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040E" w14:textId="2B8CF8BD" w:rsidR="004D0DE1" w:rsidRPr="00A202B0" w:rsidRDefault="004D0DE1" w:rsidP="004D0DE1">
      <w:pPr>
        <w:rPr>
          <w:i/>
          <w:highlight w:val="yellow"/>
        </w:rPr>
      </w:pPr>
      <w:r w:rsidRPr="00A202B0">
        <w:rPr>
          <w:i/>
          <w:highlight w:val="yellow"/>
        </w:rPr>
        <w:t>Příloha č. 1 –</w:t>
      </w:r>
      <w:r w:rsidR="00100FBB" w:rsidRPr="00A202B0">
        <w:rPr>
          <w:i/>
          <w:highlight w:val="yellow"/>
        </w:rPr>
        <w:t xml:space="preserve"> </w:t>
      </w:r>
      <w:r w:rsidR="00B279DD" w:rsidRPr="00A202B0">
        <w:rPr>
          <w:i/>
          <w:highlight w:val="yellow"/>
        </w:rPr>
        <w:t>T</w:t>
      </w:r>
      <w:r w:rsidRPr="00A202B0">
        <w:rPr>
          <w:i/>
          <w:highlight w:val="yellow"/>
        </w:rPr>
        <w:t>echnick</w:t>
      </w:r>
      <w:r w:rsidR="005D5719" w:rsidRPr="00A202B0">
        <w:rPr>
          <w:i/>
          <w:highlight w:val="yellow"/>
        </w:rPr>
        <w:t>á</w:t>
      </w:r>
      <w:r w:rsidRPr="00A202B0">
        <w:rPr>
          <w:i/>
          <w:highlight w:val="yellow"/>
        </w:rPr>
        <w:t xml:space="preserve"> </w:t>
      </w:r>
      <w:r w:rsidR="005C2280" w:rsidRPr="00A202B0">
        <w:rPr>
          <w:i/>
          <w:highlight w:val="yellow"/>
        </w:rPr>
        <w:t>specifikace</w:t>
      </w:r>
      <w:r w:rsidRPr="00A202B0">
        <w:rPr>
          <w:i/>
          <w:highlight w:val="yellow"/>
        </w:rPr>
        <w:t xml:space="preserve"> (tento uvozující text </w:t>
      </w:r>
      <w:r w:rsidR="008B1E4B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odstraní)</w:t>
      </w:r>
    </w:p>
    <w:p w14:paraId="5FBC7203" w14:textId="77777777" w:rsidR="004D0DE1" w:rsidRPr="00A202B0" w:rsidRDefault="004D0DE1" w:rsidP="004D0DE1">
      <w:pPr>
        <w:rPr>
          <w:i/>
          <w:highlight w:val="yellow"/>
        </w:rPr>
      </w:pPr>
    </w:p>
    <w:p w14:paraId="5B6ED0B4" w14:textId="5A2F33B7" w:rsidR="002754D9" w:rsidRDefault="002754D9" w:rsidP="002754D9">
      <w:pPr>
        <w:rPr>
          <w:i/>
          <w:highlight w:val="yellow"/>
        </w:rPr>
      </w:pPr>
      <w:r w:rsidRPr="00A202B0">
        <w:rPr>
          <w:i/>
          <w:highlight w:val="yellow"/>
        </w:rPr>
        <w:t xml:space="preserve">Zadavatel ve sloupci „Požadavek“ uvedl </w:t>
      </w:r>
      <w:r w:rsidRPr="00A202B0">
        <w:rPr>
          <w:i/>
          <w:highlight w:val="yellow"/>
          <w:u w:val="single"/>
        </w:rPr>
        <w:t>minimální požadavky</w:t>
      </w:r>
      <w:r w:rsidRPr="00A202B0">
        <w:rPr>
          <w:i/>
          <w:highlight w:val="yellow"/>
        </w:rPr>
        <w:t xml:space="preserve"> na vybrané parametry zboží, které musí být </w:t>
      </w:r>
      <w:r w:rsidR="008B1E4B">
        <w:rPr>
          <w:i/>
          <w:highlight w:val="yellow"/>
        </w:rPr>
        <w:t>účastníkem</w:t>
      </w:r>
      <w:r w:rsidRPr="00A202B0">
        <w:rPr>
          <w:i/>
          <w:highlight w:val="yellow"/>
        </w:rPr>
        <w:t xml:space="preserve"> dodrženy. </w:t>
      </w:r>
      <w:r w:rsidRPr="00A202B0">
        <w:rPr>
          <w:i/>
          <w:highlight w:val="yellow"/>
          <w:u w:val="single"/>
        </w:rPr>
        <w:t>Vyšší hodnoty nebo kvalitativně vyšší technologie se připouští</w:t>
      </w:r>
      <w:r w:rsidR="00E046F4">
        <w:rPr>
          <w:i/>
          <w:highlight w:val="yellow"/>
          <w:u w:val="single"/>
        </w:rPr>
        <w:t>,</w:t>
      </w:r>
      <w:r w:rsidR="00CF2F2B" w:rsidRPr="00A202B0">
        <w:rPr>
          <w:i/>
          <w:highlight w:val="yellow"/>
          <w:u w:val="single"/>
        </w:rPr>
        <w:t xml:space="preserve"> není-li uvedeno jinak</w:t>
      </w:r>
      <w:r w:rsidRPr="00A202B0">
        <w:rPr>
          <w:i/>
          <w:highlight w:val="yellow"/>
          <w:u w:val="single"/>
        </w:rPr>
        <w:t>.</w:t>
      </w:r>
      <w:r w:rsidRPr="00A202B0">
        <w:rPr>
          <w:i/>
          <w:highlight w:val="yellow"/>
        </w:rPr>
        <w:t xml:space="preserve"> </w:t>
      </w:r>
    </w:p>
    <w:p w14:paraId="26D7A881" w14:textId="77777777" w:rsidR="00E046F4" w:rsidRPr="00A202B0" w:rsidRDefault="00E046F4" w:rsidP="002754D9">
      <w:pPr>
        <w:rPr>
          <w:i/>
          <w:highlight w:val="yellow"/>
        </w:rPr>
      </w:pPr>
    </w:p>
    <w:p w14:paraId="45496DA5" w14:textId="195764AF" w:rsidR="002754D9" w:rsidRDefault="008B1E4B" w:rsidP="002754D9">
      <w:pPr>
        <w:rPr>
          <w:i/>
          <w:highlight w:val="yellow"/>
        </w:rPr>
      </w:pPr>
      <w:r>
        <w:rPr>
          <w:i/>
          <w:highlight w:val="yellow"/>
          <w:u w:val="single"/>
        </w:rPr>
        <w:t>Účastník</w:t>
      </w:r>
      <w:r w:rsidR="002754D9" w:rsidRPr="00A202B0">
        <w:rPr>
          <w:i/>
          <w:highlight w:val="yellow"/>
          <w:u w:val="single"/>
        </w:rPr>
        <w:t xml:space="preserve"> vyplní všechny řádky ve sloupci „Nabídka“,</w:t>
      </w:r>
      <w:r w:rsidR="002754D9" w:rsidRPr="00A202B0">
        <w:rPr>
          <w:i/>
          <w:highlight w:val="yellow"/>
        </w:rPr>
        <w:t xml:space="preserve"> u kterých je zadavatelem vyplněn řádek ve sloupci „Požadavek“. V příslušném poli „Nabídka“ vyplní </w:t>
      </w:r>
      <w:r>
        <w:rPr>
          <w:i/>
          <w:highlight w:val="yellow"/>
        </w:rPr>
        <w:t>účastník</w:t>
      </w:r>
      <w:r w:rsidR="002754D9" w:rsidRPr="00A202B0">
        <w:rPr>
          <w:i/>
          <w:highlight w:val="yellow"/>
        </w:rPr>
        <w:t xml:space="preserve"> konkrétní popis splnění požadavků (typové označení, výrobce, popis nabízeného řešení</w:t>
      </w:r>
      <w:r w:rsidR="00D23D8B" w:rsidRPr="00A202B0">
        <w:rPr>
          <w:i/>
          <w:highlight w:val="yellow"/>
        </w:rPr>
        <w:t xml:space="preserve"> aj.</w:t>
      </w:r>
      <w:r w:rsidR="002754D9" w:rsidRPr="00A202B0">
        <w:rPr>
          <w:i/>
          <w:highlight w:val="yellow"/>
        </w:rPr>
        <w:t xml:space="preserve">), </w:t>
      </w:r>
      <w:r w:rsidR="002754D9" w:rsidRPr="00A202B0">
        <w:rPr>
          <w:i/>
          <w:highlight w:val="yellow"/>
          <w:u w:val="single"/>
        </w:rPr>
        <w:t>nestačí vyplňovat pouze „ANO“</w:t>
      </w:r>
      <w:r w:rsidR="002754D9" w:rsidRPr="00A202B0">
        <w:rPr>
          <w:i/>
          <w:highlight w:val="yellow"/>
        </w:rPr>
        <w:t xml:space="preserve">. V případě, že bude uvedeno pouze „ANO“ jako výraz souhlasu se splněním minimálních požadavků, bude </w:t>
      </w:r>
      <w:r w:rsidR="002754D9" w:rsidRPr="00A202B0">
        <w:rPr>
          <w:i/>
          <w:highlight w:val="yellow"/>
          <w:u w:val="single"/>
        </w:rPr>
        <w:t xml:space="preserve">nabídka </w:t>
      </w:r>
      <w:r>
        <w:rPr>
          <w:i/>
          <w:highlight w:val="yellow"/>
          <w:u w:val="single"/>
        </w:rPr>
        <w:t>účastníka</w:t>
      </w:r>
      <w:r w:rsidR="002754D9" w:rsidRPr="00A202B0">
        <w:rPr>
          <w:i/>
          <w:highlight w:val="yellow"/>
          <w:u w:val="single"/>
        </w:rPr>
        <w:t xml:space="preserve"> vyřazena</w:t>
      </w:r>
      <w:r w:rsidR="002754D9" w:rsidRPr="00A202B0">
        <w:rPr>
          <w:i/>
          <w:highlight w:val="yellow"/>
        </w:rPr>
        <w:t xml:space="preserve"> z hodnocení.</w:t>
      </w:r>
    </w:p>
    <w:p w14:paraId="3A681C8E" w14:textId="77777777" w:rsidR="00E046F4" w:rsidRPr="00A202B0" w:rsidRDefault="00E046F4" w:rsidP="002754D9">
      <w:pPr>
        <w:rPr>
          <w:i/>
          <w:highlight w:val="yellow"/>
        </w:rPr>
      </w:pPr>
    </w:p>
    <w:p w14:paraId="2D002E21" w14:textId="48BE488B" w:rsidR="002754D9" w:rsidRPr="00A202B0" w:rsidRDefault="002754D9" w:rsidP="002754D9">
      <w:pPr>
        <w:rPr>
          <w:i/>
          <w:highlight w:val="yellow"/>
        </w:rPr>
      </w:pPr>
      <w:r w:rsidRPr="00A202B0">
        <w:rPr>
          <w:i/>
          <w:highlight w:val="yellow"/>
        </w:rPr>
        <w:t>Tabulk</w:t>
      </w:r>
      <w:r w:rsidR="00380D19">
        <w:rPr>
          <w:i/>
          <w:highlight w:val="yellow"/>
        </w:rPr>
        <w:t>a</w:t>
      </w:r>
      <w:r w:rsidRPr="00A202B0">
        <w:rPr>
          <w:i/>
          <w:highlight w:val="yellow"/>
        </w:rPr>
        <w:t xml:space="preserve"> technické specifikace</w:t>
      </w:r>
      <w:r w:rsidR="00D23D8B" w:rsidRPr="00A202B0">
        <w:rPr>
          <w:i/>
          <w:highlight w:val="yellow"/>
        </w:rPr>
        <w:t xml:space="preserve"> musí být</w:t>
      </w:r>
      <w:r w:rsidRPr="00A202B0">
        <w:rPr>
          <w:i/>
          <w:highlight w:val="yellow"/>
        </w:rPr>
        <w:t xml:space="preserve"> </w:t>
      </w:r>
      <w:r w:rsidRPr="00A202B0">
        <w:rPr>
          <w:i/>
          <w:highlight w:val="yellow"/>
          <w:u w:val="single"/>
        </w:rPr>
        <w:t>podeps</w:t>
      </w:r>
      <w:r w:rsidR="00D23D8B" w:rsidRPr="00A202B0">
        <w:rPr>
          <w:i/>
          <w:highlight w:val="yellow"/>
          <w:u w:val="single"/>
        </w:rPr>
        <w:t>a</w:t>
      </w:r>
      <w:r w:rsidRPr="00A202B0">
        <w:rPr>
          <w:i/>
          <w:highlight w:val="yellow"/>
          <w:u w:val="single"/>
        </w:rPr>
        <w:t>n</w:t>
      </w:r>
      <w:r w:rsidR="00D23D8B" w:rsidRPr="00A202B0">
        <w:rPr>
          <w:i/>
          <w:highlight w:val="yellow"/>
          <w:u w:val="single"/>
        </w:rPr>
        <w:t>á</w:t>
      </w:r>
      <w:r w:rsidRPr="00A202B0">
        <w:rPr>
          <w:i/>
          <w:highlight w:val="yellow"/>
          <w:u w:val="single"/>
        </w:rPr>
        <w:t xml:space="preserve"> osobou oprávněnou</w:t>
      </w:r>
      <w:r w:rsidRPr="00A202B0">
        <w:rPr>
          <w:i/>
          <w:highlight w:val="yellow"/>
        </w:rPr>
        <w:t xml:space="preserve"> jednat jménem či za </w:t>
      </w:r>
      <w:r w:rsidR="006F38D9">
        <w:rPr>
          <w:i/>
          <w:highlight w:val="yellow"/>
        </w:rPr>
        <w:t>účastníka</w:t>
      </w:r>
      <w:r w:rsidRPr="00A202B0">
        <w:rPr>
          <w:i/>
          <w:highlight w:val="yellow"/>
        </w:rPr>
        <w:t>.</w:t>
      </w:r>
    </w:p>
    <w:p w14:paraId="7AF683FF" w14:textId="46709626" w:rsidR="004D0DE1" w:rsidRPr="00A202B0" w:rsidRDefault="00C13969" w:rsidP="002754D9">
      <w:pPr>
        <w:rPr>
          <w:i/>
        </w:rPr>
      </w:pPr>
      <w:r w:rsidRPr="00A202B0">
        <w:rPr>
          <w:i/>
          <w:highlight w:val="yellow"/>
        </w:rPr>
        <w:t xml:space="preserve">Po doplnění údajů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pomocné instrukce zvýrazněné žlutě podbarvenou kurzívou ze vzoru odstraní. Stejně tak ze vzoru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 tyto pokyny k vyplnění psané kurzívou, takže jako součást své nabídky bude přikládat pouze samotn</w:t>
      </w:r>
      <w:r w:rsidR="00D23D8B" w:rsidRPr="00A202B0">
        <w:rPr>
          <w:i/>
          <w:highlight w:val="yellow"/>
        </w:rPr>
        <w:t xml:space="preserve">ou tabulku technické specifikace </w:t>
      </w:r>
      <w:r w:rsidRPr="00A202B0">
        <w:rPr>
          <w:i/>
          <w:highlight w:val="yellow"/>
        </w:rPr>
        <w:t>vyplněn</w:t>
      </w:r>
      <w:r w:rsidR="00D23D8B" w:rsidRPr="00A202B0">
        <w:rPr>
          <w:i/>
          <w:highlight w:val="yellow"/>
        </w:rPr>
        <w:t>ou</w:t>
      </w:r>
      <w:r w:rsidRPr="00A202B0">
        <w:rPr>
          <w:i/>
          <w:highlight w:val="yellow"/>
        </w:rPr>
        <w:t xml:space="preserve"> podle těchto pokynů.</w:t>
      </w:r>
    </w:p>
    <w:p w14:paraId="5E32CFEF" w14:textId="77777777" w:rsidR="004D0DE1" w:rsidRPr="00A202B0" w:rsidRDefault="004D0DE1" w:rsidP="004D0DE1">
      <w:pPr>
        <w:rPr>
          <w:i/>
        </w:rPr>
      </w:pPr>
    </w:p>
    <w:p w14:paraId="5E5FFF3B" w14:textId="77777777" w:rsidR="004D0DE1" w:rsidRPr="00A202B0" w:rsidRDefault="004D0DE1" w:rsidP="004D0DE1"/>
    <w:p w14:paraId="23CF5A7E" w14:textId="77777777" w:rsidR="004D0DE1" w:rsidRPr="00A202B0" w:rsidRDefault="004D0DE1" w:rsidP="004D0DE1"/>
    <w:p w14:paraId="64CF685E" w14:textId="77777777" w:rsidR="004D0DE1" w:rsidRPr="00A202B0" w:rsidRDefault="004D0DE1" w:rsidP="004D0DE1"/>
    <w:p w14:paraId="03E3BAC4" w14:textId="77777777" w:rsidR="004D0DE1" w:rsidRPr="00A202B0" w:rsidRDefault="004D0DE1" w:rsidP="004D0DE1"/>
    <w:p w14:paraId="528091CC" w14:textId="77777777" w:rsidR="004D0DE1" w:rsidRPr="00A202B0" w:rsidRDefault="004D0DE1" w:rsidP="004D0DE1"/>
    <w:p w14:paraId="29661979" w14:textId="77777777" w:rsidR="004D0DE1" w:rsidRPr="00A202B0" w:rsidRDefault="004D0DE1" w:rsidP="004D0DE1"/>
    <w:p w14:paraId="4CEC130B" w14:textId="77777777" w:rsidR="004D0DE1" w:rsidRPr="00A202B0" w:rsidRDefault="004D0DE1" w:rsidP="004D0DE1"/>
    <w:p w14:paraId="17A36FE7" w14:textId="77777777" w:rsidR="004D0DE1" w:rsidRPr="00A202B0" w:rsidRDefault="004D0DE1" w:rsidP="004D0DE1"/>
    <w:p w14:paraId="7408C1C3" w14:textId="77777777" w:rsidR="004D0DE1" w:rsidRPr="00A202B0" w:rsidRDefault="004D0DE1" w:rsidP="004D0DE1"/>
    <w:p w14:paraId="0EFE55AC" w14:textId="77777777" w:rsidR="004D0DE1" w:rsidRPr="00A202B0" w:rsidRDefault="004D0DE1" w:rsidP="004D0DE1"/>
    <w:p w14:paraId="4E295677" w14:textId="77777777" w:rsidR="004D0DE1" w:rsidRPr="00A202B0" w:rsidRDefault="004D0DE1" w:rsidP="004D0DE1"/>
    <w:p w14:paraId="22E6E8CD" w14:textId="77777777" w:rsidR="004D0DE1" w:rsidRPr="00A202B0" w:rsidRDefault="004D0DE1" w:rsidP="004D0DE1"/>
    <w:p w14:paraId="0F7DC496" w14:textId="77777777" w:rsidR="004D0DE1" w:rsidRPr="00A202B0" w:rsidRDefault="004D0DE1" w:rsidP="004D0DE1"/>
    <w:p w14:paraId="66EB663D" w14:textId="77777777" w:rsidR="004D0DE1" w:rsidRPr="00A202B0" w:rsidRDefault="004D0DE1" w:rsidP="004D0DE1"/>
    <w:p w14:paraId="6FBE1164" w14:textId="77777777" w:rsidR="004D0DE1" w:rsidRPr="00A202B0" w:rsidRDefault="004D0DE1" w:rsidP="004D0DE1"/>
    <w:p w14:paraId="69AE245C" w14:textId="77777777" w:rsidR="004D0DE1" w:rsidRPr="00A202B0" w:rsidRDefault="004D0DE1" w:rsidP="004D0DE1"/>
    <w:p w14:paraId="58B5C126" w14:textId="77777777" w:rsidR="004D0DE1" w:rsidRPr="00A202B0" w:rsidRDefault="004D0DE1" w:rsidP="004D0DE1"/>
    <w:p w14:paraId="4FBFC5F1" w14:textId="77777777" w:rsidR="004D0DE1" w:rsidRPr="00A202B0" w:rsidRDefault="004D0DE1" w:rsidP="004D0DE1"/>
    <w:p w14:paraId="0B19810D" w14:textId="77777777" w:rsidR="004D0DE1" w:rsidRPr="00A202B0" w:rsidRDefault="004D0DE1" w:rsidP="004D0DE1"/>
    <w:p w14:paraId="6C7882AC" w14:textId="77777777" w:rsidR="004D0DE1" w:rsidRPr="00A202B0" w:rsidRDefault="004D0DE1" w:rsidP="004D0DE1"/>
    <w:p w14:paraId="6639EE1A" w14:textId="77777777" w:rsidR="004D0DE1" w:rsidRPr="00A202B0" w:rsidRDefault="004D0DE1" w:rsidP="004D0DE1"/>
    <w:p w14:paraId="577051C2" w14:textId="77777777" w:rsidR="004D0DE1" w:rsidRPr="00A202B0" w:rsidRDefault="004D0DE1" w:rsidP="004D0DE1"/>
    <w:p w14:paraId="0AFD520D" w14:textId="77777777" w:rsidR="004D0DE1" w:rsidRPr="00A202B0" w:rsidRDefault="004D0DE1" w:rsidP="004D0DE1"/>
    <w:p w14:paraId="334176A5" w14:textId="77777777" w:rsidR="004D0DE1" w:rsidRPr="00A202B0" w:rsidRDefault="004D0DE1" w:rsidP="004D0DE1"/>
    <w:p w14:paraId="71715B13" w14:textId="77777777" w:rsidR="004D0DE1" w:rsidRPr="00A202B0" w:rsidRDefault="004D0DE1" w:rsidP="004D0DE1"/>
    <w:p w14:paraId="24BFDE84" w14:textId="77777777" w:rsidR="004D0DE1" w:rsidRPr="00A202B0" w:rsidRDefault="004D0DE1" w:rsidP="004D0DE1"/>
    <w:p w14:paraId="6FC8361B" w14:textId="77777777" w:rsidR="004D0DE1" w:rsidRPr="00A202B0" w:rsidRDefault="004D0DE1" w:rsidP="004D0DE1"/>
    <w:p w14:paraId="6ED0A6F0" w14:textId="77777777" w:rsidR="004D0DE1" w:rsidRPr="00A202B0" w:rsidRDefault="004D0DE1" w:rsidP="004D0DE1"/>
    <w:p w14:paraId="55A12C37" w14:textId="77777777" w:rsidR="003F0D6C" w:rsidRPr="00A202B0" w:rsidRDefault="003F0D6C" w:rsidP="004D0DE1"/>
    <w:p w14:paraId="232A0A88" w14:textId="77777777" w:rsidR="003F0D6C" w:rsidRPr="00A202B0" w:rsidRDefault="003F0D6C" w:rsidP="004D0DE1"/>
    <w:p w14:paraId="1EE2C100" w14:textId="77777777" w:rsidR="00D5431E" w:rsidRPr="00A202B0" w:rsidRDefault="00D5431E" w:rsidP="004D0DE1"/>
    <w:p w14:paraId="7C12DC50" w14:textId="77777777" w:rsidR="003F0D6C" w:rsidRPr="00A202B0" w:rsidRDefault="003F0D6C" w:rsidP="004D0DE1"/>
    <w:p w14:paraId="7A9AD58E" w14:textId="77777777" w:rsidR="004D0DE1" w:rsidRPr="00A202B0" w:rsidRDefault="004D0DE1" w:rsidP="004D0DE1"/>
    <w:p w14:paraId="20FFA964" w14:textId="77777777" w:rsidR="004D0DE1" w:rsidRPr="00A202B0" w:rsidRDefault="004D0DE1" w:rsidP="004D0DE1"/>
    <w:p w14:paraId="0B121E19" w14:textId="77777777" w:rsidR="004D0DE1" w:rsidRPr="00A202B0" w:rsidRDefault="004D0DE1" w:rsidP="004D0DE1"/>
    <w:p w14:paraId="51196478" w14:textId="77777777" w:rsidR="008A3F1D" w:rsidRPr="00A202B0" w:rsidRDefault="008A3F1D" w:rsidP="008A3F1D">
      <w:pPr>
        <w:rPr>
          <w:sz w:val="24"/>
          <w:szCs w:val="24"/>
        </w:rPr>
      </w:pPr>
      <w:r w:rsidRPr="00A202B0">
        <w:rPr>
          <w:sz w:val="24"/>
          <w:szCs w:val="24"/>
        </w:rPr>
        <w:t xml:space="preserve">Příloha č. </w:t>
      </w:r>
      <w:r w:rsidR="00347E94">
        <w:rPr>
          <w:sz w:val="24"/>
          <w:szCs w:val="24"/>
        </w:rPr>
        <w:t>1</w:t>
      </w:r>
    </w:p>
    <w:p w14:paraId="5630430F" w14:textId="434CF9A0" w:rsidR="00F47F8D" w:rsidRPr="00A202B0" w:rsidRDefault="00D11BCB" w:rsidP="00D11BCB">
      <w:pPr>
        <w:jc w:val="center"/>
        <w:rPr>
          <w:b/>
          <w:sz w:val="24"/>
          <w:szCs w:val="24"/>
          <w:u w:val="single"/>
        </w:rPr>
      </w:pPr>
      <w:r w:rsidRPr="00A202B0">
        <w:rPr>
          <w:b/>
          <w:sz w:val="24"/>
          <w:szCs w:val="24"/>
          <w:u w:val="single"/>
        </w:rPr>
        <w:t>TECHNICK</w:t>
      </w:r>
      <w:r w:rsidR="00D5431E" w:rsidRPr="00A202B0">
        <w:rPr>
          <w:b/>
          <w:sz w:val="24"/>
          <w:szCs w:val="24"/>
          <w:u w:val="single"/>
        </w:rPr>
        <w:t>Á SPECIFIKACE</w:t>
      </w:r>
      <w:r w:rsidR="00205FF6">
        <w:rPr>
          <w:b/>
          <w:sz w:val="24"/>
          <w:szCs w:val="24"/>
          <w:u w:val="single"/>
        </w:rPr>
        <w:t xml:space="preserve"> </w:t>
      </w:r>
    </w:p>
    <w:p w14:paraId="14896CC5" w14:textId="77777777" w:rsidR="00AF05FF" w:rsidRPr="00A202B0" w:rsidRDefault="00AF05FF" w:rsidP="00D11BCB">
      <w:pPr>
        <w:jc w:val="center"/>
        <w:rPr>
          <w:b/>
          <w:sz w:val="24"/>
          <w:szCs w:val="24"/>
          <w:u w:val="single"/>
        </w:rPr>
      </w:pPr>
    </w:p>
    <w:p w14:paraId="771E7EA1" w14:textId="77777777" w:rsidR="00AF05FF" w:rsidRPr="00A202B0" w:rsidRDefault="00AF05FF" w:rsidP="00AF05FF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0"/>
        <w:gridCol w:w="2924"/>
        <w:gridCol w:w="5058"/>
      </w:tblGrid>
      <w:tr w:rsidR="00A202B0" w:rsidRPr="00A202B0" w14:paraId="7D21CCB0" w14:textId="77777777" w:rsidTr="005D3444">
        <w:trPr>
          <w:trHeight w:val="533"/>
        </w:trPr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14:paraId="67ECE81D" w14:textId="77777777" w:rsidR="00525F7B" w:rsidRPr="00A202B0" w:rsidRDefault="00525F7B" w:rsidP="00A258C9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t1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069183AB" w14:textId="683CFD21" w:rsidR="00525F7B" w:rsidRPr="00A202B0" w:rsidRDefault="00525F7B" w:rsidP="00304B93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Stolní počítač (</w:t>
            </w:r>
            <w:r w:rsidR="00AD0298">
              <w:rPr>
                <w:b/>
                <w:caps/>
                <w:sz w:val="24"/>
                <w:szCs w:val="24"/>
              </w:rPr>
              <w:t>19</w:t>
            </w:r>
            <w:r w:rsidRPr="00A202B0">
              <w:rPr>
                <w:b/>
                <w:caps/>
                <w:sz w:val="24"/>
                <w:szCs w:val="24"/>
              </w:rPr>
              <w:t xml:space="preserve"> kusů)</w:t>
            </w: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  <w:vAlign w:val="center"/>
          </w:tcPr>
          <w:p w14:paraId="1774F683" w14:textId="06C7C637" w:rsidR="00525F7B" w:rsidRPr="00A202B0" w:rsidRDefault="007E6214" w:rsidP="00602DE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</w:t>
            </w:r>
            <w:r w:rsidR="00730687" w:rsidRPr="00A202B0">
              <w:rPr>
                <w:i/>
                <w:highlight w:val="yellow"/>
              </w:rPr>
              <w:t>a</w:t>
            </w:r>
            <w:r w:rsidRPr="00A202B0">
              <w:rPr>
                <w:i/>
                <w:highlight w:val="yellow"/>
              </w:rPr>
              <w:t xml:space="preserve"> a označení </w:t>
            </w:r>
            <w:r w:rsidR="00730687" w:rsidRPr="00A202B0">
              <w:rPr>
                <w:i/>
                <w:highlight w:val="yellow"/>
              </w:rPr>
              <w:t>nabízen</w:t>
            </w:r>
            <w:r w:rsidR="00602DEC" w:rsidRPr="00A202B0">
              <w:rPr>
                <w:i/>
                <w:highlight w:val="yellow"/>
              </w:rPr>
              <w:t>ých</w:t>
            </w:r>
            <w:r w:rsidR="00730687" w:rsidRPr="00A202B0">
              <w:rPr>
                <w:i/>
                <w:highlight w:val="yellow"/>
              </w:rPr>
              <w:t xml:space="preserve"> stolní</w:t>
            </w:r>
            <w:r w:rsidR="00602DEC" w:rsidRPr="00A202B0">
              <w:rPr>
                <w:i/>
                <w:highlight w:val="yellow"/>
              </w:rPr>
              <w:t>c</w:t>
            </w:r>
            <w:r w:rsidR="00730687" w:rsidRPr="00A202B0">
              <w:rPr>
                <w:i/>
                <w:highlight w:val="yellow"/>
              </w:rPr>
              <w:t>h počítač</w:t>
            </w:r>
            <w:r w:rsidR="00602DEC" w:rsidRPr="00A202B0">
              <w:rPr>
                <w:i/>
                <w:highlight w:val="yellow"/>
              </w:rPr>
              <w:t>ů</w:t>
            </w:r>
            <w:r w:rsidR="00730687" w:rsidRPr="00A202B0">
              <w:rPr>
                <w:i/>
                <w:highlight w:val="yellow"/>
              </w:rPr>
              <w:t xml:space="preserve"> </w:t>
            </w:r>
            <w:r w:rsidRPr="00A202B0">
              <w:rPr>
                <w:i/>
                <w:highlight w:val="yellow"/>
              </w:rPr>
              <w:t xml:space="preserve">- doplní </w:t>
            </w:r>
            <w:r w:rsidR="00205FF6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</w:tbl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"/>
        <w:gridCol w:w="1232"/>
        <w:gridCol w:w="1089"/>
        <w:gridCol w:w="2739"/>
        <w:gridCol w:w="441"/>
        <w:gridCol w:w="586"/>
        <w:gridCol w:w="2965"/>
      </w:tblGrid>
      <w:tr w:rsidR="006F41EB" w:rsidRPr="00A202B0" w14:paraId="35630EC6" w14:textId="77777777" w:rsidTr="004B7E3F">
        <w:tc>
          <w:tcPr>
            <w:tcW w:w="2331" w:type="dxa"/>
            <w:gridSpan w:val="3"/>
            <w:shd w:val="clear" w:color="auto" w:fill="D6E3BC" w:themeFill="accent3" w:themeFillTint="66"/>
          </w:tcPr>
          <w:p w14:paraId="14B6789F" w14:textId="77777777" w:rsidR="006F41EB" w:rsidRPr="00FF3779" w:rsidRDefault="006F41EB" w:rsidP="004B7E3F">
            <w:pPr>
              <w:tabs>
                <w:tab w:val="left" w:pos="933"/>
                <w:tab w:val="center" w:pos="15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373E28D4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66B12847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6F41EB" w:rsidRPr="00A202B0" w14:paraId="79030690" w14:textId="77777777" w:rsidTr="004B7E3F">
        <w:tc>
          <w:tcPr>
            <w:tcW w:w="2331" w:type="dxa"/>
            <w:gridSpan w:val="3"/>
          </w:tcPr>
          <w:p w14:paraId="343A99B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Skříň:</w:t>
            </w:r>
          </w:p>
        </w:tc>
        <w:tc>
          <w:tcPr>
            <w:tcW w:w="3766" w:type="dxa"/>
            <w:gridSpan w:val="3"/>
          </w:tcPr>
          <w:p w14:paraId="472909BB" w14:textId="74B3C6EF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Provedení 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mini -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tower </w:t>
            </w:r>
          </w:p>
          <w:p w14:paraId="0C672081" w14:textId="77777777" w:rsidR="00231223" w:rsidRPr="00FF3779" w:rsidRDefault="00231223" w:rsidP="00304B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Max. velikost 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A05BE3" w:rsidRPr="00FF377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A05BE3" w:rsidRPr="00FF377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cm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(V x Š x H)</w:t>
            </w:r>
          </w:p>
        </w:tc>
        <w:tc>
          <w:tcPr>
            <w:tcW w:w="2965" w:type="dxa"/>
          </w:tcPr>
          <w:p w14:paraId="6B56B8F9" w14:textId="390BDCAF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94C20AC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041FC7E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450A63" w14:textId="10AD6E4C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předním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panelu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: 2x USB 2.0, 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2x USB 3.0, 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>výstup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audio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sluchátka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vstup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mikrofon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možno řešit jedním kombinovaným konektorem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>. Čtečka paměťových karet SD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3DAC6283" w14:textId="171E01F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B0F40D9" w14:textId="77777777" w:rsidTr="004B7E3F">
        <w:tc>
          <w:tcPr>
            <w:tcW w:w="2331" w:type="dxa"/>
            <w:gridSpan w:val="3"/>
            <w:tcBorders>
              <w:top w:val="nil"/>
              <w:bottom w:val="nil"/>
            </w:tcBorders>
          </w:tcPr>
          <w:p w14:paraId="188E1B3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Konstrukční provedení</w:t>
            </w:r>
          </w:p>
        </w:tc>
        <w:tc>
          <w:tcPr>
            <w:tcW w:w="3766" w:type="dxa"/>
            <w:gridSpan w:val="3"/>
          </w:tcPr>
          <w:p w14:paraId="1EB7A1D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Snadno dostupná a vyměnitelná paměť.</w:t>
            </w:r>
          </w:p>
        </w:tc>
        <w:tc>
          <w:tcPr>
            <w:tcW w:w="2965" w:type="dxa"/>
          </w:tcPr>
          <w:p w14:paraId="05C8952B" w14:textId="753E12C8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4A5B448" w14:textId="77777777" w:rsidTr="004B7E3F">
        <w:tc>
          <w:tcPr>
            <w:tcW w:w="2331" w:type="dxa"/>
            <w:gridSpan w:val="3"/>
            <w:tcBorders>
              <w:top w:val="nil"/>
            </w:tcBorders>
          </w:tcPr>
          <w:p w14:paraId="1337C7C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F9172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Možnost výměny pevného disku a jednotek pro čtení disků CD či DVD.</w:t>
            </w:r>
          </w:p>
        </w:tc>
        <w:tc>
          <w:tcPr>
            <w:tcW w:w="2965" w:type="dxa"/>
          </w:tcPr>
          <w:p w14:paraId="37FA33E5" w14:textId="69636961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EEB7D9B" w14:textId="77777777" w:rsidTr="004B7E3F">
        <w:tc>
          <w:tcPr>
            <w:tcW w:w="2331" w:type="dxa"/>
            <w:gridSpan w:val="3"/>
          </w:tcPr>
          <w:p w14:paraId="3401EA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Procesoru CPU:</w:t>
            </w:r>
          </w:p>
          <w:p w14:paraId="4895A5E0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095BD7" w14:textId="7BB347D1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 procesor, výkon podle PassMark – CPU Mark s minimální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>12200</w:t>
            </w:r>
            <w:r w:rsidR="00DF0C6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>bodů (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www.cpubenchmark.net).</w:t>
            </w:r>
          </w:p>
        </w:tc>
        <w:tc>
          <w:tcPr>
            <w:tcW w:w="2965" w:type="dxa"/>
          </w:tcPr>
          <w:p w14:paraId="72151C4C" w14:textId="5773B45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15B564E" w14:textId="77777777" w:rsidTr="004B7E3F">
        <w:tc>
          <w:tcPr>
            <w:tcW w:w="2331" w:type="dxa"/>
            <w:gridSpan w:val="3"/>
          </w:tcPr>
          <w:p w14:paraId="1B3E6F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Paměť operační:</w:t>
            </w:r>
          </w:p>
          <w:p w14:paraId="454E83C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0216963" w14:textId="686D01B2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RAM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8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GB, 1600 MHz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4CD4F8D8" w14:textId="0CDB3BF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2863AA9" w14:textId="77777777" w:rsidTr="004B7E3F">
        <w:tc>
          <w:tcPr>
            <w:tcW w:w="2331" w:type="dxa"/>
            <w:gridSpan w:val="3"/>
          </w:tcPr>
          <w:p w14:paraId="480AAE0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Hard Disk:</w:t>
            </w:r>
          </w:p>
          <w:p w14:paraId="5CC30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0A9955D" w14:textId="10F05693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GB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</w:p>
        </w:tc>
        <w:tc>
          <w:tcPr>
            <w:tcW w:w="2965" w:type="dxa"/>
          </w:tcPr>
          <w:p w14:paraId="44D3F5B7" w14:textId="51972C18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04608BC" w14:textId="77777777" w:rsidTr="004B7E3F">
        <w:tc>
          <w:tcPr>
            <w:tcW w:w="2331" w:type="dxa"/>
            <w:gridSpan w:val="3"/>
          </w:tcPr>
          <w:p w14:paraId="42851C5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Mechanika médií:</w:t>
            </w:r>
          </w:p>
          <w:p w14:paraId="079C2E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DB9BDF0" w14:textId="38E6EA53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Interní DVD+/-RW, horizontálně umístěná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9B85949" w14:textId="2F83809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01339F70" w14:textId="77777777" w:rsidTr="004B7E3F">
        <w:tc>
          <w:tcPr>
            <w:tcW w:w="2331" w:type="dxa"/>
            <w:gridSpan w:val="3"/>
          </w:tcPr>
          <w:p w14:paraId="39C9C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síťová:</w:t>
            </w:r>
          </w:p>
          <w:p w14:paraId="0C9D2D2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4D91B2A" w14:textId="0DB831C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10/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100/1000 Mbps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17F3DB60" w14:textId="62E9F674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C70056F" w14:textId="77777777" w:rsidTr="004B7E3F">
        <w:tc>
          <w:tcPr>
            <w:tcW w:w="2331" w:type="dxa"/>
            <w:gridSpan w:val="3"/>
          </w:tcPr>
          <w:p w14:paraId="3478299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zvuková:</w:t>
            </w:r>
          </w:p>
          <w:p w14:paraId="00E0252E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1FF11D8" w14:textId="6E5A0E3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15C492D" w14:textId="44A09DC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25BC856" w14:textId="77777777" w:rsidTr="004B7E3F">
        <w:tc>
          <w:tcPr>
            <w:tcW w:w="2331" w:type="dxa"/>
            <w:gridSpan w:val="3"/>
          </w:tcPr>
          <w:p w14:paraId="208D551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grafická:</w:t>
            </w:r>
          </w:p>
          <w:p w14:paraId="6906C84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43EDD22" w14:textId="320A1523" w:rsidR="006172F0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Integrovaná, výkon podle Passmark – G3D Mark s minimálním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skóre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920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3AB62CCE" w14:textId="0FDFF793" w:rsidR="006F41EB" w:rsidRPr="00FF3779" w:rsidRDefault="006172F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9E1B14D" w14:textId="60D29D42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3892D6F" w14:textId="77777777" w:rsidTr="004B7E3F">
        <w:tc>
          <w:tcPr>
            <w:tcW w:w="2331" w:type="dxa"/>
            <w:gridSpan w:val="3"/>
          </w:tcPr>
          <w:p w14:paraId="762184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a počet rozhraní:</w:t>
            </w:r>
          </w:p>
          <w:p w14:paraId="7EECB1B9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96AF939" w14:textId="01319871" w:rsidR="006F41EB" w:rsidRPr="00FF3779" w:rsidRDefault="006F41EB" w:rsidP="009816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9816D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4x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USB z toho min. </w:t>
            </w:r>
            <w:r w:rsidR="009816D1" w:rsidRPr="00FF377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x USB 3.0 </w:t>
            </w:r>
            <w:r w:rsidR="00D12BF3" w:rsidRPr="00FF377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požadavky na USB na přední straně viz část „Skříň“</w:t>
            </w:r>
            <w:r w:rsidR="00D12BF3" w:rsidRPr="00FF37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>isplay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>ort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, Audio –sluchátka.</w:t>
            </w:r>
            <w:r w:rsidR="003570CD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77E7D2A6" w14:textId="7BB14FD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9C48751" w14:textId="77777777" w:rsidTr="004B7E3F">
        <w:tc>
          <w:tcPr>
            <w:tcW w:w="2331" w:type="dxa"/>
            <w:gridSpan w:val="3"/>
          </w:tcPr>
          <w:p w14:paraId="10A0AA0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Deska základní:</w:t>
            </w:r>
          </w:p>
          <w:p w14:paraId="7EA6C86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F63ABD4" w14:textId="1E2980A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2 sloty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paměti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DDR3, 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x slot P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>Cle x1, 1x PCIe x16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0DC3C0B5" w14:textId="5C50E96F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569ADC48" w14:textId="77777777" w:rsidTr="004B7E3F">
        <w:tc>
          <w:tcPr>
            <w:tcW w:w="2331" w:type="dxa"/>
            <w:gridSpan w:val="3"/>
          </w:tcPr>
          <w:p w14:paraId="738804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vlastnosti:</w:t>
            </w:r>
          </w:p>
          <w:p w14:paraId="4427F095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B4563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400D3AF0" w14:textId="27182AC2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74D29D0" w14:textId="77777777" w:rsidTr="004B7E3F">
        <w:tc>
          <w:tcPr>
            <w:tcW w:w="2331" w:type="dxa"/>
            <w:gridSpan w:val="3"/>
          </w:tcPr>
          <w:p w14:paraId="0E01A0D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  <w:p w14:paraId="6F84BE35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81F07D" w14:textId="77777777" w:rsidR="00EC1188" w:rsidRPr="00FF3779" w:rsidRDefault="00EC1188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5DF3C15A" w14:textId="3939F7CA" w:rsidR="006F41EB" w:rsidRPr="00FF3779" w:rsidRDefault="006F41EB" w:rsidP="000406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Professional CZ 64-bit včetně licence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C118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6B4D80A5" w14:textId="652D096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49B4439" w14:textId="77777777" w:rsidTr="004B7E3F">
        <w:tc>
          <w:tcPr>
            <w:tcW w:w="2331" w:type="dxa"/>
            <w:gridSpan w:val="3"/>
          </w:tcPr>
          <w:p w14:paraId="5B8F671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Příslušenství – klávesnice:</w:t>
            </w:r>
          </w:p>
          <w:p w14:paraId="2772DC5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C7C8AB0" w14:textId="30B1BC27" w:rsidR="006F41EB" w:rsidRPr="00FF3779" w:rsidRDefault="006F41EB" w:rsidP="004F55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 USB, CZ rozložení, 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>s numerickou částí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50E176E6" w14:textId="0BCD8AD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4287A980" w14:textId="77777777" w:rsidTr="004B7E3F">
        <w:tc>
          <w:tcPr>
            <w:tcW w:w="2331" w:type="dxa"/>
            <w:gridSpan w:val="3"/>
          </w:tcPr>
          <w:p w14:paraId="0395236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– myš: </w:t>
            </w:r>
          </w:p>
          <w:p w14:paraId="0B7C51C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B5A28F1" w14:textId="6001AE35" w:rsidR="006F41EB" w:rsidRPr="00FF3779" w:rsidRDefault="006F41EB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Optický senzor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011B5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Zadavatel preferuje stejného výrobce jako výrobce </w:t>
            </w:r>
            <w:r w:rsidR="005011B5"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poptávaných stolních počítačů (nejedná se nicméně o nezbytnou podmínku).</w:t>
            </w:r>
          </w:p>
        </w:tc>
        <w:tc>
          <w:tcPr>
            <w:tcW w:w="2965" w:type="dxa"/>
          </w:tcPr>
          <w:p w14:paraId="0CE183BD" w14:textId="544E018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6053E9" w14:paraId="31A962B4" w14:textId="77777777" w:rsidTr="004B7E3F">
        <w:tc>
          <w:tcPr>
            <w:tcW w:w="2331" w:type="dxa"/>
            <w:gridSpan w:val="3"/>
          </w:tcPr>
          <w:p w14:paraId="5D9F56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doba:</w:t>
            </w:r>
          </w:p>
        </w:tc>
        <w:tc>
          <w:tcPr>
            <w:tcW w:w="3766" w:type="dxa"/>
            <w:gridSpan w:val="3"/>
          </w:tcPr>
          <w:p w14:paraId="364CAA26" w14:textId="28EAEBBE" w:rsidR="006F41EB" w:rsidRPr="00FF3779" w:rsidRDefault="0015605A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in. 60 měsíců, součástí z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>áruky stolních počítačů musí být po celou záruční dobu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služba odstranění vad do druhého pracovního dne </w:t>
            </w:r>
            <w:r w:rsidR="00072F98">
              <w:rPr>
                <w:rFonts w:asciiTheme="minorHAnsi" w:hAnsiTheme="minorHAnsi" w:cstheme="minorHAnsi"/>
                <w:sz w:val="20"/>
                <w:szCs w:val="20"/>
              </w:rPr>
              <w:t xml:space="preserve">od nahlášení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u zákazníka</w:t>
            </w:r>
            <w:r w:rsidR="004806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85297" w14:textId="1DE80091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 musí být ověřitelná na webu výrobce zařízení</w:t>
            </w:r>
            <w:r w:rsidR="006F4DDB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F53C14" w14:textId="77777777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stránkách výrobce musí být ke stažení veškeré ovladače pro konkrétní daný typ PC.</w:t>
            </w:r>
          </w:p>
        </w:tc>
        <w:tc>
          <w:tcPr>
            <w:tcW w:w="2965" w:type="dxa"/>
          </w:tcPr>
          <w:p w14:paraId="320EA136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764B5534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43109BC2" w14:textId="06ACA235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popíše, jak a kým bude v záruční době zajišťováno odstranění vad do druhého pracovního </w:t>
            </w:r>
            <w:r w:rsidR="007F4C0A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dne 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 zákazníka]</w:t>
            </w:r>
          </w:p>
          <w:p w14:paraId="75073C83" w14:textId="4EBD6005" w:rsidR="006F41EB" w:rsidRPr="00FF3779" w:rsidRDefault="0024472C" w:rsidP="0048065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 w:rsidDel="00244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6F41EB" w:rsidRPr="00A202B0" w14:paraId="1A53D728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4A3C69A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  <w:tcBorders>
              <w:bottom w:val="single" w:sz="4" w:space="0" w:color="auto"/>
            </w:tcBorders>
          </w:tcPr>
          <w:p w14:paraId="0AAD4851" w14:textId="634ABEA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nových,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kompletně smontovaných, zaběhnutých stolních počítačů s nainstalovaným operačním systémem, včetně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veškeré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kabeláže potřebné pro funkčnost.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4BC0472" w14:textId="1719B11B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  <w:p w14:paraId="2C036C05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F2675" w:rsidRPr="00A202B0" w14:paraId="7AF90EA5" w14:textId="77777777" w:rsidTr="00771DF1">
        <w:trPr>
          <w:gridBefore w:val="1"/>
          <w:wBefore w:w="10" w:type="dxa"/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1D71DD1E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343C9B98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6AFE13F2" w14:textId="77777777" w:rsidR="009F2675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 t2</w:t>
            </w:r>
          </w:p>
          <w:p w14:paraId="1429EBF1" w14:textId="77777777" w:rsidR="00771DF1" w:rsidRPr="00A202B0" w:rsidRDefault="00771DF1" w:rsidP="004B7E3F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78D7DD" w14:textId="77777777" w:rsidR="00771DF1" w:rsidRDefault="00771DF1" w:rsidP="00D00E4F">
            <w:pPr>
              <w:rPr>
                <w:b/>
                <w:caps/>
                <w:sz w:val="24"/>
                <w:szCs w:val="24"/>
              </w:rPr>
            </w:pPr>
          </w:p>
          <w:p w14:paraId="274D283C" w14:textId="0A3EC195" w:rsidR="009F2675" w:rsidRPr="00A202B0" w:rsidRDefault="009F2675" w:rsidP="00D00E4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4E381E">
              <w:rPr>
                <w:b/>
                <w:caps/>
                <w:sz w:val="24"/>
                <w:szCs w:val="24"/>
              </w:rPr>
              <w:t>2</w:t>
            </w:r>
            <w:r w:rsidRPr="00A202B0">
              <w:rPr>
                <w:b/>
                <w:caps/>
                <w:sz w:val="24"/>
                <w:szCs w:val="24"/>
              </w:rPr>
              <w:t xml:space="preserve"> kus</w:t>
            </w:r>
            <w:r w:rsidR="00401E60">
              <w:rPr>
                <w:b/>
                <w:caps/>
                <w:sz w:val="24"/>
                <w:szCs w:val="24"/>
              </w:rPr>
              <w:t>Y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560D5BAA" w14:textId="77777777" w:rsidR="009F2675" w:rsidRPr="00A202B0" w:rsidRDefault="009F2675" w:rsidP="004B7E3F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5022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0D56BD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598268BD" w14:textId="4FAC0A69" w:rsidR="009F2675" w:rsidRPr="00A202B0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monitorů - doplní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A202B0" w14:paraId="777F710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  <w:shd w:val="clear" w:color="auto" w:fill="D6E3BC" w:themeFill="accent3" w:themeFillTint="66"/>
          </w:tcPr>
          <w:p w14:paraId="3FB3D70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714D614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409A38BD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A202B0" w14:paraId="1FBAB62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1F95C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29C289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331D33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, IPS</w:t>
            </w:r>
          </w:p>
        </w:tc>
        <w:tc>
          <w:tcPr>
            <w:tcW w:w="2965" w:type="dxa"/>
          </w:tcPr>
          <w:p w14:paraId="6EF3F2E9" w14:textId="3B92BF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</w:p>
        </w:tc>
      </w:tr>
      <w:tr w:rsidR="004B7E3F" w:rsidRPr="00A202B0" w14:paraId="48FA0DA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E9CF9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1CCE28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C05E299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78D2C5C5" w14:textId="07D9AB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1A66AA2C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BE9A5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D6F47C3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120C69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616FD5B7" w14:textId="44A6AD1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24FB9D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9B0D02" w14:textId="23FF484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palcích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A4EFA51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2E5C12E" w14:textId="0D6C818D" w:rsidR="004B7E3F" w:rsidRPr="00FF3779" w:rsidRDefault="009701E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23,8</w:t>
            </w:r>
          </w:p>
        </w:tc>
        <w:tc>
          <w:tcPr>
            <w:tcW w:w="2965" w:type="dxa"/>
          </w:tcPr>
          <w:p w14:paraId="3330CDB0" w14:textId="494A67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46839655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779881C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30B8B7D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971A49F" w14:textId="13858E83" w:rsidR="004B7E3F" w:rsidRPr="00FF3779" w:rsidRDefault="009701E3" w:rsidP="009701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250 cd/m2</w:t>
            </w:r>
          </w:p>
        </w:tc>
        <w:tc>
          <w:tcPr>
            <w:tcW w:w="2965" w:type="dxa"/>
          </w:tcPr>
          <w:p w14:paraId="57C548B8" w14:textId="7BCFD350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D18DEF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412B0C6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2B8796DF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BB3BF7C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1000:1</w:t>
            </w:r>
          </w:p>
        </w:tc>
        <w:tc>
          <w:tcPr>
            <w:tcW w:w="2965" w:type="dxa"/>
          </w:tcPr>
          <w:p w14:paraId="09C59CB1" w14:textId="6EEAA563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15B59F3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E2E40BC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0F763D2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6148DE8" w14:textId="25F70427" w:rsidR="004B7E3F" w:rsidRPr="00FF3779" w:rsidRDefault="0061796C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2965" w:type="dxa"/>
          </w:tcPr>
          <w:p w14:paraId="1D94D27A" w14:textId="3AD7B49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98600E7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96B1F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28373A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9D41EFF" w14:textId="49F02258" w:rsidR="004B7E3F" w:rsidRPr="00FF3779" w:rsidRDefault="0061796C" w:rsidP="006179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HDMI,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VGA, DisplayPort 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2 ; 4x USB; port pro připojení USB k počítači</w:t>
            </w:r>
          </w:p>
        </w:tc>
        <w:tc>
          <w:tcPr>
            <w:tcW w:w="2965" w:type="dxa"/>
          </w:tcPr>
          <w:p w14:paraId="09B61666" w14:textId="0037AE7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CC4FBF6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14DD5A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0AD5D25D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7F4017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76EA1217" w14:textId="732BF79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E620DA6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</w:tcPr>
          <w:p w14:paraId="7C02CCB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1274FCE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E6F5D6F" w14:textId="5BFFBAC0" w:rsidR="00653940" w:rsidRPr="00FF3779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Stojan s možností nastavení výšky, otočení, 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aklonění a natočení a s vestavěným vedením kabelů</w:t>
            </w:r>
          </w:p>
          <w:p w14:paraId="27607DE1" w14:textId="77777777" w:rsidR="00653940" w:rsidRPr="00FF3779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71605D4A" w14:textId="55176BD9" w:rsidR="005011B5" w:rsidRPr="00FF3779" w:rsidRDefault="005011B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18E7C44A" w14:textId="78C76F0B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D579B15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2B246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6C4F90CD" w14:textId="4AEB62CF" w:rsidR="004B7E3F" w:rsidRPr="00FF3779" w:rsidRDefault="004F55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36 měsíců. Odstranění závady do druhého pracovního dne od nahlášení na místě u zákazníka</w:t>
            </w:r>
            <w:r w:rsidR="00497F38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4372FCC3" w14:textId="15FBF0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44C7B0B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14E5511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3C64BEBD" w14:textId="408A13C1" w:rsidR="004B7E3F" w:rsidRPr="00FF3779" w:rsidRDefault="004B7E3F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kompletních monitorů v originálním balení včetně veškeré potřebné kabeláže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 propojení s PC poptávaných v části T1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rozhraním </w:t>
            </w:r>
            <w:proofErr w:type="spellStart"/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D054DF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FF63B43" w14:textId="7D57B97F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</w:tbl>
    <w:p w14:paraId="4ED3BFB2" w14:textId="436F05FC" w:rsidR="004E6FAD" w:rsidRPr="00A202B0" w:rsidRDefault="004B7E3F" w:rsidP="00050C5C">
      <w:r>
        <w:br w:type="textWrapping" w:clear="all"/>
      </w:r>
    </w:p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6"/>
        <w:gridCol w:w="660"/>
        <w:gridCol w:w="2881"/>
        <w:gridCol w:w="746"/>
        <w:gridCol w:w="104"/>
        <w:gridCol w:w="3015"/>
      </w:tblGrid>
      <w:tr w:rsidR="006F41EB" w:rsidRPr="00A202B0" w14:paraId="4E864D6D" w14:textId="77777777" w:rsidTr="00771DF1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C6DE143" w14:textId="77777777" w:rsidR="009F2675" w:rsidRPr="00A202B0" w:rsidRDefault="009F2675" w:rsidP="00C81D87">
            <w:pPr>
              <w:rPr>
                <w:b/>
                <w:caps/>
                <w:sz w:val="24"/>
                <w:szCs w:val="24"/>
              </w:rPr>
            </w:pPr>
            <w:bookmarkStart w:id="1" w:name="_Hlk31628743"/>
            <w:r w:rsidRPr="00A202B0">
              <w:rPr>
                <w:b/>
                <w:caps/>
                <w:sz w:val="24"/>
                <w:szCs w:val="24"/>
              </w:rPr>
              <w:t>ČÁST T3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6799C4" w14:textId="6BCAEC5D" w:rsidR="009F2675" w:rsidRPr="00A202B0" w:rsidRDefault="00653940" w:rsidP="007E386D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Notebook (</w:t>
            </w:r>
            <w:r w:rsidR="0007149B">
              <w:rPr>
                <w:b/>
                <w:caps/>
                <w:sz w:val="24"/>
                <w:szCs w:val="24"/>
              </w:rPr>
              <w:t>9</w:t>
            </w:r>
            <w:r w:rsidR="009F2675" w:rsidRPr="00A202B0">
              <w:rPr>
                <w:b/>
                <w:caps/>
                <w:sz w:val="24"/>
                <w:szCs w:val="24"/>
              </w:rPr>
              <w:t xml:space="preserve"> kus</w:t>
            </w:r>
            <w:r>
              <w:rPr>
                <w:b/>
                <w:caps/>
                <w:sz w:val="24"/>
                <w:szCs w:val="24"/>
              </w:rPr>
              <w:t>ů</w:t>
            </w:r>
            <w:r w:rsidR="009F2675"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3782A030" w14:textId="77777777" w:rsidR="009F2675" w:rsidRPr="00A202B0" w:rsidRDefault="009F2675" w:rsidP="007E386D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EC9937" w14:textId="77777777" w:rsidR="0097712E" w:rsidRDefault="0097712E">
            <w:pPr>
              <w:rPr>
                <w:i/>
                <w:highlight w:val="yellow"/>
              </w:rPr>
            </w:pPr>
          </w:p>
          <w:p w14:paraId="29481CD1" w14:textId="037EAE2D" w:rsidR="009F2675" w:rsidRPr="00A202B0" w:rsidRDefault="009F2675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 w:rsidR="00B36F9D">
              <w:rPr>
                <w:i/>
                <w:highlight w:val="yellow"/>
              </w:rPr>
              <w:t xml:space="preserve">ých notebooků </w:t>
            </w:r>
            <w:r w:rsidRPr="00A202B0">
              <w:rPr>
                <w:i/>
                <w:highlight w:val="yellow"/>
              </w:rPr>
              <w:t xml:space="preserve">- doplní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FF3779" w14:paraId="711DB8CA" w14:textId="77777777" w:rsidTr="00C94A77">
        <w:tc>
          <w:tcPr>
            <w:tcW w:w="2319" w:type="dxa"/>
            <w:gridSpan w:val="2"/>
            <w:shd w:val="clear" w:color="auto" w:fill="D6E3BC" w:themeFill="accent3" w:themeFillTint="66"/>
          </w:tcPr>
          <w:p w14:paraId="11551DBA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096214DB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12C6D673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FF3779" w14:paraId="31C91584" w14:textId="77777777" w:rsidTr="00C94A77">
        <w:tc>
          <w:tcPr>
            <w:tcW w:w="2319" w:type="dxa"/>
            <w:gridSpan w:val="2"/>
          </w:tcPr>
          <w:p w14:paraId="1C47145F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E54512" w14:textId="77777777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0F97A519" w14:textId="7B113B06" w:rsidR="004B7E3F" w:rsidRPr="00FF3779" w:rsidRDefault="004E3D34" w:rsidP="006D61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LCD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, IPS s LED podsvícením, min. rozlišení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1920x1080, matný, 15,6“</w:t>
            </w:r>
          </w:p>
        </w:tc>
        <w:tc>
          <w:tcPr>
            <w:tcW w:w="3020" w:type="dxa"/>
          </w:tcPr>
          <w:p w14:paraId="47A576BD" w14:textId="265E0BF3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DE9244A" w14:textId="77777777" w:rsidTr="00C94A77">
        <w:tc>
          <w:tcPr>
            <w:tcW w:w="2319" w:type="dxa"/>
            <w:gridSpan w:val="2"/>
          </w:tcPr>
          <w:p w14:paraId="0A4B2F2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015D194E" w14:textId="77777777" w:rsidR="004B7E3F" w:rsidRPr="00FF3779" w:rsidRDefault="004B7E3F" w:rsidP="006C5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6BA07DE8" w14:textId="5F125575" w:rsidR="004B7E3F" w:rsidRPr="00FF3779" w:rsidRDefault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 procesor, výkon podle PassMark – CPU Mark s minimální</w:t>
            </w:r>
            <w:r w:rsidR="00B36F9D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7950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bodů (www.cpubenchmark.net)</w:t>
            </w:r>
          </w:p>
        </w:tc>
        <w:tc>
          <w:tcPr>
            <w:tcW w:w="3020" w:type="dxa"/>
          </w:tcPr>
          <w:p w14:paraId="070B0C72" w14:textId="00FD3509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2FC6DE3" w14:textId="77777777" w:rsidTr="00C94A77">
        <w:tc>
          <w:tcPr>
            <w:tcW w:w="2319" w:type="dxa"/>
            <w:gridSpan w:val="2"/>
          </w:tcPr>
          <w:p w14:paraId="0422118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2A0788C4" w14:textId="5D654225" w:rsidR="004B7E3F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GB, 1600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Hz, min. další 1 volný slot pro RAM</w:t>
            </w:r>
          </w:p>
        </w:tc>
        <w:tc>
          <w:tcPr>
            <w:tcW w:w="3020" w:type="dxa"/>
          </w:tcPr>
          <w:p w14:paraId="7E16926D" w14:textId="0CE83FE3" w:rsidR="00C94A77" w:rsidRPr="00FF3779" w:rsidRDefault="004B7E3F" w:rsidP="0040443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547479A2" w14:textId="77777777" w:rsidTr="00C94A77">
        <w:tc>
          <w:tcPr>
            <w:tcW w:w="2319" w:type="dxa"/>
            <w:gridSpan w:val="2"/>
          </w:tcPr>
          <w:p w14:paraId="691074E7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3" w:type="dxa"/>
            <w:gridSpan w:val="3"/>
          </w:tcPr>
          <w:p w14:paraId="3761C126" w14:textId="10A75AB7" w:rsidR="00C94A77" w:rsidRPr="00FF3779" w:rsidRDefault="0036212C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 250</w:t>
            </w:r>
            <w:r w:rsidR="00497F3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GB typu SSD</w:t>
            </w:r>
          </w:p>
        </w:tc>
        <w:tc>
          <w:tcPr>
            <w:tcW w:w="3020" w:type="dxa"/>
          </w:tcPr>
          <w:p w14:paraId="3C3B929E" w14:textId="44E7A1FC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690E2F3" w14:textId="77777777" w:rsidTr="00C94A77">
        <w:tc>
          <w:tcPr>
            <w:tcW w:w="2319" w:type="dxa"/>
            <w:gridSpan w:val="2"/>
          </w:tcPr>
          <w:p w14:paraId="136B2B93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11735336" w14:textId="79126A53" w:rsidR="004E3D34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Integrovaná, výkon podle Passmark – G3D Mark s minimálním skóre </w:t>
            </w:r>
            <w:r w:rsidR="0036212C" w:rsidRPr="00FF377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104C09EC" w14:textId="7F4FC6B7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</w:p>
        </w:tc>
        <w:tc>
          <w:tcPr>
            <w:tcW w:w="3020" w:type="dxa"/>
          </w:tcPr>
          <w:p w14:paraId="50256B44" w14:textId="053E2092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22FDDB5" w14:textId="77777777" w:rsidTr="00C94A77">
        <w:tc>
          <w:tcPr>
            <w:tcW w:w="2319" w:type="dxa"/>
            <w:gridSpan w:val="2"/>
          </w:tcPr>
          <w:p w14:paraId="3F5F568D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6E213525" w14:textId="77777777" w:rsidR="00C94A77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2358E5BE" w14:textId="77777777" w:rsidR="00560924" w:rsidRPr="00FF3779" w:rsidRDefault="00560924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Wi-Fi 802.11 ac/a/b/g/n </w:t>
            </w:r>
          </w:p>
          <w:p w14:paraId="478823A2" w14:textId="32874913" w:rsidR="00560924" w:rsidRPr="00FF3779" w:rsidRDefault="00560924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Bluetooth 4.0</w:t>
            </w:r>
          </w:p>
        </w:tc>
        <w:tc>
          <w:tcPr>
            <w:tcW w:w="3020" w:type="dxa"/>
          </w:tcPr>
          <w:p w14:paraId="4CCBD179" w14:textId="3B743EEE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7E359BB5" w14:textId="77777777" w:rsidTr="00C94A77">
        <w:tc>
          <w:tcPr>
            <w:tcW w:w="2319" w:type="dxa"/>
            <w:gridSpan w:val="2"/>
          </w:tcPr>
          <w:p w14:paraId="41593EEC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17CFB93B" w14:textId="77777777" w:rsidR="004E3D34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1701C994" w14:textId="74E9E46B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Professional CZ 64-bit včetně licence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3A9EEEA2" w14:textId="759F0BA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2AB453D1" w14:textId="77777777" w:rsidTr="00C94A77">
        <w:tc>
          <w:tcPr>
            <w:tcW w:w="2319" w:type="dxa"/>
            <w:gridSpan w:val="2"/>
          </w:tcPr>
          <w:p w14:paraId="69A36D4E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3DA54199" w14:textId="0B0B3BA4" w:rsidR="00C94A77" w:rsidRPr="00FF3779" w:rsidRDefault="004E3D34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4 článková baterie, min. 5</w:t>
            </w:r>
            <w:r w:rsidR="00560924" w:rsidRPr="00FF377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</w:p>
        </w:tc>
        <w:tc>
          <w:tcPr>
            <w:tcW w:w="3020" w:type="dxa"/>
          </w:tcPr>
          <w:p w14:paraId="07D25284" w14:textId="718EBB5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D1C65A" w14:textId="77777777" w:rsidTr="00C94A77">
        <w:tc>
          <w:tcPr>
            <w:tcW w:w="2319" w:type="dxa"/>
            <w:gridSpan w:val="2"/>
          </w:tcPr>
          <w:p w14:paraId="630045C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1C82B140" w14:textId="48FBBEF8" w:rsidR="00C94A77" w:rsidRPr="00FF3779" w:rsidRDefault="0097712E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36212C" w:rsidRPr="00FF37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aximálně do</w:t>
            </w:r>
            <w:r w:rsidR="004E3D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2,</w:t>
            </w:r>
            <w:r w:rsidR="00560924" w:rsidRPr="00FF377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97F38" w:rsidRPr="00FF3779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E3D34" w:rsidRPr="00FF3779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020" w:type="dxa"/>
          </w:tcPr>
          <w:p w14:paraId="5CD6ADAE" w14:textId="0BB4EE5E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EE997CA" w14:textId="77777777" w:rsidTr="00C94A77">
        <w:tc>
          <w:tcPr>
            <w:tcW w:w="2319" w:type="dxa"/>
            <w:gridSpan w:val="2"/>
          </w:tcPr>
          <w:p w14:paraId="34B331E1" w14:textId="77777777" w:rsidR="00C94A77" w:rsidRPr="00FF3779" w:rsidRDefault="00C94A77" w:rsidP="00C94A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598D4DA4" w14:textId="5E2F1629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Dokovací konektor, 3x USB</w:t>
            </w:r>
            <w:r w:rsidR="0036212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z toho minimálně 2x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3.0, čtečka paměťových karet, VGA, HDMI, kombinovaný konektor typu jack pro sluchátka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mikrofon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1CE882AB" w14:textId="37293AD4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0BF8CC" w14:textId="77777777" w:rsidTr="00C94A77">
        <w:tc>
          <w:tcPr>
            <w:tcW w:w="2319" w:type="dxa"/>
            <w:gridSpan w:val="2"/>
          </w:tcPr>
          <w:p w14:paraId="0270E6AB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404DF022" w14:textId="77777777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Podsvícená interní česká klávesnice, včet</w:t>
            </w:r>
            <w:r w:rsidR="00BE1968" w:rsidRPr="00FF3779">
              <w:rPr>
                <w:rFonts w:asciiTheme="minorHAnsi" w:hAnsiTheme="minorHAnsi" w:cstheme="minorHAnsi"/>
                <w:sz w:val="20"/>
                <w:szCs w:val="20"/>
              </w:rPr>
              <w:t>ně numerického bloku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0902232C" w14:textId="1FF6288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3D34470" w14:textId="77777777" w:rsidTr="00C94A77">
        <w:tc>
          <w:tcPr>
            <w:tcW w:w="2319" w:type="dxa"/>
            <w:gridSpan w:val="2"/>
          </w:tcPr>
          <w:p w14:paraId="10546B3A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A23DA1" w14:textId="5221DB2E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 webkamera, čtečka otisku prstů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18230DC0" w14:textId="417C6CC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67E214B7" w14:textId="77777777" w:rsidTr="00C94A77">
        <w:tc>
          <w:tcPr>
            <w:tcW w:w="2319" w:type="dxa"/>
            <w:gridSpan w:val="2"/>
          </w:tcPr>
          <w:p w14:paraId="2AF52D51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AD851D9" w14:textId="75528FAA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60 měsíců na celou sestavu. Započetí opravy notebooku nejpozději následující pracovní den po nahlášení závady v místě instalace notebooku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77C8A801" w14:textId="5D64C8B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B2F0C2E" w14:textId="77777777" w:rsidTr="00C94A77">
        <w:tc>
          <w:tcPr>
            <w:tcW w:w="2319" w:type="dxa"/>
            <w:gridSpan w:val="2"/>
          </w:tcPr>
          <w:p w14:paraId="67418F1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591C352F" w14:textId="71F11AD1" w:rsidR="00C94A77" w:rsidRPr="00FF3779" w:rsidRDefault="004E3D34" w:rsidP="003B1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Jediné kontaktní místo pro nahlášení poruch v celé ČR, servisní střediska pokrývající celé území ČR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Podpora poskytovaná prostřednictvím telefo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>ní linky musí být dostupná v pracovní dny minimálně v době od 9:00 do 16:00 hod. Podpora prostřednictvím internetu musí umožnovat stahování ovladač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manuálů z internetu adresně pro konkrétní zadané sériové číslo zařízení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2A312A43" w14:textId="7E74A21D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bookmarkEnd w:id="1"/>
    </w:tbl>
    <w:p w14:paraId="16F31143" w14:textId="3097BE6C" w:rsidR="000C5B3B" w:rsidRDefault="000C5B3B" w:rsidP="00050C5C">
      <w:pPr>
        <w:rPr>
          <w:rFonts w:asciiTheme="minorHAnsi" w:hAnsiTheme="minorHAnsi" w:cstheme="minorHAnsi"/>
          <w:sz w:val="20"/>
          <w:szCs w:val="20"/>
        </w:rPr>
      </w:pPr>
    </w:p>
    <w:p w14:paraId="48711418" w14:textId="77777777" w:rsidR="007B680B" w:rsidRPr="00FF3779" w:rsidRDefault="007B680B" w:rsidP="00050C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"/>
        <w:gridCol w:w="1081"/>
        <w:gridCol w:w="575"/>
        <w:gridCol w:w="660"/>
        <w:gridCol w:w="856"/>
        <w:gridCol w:w="2025"/>
        <w:gridCol w:w="73"/>
        <w:gridCol w:w="673"/>
        <w:gridCol w:w="21"/>
        <w:gridCol w:w="83"/>
        <w:gridCol w:w="3015"/>
      </w:tblGrid>
      <w:tr w:rsidR="0007149B" w:rsidRPr="00A202B0" w14:paraId="362E3510" w14:textId="77777777" w:rsidTr="0007149B">
        <w:trPr>
          <w:gridBefore w:val="1"/>
          <w:wBefore w:w="10" w:type="dxa"/>
          <w:trHeight w:val="575"/>
        </w:trPr>
        <w:tc>
          <w:tcPr>
            <w:tcW w:w="165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B757B7F" w14:textId="77777777" w:rsidR="0007149B" w:rsidRPr="00A202B0" w:rsidRDefault="0007149B" w:rsidP="0015605A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lastRenderedPageBreak/>
              <w:t>ČÁST T</w:t>
            </w:r>
            <w:r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50F7810" w14:textId="501AD4BA" w:rsidR="0007149B" w:rsidRPr="00A202B0" w:rsidRDefault="0007149B" w:rsidP="0015605A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Notebook (1</w:t>
            </w:r>
            <w:r w:rsidRPr="00A202B0">
              <w:rPr>
                <w:b/>
                <w:caps/>
                <w:sz w:val="24"/>
                <w:szCs w:val="24"/>
              </w:rPr>
              <w:t xml:space="preserve"> kus)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right w:val="nil"/>
            </w:tcBorders>
          </w:tcPr>
          <w:p w14:paraId="2D7DD37F" w14:textId="77777777" w:rsidR="0007149B" w:rsidRPr="00A202B0" w:rsidRDefault="0007149B" w:rsidP="0015605A">
            <w:pPr>
              <w:rPr>
                <w:i/>
                <w:highlight w:val="yellow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F276A84" w14:textId="25745E08" w:rsidR="0007149B" w:rsidRPr="00A202B0" w:rsidRDefault="0007149B" w:rsidP="0015605A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 w:rsidR="00FF3779">
              <w:rPr>
                <w:i/>
                <w:highlight w:val="yellow"/>
              </w:rPr>
              <w:t>ého</w:t>
            </w:r>
            <w:r>
              <w:rPr>
                <w:i/>
                <w:highlight w:val="yellow"/>
              </w:rPr>
              <w:t xml:space="preserve"> notebook</w:t>
            </w:r>
            <w:r w:rsidR="00FF3779">
              <w:rPr>
                <w:i/>
                <w:highlight w:val="yellow"/>
              </w:rPr>
              <w:t>u</w:t>
            </w:r>
            <w:r>
              <w:rPr>
                <w:i/>
                <w:highlight w:val="yellow"/>
              </w:rPr>
              <w:t xml:space="preserve"> </w:t>
            </w:r>
            <w:r w:rsidRPr="00A202B0">
              <w:rPr>
                <w:i/>
                <w:highlight w:val="yellow"/>
              </w:rPr>
              <w:t xml:space="preserve">- 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07149B" w:rsidRPr="00A202B0" w14:paraId="0971F6E2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  <w:shd w:val="clear" w:color="auto" w:fill="D6E3BC" w:themeFill="accent3" w:themeFillTint="66"/>
          </w:tcPr>
          <w:p w14:paraId="25B68693" w14:textId="77777777" w:rsidR="0007149B" w:rsidRPr="00FF3779" w:rsidRDefault="0007149B" w:rsidP="001560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1" w:type="dxa"/>
            <w:gridSpan w:val="6"/>
            <w:shd w:val="clear" w:color="auto" w:fill="D6E3BC" w:themeFill="accent3" w:themeFillTint="66"/>
          </w:tcPr>
          <w:p w14:paraId="66556E1F" w14:textId="77777777" w:rsidR="0007149B" w:rsidRPr="00FF3779" w:rsidRDefault="0007149B" w:rsidP="001560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15" w:type="dxa"/>
            <w:shd w:val="clear" w:color="auto" w:fill="D6E3BC" w:themeFill="accent3" w:themeFillTint="66"/>
          </w:tcPr>
          <w:p w14:paraId="766E885B" w14:textId="77777777" w:rsidR="0007149B" w:rsidRPr="00FF3779" w:rsidRDefault="0007149B" w:rsidP="001560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07149B" w:rsidRPr="00A202B0" w14:paraId="7D490A93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7418FE43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Display:</w:t>
            </w:r>
          </w:p>
          <w:p w14:paraId="7DDF3916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1" w:type="dxa"/>
            <w:gridSpan w:val="6"/>
          </w:tcPr>
          <w:p w14:paraId="779DFECB" w14:textId="5DDCDE1D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15,6" antireflexní nedotykový displej FHD IPS, min rozlišení 1 920 x 1 080</w:t>
            </w:r>
          </w:p>
        </w:tc>
        <w:tc>
          <w:tcPr>
            <w:tcW w:w="3015" w:type="dxa"/>
          </w:tcPr>
          <w:p w14:paraId="0344B10E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4EE1025F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762794D9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67864BE1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1" w:type="dxa"/>
            <w:gridSpan w:val="6"/>
          </w:tcPr>
          <w:p w14:paraId="2619EB1B" w14:textId="74BBB229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 procesor, výkon podle PassMark – CPU Mark s minimálním skóre 13500 bodů (</w:t>
            </w:r>
            <w:hyperlink r:id="rId8" w:history="1">
              <w:r w:rsidRPr="00FF3779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3015" w:type="dxa"/>
          </w:tcPr>
          <w:p w14:paraId="4B5D21A8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5D665D60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2924D646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1" w:type="dxa"/>
            <w:gridSpan w:val="6"/>
          </w:tcPr>
          <w:p w14:paraId="053CF428" w14:textId="4EC48899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 2x8 GB, 2 666MHz, min. další 1 volný slot pro RAM</w:t>
            </w:r>
          </w:p>
        </w:tc>
        <w:tc>
          <w:tcPr>
            <w:tcW w:w="3015" w:type="dxa"/>
          </w:tcPr>
          <w:p w14:paraId="0E6F42E7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571767B6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3B191453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1" w:type="dxa"/>
            <w:gridSpan w:val="6"/>
          </w:tcPr>
          <w:p w14:paraId="4C2D95EF" w14:textId="41B16D8D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 500 GB typu SSD M.2 NVMe</w:t>
            </w:r>
          </w:p>
        </w:tc>
        <w:tc>
          <w:tcPr>
            <w:tcW w:w="3015" w:type="dxa"/>
          </w:tcPr>
          <w:p w14:paraId="0BDDCD3E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69FBCF17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37F2A70E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1" w:type="dxa"/>
            <w:gridSpan w:val="6"/>
          </w:tcPr>
          <w:p w14:paraId="2BE324B2" w14:textId="77777777" w:rsidR="00F34121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Dedikovaná, výkon podle Passmark – G3D Mark s minimálním skóre 6800 bodů</w:t>
            </w:r>
          </w:p>
          <w:p w14:paraId="52CAA53C" w14:textId="5493CEDA" w:rsidR="0007149B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hyperlink r:id="rId9" w:history="1">
              <w:r w:rsidRPr="00FF3779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www.videocardbenchmark.net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015" w:type="dxa"/>
          </w:tcPr>
          <w:p w14:paraId="4331D66C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07FD8378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7C4487BC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1" w:type="dxa"/>
            <w:gridSpan w:val="6"/>
          </w:tcPr>
          <w:p w14:paraId="5F55B0A2" w14:textId="77777777" w:rsidR="00F34121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75662598" w14:textId="77777777" w:rsidR="00F34121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Wi-Fi 802.11 ac/a/b/g/n </w:t>
            </w:r>
          </w:p>
          <w:p w14:paraId="6D147EC4" w14:textId="6ABD23E3" w:rsidR="0007149B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 Bluetooth 4.0</w:t>
            </w:r>
          </w:p>
        </w:tc>
        <w:tc>
          <w:tcPr>
            <w:tcW w:w="3015" w:type="dxa"/>
          </w:tcPr>
          <w:p w14:paraId="46500C87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20903F08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23A93FB4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1" w:type="dxa"/>
            <w:gridSpan w:val="6"/>
          </w:tcPr>
          <w:p w14:paraId="23D47BEE" w14:textId="77777777" w:rsidR="00F34121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5284B24D" w14:textId="29A30F09" w:rsidR="0007149B" w:rsidRPr="00FF3779" w:rsidRDefault="00F34121" w:rsidP="00F341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Microsoft Windows 10 Professional CZ 64-bit včetně licence</w:t>
            </w:r>
          </w:p>
        </w:tc>
        <w:tc>
          <w:tcPr>
            <w:tcW w:w="3015" w:type="dxa"/>
          </w:tcPr>
          <w:p w14:paraId="47B908B7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2208B8EE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58CED49F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1" w:type="dxa"/>
            <w:gridSpan w:val="6"/>
          </w:tcPr>
          <w:p w14:paraId="11BFB2E1" w14:textId="6BD94354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 4 článková baterie, min. 64Wh</w:t>
            </w:r>
          </w:p>
        </w:tc>
        <w:tc>
          <w:tcPr>
            <w:tcW w:w="3015" w:type="dxa"/>
          </w:tcPr>
          <w:p w14:paraId="023E106C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0FAC3F59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43AB570F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1" w:type="dxa"/>
            <w:gridSpan w:val="6"/>
          </w:tcPr>
          <w:p w14:paraId="1F37A7B4" w14:textId="7F0437B9" w:rsidR="0007149B" w:rsidRPr="00FF3779" w:rsidRDefault="0097712E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ax</w:t>
            </w:r>
            <w:r w:rsidR="00162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2,7 kg</w:t>
            </w:r>
          </w:p>
        </w:tc>
        <w:tc>
          <w:tcPr>
            <w:tcW w:w="3015" w:type="dxa"/>
          </w:tcPr>
          <w:p w14:paraId="35296248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5793A986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5E06EEFB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1" w:type="dxa"/>
            <w:gridSpan w:val="6"/>
          </w:tcPr>
          <w:p w14:paraId="4B0AEF1F" w14:textId="6A551A0B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Dokovací konektor, 2x USB z toho minimálně 2x 3.0, čtečka paměťových karet, HDMI, kombinovaný konektor typu</w:t>
            </w:r>
          </w:p>
        </w:tc>
        <w:tc>
          <w:tcPr>
            <w:tcW w:w="3015" w:type="dxa"/>
          </w:tcPr>
          <w:p w14:paraId="7D844D3A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4628625C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56DB5278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1" w:type="dxa"/>
            <w:gridSpan w:val="6"/>
          </w:tcPr>
          <w:p w14:paraId="36F7A8CD" w14:textId="2376B7B1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Podsvícená interní česká klávesnice, včetně numerického bloku.</w:t>
            </w:r>
          </w:p>
        </w:tc>
        <w:tc>
          <w:tcPr>
            <w:tcW w:w="3015" w:type="dxa"/>
          </w:tcPr>
          <w:p w14:paraId="561386D4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1D589D78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16523A1E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1" w:type="dxa"/>
            <w:gridSpan w:val="6"/>
          </w:tcPr>
          <w:p w14:paraId="6B8C4A71" w14:textId="1055860B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 webkamera, čtečka otisku prstů.</w:t>
            </w:r>
          </w:p>
        </w:tc>
        <w:tc>
          <w:tcPr>
            <w:tcW w:w="3015" w:type="dxa"/>
          </w:tcPr>
          <w:p w14:paraId="0010BE13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0837817A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6B9DD1C5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1" w:type="dxa"/>
            <w:gridSpan w:val="6"/>
          </w:tcPr>
          <w:p w14:paraId="20855D7E" w14:textId="4478B5F8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 60 měsíců na celou sestavu. Započetí opravy notebooku nejpozději následující pracovní den po nahlášení závady v místě instalace notebooku.</w:t>
            </w:r>
          </w:p>
        </w:tc>
        <w:tc>
          <w:tcPr>
            <w:tcW w:w="3015" w:type="dxa"/>
          </w:tcPr>
          <w:p w14:paraId="3760660B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7149B" w:rsidRPr="00A202B0" w14:paraId="1FD56487" w14:textId="77777777" w:rsidTr="0007149B">
        <w:trPr>
          <w:gridBefore w:val="1"/>
          <w:wBefore w:w="10" w:type="dxa"/>
        </w:trPr>
        <w:tc>
          <w:tcPr>
            <w:tcW w:w="2316" w:type="dxa"/>
            <w:gridSpan w:val="3"/>
          </w:tcPr>
          <w:p w14:paraId="546ED1C0" w14:textId="77777777" w:rsidR="0007149B" w:rsidRPr="00FF3779" w:rsidRDefault="0007149B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1" w:type="dxa"/>
            <w:gridSpan w:val="6"/>
          </w:tcPr>
          <w:p w14:paraId="3A71A7F0" w14:textId="0CA06B31" w:rsidR="0007149B" w:rsidRPr="00FF3779" w:rsidRDefault="00F34121" w:rsidP="001560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Jediné kontaktní místo pro nahlášení poruch v celé ČR, servisní střediska pokrývající celé území ČR. Podpora poskytovaná prostřednictvím telefonní linky musí být dostupná v pracovní dny minimálně v době od 9:00 do 16:00 hod. Podpora prostřednictvím internetu musí umožnovat stahování ovladačů a manuálů z internetu adresně pro konkrétní zadané sériové číslo zařízení.</w:t>
            </w:r>
          </w:p>
        </w:tc>
        <w:tc>
          <w:tcPr>
            <w:tcW w:w="3015" w:type="dxa"/>
          </w:tcPr>
          <w:p w14:paraId="35447F53" w14:textId="77777777" w:rsidR="0007149B" w:rsidRPr="00FF3779" w:rsidRDefault="0007149B" w:rsidP="0015605A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A202B0" w:rsidRPr="00A202B0" w14:paraId="78571CDC" w14:textId="77777777" w:rsidTr="007B680B">
        <w:trPr>
          <w:trHeight w:val="575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96AE4" w14:textId="076017B9" w:rsidR="00FF3779" w:rsidRDefault="00FF3779" w:rsidP="006C5178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bookmarkStart w:id="2" w:name="_Hlk31632469"/>
          </w:p>
          <w:p w14:paraId="0C7ACDD5" w14:textId="4BCB580D" w:rsidR="00FF3779" w:rsidRDefault="00FF3779" w:rsidP="006C5178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52FDCA7B" w14:textId="77777777" w:rsidR="007B680B" w:rsidRDefault="007B680B" w:rsidP="006C5178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1AEB0F37" w14:textId="7401C2C1" w:rsidR="00D3712A" w:rsidRPr="00FF3779" w:rsidRDefault="00D3712A" w:rsidP="006C5178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ČÁST T</w:t>
            </w:r>
            <w:r w:rsidR="0007149B"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EACE" w14:textId="6D4DAFC4" w:rsidR="00FF3779" w:rsidRDefault="00FF3779" w:rsidP="008943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585CDF4C" w14:textId="77777777" w:rsidR="007B680B" w:rsidRDefault="007B680B" w:rsidP="008943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00C67351" w14:textId="77777777" w:rsidR="00FF3779" w:rsidRDefault="00FF3779" w:rsidP="008943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6B3650E" w14:textId="70040D95" w:rsidR="00D3712A" w:rsidRPr="00FF3779" w:rsidRDefault="00894366" w:rsidP="008943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dokovací stanice</w:t>
            </w:r>
            <w:r w:rsidR="00D3712A"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(</w:t>
            </w:r>
            <w:r w:rsidR="002F761D"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10</w:t>
            </w:r>
            <w:r w:rsidR="00D3712A"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kus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ů</w:t>
            </w:r>
            <w:r w:rsidR="00D3712A"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137A3" w14:textId="7DEF526D" w:rsidR="00FF3779" w:rsidRDefault="00FF3779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613A2E69" w14:textId="77777777" w:rsidR="007B680B" w:rsidRDefault="007B680B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643F5234" w14:textId="77777777" w:rsidR="001626B7" w:rsidRDefault="001626B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6B38AD24" w14:textId="5FDAB42F" w:rsidR="00D3712A" w:rsidRPr="00FF3779" w:rsidRDefault="00096B27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[obchodní značka a označení </w:t>
            </w:r>
            <w:r w:rsidR="00AC0F62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nabízených </w:t>
            </w:r>
            <w:r w:rsidR="00B36F9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dokovacích stanic 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- 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A202B0" w:rsidRPr="00A202B0" w14:paraId="0BF8A301" w14:textId="77777777" w:rsidTr="007B680B">
        <w:tc>
          <w:tcPr>
            <w:tcW w:w="3182" w:type="dxa"/>
            <w:gridSpan w:val="5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40FB1B95" w14:textId="77777777" w:rsidR="00FB1F85" w:rsidRPr="00A202B0" w:rsidRDefault="00FB1F85" w:rsidP="00404430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792" w:type="dxa"/>
            <w:gridSpan w:val="4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7C5E001D" w14:textId="77777777" w:rsidR="00FB1F85" w:rsidRPr="00A202B0" w:rsidRDefault="00FB1F85" w:rsidP="00404430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98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D374256" w14:textId="77777777" w:rsidR="00FB1F85" w:rsidRPr="00A202B0" w:rsidRDefault="00FB1F85" w:rsidP="00404430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FB1F85" w:rsidRPr="00A202B0" w14:paraId="1348D486" w14:textId="77777777" w:rsidTr="0007149B">
        <w:tc>
          <w:tcPr>
            <w:tcW w:w="3182" w:type="dxa"/>
            <w:gridSpan w:val="5"/>
          </w:tcPr>
          <w:p w14:paraId="5C9214F5" w14:textId="77777777" w:rsidR="00FB1F85" w:rsidRPr="00A202B0" w:rsidRDefault="00FB1F85" w:rsidP="00404430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Požadavky</w:t>
            </w:r>
            <w:r w:rsidR="00187D04" w:rsidRPr="00A202B0">
              <w:rPr>
                <w:sz w:val="20"/>
                <w:szCs w:val="20"/>
              </w:rPr>
              <w:t>:</w:t>
            </w:r>
          </w:p>
          <w:p w14:paraId="6B3AF2A9" w14:textId="77777777" w:rsidR="00FB1F85" w:rsidRPr="00A202B0" w:rsidRDefault="00FB1F85" w:rsidP="00404430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4"/>
          </w:tcPr>
          <w:p w14:paraId="4F7C40AB" w14:textId="0CBC0478" w:rsidR="00FB1F85" w:rsidRPr="00A202B0" w:rsidRDefault="00894366" w:rsidP="00967C79">
            <w:pPr>
              <w:rPr>
                <w:sz w:val="20"/>
                <w:szCs w:val="20"/>
              </w:rPr>
            </w:pPr>
            <w:r w:rsidRPr="00870CF4">
              <w:rPr>
                <w:sz w:val="20"/>
                <w:szCs w:val="20"/>
              </w:rPr>
              <w:t>Dokovací stanice stejného výrobce jako je výrobce za</w:t>
            </w:r>
            <w:r w:rsidR="00A90AC6" w:rsidRPr="00870CF4">
              <w:rPr>
                <w:sz w:val="20"/>
                <w:szCs w:val="20"/>
              </w:rPr>
              <w:t>ř</w:t>
            </w:r>
            <w:r w:rsidRPr="00870CF4">
              <w:rPr>
                <w:sz w:val="20"/>
                <w:szCs w:val="20"/>
              </w:rPr>
              <w:t>ízení v části T3</w:t>
            </w:r>
            <w:r w:rsidR="001626B7">
              <w:rPr>
                <w:sz w:val="20"/>
                <w:szCs w:val="20"/>
              </w:rPr>
              <w:t xml:space="preserve"> a pro 1 ks </w:t>
            </w:r>
            <w:r w:rsidR="001626B7">
              <w:rPr>
                <w:sz w:val="20"/>
                <w:szCs w:val="20"/>
              </w:rPr>
              <w:lastRenderedPageBreak/>
              <w:t>shodná s T4</w:t>
            </w:r>
            <w:r w:rsidRPr="00870CF4">
              <w:rPr>
                <w:sz w:val="20"/>
                <w:szCs w:val="20"/>
              </w:rPr>
              <w:t>, vhodná pro dokování nabízeného notebooku</w:t>
            </w:r>
            <w:r w:rsidR="00DB445A" w:rsidRPr="00870CF4">
              <w:rPr>
                <w:sz w:val="20"/>
                <w:szCs w:val="20"/>
              </w:rPr>
              <w:t>.</w:t>
            </w:r>
          </w:p>
        </w:tc>
        <w:tc>
          <w:tcPr>
            <w:tcW w:w="3098" w:type="dxa"/>
            <w:gridSpan w:val="2"/>
          </w:tcPr>
          <w:p w14:paraId="6CC9C2F3" w14:textId="541434DC" w:rsidR="00FB1F85" w:rsidRPr="00A202B0" w:rsidRDefault="006A0963" w:rsidP="00404430">
            <w:r w:rsidRPr="00A202B0">
              <w:rPr>
                <w:i/>
                <w:highlight w:val="yellow"/>
              </w:rPr>
              <w:lastRenderedPageBreak/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E141A" w:rsidRPr="00A202B0" w14:paraId="72F4A652" w14:textId="77777777" w:rsidTr="0007149B">
        <w:tc>
          <w:tcPr>
            <w:tcW w:w="3182" w:type="dxa"/>
            <w:gridSpan w:val="5"/>
          </w:tcPr>
          <w:p w14:paraId="6C0DD00D" w14:textId="77777777" w:rsidR="00CE141A" w:rsidRPr="00A202B0" w:rsidRDefault="00894366" w:rsidP="00894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Porty</w:t>
            </w:r>
            <w:r w:rsidR="00CE141A" w:rsidRPr="00A202B0">
              <w:rPr>
                <w:sz w:val="20"/>
                <w:szCs w:val="20"/>
              </w:rPr>
              <w:t>:</w:t>
            </w:r>
          </w:p>
        </w:tc>
        <w:tc>
          <w:tcPr>
            <w:tcW w:w="2792" w:type="dxa"/>
            <w:gridSpan w:val="4"/>
          </w:tcPr>
          <w:p w14:paraId="5C88E2BE" w14:textId="199E456F" w:rsidR="001E1692" w:rsidRPr="00A202B0" w:rsidRDefault="00894366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následující porty: VGA, Di</w:t>
            </w:r>
            <w:r w:rsidR="00A90AC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play Port, </w:t>
            </w:r>
            <w:r w:rsidR="0036212C">
              <w:rPr>
                <w:sz w:val="20"/>
                <w:szCs w:val="20"/>
              </w:rPr>
              <w:t>HDMI</w:t>
            </w:r>
            <w:r>
              <w:rPr>
                <w:sz w:val="20"/>
                <w:szCs w:val="20"/>
              </w:rPr>
              <w:t xml:space="preserve">, </w:t>
            </w:r>
            <w:r w:rsidR="00E12A4B">
              <w:rPr>
                <w:sz w:val="20"/>
                <w:szCs w:val="20"/>
              </w:rPr>
              <w:t>min. 5</w:t>
            </w:r>
            <w:r>
              <w:rPr>
                <w:sz w:val="20"/>
                <w:szCs w:val="20"/>
              </w:rPr>
              <w:t>x USB 3.0, RJ-45, au</w:t>
            </w:r>
            <w:r w:rsidR="00A90AC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io a mikrofon, napájecí adaptér</w:t>
            </w:r>
            <w:r w:rsidR="0097712E">
              <w:rPr>
                <w:sz w:val="20"/>
                <w:szCs w:val="20"/>
              </w:rPr>
              <w:t>.</w:t>
            </w:r>
          </w:p>
        </w:tc>
        <w:tc>
          <w:tcPr>
            <w:tcW w:w="3098" w:type="dxa"/>
            <w:gridSpan w:val="2"/>
          </w:tcPr>
          <w:p w14:paraId="0A6F82AC" w14:textId="263CB144" w:rsidR="00CE141A" w:rsidRPr="00A202B0" w:rsidRDefault="00CE141A" w:rsidP="009A009C"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894366" w:rsidRPr="00A202B0" w14:paraId="41EA1787" w14:textId="77777777" w:rsidTr="0007149B">
        <w:tc>
          <w:tcPr>
            <w:tcW w:w="3182" w:type="dxa"/>
            <w:gridSpan w:val="5"/>
            <w:tcBorders>
              <w:bottom w:val="single" w:sz="4" w:space="0" w:color="auto"/>
            </w:tcBorders>
          </w:tcPr>
          <w:p w14:paraId="2E9D8D94" w14:textId="77777777" w:rsidR="00894366" w:rsidRPr="00A202B0" w:rsidRDefault="00894366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Záruka: </w:t>
            </w:r>
          </w:p>
        </w:tc>
        <w:tc>
          <w:tcPr>
            <w:tcW w:w="2792" w:type="dxa"/>
            <w:gridSpan w:val="4"/>
            <w:tcBorders>
              <w:bottom w:val="single" w:sz="4" w:space="0" w:color="auto"/>
            </w:tcBorders>
          </w:tcPr>
          <w:p w14:paraId="6D4D2EEB" w14:textId="7AEB8A35" w:rsidR="00894366" w:rsidRPr="00A202B0" w:rsidRDefault="00DB445A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894366">
              <w:rPr>
                <w:sz w:val="20"/>
                <w:szCs w:val="20"/>
              </w:rPr>
              <w:t>36</w:t>
            </w:r>
            <w:r w:rsidR="00A90AC6">
              <w:rPr>
                <w:sz w:val="20"/>
                <w:szCs w:val="20"/>
              </w:rPr>
              <w:t xml:space="preserve"> </w:t>
            </w:r>
            <w:r w:rsidR="00894366">
              <w:rPr>
                <w:sz w:val="20"/>
                <w:szCs w:val="20"/>
              </w:rPr>
              <w:t>měsíců</w:t>
            </w:r>
          </w:p>
        </w:tc>
        <w:tc>
          <w:tcPr>
            <w:tcW w:w="3098" w:type="dxa"/>
            <w:gridSpan w:val="2"/>
            <w:tcBorders>
              <w:bottom w:val="single" w:sz="4" w:space="0" w:color="auto"/>
            </w:tcBorders>
          </w:tcPr>
          <w:p w14:paraId="450DEA80" w14:textId="77777777" w:rsidR="00894366" w:rsidRPr="00A202B0" w:rsidRDefault="00894366" w:rsidP="009A009C">
            <w:pPr>
              <w:rPr>
                <w:i/>
                <w:highlight w:val="yellow"/>
              </w:rPr>
            </w:pPr>
          </w:p>
        </w:tc>
      </w:tr>
      <w:bookmarkEnd w:id="2"/>
    </w:tbl>
    <w:p w14:paraId="4C956684" w14:textId="77777777" w:rsidR="00FB1F85" w:rsidRDefault="00FB1F85" w:rsidP="00050C5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1"/>
        <w:gridCol w:w="2094"/>
        <w:gridCol w:w="2097"/>
        <w:gridCol w:w="693"/>
        <w:gridCol w:w="3097"/>
      </w:tblGrid>
      <w:tr w:rsidR="00B87520" w:rsidRPr="00A202B0" w14:paraId="39B2F67B" w14:textId="77777777" w:rsidTr="009A009C">
        <w:trPr>
          <w:trHeight w:val="575"/>
        </w:trPr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14:paraId="515708F7" w14:textId="480BA916" w:rsidR="00B87520" w:rsidRPr="00A202B0" w:rsidRDefault="00B87520" w:rsidP="009A009C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ČÁST T</w:t>
            </w:r>
            <w:r w:rsidR="0007149B"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FFCDD1" w14:textId="0F1C263B" w:rsidR="00B87520" w:rsidRPr="00A202B0" w:rsidRDefault="00B87520" w:rsidP="009A009C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Klávesnice,</w:t>
            </w:r>
            <w:r w:rsidR="00B904CA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 xml:space="preserve">myš </w:t>
            </w:r>
            <w:r w:rsidRPr="00A202B0">
              <w:rPr>
                <w:b/>
                <w:caps/>
                <w:sz w:val="24"/>
                <w:szCs w:val="24"/>
              </w:rPr>
              <w:t>(</w:t>
            </w:r>
            <w:r w:rsidR="00AB2E12">
              <w:rPr>
                <w:b/>
                <w:caps/>
                <w:sz w:val="24"/>
                <w:szCs w:val="24"/>
              </w:rPr>
              <w:t>7</w:t>
            </w:r>
            <w:r w:rsidRPr="00A202B0">
              <w:rPr>
                <w:b/>
                <w:caps/>
                <w:sz w:val="24"/>
                <w:szCs w:val="24"/>
              </w:rPr>
              <w:t xml:space="preserve"> kus</w:t>
            </w:r>
            <w:r>
              <w:rPr>
                <w:b/>
                <w:caps/>
                <w:sz w:val="24"/>
                <w:szCs w:val="24"/>
              </w:rPr>
              <w:t>ů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87757B" w14:textId="604263D5" w:rsidR="00B87520" w:rsidRPr="00A202B0" w:rsidRDefault="00B87520" w:rsidP="009A009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</w:t>
            </w:r>
            <w:r w:rsidR="0097712E">
              <w:rPr>
                <w:i/>
                <w:highlight w:val="yellow"/>
              </w:rPr>
              <w:t>klávesnic a myší</w:t>
            </w:r>
            <w:r w:rsidRPr="00A202B0">
              <w:rPr>
                <w:i/>
                <w:highlight w:val="yellow"/>
              </w:rPr>
              <w:t xml:space="preserve"> - 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B87520" w:rsidRPr="00A202B0" w14:paraId="3A64D4B2" w14:textId="77777777" w:rsidTr="009A009C"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1A69DD5" w14:textId="77777777" w:rsidR="00B87520" w:rsidRPr="00A202B0" w:rsidRDefault="00B87520" w:rsidP="009A009C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001C35B" w14:textId="77777777" w:rsidR="00B87520" w:rsidRPr="00A202B0" w:rsidRDefault="00B87520" w:rsidP="009A009C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EB03EC5" w14:textId="77777777" w:rsidR="00B87520" w:rsidRPr="00A202B0" w:rsidRDefault="00B87520" w:rsidP="009A009C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B87520" w:rsidRPr="00A202B0" w14:paraId="7DCC921F" w14:textId="77777777" w:rsidTr="009A009C">
        <w:tc>
          <w:tcPr>
            <w:tcW w:w="3227" w:type="dxa"/>
            <w:gridSpan w:val="2"/>
          </w:tcPr>
          <w:p w14:paraId="4940954B" w14:textId="77777777" w:rsidR="00B87520" w:rsidRPr="00A202B0" w:rsidRDefault="00B87520" w:rsidP="009A009C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Požadavky:</w:t>
            </w:r>
          </w:p>
          <w:p w14:paraId="4DAC35E9" w14:textId="77777777" w:rsidR="00B87520" w:rsidRPr="00A202B0" w:rsidRDefault="00B87520" w:rsidP="009A009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DDB397" w14:textId="46B3BA4F" w:rsidR="00B87520" w:rsidRPr="009B50DB" w:rsidRDefault="00855354" w:rsidP="009A009C">
            <w:pPr>
              <w:rPr>
                <w:sz w:val="20"/>
                <w:szCs w:val="20"/>
              </w:rPr>
            </w:pPr>
            <w:r w:rsidRPr="009B50DB">
              <w:rPr>
                <w:sz w:val="20"/>
                <w:szCs w:val="20"/>
              </w:rPr>
              <w:t>Se</w:t>
            </w:r>
            <w:r w:rsidR="00B06C84" w:rsidRPr="009B50DB">
              <w:rPr>
                <w:sz w:val="20"/>
                <w:szCs w:val="20"/>
              </w:rPr>
              <w:t>t</w:t>
            </w:r>
            <w:r w:rsidRPr="009B50DB">
              <w:rPr>
                <w:sz w:val="20"/>
                <w:szCs w:val="20"/>
              </w:rPr>
              <w:t xml:space="preserve"> klávesnice a myši </w:t>
            </w:r>
            <w:r w:rsidR="00C1238C" w:rsidRPr="009B50DB">
              <w:rPr>
                <w:sz w:val="20"/>
                <w:szCs w:val="20"/>
              </w:rPr>
              <w:t>s USB rozhraním.</w:t>
            </w:r>
          </w:p>
          <w:p w14:paraId="762B3B66" w14:textId="77FF4921" w:rsidR="00C1238C" w:rsidRDefault="00C1238C" w:rsidP="009A009C">
            <w:pPr>
              <w:rPr>
                <w:sz w:val="20"/>
                <w:szCs w:val="20"/>
              </w:rPr>
            </w:pPr>
            <w:r w:rsidRPr="009B50DB">
              <w:rPr>
                <w:sz w:val="20"/>
                <w:szCs w:val="20"/>
              </w:rPr>
              <w:t>Klávesnice česká, myš optická s</w:t>
            </w:r>
            <w:r w:rsidR="00DB445A" w:rsidRPr="009B50DB">
              <w:rPr>
                <w:sz w:val="20"/>
                <w:szCs w:val="20"/>
              </w:rPr>
              <w:t> </w:t>
            </w:r>
            <w:r w:rsidRPr="00075C59">
              <w:rPr>
                <w:sz w:val="20"/>
                <w:szCs w:val="20"/>
              </w:rPr>
              <w:t>kolečkem</w:t>
            </w:r>
            <w:r w:rsidR="00DB445A" w:rsidRPr="00075C59">
              <w:rPr>
                <w:sz w:val="20"/>
                <w:szCs w:val="20"/>
              </w:rPr>
              <w:t>.</w:t>
            </w:r>
            <w:r w:rsidR="009A1D64" w:rsidRPr="00075C59">
              <w:rPr>
                <w:sz w:val="20"/>
                <w:szCs w:val="20"/>
              </w:rPr>
              <w:t xml:space="preserve"> Zadavatel</w:t>
            </w:r>
            <w:r w:rsidR="009A1D64" w:rsidRPr="004F55B4">
              <w:rPr>
                <w:sz w:val="20"/>
                <w:szCs w:val="20"/>
              </w:rPr>
              <w:t xml:space="preserve"> preferuje stejného výrobce </w:t>
            </w:r>
            <w:r w:rsidR="009A1D64">
              <w:rPr>
                <w:sz w:val="20"/>
                <w:szCs w:val="20"/>
              </w:rPr>
              <w:t xml:space="preserve">jako výrobce </w:t>
            </w:r>
            <w:r w:rsidR="009B50DB">
              <w:rPr>
                <w:sz w:val="20"/>
                <w:szCs w:val="20"/>
              </w:rPr>
              <w:t>zařízení poptávaný v části T3</w:t>
            </w:r>
            <w:r w:rsidR="009A1D64" w:rsidRPr="004F55B4">
              <w:rPr>
                <w:sz w:val="20"/>
                <w:szCs w:val="20"/>
              </w:rPr>
              <w:t xml:space="preserve"> (nejedná se nicméně o nezbytnou podmínku).</w:t>
            </w:r>
          </w:p>
          <w:p w14:paraId="694A9DEA" w14:textId="17A56E6D" w:rsidR="00C1238C" w:rsidRPr="00A202B0" w:rsidRDefault="00C1238C" w:rsidP="009A009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E98FA70" w14:textId="37932492" w:rsidR="00B87520" w:rsidRPr="00A202B0" w:rsidRDefault="00B87520" w:rsidP="009A009C"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</w:tbl>
    <w:p w14:paraId="605388AE" w14:textId="77777777" w:rsidR="0035109A" w:rsidRDefault="0035109A" w:rsidP="00050C5C"/>
    <w:p w14:paraId="2DE9A5C9" w14:textId="77777777" w:rsidR="00C1238C" w:rsidRDefault="00C1238C" w:rsidP="00050C5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9"/>
        <w:gridCol w:w="2029"/>
        <w:gridCol w:w="2234"/>
        <w:gridCol w:w="692"/>
        <w:gridCol w:w="3038"/>
      </w:tblGrid>
      <w:tr w:rsidR="00CB59AB" w:rsidRPr="00A202B0" w14:paraId="02FAE6E9" w14:textId="77777777" w:rsidTr="005B735F">
        <w:trPr>
          <w:trHeight w:val="575"/>
        </w:trPr>
        <w:tc>
          <w:tcPr>
            <w:tcW w:w="1079" w:type="dxa"/>
            <w:tcBorders>
              <w:top w:val="nil"/>
              <w:left w:val="nil"/>
              <w:right w:val="nil"/>
            </w:tcBorders>
            <w:vAlign w:val="center"/>
          </w:tcPr>
          <w:p w14:paraId="73CE2DEB" w14:textId="026296E6" w:rsidR="00CB59AB" w:rsidRPr="00A202B0" w:rsidRDefault="00CB59AB" w:rsidP="009A009C">
            <w:pPr>
              <w:rPr>
                <w:b/>
                <w:caps/>
                <w:sz w:val="24"/>
                <w:szCs w:val="24"/>
              </w:rPr>
            </w:pPr>
            <w:bookmarkStart w:id="3" w:name="_Hlk27473773"/>
            <w:r>
              <w:rPr>
                <w:b/>
                <w:caps/>
                <w:sz w:val="24"/>
                <w:szCs w:val="24"/>
              </w:rPr>
              <w:t>ČÁST T</w:t>
            </w:r>
            <w:r w:rsidR="0007149B"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7C485C9" w14:textId="4A0E28C9" w:rsidR="00CB59AB" w:rsidRPr="00A202B0" w:rsidRDefault="00CB59AB" w:rsidP="009A009C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SERVER</w:t>
            </w:r>
            <w:r w:rsidR="00401E60">
              <w:rPr>
                <w:b/>
                <w:caps/>
                <w:sz w:val="24"/>
                <w:szCs w:val="24"/>
              </w:rPr>
              <w:t xml:space="preserve"> (1</w:t>
            </w:r>
            <w:r w:rsidR="00401E60" w:rsidRPr="00A202B0">
              <w:rPr>
                <w:b/>
                <w:caps/>
                <w:sz w:val="24"/>
                <w:szCs w:val="24"/>
              </w:rPr>
              <w:t xml:space="preserve"> kus)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4D3BC5" w14:textId="208C174E" w:rsidR="00CB59AB" w:rsidRPr="00A202B0" w:rsidRDefault="00CB59AB" w:rsidP="009A009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>
              <w:rPr>
                <w:i/>
                <w:highlight w:val="yellow"/>
              </w:rPr>
              <w:t>ého serveru</w:t>
            </w:r>
            <w:r w:rsidRPr="00A202B0">
              <w:rPr>
                <w:i/>
                <w:highlight w:val="yellow"/>
              </w:rPr>
              <w:t xml:space="preserve"> - 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B59AB" w:rsidRPr="00A202B0" w14:paraId="340B1B6F" w14:textId="77777777" w:rsidTr="005B735F">
        <w:tc>
          <w:tcPr>
            <w:tcW w:w="3108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E793329" w14:textId="77777777" w:rsidR="00CB59AB" w:rsidRPr="00A202B0" w:rsidRDefault="00CB59AB" w:rsidP="009A009C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92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AACA6C8" w14:textId="77777777" w:rsidR="00CB59AB" w:rsidRPr="00A202B0" w:rsidRDefault="00CB59AB" w:rsidP="009A009C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C870D04" w14:textId="77777777" w:rsidR="00CB59AB" w:rsidRPr="00A202B0" w:rsidRDefault="00CB59AB" w:rsidP="009A009C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CB59AB" w:rsidRPr="00A202B0" w14:paraId="4C4B4396" w14:textId="776432A3" w:rsidTr="005B735F">
        <w:tc>
          <w:tcPr>
            <w:tcW w:w="3108" w:type="dxa"/>
            <w:gridSpan w:val="2"/>
          </w:tcPr>
          <w:p w14:paraId="29284805" w14:textId="27EA3769" w:rsidR="00CB59AB" w:rsidRPr="00A202B0" w:rsidRDefault="00CA7E87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Provedení chassis</w:t>
            </w:r>
            <w:r w:rsidR="00CB59AB" w:rsidRPr="00A202B0">
              <w:rPr>
                <w:sz w:val="20"/>
                <w:szCs w:val="20"/>
              </w:rPr>
              <w:t>:</w:t>
            </w:r>
          </w:p>
          <w:p w14:paraId="095FA15D" w14:textId="12622DD9" w:rsidR="00CB59AB" w:rsidRPr="00A202B0" w:rsidRDefault="00CB59AB" w:rsidP="009A009C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gridSpan w:val="2"/>
          </w:tcPr>
          <w:p w14:paraId="162458F9" w14:textId="4F43F700" w:rsidR="00CB59AB" w:rsidRPr="00A202B0" w:rsidRDefault="00CA7E87" w:rsidP="009A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tower server s maximálními rozměry: 36,5x18x45,5 (cm) (VxŠxH)</w:t>
            </w:r>
          </w:p>
        </w:tc>
        <w:tc>
          <w:tcPr>
            <w:tcW w:w="3038" w:type="dxa"/>
          </w:tcPr>
          <w:p w14:paraId="0B761689" w14:textId="22EEC55D" w:rsidR="00CB59AB" w:rsidRPr="00A202B0" w:rsidRDefault="00CB59AB" w:rsidP="009A009C"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6FDD5CEC" w14:textId="77777777" w:rsidTr="005B735F">
        <w:tc>
          <w:tcPr>
            <w:tcW w:w="3108" w:type="dxa"/>
            <w:gridSpan w:val="2"/>
          </w:tcPr>
          <w:p w14:paraId="2C065E49" w14:textId="77777777" w:rsidR="00E12A4B" w:rsidRPr="00A202B0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CPU:</w:t>
            </w:r>
          </w:p>
          <w:p w14:paraId="7E6CA5B5" w14:textId="3B3E19F0" w:rsidR="00E12A4B" w:rsidRPr="00A202B0" w:rsidRDefault="00E12A4B" w:rsidP="00E12A4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gridSpan w:val="2"/>
          </w:tcPr>
          <w:p w14:paraId="291E1740" w14:textId="7B18CB3D" w:rsidR="00E12A4B" w:rsidRDefault="00E12A4B" w:rsidP="00CA7E87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1 procesor</w:t>
            </w:r>
            <w:r>
              <w:rPr>
                <w:sz w:val="20"/>
                <w:szCs w:val="20"/>
              </w:rPr>
              <w:t>,</w:t>
            </w:r>
            <w:r w:rsidRPr="00A202B0">
              <w:rPr>
                <w:sz w:val="20"/>
                <w:szCs w:val="20"/>
              </w:rPr>
              <w:t xml:space="preserve"> výkon podle PassMark – CPU Mark </w:t>
            </w:r>
            <w:r>
              <w:rPr>
                <w:sz w:val="20"/>
                <w:szCs w:val="20"/>
              </w:rPr>
              <w:t xml:space="preserve">s </w:t>
            </w:r>
            <w:r w:rsidRPr="00A202B0">
              <w:rPr>
                <w:sz w:val="20"/>
                <w:szCs w:val="20"/>
              </w:rPr>
              <w:t>minimální</w:t>
            </w:r>
            <w:r>
              <w:rPr>
                <w:sz w:val="20"/>
                <w:szCs w:val="20"/>
              </w:rPr>
              <w:t>m</w:t>
            </w:r>
            <w:r w:rsidRPr="00A202B0">
              <w:rPr>
                <w:sz w:val="20"/>
                <w:szCs w:val="20"/>
              </w:rPr>
              <w:t xml:space="preserve"> skóre</w:t>
            </w:r>
            <w:r>
              <w:rPr>
                <w:sz w:val="20"/>
                <w:szCs w:val="20"/>
              </w:rPr>
              <w:t xml:space="preserve"> </w:t>
            </w:r>
            <w:r w:rsidR="00CA7E87">
              <w:rPr>
                <w:sz w:val="20"/>
                <w:szCs w:val="20"/>
              </w:rPr>
              <w:t>11 500</w:t>
            </w:r>
            <w:r w:rsidRPr="00A202B0">
              <w:rPr>
                <w:sz w:val="20"/>
                <w:szCs w:val="20"/>
              </w:rPr>
              <w:t xml:space="preserve"> bodů (www.cpubenchmark.net).</w:t>
            </w:r>
          </w:p>
        </w:tc>
        <w:tc>
          <w:tcPr>
            <w:tcW w:w="3038" w:type="dxa"/>
          </w:tcPr>
          <w:p w14:paraId="026ECDE4" w14:textId="3D164FD6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12790C7D" w14:textId="77777777" w:rsidTr="005B735F">
        <w:tc>
          <w:tcPr>
            <w:tcW w:w="3108" w:type="dxa"/>
            <w:gridSpan w:val="2"/>
          </w:tcPr>
          <w:p w14:paraId="1A42B350" w14:textId="3F5C7CD3" w:rsidR="00E12A4B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RAM:</w:t>
            </w:r>
          </w:p>
        </w:tc>
        <w:tc>
          <w:tcPr>
            <w:tcW w:w="2926" w:type="dxa"/>
            <w:gridSpan w:val="2"/>
          </w:tcPr>
          <w:p w14:paraId="0BE5CBEC" w14:textId="6CA9B55E" w:rsidR="00E12A4B" w:rsidRPr="00B317B2" w:rsidRDefault="00CA7E87" w:rsidP="00CA7E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R</w:t>
            </w:r>
            <w:r w:rsidR="00E12A4B">
              <w:rPr>
                <w:sz w:val="20"/>
                <w:szCs w:val="20"/>
              </w:rPr>
              <w:t xml:space="preserve">AM </w:t>
            </w:r>
            <w:r>
              <w:rPr>
                <w:sz w:val="20"/>
                <w:szCs w:val="20"/>
              </w:rPr>
              <w:t>min. 32</w:t>
            </w:r>
            <w:r w:rsidR="00E12A4B" w:rsidRPr="004E3D34">
              <w:rPr>
                <w:sz w:val="20"/>
                <w:szCs w:val="20"/>
              </w:rPr>
              <w:t>GB</w:t>
            </w:r>
            <w:r w:rsidR="00E12A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2666</w:t>
            </w:r>
            <w:r w:rsidR="00E12A4B" w:rsidRPr="004E3D34">
              <w:rPr>
                <w:sz w:val="20"/>
                <w:szCs w:val="20"/>
              </w:rPr>
              <w:t>M</w:t>
            </w:r>
            <w:r w:rsidR="00E12A4B">
              <w:rPr>
                <w:sz w:val="20"/>
                <w:szCs w:val="20"/>
              </w:rPr>
              <w:t xml:space="preserve">Hz, </w:t>
            </w:r>
            <w:r>
              <w:rPr>
                <w:sz w:val="20"/>
                <w:szCs w:val="20"/>
              </w:rPr>
              <w:t>rozšiřitelnost na 64GB</w:t>
            </w:r>
            <w:r w:rsidR="00E12A4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Min. 4 sloty pro osazení RAM</w:t>
            </w:r>
          </w:p>
        </w:tc>
        <w:tc>
          <w:tcPr>
            <w:tcW w:w="3038" w:type="dxa"/>
          </w:tcPr>
          <w:p w14:paraId="09CCD7A2" w14:textId="030E443F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64DB48FA" w14:textId="77777777" w:rsidTr="005B735F">
        <w:tc>
          <w:tcPr>
            <w:tcW w:w="3108" w:type="dxa"/>
            <w:gridSpan w:val="2"/>
          </w:tcPr>
          <w:p w14:paraId="2E275B3C" w14:textId="08EFDB7B" w:rsidR="00E12A4B" w:rsidRDefault="00CA7E87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Pozice na </w:t>
            </w:r>
            <w:r w:rsidR="00E12A4B">
              <w:rPr>
                <w:sz w:val="20"/>
                <w:szCs w:val="20"/>
              </w:rPr>
              <w:t>HDD:</w:t>
            </w:r>
          </w:p>
        </w:tc>
        <w:tc>
          <w:tcPr>
            <w:tcW w:w="2926" w:type="dxa"/>
            <w:gridSpan w:val="2"/>
          </w:tcPr>
          <w:p w14:paraId="36E3E73C" w14:textId="3629078C" w:rsidR="00E12A4B" w:rsidRDefault="00CA7E87" w:rsidP="00CA7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 sloty pro osazení 3.5“ cable HDD. Dále požadujeme systém osadit 4ks 2TB HDD SATA</w:t>
            </w:r>
          </w:p>
        </w:tc>
        <w:tc>
          <w:tcPr>
            <w:tcW w:w="3038" w:type="dxa"/>
          </w:tcPr>
          <w:p w14:paraId="602ACBDA" w14:textId="555CE387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A7E87" w:rsidRPr="00A202B0" w14:paraId="776E7953" w14:textId="77777777" w:rsidTr="005B735F">
        <w:tc>
          <w:tcPr>
            <w:tcW w:w="3108" w:type="dxa"/>
            <w:gridSpan w:val="2"/>
          </w:tcPr>
          <w:p w14:paraId="04081ECB" w14:textId="0C96655E" w:rsidR="00CA7E87" w:rsidRDefault="00CA7E87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Řadič: </w:t>
            </w:r>
          </w:p>
        </w:tc>
        <w:tc>
          <w:tcPr>
            <w:tcW w:w="2926" w:type="dxa"/>
            <w:gridSpan w:val="2"/>
          </w:tcPr>
          <w:p w14:paraId="777798D1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typu SAS, PCI Express 3.0 kompatibilní, dvoukanálový (2 konektory)</w:t>
            </w:r>
          </w:p>
          <w:p w14:paraId="422E80E9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 xml:space="preserve">• podpora 12Gbps SAS / 6Gbps SATA technologie rozhraní disků </w:t>
            </w:r>
          </w:p>
          <w:p w14:paraId="0D145592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Non-RAID (Pass-through)</w:t>
            </w:r>
          </w:p>
          <w:p w14:paraId="60237D3B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Auto resume po ztrátě napájení</w:t>
            </w:r>
          </w:p>
          <w:p w14:paraId="4C882D4E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SED disků a SSD disků</w:t>
            </w:r>
          </w:p>
          <w:p w14:paraId="1F3EE041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Load balancing</w:t>
            </w:r>
          </w:p>
          <w:p w14:paraId="4A2DEC10" w14:textId="68F7F1F5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až 32 logických disků</w:t>
            </w:r>
          </w:p>
          <w:p w14:paraId="5EC60278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podpora S.M.A.R.T.</w:t>
            </w:r>
          </w:p>
          <w:p w14:paraId="6D599B92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lastRenderedPageBreak/>
              <w:t>• podpora globálního i dedikovaného hot-spare</w:t>
            </w:r>
          </w:p>
          <w:p w14:paraId="4691FD34" w14:textId="21B2120C" w:rsidR="00CA7E87" w:rsidRPr="00A202B0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• minimálně 2GB cache typu NV (cache to flash)</w:t>
            </w:r>
          </w:p>
        </w:tc>
        <w:tc>
          <w:tcPr>
            <w:tcW w:w="3038" w:type="dxa"/>
          </w:tcPr>
          <w:p w14:paraId="69AB9B37" w14:textId="77777777" w:rsidR="00CA7E87" w:rsidRPr="00A202B0" w:rsidRDefault="00CA7E87" w:rsidP="00E12A4B">
            <w:pPr>
              <w:rPr>
                <w:i/>
                <w:highlight w:val="yellow"/>
              </w:rPr>
            </w:pPr>
          </w:p>
        </w:tc>
      </w:tr>
      <w:tr w:rsidR="00E12A4B" w:rsidRPr="00A202B0" w14:paraId="02685CBC" w14:textId="77777777" w:rsidTr="005B735F">
        <w:tc>
          <w:tcPr>
            <w:tcW w:w="3108" w:type="dxa"/>
            <w:gridSpan w:val="2"/>
          </w:tcPr>
          <w:p w14:paraId="07BC87F7" w14:textId="7B47AAD9" w:rsidR="00E12A4B" w:rsidRDefault="00E12140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Napájení:</w:t>
            </w:r>
          </w:p>
        </w:tc>
        <w:tc>
          <w:tcPr>
            <w:tcW w:w="2926" w:type="dxa"/>
            <w:gridSpan w:val="2"/>
          </w:tcPr>
          <w:p w14:paraId="66B8B504" w14:textId="3317E568" w:rsidR="00E12A4B" w:rsidRDefault="00E12140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Jeden zdroj o minimálním výkonu 365W</w:t>
            </w:r>
          </w:p>
        </w:tc>
        <w:tc>
          <w:tcPr>
            <w:tcW w:w="3038" w:type="dxa"/>
          </w:tcPr>
          <w:p w14:paraId="570553B0" w14:textId="67918630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46BEF1DC" w14:textId="77777777" w:rsidTr="005B735F">
        <w:tc>
          <w:tcPr>
            <w:tcW w:w="3108" w:type="dxa"/>
            <w:gridSpan w:val="2"/>
          </w:tcPr>
          <w:p w14:paraId="70904CC5" w14:textId="26515A31" w:rsidR="00E12A4B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Síťový adaptér</w:t>
            </w:r>
          </w:p>
        </w:tc>
        <w:tc>
          <w:tcPr>
            <w:tcW w:w="2926" w:type="dxa"/>
            <w:gridSpan w:val="2"/>
          </w:tcPr>
          <w:p w14:paraId="19FDD867" w14:textId="77777777" w:rsidR="00E12A4B" w:rsidRDefault="00E12A4B" w:rsidP="00E12A4B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1x RJ45 100/1000 Mbps</w:t>
            </w:r>
          </w:p>
          <w:p w14:paraId="3A63AFA6" w14:textId="77777777" w:rsidR="00E12A4B" w:rsidRPr="00560924" w:rsidRDefault="00E12A4B" w:rsidP="00E12A4B">
            <w:pPr>
              <w:rPr>
                <w:sz w:val="20"/>
                <w:szCs w:val="20"/>
              </w:rPr>
            </w:pPr>
            <w:r w:rsidRPr="00560924">
              <w:rPr>
                <w:sz w:val="20"/>
                <w:szCs w:val="20"/>
              </w:rPr>
              <w:t xml:space="preserve">Wi-Fi 802.11 ac/a/b/g/n </w:t>
            </w:r>
          </w:p>
          <w:p w14:paraId="6ADE0B96" w14:textId="1D56510B" w:rsidR="00E12A4B" w:rsidRPr="00A202B0" w:rsidRDefault="00E12A4B" w:rsidP="00E12A4B">
            <w:pPr>
              <w:rPr>
                <w:sz w:val="20"/>
                <w:szCs w:val="20"/>
              </w:rPr>
            </w:pPr>
            <w:r w:rsidRPr="00560924">
              <w:rPr>
                <w:sz w:val="20"/>
                <w:szCs w:val="20"/>
              </w:rPr>
              <w:t>Bluetooth 4.0</w:t>
            </w:r>
          </w:p>
        </w:tc>
        <w:tc>
          <w:tcPr>
            <w:tcW w:w="3038" w:type="dxa"/>
          </w:tcPr>
          <w:p w14:paraId="636F7A98" w14:textId="54D5CF9B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12A4B" w:rsidRPr="00A202B0" w14:paraId="72270E0D" w14:textId="77777777" w:rsidTr="005B735F">
        <w:tc>
          <w:tcPr>
            <w:tcW w:w="3108" w:type="dxa"/>
            <w:gridSpan w:val="2"/>
          </w:tcPr>
          <w:p w14:paraId="6FD42364" w14:textId="5F52EA5A" w:rsidR="00E12A4B" w:rsidRDefault="00E12A4B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Operační systém:</w:t>
            </w:r>
          </w:p>
        </w:tc>
        <w:tc>
          <w:tcPr>
            <w:tcW w:w="2926" w:type="dxa"/>
            <w:gridSpan w:val="2"/>
          </w:tcPr>
          <w:p w14:paraId="2EA7DB99" w14:textId="6FB7A6B7" w:rsidR="005B735F" w:rsidRDefault="00E12140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Kompatibilita se systémy</w:t>
            </w:r>
            <w:r w:rsidR="005B735F">
              <w:rPr>
                <w:sz w:val="20"/>
                <w:szCs w:val="20"/>
              </w:rPr>
              <w:t>:</w:t>
            </w:r>
          </w:p>
          <w:p w14:paraId="52C15BCA" w14:textId="7383B788" w:rsidR="005B735F" w:rsidRPr="005B735F" w:rsidRDefault="00E12140" w:rsidP="005B7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Microsoft® Windows Server® 2019</w:t>
            </w:r>
            <w:r w:rsidR="005B735F" w:rsidRPr="005B735F">
              <w:rPr>
                <w:sz w:val="20"/>
                <w:szCs w:val="20"/>
              </w:rPr>
              <w:t>, x64 (s technologií Hyper-V™ v2)</w:t>
            </w:r>
          </w:p>
          <w:p w14:paraId="5EEB37D0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SUSE® Linux® Enterprise Server</w:t>
            </w:r>
          </w:p>
          <w:p w14:paraId="00C901D4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Red Hat® Enterprise Linux</w:t>
            </w:r>
          </w:p>
          <w:p w14:paraId="3A57DEA2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Citrix® XenServer™</w:t>
            </w:r>
          </w:p>
          <w:p w14:paraId="5B8D2EBB" w14:textId="5804C4AB" w:rsid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VMware vSphere™</w:t>
            </w:r>
          </w:p>
          <w:p w14:paraId="3D1E3755" w14:textId="77777777" w:rsidR="005B735F" w:rsidRDefault="005B735F" w:rsidP="00E12A4B">
            <w:pPr>
              <w:rPr>
                <w:sz w:val="20"/>
                <w:szCs w:val="20"/>
              </w:rPr>
            </w:pPr>
          </w:p>
          <w:p w14:paraId="385EA8E4" w14:textId="48BE3F00" w:rsidR="00E12A4B" w:rsidRPr="00A202B0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Požadujeme předinstalovaný SW </w:t>
            </w:r>
            <w:r w:rsidR="00E12140">
              <w:rPr>
                <w:sz w:val="20"/>
                <w:szCs w:val="20"/>
              </w:rPr>
              <w:t>Microsoft® Windows Server®Standard 2019</w:t>
            </w:r>
          </w:p>
        </w:tc>
        <w:tc>
          <w:tcPr>
            <w:tcW w:w="3038" w:type="dxa"/>
          </w:tcPr>
          <w:p w14:paraId="22820C85" w14:textId="298A43ED" w:rsidR="00E12A4B" w:rsidRPr="00A202B0" w:rsidRDefault="00E12A4B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5B735F" w:rsidRPr="00A202B0" w14:paraId="683A4A5F" w14:textId="77777777" w:rsidTr="00F015CB">
        <w:tc>
          <w:tcPr>
            <w:tcW w:w="3108" w:type="dxa"/>
            <w:gridSpan w:val="2"/>
          </w:tcPr>
          <w:p w14:paraId="2E814003" w14:textId="4A0B9DE3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I/O porty:</w:t>
            </w:r>
          </w:p>
        </w:tc>
        <w:tc>
          <w:tcPr>
            <w:tcW w:w="2926" w:type="dxa"/>
            <w:gridSpan w:val="2"/>
          </w:tcPr>
          <w:p w14:paraId="032A9495" w14:textId="77777777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 1GbE integrované</w:t>
            </w:r>
          </w:p>
          <w:p w14:paraId="7CC9D755" w14:textId="77777777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8x USB z toho 4x typu 3.0, VGA</w:t>
            </w:r>
          </w:p>
          <w:p w14:paraId="2F817D6C" w14:textId="43A973F2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 PCIe slot</w:t>
            </w:r>
          </w:p>
        </w:tc>
        <w:tc>
          <w:tcPr>
            <w:tcW w:w="3038" w:type="dxa"/>
          </w:tcPr>
          <w:p w14:paraId="15B552E8" w14:textId="385CB40A" w:rsidR="005B735F" w:rsidRPr="00A202B0" w:rsidRDefault="005B735F" w:rsidP="00E12A4B">
            <w:pPr>
              <w:rPr>
                <w:i/>
                <w:highlight w:val="yellow"/>
              </w:rPr>
            </w:pPr>
            <w:r w:rsidRPr="00A202B0">
              <w:rPr>
                <w:i/>
                <w:highlight w:val="yellow"/>
              </w:rPr>
              <w:t xml:space="preserve">[doplní </w:t>
            </w:r>
            <w:r w:rsidR="002F761D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5B735F" w:rsidRPr="00A202B0" w14:paraId="44D53C7B" w14:textId="77777777" w:rsidTr="00F015CB">
        <w:tc>
          <w:tcPr>
            <w:tcW w:w="3108" w:type="dxa"/>
            <w:gridSpan w:val="2"/>
          </w:tcPr>
          <w:p w14:paraId="0C0FFE5A" w14:textId="46CFFD21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Management: </w:t>
            </w:r>
          </w:p>
        </w:tc>
        <w:tc>
          <w:tcPr>
            <w:tcW w:w="2926" w:type="dxa"/>
            <w:gridSpan w:val="2"/>
          </w:tcPr>
          <w:p w14:paraId="32E2935E" w14:textId="1B43AA3B" w:rsidR="005B735F" w:rsidRPr="005B735F" w:rsidRDefault="00463E06" w:rsidP="005B7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B735F" w:rsidRPr="005B735F">
              <w:rPr>
                <w:sz w:val="20"/>
                <w:szCs w:val="20"/>
              </w:rPr>
              <w:t>anagement serveru nezávislý na operačním systému poskytující následující management funkce a vlastnosti:</w:t>
            </w:r>
          </w:p>
          <w:p w14:paraId="393C4023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web GUI s podporou HTML5 a dedikovaná IP adresa</w:t>
            </w:r>
          </w:p>
          <w:p w14:paraId="57754106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hardware update</w:t>
            </w:r>
          </w:p>
          <w:p w14:paraId="484C79DE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firmware rollback</w:t>
            </w:r>
          </w:p>
          <w:p w14:paraId="38EC08B3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field service</w:t>
            </w:r>
          </w:p>
          <w:p w14:paraId="521686B4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OS Deployment</w:t>
            </w:r>
          </w:p>
          <w:p w14:paraId="453A92C3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sledování hardwarových sensorů (teplota, napětí, stav, chybové sensory)</w:t>
            </w:r>
          </w:p>
          <w:p w14:paraId="731D27D7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error alerty (server reset, kritické sensorové hodnoty, atd.) za použití email traps, paging, atd.</w:t>
            </w:r>
          </w:p>
          <w:p w14:paraId="408E5D9D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možnost sdílet embedded NIC porty</w:t>
            </w:r>
          </w:p>
          <w:p w14:paraId="30AA2947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IPv6</w:t>
            </w:r>
          </w:p>
          <w:p w14:paraId="0AFE4916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WS-MAN/SMASH-CLP</w:t>
            </w:r>
          </w:p>
          <w:p w14:paraId="58467E9F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IPMI funkcionalita</w:t>
            </w:r>
          </w:p>
          <w:p w14:paraId="23748B5B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 xml:space="preserve">Unified Server Configurator GUI </w:t>
            </w:r>
          </w:p>
          <w:p w14:paraId="4912E39F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hardwarová konfigurace</w:t>
            </w:r>
          </w:p>
          <w:p w14:paraId="74B32220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RAID configuration</w:t>
            </w:r>
          </w:p>
          <w:p w14:paraId="17311DE3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server reset, reboot, power-on/off/cycle</w:t>
            </w:r>
          </w:p>
          <w:p w14:paraId="52545578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power management vlastnosti</w:t>
            </w:r>
          </w:p>
          <w:p w14:paraId="085FCBCB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Security vlastnosti (ActiveDirectory, dvoufaktorová authentikace (TFA), encryption)</w:t>
            </w:r>
          </w:p>
          <w:p w14:paraId="5E19CD23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 xml:space="preserve">podpora Remote virtual Serial support </w:t>
            </w:r>
          </w:p>
          <w:p w14:paraId="1EDF9FDE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lastRenderedPageBreak/>
              <w:t>BIOS recovery</w:t>
            </w:r>
          </w:p>
          <w:p w14:paraId="0404CD8F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nezávislý management je s dedikovaným ethernet portem, který není součástí požadovaných ethernet portů</w:t>
            </w:r>
          </w:p>
          <w:p w14:paraId="474EAC7C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záložní bios v dedikované ROM paměti</w:t>
            </w:r>
          </w:p>
          <w:p w14:paraId="303BDA1A" w14:textId="77777777" w:rsidR="005B735F" w:rsidRP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 xml:space="preserve">možnost vzdáleně provést tvrdý restart (vzdálené odpojení napájení) </w:t>
            </w:r>
          </w:p>
          <w:p w14:paraId="5C9D7412" w14:textId="032AF51C" w:rsidR="005B735F" w:rsidRDefault="005B735F" w:rsidP="005B735F">
            <w:pPr>
              <w:rPr>
                <w:sz w:val="20"/>
                <w:szCs w:val="20"/>
              </w:rPr>
            </w:pPr>
            <w:r w:rsidRPr="005B735F">
              <w:rPr>
                <w:sz w:val="20"/>
                <w:szCs w:val="20"/>
              </w:rPr>
              <w:t>virtuální vzdálená konzole</w:t>
            </w:r>
          </w:p>
        </w:tc>
        <w:tc>
          <w:tcPr>
            <w:tcW w:w="3038" w:type="dxa"/>
          </w:tcPr>
          <w:p w14:paraId="1F7ACB48" w14:textId="1417D1BF" w:rsidR="005B735F" w:rsidRPr="00A202B0" w:rsidRDefault="005B735F" w:rsidP="00E12A4B">
            <w:pPr>
              <w:rPr>
                <w:i/>
                <w:highlight w:val="yellow"/>
              </w:rPr>
            </w:pPr>
          </w:p>
        </w:tc>
      </w:tr>
      <w:tr w:rsidR="005B735F" w:rsidRPr="00A202B0" w14:paraId="03C24D38" w14:textId="77777777" w:rsidTr="00F015CB">
        <w:tc>
          <w:tcPr>
            <w:tcW w:w="3108" w:type="dxa"/>
            <w:gridSpan w:val="2"/>
          </w:tcPr>
          <w:p w14:paraId="7A04CAEC" w14:textId="6C9D748B" w:rsidR="005B735F" w:rsidRDefault="005B735F" w:rsidP="00E1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Podpora:</w:t>
            </w:r>
          </w:p>
        </w:tc>
        <w:tc>
          <w:tcPr>
            <w:tcW w:w="2926" w:type="dxa"/>
            <w:gridSpan w:val="2"/>
          </w:tcPr>
          <w:p w14:paraId="14A39266" w14:textId="252FBA26" w:rsidR="005B735F" w:rsidRDefault="005B735F" w:rsidP="00E12A4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Mezinárodní, min. 60 měsíců.</w:t>
            </w:r>
            <w:r w:rsidRPr="005B735F">
              <w:rPr>
                <w:sz w:val="20"/>
                <w:szCs w:val="20"/>
                <w:lang w:val="en-US"/>
              </w:rPr>
              <w:t xml:space="preserve"> Započetí opravy </w:t>
            </w:r>
            <w:proofErr w:type="spellStart"/>
            <w:r>
              <w:rPr>
                <w:sz w:val="20"/>
                <w:szCs w:val="20"/>
                <w:lang w:val="en-US"/>
              </w:rPr>
              <w:t>zařízení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nejpozději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následující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pracovní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den po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nahlášení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závady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místě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35F">
              <w:rPr>
                <w:sz w:val="20"/>
                <w:szCs w:val="20"/>
                <w:lang w:val="en-US"/>
              </w:rPr>
              <w:t>instalace</w:t>
            </w:r>
            <w:proofErr w:type="spellEnd"/>
            <w:r w:rsidRPr="005B735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zařízení</w:t>
            </w:r>
            <w:proofErr w:type="spellEnd"/>
            <w:r w:rsidR="00416D42">
              <w:rPr>
                <w:sz w:val="20"/>
                <w:szCs w:val="20"/>
                <w:lang w:val="en-US"/>
              </w:rPr>
              <w:t xml:space="preserve"> - Liberec</w:t>
            </w:r>
            <w:r w:rsidRPr="005B735F">
              <w:rPr>
                <w:sz w:val="20"/>
                <w:szCs w:val="20"/>
                <w:lang w:val="en-US"/>
              </w:rPr>
              <w:t>.</w:t>
            </w:r>
          </w:p>
          <w:p w14:paraId="24E9AA96" w14:textId="4A191199" w:rsidR="005B735F" w:rsidRDefault="005B735F" w:rsidP="00E12A4B">
            <w:pPr>
              <w:rPr>
                <w:sz w:val="20"/>
                <w:szCs w:val="20"/>
                <w:lang w:val="en-US"/>
              </w:rPr>
            </w:pPr>
            <w:r w:rsidRPr="005B735F">
              <w:rPr>
                <w:sz w:val="20"/>
                <w:szCs w:val="20"/>
                <w:lang w:val="en-US"/>
              </w:rPr>
              <w:t>Jediné kontaktní místo pro nahlášení poruch v celé ČR, servisní střediska pokrývající celé území ČR. Podpora poskytovaná prostřednictvím telefonní linky musí být dostupná v pracovní dny minimálně v době od 9:00 do 16:00 hod. Podpora prostřednictvím internetu musí umožnovat stahování ovladačů a manuálů z internetu adresně pro konkrétní zadané sériové číslo zařízení.</w:t>
            </w:r>
          </w:p>
        </w:tc>
        <w:tc>
          <w:tcPr>
            <w:tcW w:w="3038" w:type="dxa"/>
          </w:tcPr>
          <w:p w14:paraId="3341F0DE" w14:textId="7CFBB8E1" w:rsidR="005B735F" w:rsidRPr="00A202B0" w:rsidRDefault="005B735F" w:rsidP="00E12A4B">
            <w:pPr>
              <w:rPr>
                <w:i/>
                <w:highlight w:val="yellow"/>
              </w:rPr>
            </w:pPr>
          </w:p>
        </w:tc>
      </w:tr>
      <w:bookmarkEnd w:id="3"/>
    </w:tbl>
    <w:p w14:paraId="7789C969" w14:textId="4CA48E6B" w:rsidR="00C1238C" w:rsidRDefault="00C1238C" w:rsidP="00050C5C"/>
    <w:p w14:paraId="5FF86D52" w14:textId="5886C372" w:rsidR="00CB59AB" w:rsidRDefault="00CB59AB" w:rsidP="00050C5C"/>
    <w:p w14:paraId="4504D264" w14:textId="77777777" w:rsidR="00CB59AB" w:rsidRPr="00A202B0" w:rsidRDefault="00CB59AB" w:rsidP="00050C5C"/>
    <w:p w14:paraId="7FAF644B" w14:textId="77777777" w:rsidR="0035109A" w:rsidRPr="00A202B0" w:rsidRDefault="0035109A" w:rsidP="00050C5C"/>
    <w:p w14:paraId="06A79B1E" w14:textId="77777777" w:rsidR="0035109A" w:rsidRPr="00A202B0" w:rsidRDefault="0035109A" w:rsidP="00050C5C"/>
    <w:p w14:paraId="66F689C4" w14:textId="77777777" w:rsidR="00050C5C" w:rsidRPr="00A202B0" w:rsidRDefault="00050C5C" w:rsidP="00050C5C">
      <w:r w:rsidRPr="00A202B0">
        <w:t>________________________________</w:t>
      </w:r>
    </w:p>
    <w:p w14:paraId="1B100311" w14:textId="77777777" w:rsidR="000C5B3B" w:rsidRPr="00A202B0" w:rsidRDefault="000C5B3B" w:rsidP="00050C5C">
      <w:pPr>
        <w:rPr>
          <w:i/>
          <w:highlight w:val="yellow"/>
        </w:rPr>
      </w:pPr>
    </w:p>
    <w:p w14:paraId="50525501" w14:textId="78A4FA03" w:rsidR="00050C5C" w:rsidRPr="00A202B0" w:rsidRDefault="00050C5C" w:rsidP="00050C5C">
      <w:pPr>
        <w:rPr>
          <w:b/>
          <w:i/>
          <w:highlight w:val="yellow"/>
          <w:lang w:val="en-US"/>
        </w:rPr>
      </w:pPr>
      <w:r w:rsidRPr="00A202B0">
        <w:rPr>
          <w:i/>
          <w:highlight w:val="yellow"/>
        </w:rPr>
        <w:t xml:space="preserve">[název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  <w:lang w:val="en-US"/>
        </w:rPr>
        <w:t>]</w:t>
      </w:r>
    </w:p>
    <w:p w14:paraId="0193D930" w14:textId="7AD3983B" w:rsidR="00050C5C" w:rsidRPr="00A202B0" w:rsidRDefault="00050C5C" w:rsidP="00050C5C">
      <w:pPr>
        <w:rPr>
          <w:i/>
          <w:highlight w:val="yellow"/>
          <w:lang w:val="en-US"/>
        </w:rPr>
      </w:pPr>
      <w:r w:rsidRPr="00A202B0">
        <w:rPr>
          <w:i/>
          <w:highlight w:val="yellow"/>
        </w:rPr>
        <w:t xml:space="preserve">[jméno a příjmení osoby oprávněné jednat jménem nebo za </w:t>
      </w:r>
      <w:r w:rsidR="002F761D">
        <w:rPr>
          <w:i/>
          <w:highlight w:val="yellow"/>
        </w:rPr>
        <w:t>účastníka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  <w:lang w:val="en-US"/>
        </w:rPr>
        <w:t>]</w:t>
      </w:r>
    </w:p>
    <w:p w14:paraId="1FFFC767" w14:textId="22840526" w:rsidR="00050C5C" w:rsidRDefault="00050C5C" w:rsidP="00050C5C">
      <w:pPr>
        <w:rPr>
          <w:i/>
          <w:lang w:val="en-US"/>
        </w:rPr>
      </w:pPr>
      <w:r w:rsidRPr="00A202B0">
        <w:rPr>
          <w:i/>
          <w:highlight w:val="yellow"/>
        </w:rPr>
        <w:t xml:space="preserve">[funkce nebo oprávnění – doplní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  <w:lang w:val="en-US"/>
        </w:rPr>
        <w:t>]</w:t>
      </w:r>
    </w:p>
    <w:p w14:paraId="0C0FFEE7" w14:textId="77777777" w:rsidR="00EF35D7" w:rsidRDefault="00EF35D7" w:rsidP="00050C5C">
      <w:pPr>
        <w:rPr>
          <w:i/>
          <w:lang w:val="en-US"/>
        </w:rPr>
      </w:pPr>
    </w:p>
    <w:p w14:paraId="5CB2ADDF" w14:textId="77777777" w:rsidR="00EF35D7" w:rsidRDefault="00EF35D7" w:rsidP="00050C5C">
      <w:pPr>
        <w:rPr>
          <w:i/>
          <w:lang w:val="en-US"/>
        </w:rPr>
      </w:pPr>
    </w:p>
    <w:p w14:paraId="0D9E1568" w14:textId="77777777" w:rsidR="00EF35D7" w:rsidRPr="00A202B0" w:rsidRDefault="00EF35D7" w:rsidP="00050C5C"/>
    <w:sectPr w:rsidR="00EF35D7" w:rsidRPr="00A202B0" w:rsidSect="00BB7C4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B66A7" w14:textId="77777777" w:rsidR="00937934" w:rsidRDefault="00937934" w:rsidP="007B6243">
      <w:r>
        <w:separator/>
      </w:r>
    </w:p>
  </w:endnote>
  <w:endnote w:type="continuationSeparator" w:id="0">
    <w:p w14:paraId="5D12731F" w14:textId="77777777" w:rsidR="00937934" w:rsidRDefault="00937934" w:rsidP="007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7107219"/>
      <w:docPartObj>
        <w:docPartGallery w:val="Page Numbers (Bottom of Page)"/>
        <w:docPartUnique/>
      </w:docPartObj>
    </w:sdtPr>
    <w:sdtEndPr/>
    <w:sdtContent>
      <w:p w14:paraId="74632E6B" w14:textId="2FB31A11" w:rsidR="00EF35D7" w:rsidRDefault="00EF35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6BB">
          <w:rPr>
            <w:noProof/>
          </w:rPr>
          <w:t>2</w:t>
        </w:r>
        <w:r>
          <w:fldChar w:fldCharType="end"/>
        </w:r>
      </w:p>
    </w:sdtContent>
  </w:sdt>
  <w:p w14:paraId="11223829" w14:textId="77777777" w:rsidR="00EF35D7" w:rsidRDefault="00EF3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02BF7" w14:textId="77777777" w:rsidR="00937934" w:rsidRDefault="00937934" w:rsidP="007B6243">
      <w:r>
        <w:separator/>
      </w:r>
    </w:p>
  </w:footnote>
  <w:footnote w:type="continuationSeparator" w:id="0">
    <w:p w14:paraId="1DEE73FF" w14:textId="77777777" w:rsidR="00937934" w:rsidRDefault="00937934" w:rsidP="007B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1ADB"/>
    <w:multiLevelType w:val="hybridMultilevel"/>
    <w:tmpl w:val="5FDAA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060"/>
    <w:multiLevelType w:val="hybridMultilevel"/>
    <w:tmpl w:val="2CA29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40DB0"/>
    <w:multiLevelType w:val="hybridMultilevel"/>
    <w:tmpl w:val="0358C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472CB"/>
    <w:multiLevelType w:val="hybridMultilevel"/>
    <w:tmpl w:val="FCCA8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169A4"/>
    <w:multiLevelType w:val="hybridMultilevel"/>
    <w:tmpl w:val="BCDCC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C69"/>
    <w:multiLevelType w:val="hybridMultilevel"/>
    <w:tmpl w:val="1002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7B"/>
    <w:rsid w:val="00000DDF"/>
    <w:rsid w:val="00005225"/>
    <w:rsid w:val="00005257"/>
    <w:rsid w:val="00006B05"/>
    <w:rsid w:val="00010635"/>
    <w:rsid w:val="00017FEF"/>
    <w:rsid w:val="00021F2C"/>
    <w:rsid w:val="0002237B"/>
    <w:rsid w:val="00023A6D"/>
    <w:rsid w:val="00026C15"/>
    <w:rsid w:val="00030ABA"/>
    <w:rsid w:val="00031201"/>
    <w:rsid w:val="000335C9"/>
    <w:rsid w:val="00033921"/>
    <w:rsid w:val="000406E9"/>
    <w:rsid w:val="00040B32"/>
    <w:rsid w:val="00040D4F"/>
    <w:rsid w:val="00043F00"/>
    <w:rsid w:val="00044C60"/>
    <w:rsid w:val="00047511"/>
    <w:rsid w:val="00050C5C"/>
    <w:rsid w:val="00050D75"/>
    <w:rsid w:val="000512FC"/>
    <w:rsid w:val="00051C65"/>
    <w:rsid w:val="00052E22"/>
    <w:rsid w:val="00056AFD"/>
    <w:rsid w:val="000573AC"/>
    <w:rsid w:val="00060FF8"/>
    <w:rsid w:val="000612F2"/>
    <w:rsid w:val="00061A1F"/>
    <w:rsid w:val="000624B2"/>
    <w:rsid w:val="00063173"/>
    <w:rsid w:val="00065E0F"/>
    <w:rsid w:val="00067C54"/>
    <w:rsid w:val="000707B2"/>
    <w:rsid w:val="00070B91"/>
    <w:rsid w:val="0007149B"/>
    <w:rsid w:val="00071E45"/>
    <w:rsid w:val="0007225B"/>
    <w:rsid w:val="00072F98"/>
    <w:rsid w:val="00075C59"/>
    <w:rsid w:val="00075F9C"/>
    <w:rsid w:val="000761B4"/>
    <w:rsid w:val="00080E02"/>
    <w:rsid w:val="00081801"/>
    <w:rsid w:val="00083C9B"/>
    <w:rsid w:val="0008474B"/>
    <w:rsid w:val="000872EB"/>
    <w:rsid w:val="000900FA"/>
    <w:rsid w:val="00090F00"/>
    <w:rsid w:val="000921D0"/>
    <w:rsid w:val="00094686"/>
    <w:rsid w:val="00094FA3"/>
    <w:rsid w:val="00096B27"/>
    <w:rsid w:val="000A1BB2"/>
    <w:rsid w:val="000A3E6E"/>
    <w:rsid w:val="000A46FD"/>
    <w:rsid w:val="000A55B5"/>
    <w:rsid w:val="000A6B55"/>
    <w:rsid w:val="000A7372"/>
    <w:rsid w:val="000A7DB8"/>
    <w:rsid w:val="000B4000"/>
    <w:rsid w:val="000B7BF9"/>
    <w:rsid w:val="000B7D40"/>
    <w:rsid w:val="000C1B04"/>
    <w:rsid w:val="000C247B"/>
    <w:rsid w:val="000C5B3B"/>
    <w:rsid w:val="000C74D5"/>
    <w:rsid w:val="000D1C24"/>
    <w:rsid w:val="000D7588"/>
    <w:rsid w:val="000D7A69"/>
    <w:rsid w:val="000E51D5"/>
    <w:rsid w:val="000E61F5"/>
    <w:rsid w:val="000E652E"/>
    <w:rsid w:val="000F08CC"/>
    <w:rsid w:val="000F236B"/>
    <w:rsid w:val="000F294E"/>
    <w:rsid w:val="000F4D6E"/>
    <w:rsid w:val="000F6EF8"/>
    <w:rsid w:val="000F7F01"/>
    <w:rsid w:val="00100FBB"/>
    <w:rsid w:val="00102CE4"/>
    <w:rsid w:val="001053AA"/>
    <w:rsid w:val="001054FF"/>
    <w:rsid w:val="0011007B"/>
    <w:rsid w:val="00110E04"/>
    <w:rsid w:val="00111A25"/>
    <w:rsid w:val="00111F4B"/>
    <w:rsid w:val="0011227F"/>
    <w:rsid w:val="00113431"/>
    <w:rsid w:val="001151BD"/>
    <w:rsid w:val="001177BD"/>
    <w:rsid w:val="00117C65"/>
    <w:rsid w:val="001211A2"/>
    <w:rsid w:val="00123E09"/>
    <w:rsid w:val="00124928"/>
    <w:rsid w:val="0013060B"/>
    <w:rsid w:val="00130C63"/>
    <w:rsid w:val="00141EE3"/>
    <w:rsid w:val="00141FBC"/>
    <w:rsid w:val="001436BD"/>
    <w:rsid w:val="00143757"/>
    <w:rsid w:val="00143810"/>
    <w:rsid w:val="0014582A"/>
    <w:rsid w:val="00145A99"/>
    <w:rsid w:val="00147136"/>
    <w:rsid w:val="00147989"/>
    <w:rsid w:val="00154E04"/>
    <w:rsid w:val="0015605A"/>
    <w:rsid w:val="001600EA"/>
    <w:rsid w:val="00160A35"/>
    <w:rsid w:val="001626B7"/>
    <w:rsid w:val="001629D0"/>
    <w:rsid w:val="00162ACF"/>
    <w:rsid w:val="001640B5"/>
    <w:rsid w:val="00165D96"/>
    <w:rsid w:val="0016668F"/>
    <w:rsid w:val="0016690D"/>
    <w:rsid w:val="001676E3"/>
    <w:rsid w:val="00167A15"/>
    <w:rsid w:val="00167D67"/>
    <w:rsid w:val="00170E57"/>
    <w:rsid w:val="00172357"/>
    <w:rsid w:val="00172588"/>
    <w:rsid w:val="001735DB"/>
    <w:rsid w:val="001771B6"/>
    <w:rsid w:val="00177512"/>
    <w:rsid w:val="00181167"/>
    <w:rsid w:val="001816CF"/>
    <w:rsid w:val="001833EA"/>
    <w:rsid w:val="0018679A"/>
    <w:rsid w:val="001878DE"/>
    <w:rsid w:val="00187D04"/>
    <w:rsid w:val="0019013D"/>
    <w:rsid w:val="001933B7"/>
    <w:rsid w:val="00194CB0"/>
    <w:rsid w:val="00195F06"/>
    <w:rsid w:val="00196104"/>
    <w:rsid w:val="00196D7A"/>
    <w:rsid w:val="0019791F"/>
    <w:rsid w:val="001A2F68"/>
    <w:rsid w:val="001A4357"/>
    <w:rsid w:val="001A6121"/>
    <w:rsid w:val="001A6B6C"/>
    <w:rsid w:val="001A7D28"/>
    <w:rsid w:val="001B0186"/>
    <w:rsid w:val="001B0F36"/>
    <w:rsid w:val="001B2307"/>
    <w:rsid w:val="001B402A"/>
    <w:rsid w:val="001B4B18"/>
    <w:rsid w:val="001B62E7"/>
    <w:rsid w:val="001B70FA"/>
    <w:rsid w:val="001C200D"/>
    <w:rsid w:val="001C2D3B"/>
    <w:rsid w:val="001C3A6E"/>
    <w:rsid w:val="001C3B27"/>
    <w:rsid w:val="001C3DAD"/>
    <w:rsid w:val="001C49A3"/>
    <w:rsid w:val="001C527E"/>
    <w:rsid w:val="001C57C0"/>
    <w:rsid w:val="001C606F"/>
    <w:rsid w:val="001C7D43"/>
    <w:rsid w:val="001D065A"/>
    <w:rsid w:val="001D60CA"/>
    <w:rsid w:val="001D6C2F"/>
    <w:rsid w:val="001E0E51"/>
    <w:rsid w:val="001E1692"/>
    <w:rsid w:val="001E3273"/>
    <w:rsid w:val="001E3B2B"/>
    <w:rsid w:val="001E3BCB"/>
    <w:rsid w:val="001E3C82"/>
    <w:rsid w:val="001E593D"/>
    <w:rsid w:val="001E649B"/>
    <w:rsid w:val="001E6B93"/>
    <w:rsid w:val="001F0895"/>
    <w:rsid w:val="001F0EE4"/>
    <w:rsid w:val="001F2095"/>
    <w:rsid w:val="001F3AD4"/>
    <w:rsid w:val="001F5698"/>
    <w:rsid w:val="00200ABB"/>
    <w:rsid w:val="00205FF6"/>
    <w:rsid w:val="0020677F"/>
    <w:rsid w:val="00206B3F"/>
    <w:rsid w:val="00206C70"/>
    <w:rsid w:val="002073A7"/>
    <w:rsid w:val="00210CBF"/>
    <w:rsid w:val="00210EB1"/>
    <w:rsid w:val="002124DB"/>
    <w:rsid w:val="00215171"/>
    <w:rsid w:val="00215551"/>
    <w:rsid w:val="00216C34"/>
    <w:rsid w:val="00217636"/>
    <w:rsid w:val="00217CD2"/>
    <w:rsid w:val="00221FA6"/>
    <w:rsid w:val="002229E9"/>
    <w:rsid w:val="00222C55"/>
    <w:rsid w:val="0022487A"/>
    <w:rsid w:val="00226F8D"/>
    <w:rsid w:val="0022723F"/>
    <w:rsid w:val="002272EB"/>
    <w:rsid w:val="00231223"/>
    <w:rsid w:val="00232338"/>
    <w:rsid w:val="00236BEB"/>
    <w:rsid w:val="0024417F"/>
    <w:rsid w:val="0024472C"/>
    <w:rsid w:val="00246843"/>
    <w:rsid w:val="00247EB3"/>
    <w:rsid w:val="0025081C"/>
    <w:rsid w:val="00251012"/>
    <w:rsid w:val="00252881"/>
    <w:rsid w:val="002531E0"/>
    <w:rsid w:val="002538ED"/>
    <w:rsid w:val="0025437E"/>
    <w:rsid w:val="00254CD2"/>
    <w:rsid w:val="00255C4A"/>
    <w:rsid w:val="00257770"/>
    <w:rsid w:val="0026164D"/>
    <w:rsid w:val="002618E7"/>
    <w:rsid w:val="00261ABD"/>
    <w:rsid w:val="002661C1"/>
    <w:rsid w:val="00266D0F"/>
    <w:rsid w:val="002754D9"/>
    <w:rsid w:val="00276B33"/>
    <w:rsid w:val="0027772C"/>
    <w:rsid w:val="00280425"/>
    <w:rsid w:val="0028074B"/>
    <w:rsid w:val="00281DA7"/>
    <w:rsid w:val="002845FA"/>
    <w:rsid w:val="00284844"/>
    <w:rsid w:val="002933E2"/>
    <w:rsid w:val="002958C5"/>
    <w:rsid w:val="00295981"/>
    <w:rsid w:val="00295B74"/>
    <w:rsid w:val="0029758A"/>
    <w:rsid w:val="002A14A6"/>
    <w:rsid w:val="002A2E6E"/>
    <w:rsid w:val="002A7F5A"/>
    <w:rsid w:val="002B0389"/>
    <w:rsid w:val="002B4035"/>
    <w:rsid w:val="002B460D"/>
    <w:rsid w:val="002B4ECD"/>
    <w:rsid w:val="002B7670"/>
    <w:rsid w:val="002C0649"/>
    <w:rsid w:val="002C127D"/>
    <w:rsid w:val="002C21BB"/>
    <w:rsid w:val="002C3A31"/>
    <w:rsid w:val="002C553D"/>
    <w:rsid w:val="002C55D9"/>
    <w:rsid w:val="002C7062"/>
    <w:rsid w:val="002C7214"/>
    <w:rsid w:val="002C7F85"/>
    <w:rsid w:val="002D07D3"/>
    <w:rsid w:val="002D0AEE"/>
    <w:rsid w:val="002D212B"/>
    <w:rsid w:val="002D2449"/>
    <w:rsid w:val="002D4464"/>
    <w:rsid w:val="002E3ED6"/>
    <w:rsid w:val="002E4CA8"/>
    <w:rsid w:val="002E7E79"/>
    <w:rsid w:val="002F02E6"/>
    <w:rsid w:val="002F2139"/>
    <w:rsid w:val="002F3791"/>
    <w:rsid w:val="002F4B80"/>
    <w:rsid w:val="002F630A"/>
    <w:rsid w:val="002F761D"/>
    <w:rsid w:val="00300560"/>
    <w:rsid w:val="003007F9"/>
    <w:rsid w:val="00300FD5"/>
    <w:rsid w:val="00301BBE"/>
    <w:rsid w:val="00302410"/>
    <w:rsid w:val="00303032"/>
    <w:rsid w:val="0030337C"/>
    <w:rsid w:val="00304B93"/>
    <w:rsid w:val="00305328"/>
    <w:rsid w:val="0030572E"/>
    <w:rsid w:val="00307BA1"/>
    <w:rsid w:val="00307DF3"/>
    <w:rsid w:val="00310F2D"/>
    <w:rsid w:val="003129B8"/>
    <w:rsid w:val="00313BBD"/>
    <w:rsid w:val="00317603"/>
    <w:rsid w:val="00320505"/>
    <w:rsid w:val="0032195F"/>
    <w:rsid w:val="003259DE"/>
    <w:rsid w:val="00326D80"/>
    <w:rsid w:val="00327EB3"/>
    <w:rsid w:val="00331701"/>
    <w:rsid w:val="003323D5"/>
    <w:rsid w:val="00333EC6"/>
    <w:rsid w:val="0033612D"/>
    <w:rsid w:val="00336F1B"/>
    <w:rsid w:val="003403DD"/>
    <w:rsid w:val="0034347F"/>
    <w:rsid w:val="003439F0"/>
    <w:rsid w:val="00343E7B"/>
    <w:rsid w:val="003444EE"/>
    <w:rsid w:val="003463F1"/>
    <w:rsid w:val="00347E94"/>
    <w:rsid w:val="00347EBE"/>
    <w:rsid w:val="0035109A"/>
    <w:rsid w:val="0035317D"/>
    <w:rsid w:val="00354133"/>
    <w:rsid w:val="00354AF1"/>
    <w:rsid w:val="00355D0A"/>
    <w:rsid w:val="00356A6A"/>
    <w:rsid w:val="00357071"/>
    <w:rsid w:val="003570CD"/>
    <w:rsid w:val="00357EEE"/>
    <w:rsid w:val="0036212C"/>
    <w:rsid w:val="00362146"/>
    <w:rsid w:val="00365FF5"/>
    <w:rsid w:val="00370B02"/>
    <w:rsid w:val="00371B37"/>
    <w:rsid w:val="00375398"/>
    <w:rsid w:val="0037572D"/>
    <w:rsid w:val="00376179"/>
    <w:rsid w:val="00376D6E"/>
    <w:rsid w:val="00377FEF"/>
    <w:rsid w:val="00380D19"/>
    <w:rsid w:val="003817CD"/>
    <w:rsid w:val="003829DD"/>
    <w:rsid w:val="003834EB"/>
    <w:rsid w:val="00386A02"/>
    <w:rsid w:val="00386CA1"/>
    <w:rsid w:val="0039150E"/>
    <w:rsid w:val="00391A61"/>
    <w:rsid w:val="00391D4F"/>
    <w:rsid w:val="0039280E"/>
    <w:rsid w:val="003936DE"/>
    <w:rsid w:val="00394123"/>
    <w:rsid w:val="0039621E"/>
    <w:rsid w:val="00397BC1"/>
    <w:rsid w:val="003A2FF3"/>
    <w:rsid w:val="003A3C94"/>
    <w:rsid w:val="003A6474"/>
    <w:rsid w:val="003B1376"/>
    <w:rsid w:val="003B13B0"/>
    <w:rsid w:val="003B1AE1"/>
    <w:rsid w:val="003B1B32"/>
    <w:rsid w:val="003B23F7"/>
    <w:rsid w:val="003B2513"/>
    <w:rsid w:val="003B3AB4"/>
    <w:rsid w:val="003B4CAD"/>
    <w:rsid w:val="003B575B"/>
    <w:rsid w:val="003B7311"/>
    <w:rsid w:val="003C2822"/>
    <w:rsid w:val="003C2B65"/>
    <w:rsid w:val="003C4922"/>
    <w:rsid w:val="003C67C4"/>
    <w:rsid w:val="003D047D"/>
    <w:rsid w:val="003D060B"/>
    <w:rsid w:val="003D085D"/>
    <w:rsid w:val="003D27A8"/>
    <w:rsid w:val="003D3602"/>
    <w:rsid w:val="003D6BD7"/>
    <w:rsid w:val="003E05AB"/>
    <w:rsid w:val="003E2483"/>
    <w:rsid w:val="003E319D"/>
    <w:rsid w:val="003E34CF"/>
    <w:rsid w:val="003E44C4"/>
    <w:rsid w:val="003E775E"/>
    <w:rsid w:val="003E7EDC"/>
    <w:rsid w:val="003F0D6C"/>
    <w:rsid w:val="003F2497"/>
    <w:rsid w:val="003F3B0B"/>
    <w:rsid w:val="003F5D3C"/>
    <w:rsid w:val="003F77FA"/>
    <w:rsid w:val="003F7AFB"/>
    <w:rsid w:val="004012DB"/>
    <w:rsid w:val="00401E60"/>
    <w:rsid w:val="0040266E"/>
    <w:rsid w:val="00402F52"/>
    <w:rsid w:val="00404430"/>
    <w:rsid w:val="00406915"/>
    <w:rsid w:val="00410B3C"/>
    <w:rsid w:val="00412D67"/>
    <w:rsid w:val="00414E17"/>
    <w:rsid w:val="00414E1E"/>
    <w:rsid w:val="00415108"/>
    <w:rsid w:val="00416D42"/>
    <w:rsid w:val="00417A5C"/>
    <w:rsid w:val="00417D49"/>
    <w:rsid w:val="00421673"/>
    <w:rsid w:val="0042234A"/>
    <w:rsid w:val="00422B53"/>
    <w:rsid w:val="004276FD"/>
    <w:rsid w:val="00431833"/>
    <w:rsid w:val="0043468C"/>
    <w:rsid w:val="00435D2D"/>
    <w:rsid w:val="00435E26"/>
    <w:rsid w:val="004377BB"/>
    <w:rsid w:val="004405CB"/>
    <w:rsid w:val="00440C4D"/>
    <w:rsid w:val="00441B15"/>
    <w:rsid w:val="00442BB4"/>
    <w:rsid w:val="004524D0"/>
    <w:rsid w:val="00452B28"/>
    <w:rsid w:val="00455F22"/>
    <w:rsid w:val="00456A0F"/>
    <w:rsid w:val="00457C1D"/>
    <w:rsid w:val="004629DB"/>
    <w:rsid w:val="00463E06"/>
    <w:rsid w:val="00464D6A"/>
    <w:rsid w:val="00466729"/>
    <w:rsid w:val="00466DE7"/>
    <w:rsid w:val="00467CFF"/>
    <w:rsid w:val="00472524"/>
    <w:rsid w:val="00475BDA"/>
    <w:rsid w:val="004768F0"/>
    <w:rsid w:val="00480659"/>
    <w:rsid w:val="00482BA3"/>
    <w:rsid w:val="00487933"/>
    <w:rsid w:val="0049211E"/>
    <w:rsid w:val="00492E87"/>
    <w:rsid w:val="00494111"/>
    <w:rsid w:val="004941A4"/>
    <w:rsid w:val="00496346"/>
    <w:rsid w:val="00497F38"/>
    <w:rsid w:val="004A3A48"/>
    <w:rsid w:val="004A41C7"/>
    <w:rsid w:val="004A53B2"/>
    <w:rsid w:val="004A7651"/>
    <w:rsid w:val="004B0422"/>
    <w:rsid w:val="004B04C3"/>
    <w:rsid w:val="004B0B4A"/>
    <w:rsid w:val="004B0B50"/>
    <w:rsid w:val="004B0BB4"/>
    <w:rsid w:val="004B1CFB"/>
    <w:rsid w:val="004B21FF"/>
    <w:rsid w:val="004B2708"/>
    <w:rsid w:val="004B69D3"/>
    <w:rsid w:val="004B7E3F"/>
    <w:rsid w:val="004C162D"/>
    <w:rsid w:val="004C7275"/>
    <w:rsid w:val="004D0DE1"/>
    <w:rsid w:val="004D1207"/>
    <w:rsid w:val="004D18C4"/>
    <w:rsid w:val="004D1C5F"/>
    <w:rsid w:val="004D1FD5"/>
    <w:rsid w:val="004D2A0F"/>
    <w:rsid w:val="004D3103"/>
    <w:rsid w:val="004D5711"/>
    <w:rsid w:val="004D57BC"/>
    <w:rsid w:val="004D5FFD"/>
    <w:rsid w:val="004D6DF7"/>
    <w:rsid w:val="004E04F9"/>
    <w:rsid w:val="004E37FF"/>
    <w:rsid w:val="004E381E"/>
    <w:rsid w:val="004E3D34"/>
    <w:rsid w:val="004E4DD8"/>
    <w:rsid w:val="004E667E"/>
    <w:rsid w:val="004E6FAD"/>
    <w:rsid w:val="004E7765"/>
    <w:rsid w:val="004F2122"/>
    <w:rsid w:val="004F3111"/>
    <w:rsid w:val="004F387C"/>
    <w:rsid w:val="004F4202"/>
    <w:rsid w:val="004F5039"/>
    <w:rsid w:val="004F55B4"/>
    <w:rsid w:val="004F6644"/>
    <w:rsid w:val="004F6DD4"/>
    <w:rsid w:val="005009A6"/>
    <w:rsid w:val="005009AE"/>
    <w:rsid w:val="00500E34"/>
    <w:rsid w:val="005011B5"/>
    <w:rsid w:val="005020D0"/>
    <w:rsid w:val="005025B2"/>
    <w:rsid w:val="0050281B"/>
    <w:rsid w:val="00503D42"/>
    <w:rsid w:val="00504F76"/>
    <w:rsid w:val="00506CC7"/>
    <w:rsid w:val="005108FF"/>
    <w:rsid w:val="00511ADF"/>
    <w:rsid w:val="0051314C"/>
    <w:rsid w:val="00513B16"/>
    <w:rsid w:val="00516365"/>
    <w:rsid w:val="00516B1E"/>
    <w:rsid w:val="00516ECB"/>
    <w:rsid w:val="0052019B"/>
    <w:rsid w:val="0052042E"/>
    <w:rsid w:val="00520A14"/>
    <w:rsid w:val="00522112"/>
    <w:rsid w:val="00524000"/>
    <w:rsid w:val="00525D3E"/>
    <w:rsid w:val="00525F7B"/>
    <w:rsid w:val="00527E07"/>
    <w:rsid w:val="00532588"/>
    <w:rsid w:val="00532C58"/>
    <w:rsid w:val="005339FD"/>
    <w:rsid w:val="005348F0"/>
    <w:rsid w:val="0053633A"/>
    <w:rsid w:val="0053776E"/>
    <w:rsid w:val="00541221"/>
    <w:rsid w:val="00543A91"/>
    <w:rsid w:val="00544E7F"/>
    <w:rsid w:val="0054540B"/>
    <w:rsid w:val="005462EB"/>
    <w:rsid w:val="00546D4D"/>
    <w:rsid w:val="0055244A"/>
    <w:rsid w:val="00553B5C"/>
    <w:rsid w:val="00554D48"/>
    <w:rsid w:val="00555625"/>
    <w:rsid w:val="005560B2"/>
    <w:rsid w:val="00556FE0"/>
    <w:rsid w:val="0056080D"/>
    <w:rsid w:val="00560924"/>
    <w:rsid w:val="005624F0"/>
    <w:rsid w:val="0056278D"/>
    <w:rsid w:val="00564E69"/>
    <w:rsid w:val="00564F5C"/>
    <w:rsid w:val="005658F5"/>
    <w:rsid w:val="00566704"/>
    <w:rsid w:val="00567129"/>
    <w:rsid w:val="005701AB"/>
    <w:rsid w:val="005707C5"/>
    <w:rsid w:val="00576E79"/>
    <w:rsid w:val="00581176"/>
    <w:rsid w:val="005814BD"/>
    <w:rsid w:val="00592577"/>
    <w:rsid w:val="00597C97"/>
    <w:rsid w:val="005A0345"/>
    <w:rsid w:val="005A350B"/>
    <w:rsid w:val="005A3D54"/>
    <w:rsid w:val="005A5093"/>
    <w:rsid w:val="005B01C3"/>
    <w:rsid w:val="005B181E"/>
    <w:rsid w:val="005B1C7B"/>
    <w:rsid w:val="005B36BB"/>
    <w:rsid w:val="005B735F"/>
    <w:rsid w:val="005B73FC"/>
    <w:rsid w:val="005C1E68"/>
    <w:rsid w:val="005C2280"/>
    <w:rsid w:val="005C4A6B"/>
    <w:rsid w:val="005C4C26"/>
    <w:rsid w:val="005C5086"/>
    <w:rsid w:val="005C5A28"/>
    <w:rsid w:val="005C6BA7"/>
    <w:rsid w:val="005D1C95"/>
    <w:rsid w:val="005D2036"/>
    <w:rsid w:val="005D3444"/>
    <w:rsid w:val="005D3C86"/>
    <w:rsid w:val="005D402A"/>
    <w:rsid w:val="005D5719"/>
    <w:rsid w:val="005E0A45"/>
    <w:rsid w:val="005E31E6"/>
    <w:rsid w:val="005E3A25"/>
    <w:rsid w:val="005E5564"/>
    <w:rsid w:val="005E569D"/>
    <w:rsid w:val="005E65E7"/>
    <w:rsid w:val="005E68F2"/>
    <w:rsid w:val="005E7814"/>
    <w:rsid w:val="005F000F"/>
    <w:rsid w:val="005F287F"/>
    <w:rsid w:val="005F3EE2"/>
    <w:rsid w:val="005F69BC"/>
    <w:rsid w:val="005F7930"/>
    <w:rsid w:val="005F79F1"/>
    <w:rsid w:val="006016C3"/>
    <w:rsid w:val="00602DEC"/>
    <w:rsid w:val="00603CC2"/>
    <w:rsid w:val="006053E9"/>
    <w:rsid w:val="00605F69"/>
    <w:rsid w:val="006112B4"/>
    <w:rsid w:val="006124BA"/>
    <w:rsid w:val="00613942"/>
    <w:rsid w:val="00615740"/>
    <w:rsid w:val="0061674A"/>
    <w:rsid w:val="006169D2"/>
    <w:rsid w:val="006172F0"/>
    <w:rsid w:val="0061796C"/>
    <w:rsid w:val="0062156A"/>
    <w:rsid w:val="00622E0B"/>
    <w:rsid w:val="00622E21"/>
    <w:rsid w:val="0062330A"/>
    <w:rsid w:val="00623C5E"/>
    <w:rsid w:val="00625F67"/>
    <w:rsid w:val="006275AE"/>
    <w:rsid w:val="0063143A"/>
    <w:rsid w:val="00632FC4"/>
    <w:rsid w:val="006340DE"/>
    <w:rsid w:val="00634E4D"/>
    <w:rsid w:val="00636622"/>
    <w:rsid w:val="0064100B"/>
    <w:rsid w:val="00641038"/>
    <w:rsid w:val="00642DAC"/>
    <w:rsid w:val="00647D64"/>
    <w:rsid w:val="00652D93"/>
    <w:rsid w:val="00653753"/>
    <w:rsid w:val="00653940"/>
    <w:rsid w:val="00654EB4"/>
    <w:rsid w:val="00656D05"/>
    <w:rsid w:val="00656E8B"/>
    <w:rsid w:val="00657D1A"/>
    <w:rsid w:val="00660867"/>
    <w:rsid w:val="0066164E"/>
    <w:rsid w:val="00661B58"/>
    <w:rsid w:val="00661B86"/>
    <w:rsid w:val="006627AF"/>
    <w:rsid w:val="00665D1B"/>
    <w:rsid w:val="00666486"/>
    <w:rsid w:val="00667E5B"/>
    <w:rsid w:val="00671E2E"/>
    <w:rsid w:val="00675B6E"/>
    <w:rsid w:val="006761B4"/>
    <w:rsid w:val="006769D7"/>
    <w:rsid w:val="006775CD"/>
    <w:rsid w:val="00677B11"/>
    <w:rsid w:val="0068000C"/>
    <w:rsid w:val="00680C88"/>
    <w:rsid w:val="00685F8D"/>
    <w:rsid w:val="00690B11"/>
    <w:rsid w:val="00691095"/>
    <w:rsid w:val="006917AB"/>
    <w:rsid w:val="006926A4"/>
    <w:rsid w:val="00692987"/>
    <w:rsid w:val="00695454"/>
    <w:rsid w:val="00695561"/>
    <w:rsid w:val="00696D05"/>
    <w:rsid w:val="006A0963"/>
    <w:rsid w:val="006A18B6"/>
    <w:rsid w:val="006A1FE2"/>
    <w:rsid w:val="006A2C99"/>
    <w:rsid w:val="006A30E7"/>
    <w:rsid w:val="006A46CC"/>
    <w:rsid w:val="006A49A1"/>
    <w:rsid w:val="006B045A"/>
    <w:rsid w:val="006B2DF8"/>
    <w:rsid w:val="006B7D98"/>
    <w:rsid w:val="006C0AEF"/>
    <w:rsid w:val="006C1E14"/>
    <w:rsid w:val="006C2683"/>
    <w:rsid w:val="006C2EFA"/>
    <w:rsid w:val="006C358D"/>
    <w:rsid w:val="006C3A89"/>
    <w:rsid w:val="006C46BB"/>
    <w:rsid w:val="006C5178"/>
    <w:rsid w:val="006D1277"/>
    <w:rsid w:val="006D2EA2"/>
    <w:rsid w:val="006D3593"/>
    <w:rsid w:val="006D5255"/>
    <w:rsid w:val="006D57CB"/>
    <w:rsid w:val="006D619D"/>
    <w:rsid w:val="006D673F"/>
    <w:rsid w:val="006D6EC0"/>
    <w:rsid w:val="006D6FDF"/>
    <w:rsid w:val="006E2862"/>
    <w:rsid w:val="006E3192"/>
    <w:rsid w:val="006E429F"/>
    <w:rsid w:val="006E4A39"/>
    <w:rsid w:val="006E6A0C"/>
    <w:rsid w:val="006E71EE"/>
    <w:rsid w:val="006E7456"/>
    <w:rsid w:val="006F00F5"/>
    <w:rsid w:val="006F0152"/>
    <w:rsid w:val="006F1E12"/>
    <w:rsid w:val="006F2876"/>
    <w:rsid w:val="006F38D9"/>
    <w:rsid w:val="006F41EB"/>
    <w:rsid w:val="006F4DDB"/>
    <w:rsid w:val="006F54A9"/>
    <w:rsid w:val="006F5C12"/>
    <w:rsid w:val="006F7152"/>
    <w:rsid w:val="007046CC"/>
    <w:rsid w:val="00706BC4"/>
    <w:rsid w:val="00707059"/>
    <w:rsid w:val="007076DC"/>
    <w:rsid w:val="00707E35"/>
    <w:rsid w:val="00710208"/>
    <w:rsid w:val="00712859"/>
    <w:rsid w:val="0071304B"/>
    <w:rsid w:val="00715858"/>
    <w:rsid w:val="0072188A"/>
    <w:rsid w:val="007223A8"/>
    <w:rsid w:val="00722F0E"/>
    <w:rsid w:val="007251CD"/>
    <w:rsid w:val="007273A3"/>
    <w:rsid w:val="00727426"/>
    <w:rsid w:val="00730687"/>
    <w:rsid w:val="00732008"/>
    <w:rsid w:val="0073444C"/>
    <w:rsid w:val="0074010E"/>
    <w:rsid w:val="007414E9"/>
    <w:rsid w:val="00745274"/>
    <w:rsid w:val="00745F2C"/>
    <w:rsid w:val="007468AB"/>
    <w:rsid w:val="00747E32"/>
    <w:rsid w:val="00750BFA"/>
    <w:rsid w:val="007511FF"/>
    <w:rsid w:val="00752739"/>
    <w:rsid w:val="0075316E"/>
    <w:rsid w:val="007550FA"/>
    <w:rsid w:val="0075555B"/>
    <w:rsid w:val="007576A9"/>
    <w:rsid w:val="007578F5"/>
    <w:rsid w:val="00761630"/>
    <w:rsid w:val="007632AB"/>
    <w:rsid w:val="007639A0"/>
    <w:rsid w:val="00764216"/>
    <w:rsid w:val="00764C0C"/>
    <w:rsid w:val="00765B58"/>
    <w:rsid w:val="00770861"/>
    <w:rsid w:val="00770ECB"/>
    <w:rsid w:val="00771DF1"/>
    <w:rsid w:val="007738F3"/>
    <w:rsid w:val="007817C8"/>
    <w:rsid w:val="0078360B"/>
    <w:rsid w:val="0078447B"/>
    <w:rsid w:val="00785553"/>
    <w:rsid w:val="00786CA4"/>
    <w:rsid w:val="00792502"/>
    <w:rsid w:val="00793181"/>
    <w:rsid w:val="00793853"/>
    <w:rsid w:val="0079491F"/>
    <w:rsid w:val="0079590F"/>
    <w:rsid w:val="007A34EC"/>
    <w:rsid w:val="007A3D6C"/>
    <w:rsid w:val="007A3F86"/>
    <w:rsid w:val="007A5680"/>
    <w:rsid w:val="007A6298"/>
    <w:rsid w:val="007A74CA"/>
    <w:rsid w:val="007B2EB8"/>
    <w:rsid w:val="007B3095"/>
    <w:rsid w:val="007B4D74"/>
    <w:rsid w:val="007B581B"/>
    <w:rsid w:val="007B6243"/>
    <w:rsid w:val="007B680B"/>
    <w:rsid w:val="007B701E"/>
    <w:rsid w:val="007B7B49"/>
    <w:rsid w:val="007C070F"/>
    <w:rsid w:val="007C3B13"/>
    <w:rsid w:val="007C6279"/>
    <w:rsid w:val="007C68FD"/>
    <w:rsid w:val="007C7F94"/>
    <w:rsid w:val="007D0B3E"/>
    <w:rsid w:val="007D10C6"/>
    <w:rsid w:val="007D27ED"/>
    <w:rsid w:val="007D4E35"/>
    <w:rsid w:val="007D57C6"/>
    <w:rsid w:val="007E0F2F"/>
    <w:rsid w:val="007E10FD"/>
    <w:rsid w:val="007E2D49"/>
    <w:rsid w:val="007E386D"/>
    <w:rsid w:val="007E4433"/>
    <w:rsid w:val="007E4E10"/>
    <w:rsid w:val="007E54BA"/>
    <w:rsid w:val="007E5917"/>
    <w:rsid w:val="007E6214"/>
    <w:rsid w:val="007E7085"/>
    <w:rsid w:val="007F0ADE"/>
    <w:rsid w:val="007F2EB8"/>
    <w:rsid w:val="007F46B5"/>
    <w:rsid w:val="007F4C0A"/>
    <w:rsid w:val="007F5724"/>
    <w:rsid w:val="007F585C"/>
    <w:rsid w:val="007F5B16"/>
    <w:rsid w:val="007F620F"/>
    <w:rsid w:val="007F72EC"/>
    <w:rsid w:val="008014DB"/>
    <w:rsid w:val="008025BB"/>
    <w:rsid w:val="008029C0"/>
    <w:rsid w:val="00804823"/>
    <w:rsid w:val="00806849"/>
    <w:rsid w:val="00807310"/>
    <w:rsid w:val="00815626"/>
    <w:rsid w:val="008177DF"/>
    <w:rsid w:val="00817F78"/>
    <w:rsid w:val="00821293"/>
    <w:rsid w:val="0082333E"/>
    <w:rsid w:val="008244B3"/>
    <w:rsid w:val="0082602C"/>
    <w:rsid w:val="00826B33"/>
    <w:rsid w:val="00830984"/>
    <w:rsid w:val="008309F3"/>
    <w:rsid w:val="00831C72"/>
    <w:rsid w:val="00835640"/>
    <w:rsid w:val="00836CBD"/>
    <w:rsid w:val="0084091E"/>
    <w:rsid w:val="008409E5"/>
    <w:rsid w:val="0084354C"/>
    <w:rsid w:val="0084710E"/>
    <w:rsid w:val="00847999"/>
    <w:rsid w:val="00847B46"/>
    <w:rsid w:val="0085245E"/>
    <w:rsid w:val="00853601"/>
    <w:rsid w:val="00855001"/>
    <w:rsid w:val="00855354"/>
    <w:rsid w:val="008553D3"/>
    <w:rsid w:val="0086320F"/>
    <w:rsid w:val="00864693"/>
    <w:rsid w:val="00865FC2"/>
    <w:rsid w:val="00870463"/>
    <w:rsid w:val="0087046E"/>
    <w:rsid w:val="00870CF4"/>
    <w:rsid w:val="00872D69"/>
    <w:rsid w:val="00872F01"/>
    <w:rsid w:val="00874198"/>
    <w:rsid w:val="00875175"/>
    <w:rsid w:val="008753B7"/>
    <w:rsid w:val="0087554A"/>
    <w:rsid w:val="00875639"/>
    <w:rsid w:val="00876F9A"/>
    <w:rsid w:val="0087767B"/>
    <w:rsid w:val="00877768"/>
    <w:rsid w:val="00881219"/>
    <w:rsid w:val="00882420"/>
    <w:rsid w:val="00887917"/>
    <w:rsid w:val="00893CAF"/>
    <w:rsid w:val="00894366"/>
    <w:rsid w:val="00896C0C"/>
    <w:rsid w:val="008A1C14"/>
    <w:rsid w:val="008A283F"/>
    <w:rsid w:val="008A3F1D"/>
    <w:rsid w:val="008A4BBC"/>
    <w:rsid w:val="008A57DF"/>
    <w:rsid w:val="008B1984"/>
    <w:rsid w:val="008B1AC9"/>
    <w:rsid w:val="008B1E4B"/>
    <w:rsid w:val="008B2975"/>
    <w:rsid w:val="008B62BF"/>
    <w:rsid w:val="008C2972"/>
    <w:rsid w:val="008C3F47"/>
    <w:rsid w:val="008C47B0"/>
    <w:rsid w:val="008C7274"/>
    <w:rsid w:val="008C774A"/>
    <w:rsid w:val="008D36B5"/>
    <w:rsid w:val="008D5094"/>
    <w:rsid w:val="008D65F1"/>
    <w:rsid w:val="008D6E7E"/>
    <w:rsid w:val="008E25EF"/>
    <w:rsid w:val="008E4874"/>
    <w:rsid w:val="008E50AD"/>
    <w:rsid w:val="008E5BC3"/>
    <w:rsid w:val="008F059D"/>
    <w:rsid w:val="008F1D0D"/>
    <w:rsid w:val="008F4E3B"/>
    <w:rsid w:val="008F67AA"/>
    <w:rsid w:val="008F69C5"/>
    <w:rsid w:val="008F6CDF"/>
    <w:rsid w:val="009009E2"/>
    <w:rsid w:val="00900DA8"/>
    <w:rsid w:val="00906CF4"/>
    <w:rsid w:val="00912CCA"/>
    <w:rsid w:val="00913BB1"/>
    <w:rsid w:val="0091438C"/>
    <w:rsid w:val="00915184"/>
    <w:rsid w:val="00917579"/>
    <w:rsid w:val="0092108E"/>
    <w:rsid w:val="0092110A"/>
    <w:rsid w:val="00922561"/>
    <w:rsid w:val="00923189"/>
    <w:rsid w:val="00924057"/>
    <w:rsid w:val="00925626"/>
    <w:rsid w:val="00925E57"/>
    <w:rsid w:val="00926028"/>
    <w:rsid w:val="0092757F"/>
    <w:rsid w:val="00927D56"/>
    <w:rsid w:val="00930DA1"/>
    <w:rsid w:val="009321D8"/>
    <w:rsid w:val="009321E7"/>
    <w:rsid w:val="00932F73"/>
    <w:rsid w:val="009330D5"/>
    <w:rsid w:val="0093430B"/>
    <w:rsid w:val="009345C1"/>
    <w:rsid w:val="00935086"/>
    <w:rsid w:val="00936094"/>
    <w:rsid w:val="00937934"/>
    <w:rsid w:val="009428EC"/>
    <w:rsid w:val="00943A51"/>
    <w:rsid w:val="00944DA7"/>
    <w:rsid w:val="009455ED"/>
    <w:rsid w:val="00947BEB"/>
    <w:rsid w:val="00951609"/>
    <w:rsid w:val="009517BE"/>
    <w:rsid w:val="00953371"/>
    <w:rsid w:val="009564B5"/>
    <w:rsid w:val="009576BD"/>
    <w:rsid w:val="00961B64"/>
    <w:rsid w:val="009679AA"/>
    <w:rsid w:val="00967C79"/>
    <w:rsid w:val="009701E3"/>
    <w:rsid w:val="00970753"/>
    <w:rsid w:val="00972C15"/>
    <w:rsid w:val="00973F69"/>
    <w:rsid w:val="0097609A"/>
    <w:rsid w:val="0097712E"/>
    <w:rsid w:val="0097795C"/>
    <w:rsid w:val="00980784"/>
    <w:rsid w:val="009816D1"/>
    <w:rsid w:val="00982972"/>
    <w:rsid w:val="00982C7D"/>
    <w:rsid w:val="00983A38"/>
    <w:rsid w:val="009849AC"/>
    <w:rsid w:val="00986578"/>
    <w:rsid w:val="009901F1"/>
    <w:rsid w:val="009914D5"/>
    <w:rsid w:val="009926A1"/>
    <w:rsid w:val="00994B6F"/>
    <w:rsid w:val="0099605A"/>
    <w:rsid w:val="0099700B"/>
    <w:rsid w:val="00997CF0"/>
    <w:rsid w:val="009A009C"/>
    <w:rsid w:val="009A1D64"/>
    <w:rsid w:val="009A4CE5"/>
    <w:rsid w:val="009A5936"/>
    <w:rsid w:val="009A5AB8"/>
    <w:rsid w:val="009A767E"/>
    <w:rsid w:val="009B3B52"/>
    <w:rsid w:val="009B428C"/>
    <w:rsid w:val="009B50DB"/>
    <w:rsid w:val="009B5393"/>
    <w:rsid w:val="009C189D"/>
    <w:rsid w:val="009C6BE1"/>
    <w:rsid w:val="009C7218"/>
    <w:rsid w:val="009D0474"/>
    <w:rsid w:val="009D0877"/>
    <w:rsid w:val="009D607A"/>
    <w:rsid w:val="009D657C"/>
    <w:rsid w:val="009D65BF"/>
    <w:rsid w:val="009D7945"/>
    <w:rsid w:val="009E0A43"/>
    <w:rsid w:val="009E2CB4"/>
    <w:rsid w:val="009E3D91"/>
    <w:rsid w:val="009E433D"/>
    <w:rsid w:val="009E7BEE"/>
    <w:rsid w:val="009F1502"/>
    <w:rsid w:val="009F1D2A"/>
    <w:rsid w:val="009F228F"/>
    <w:rsid w:val="009F2675"/>
    <w:rsid w:val="009F28CE"/>
    <w:rsid w:val="009F3B2A"/>
    <w:rsid w:val="009F5106"/>
    <w:rsid w:val="009F5155"/>
    <w:rsid w:val="009F6194"/>
    <w:rsid w:val="009F7D26"/>
    <w:rsid w:val="00A018DB"/>
    <w:rsid w:val="00A01D8D"/>
    <w:rsid w:val="00A05BE3"/>
    <w:rsid w:val="00A06095"/>
    <w:rsid w:val="00A07989"/>
    <w:rsid w:val="00A10E5E"/>
    <w:rsid w:val="00A11147"/>
    <w:rsid w:val="00A1271B"/>
    <w:rsid w:val="00A131CB"/>
    <w:rsid w:val="00A13DC2"/>
    <w:rsid w:val="00A14951"/>
    <w:rsid w:val="00A16A3F"/>
    <w:rsid w:val="00A1795C"/>
    <w:rsid w:val="00A17FCE"/>
    <w:rsid w:val="00A202B0"/>
    <w:rsid w:val="00A20959"/>
    <w:rsid w:val="00A20BCF"/>
    <w:rsid w:val="00A2520C"/>
    <w:rsid w:val="00A25804"/>
    <w:rsid w:val="00A258C9"/>
    <w:rsid w:val="00A26EEC"/>
    <w:rsid w:val="00A2708E"/>
    <w:rsid w:val="00A27670"/>
    <w:rsid w:val="00A27E99"/>
    <w:rsid w:val="00A3135E"/>
    <w:rsid w:val="00A317DD"/>
    <w:rsid w:val="00A317E2"/>
    <w:rsid w:val="00A3203E"/>
    <w:rsid w:val="00A32E6D"/>
    <w:rsid w:val="00A33FA7"/>
    <w:rsid w:val="00A345E7"/>
    <w:rsid w:val="00A34848"/>
    <w:rsid w:val="00A40819"/>
    <w:rsid w:val="00A40EB6"/>
    <w:rsid w:val="00A43A93"/>
    <w:rsid w:val="00A44562"/>
    <w:rsid w:val="00A44FB5"/>
    <w:rsid w:val="00A4520F"/>
    <w:rsid w:val="00A454ED"/>
    <w:rsid w:val="00A465AB"/>
    <w:rsid w:val="00A478A4"/>
    <w:rsid w:val="00A52757"/>
    <w:rsid w:val="00A538B6"/>
    <w:rsid w:val="00A53AEB"/>
    <w:rsid w:val="00A5625B"/>
    <w:rsid w:val="00A5693E"/>
    <w:rsid w:val="00A579F1"/>
    <w:rsid w:val="00A62567"/>
    <w:rsid w:val="00A6410F"/>
    <w:rsid w:val="00A66CE2"/>
    <w:rsid w:val="00A70964"/>
    <w:rsid w:val="00A70C77"/>
    <w:rsid w:val="00A7206A"/>
    <w:rsid w:val="00A72693"/>
    <w:rsid w:val="00A7277B"/>
    <w:rsid w:val="00A72A43"/>
    <w:rsid w:val="00A72CBC"/>
    <w:rsid w:val="00A72E48"/>
    <w:rsid w:val="00A74F85"/>
    <w:rsid w:val="00A7513E"/>
    <w:rsid w:val="00A76392"/>
    <w:rsid w:val="00A77374"/>
    <w:rsid w:val="00A82BDA"/>
    <w:rsid w:val="00A86471"/>
    <w:rsid w:val="00A90AC6"/>
    <w:rsid w:val="00A91855"/>
    <w:rsid w:val="00A93120"/>
    <w:rsid w:val="00A93A94"/>
    <w:rsid w:val="00A96DFD"/>
    <w:rsid w:val="00AA0F89"/>
    <w:rsid w:val="00AA12B2"/>
    <w:rsid w:val="00AA1416"/>
    <w:rsid w:val="00AA38B2"/>
    <w:rsid w:val="00AA45F2"/>
    <w:rsid w:val="00AA60FF"/>
    <w:rsid w:val="00AA6360"/>
    <w:rsid w:val="00AA6C94"/>
    <w:rsid w:val="00AB1052"/>
    <w:rsid w:val="00AB151B"/>
    <w:rsid w:val="00AB2E12"/>
    <w:rsid w:val="00AB3040"/>
    <w:rsid w:val="00AC0902"/>
    <w:rsid w:val="00AC0F62"/>
    <w:rsid w:val="00AC2D60"/>
    <w:rsid w:val="00AC4256"/>
    <w:rsid w:val="00AC73E8"/>
    <w:rsid w:val="00AC77CF"/>
    <w:rsid w:val="00AD0298"/>
    <w:rsid w:val="00AD1E74"/>
    <w:rsid w:val="00AD2A45"/>
    <w:rsid w:val="00AD55BD"/>
    <w:rsid w:val="00AD7151"/>
    <w:rsid w:val="00AD7AA8"/>
    <w:rsid w:val="00AD7CEA"/>
    <w:rsid w:val="00AE0366"/>
    <w:rsid w:val="00AE471D"/>
    <w:rsid w:val="00AE57E4"/>
    <w:rsid w:val="00AE5C52"/>
    <w:rsid w:val="00AE63EA"/>
    <w:rsid w:val="00AF05FF"/>
    <w:rsid w:val="00AF0D0F"/>
    <w:rsid w:val="00AF35BB"/>
    <w:rsid w:val="00AF6D03"/>
    <w:rsid w:val="00B005BA"/>
    <w:rsid w:val="00B009D9"/>
    <w:rsid w:val="00B00FC2"/>
    <w:rsid w:val="00B01236"/>
    <w:rsid w:val="00B03603"/>
    <w:rsid w:val="00B057D4"/>
    <w:rsid w:val="00B06539"/>
    <w:rsid w:val="00B06C05"/>
    <w:rsid w:val="00B06C84"/>
    <w:rsid w:val="00B102EE"/>
    <w:rsid w:val="00B10A82"/>
    <w:rsid w:val="00B11BCB"/>
    <w:rsid w:val="00B15130"/>
    <w:rsid w:val="00B16285"/>
    <w:rsid w:val="00B17C9C"/>
    <w:rsid w:val="00B20488"/>
    <w:rsid w:val="00B2059E"/>
    <w:rsid w:val="00B21E50"/>
    <w:rsid w:val="00B21FD6"/>
    <w:rsid w:val="00B24A7E"/>
    <w:rsid w:val="00B26423"/>
    <w:rsid w:val="00B279DD"/>
    <w:rsid w:val="00B308F5"/>
    <w:rsid w:val="00B30D53"/>
    <w:rsid w:val="00B317B2"/>
    <w:rsid w:val="00B3183F"/>
    <w:rsid w:val="00B31963"/>
    <w:rsid w:val="00B33F69"/>
    <w:rsid w:val="00B3428F"/>
    <w:rsid w:val="00B352E8"/>
    <w:rsid w:val="00B36F9D"/>
    <w:rsid w:val="00B37687"/>
    <w:rsid w:val="00B43F44"/>
    <w:rsid w:val="00B45627"/>
    <w:rsid w:val="00B50139"/>
    <w:rsid w:val="00B511C5"/>
    <w:rsid w:val="00B51829"/>
    <w:rsid w:val="00B52546"/>
    <w:rsid w:val="00B553BC"/>
    <w:rsid w:val="00B62EF9"/>
    <w:rsid w:val="00B654CC"/>
    <w:rsid w:val="00B66157"/>
    <w:rsid w:val="00B66D93"/>
    <w:rsid w:val="00B67DED"/>
    <w:rsid w:val="00B708B6"/>
    <w:rsid w:val="00B71B27"/>
    <w:rsid w:val="00B7400A"/>
    <w:rsid w:val="00B75458"/>
    <w:rsid w:val="00B81BE0"/>
    <w:rsid w:val="00B81FCC"/>
    <w:rsid w:val="00B82152"/>
    <w:rsid w:val="00B84F63"/>
    <w:rsid w:val="00B85D02"/>
    <w:rsid w:val="00B86102"/>
    <w:rsid w:val="00B87071"/>
    <w:rsid w:val="00B87520"/>
    <w:rsid w:val="00B904CA"/>
    <w:rsid w:val="00B90F36"/>
    <w:rsid w:val="00B91280"/>
    <w:rsid w:val="00B919FD"/>
    <w:rsid w:val="00B92F72"/>
    <w:rsid w:val="00B9536E"/>
    <w:rsid w:val="00B95AAE"/>
    <w:rsid w:val="00B97553"/>
    <w:rsid w:val="00BA03B5"/>
    <w:rsid w:val="00BA0B3E"/>
    <w:rsid w:val="00BA1F28"/>
    <w:rsid w:val="00BA2AD6"/>
    <w:rsid w:val="00BA5E92"/>
    <w:rsid w:val="00BA61FC"/>
    <w:rsid w:val="00BA662E"/>
    <w:rsid w:val="00BA7BBB"/>
    <w:rsid w:val="00BB25AC"/>
    <w:rsid w:val="00BB543E"/>
    <w:rsid w:val="00BB5831"/>
    <w:rsid w:val="00BB5AAE"/>
    <w:rsid w:val="00BB5B0C"/>
    <w:rsid w:val="00BB5B1F"/>
    <w:rsid w:val="00BB6F41"/>
    <w:rsid w:val="00BB6FA8"/>
    <w:rsid w:val="00BB7C42"/>
    <w:rsid w:val="00BC0747"/>
    <w:rsid w:val="00BC1E26"/>
    <w:rsid w:val="00BC3027"/>
    <w:rsid w:val="00BC49E9"/>
    <w:rsid w:val="00BC6BBD"/>
    <w:rsid w:val="00BD07B1"/>
    <w:rsid w:val="00BD0A8F"/>
    <w:rsid w:val="00BD0FFD"/>
    <w:rsid w:val="00BD1744"/>
    <w:rsid w:val="00BD2D59"/>
    <w:rsid w:val="00BD2EBB"/>
    <w:rsid w:val="00BD45A7"/>
    <w:rsid w:val="00BD4B3A"/>
    <w:rsid w:val="00BD5537"/>
    <w:rsid w:val="00BD56D1"/>
    <w:rsid w:val="00BD6775"/>
    <w:rsid w:val="00BD6937"/>
    <w:rsid w:val="00BD6BBB"/>
    <w:rsid w:val="00BD7630"/>
    <w:rsid w:val="00BE1968"/>
    <w:rsid w:val="00BE1FB8"/>
    <w:rsid w:val="00BE21A4"/>
    <w:rsid w:val="00BE2549"/>
    <w:rsid w:val="00BE52CC"/>
    <w:rsid w:val="00BE6C52"/>
    <w:rsid w:val="00BE76CE"/>
    <w:rsid w:val="00BF17A2"/>
    <w:rsid w:val="00BF1B54"/>
    <w:rsid w:val="00BF1F27"/>
    <w:rsid w:val="00BF205F"/>
    <w:rsid w:val="00BF499F"/>
    <w:rsid w:val="00BF69A1"/>
    <w:rsid w:val="00C0277B"/>
    <w:rsid w:val="00C03AAD"/>
    <w:rsid w:val="00C03ED4"/>
    <w:rsid w:val="00C050FA"/>
    <w:rsid w:val="00C06488"/>
    <w:rsid w:val="00C10892"/>
    <w:rsid w:val="00C11C0F"/>
    <w:rsid w:val="00C1229B"/>
    <w:rsid w:val="00C1238C"/>
    <w:rsid w:val="00C12904"/>
    <w:rsid w:val="00C12CA0"/>
    <w:rsid w:val="00C12FBB"/>
    <w:rsid w:val="00C130AF"/>
    <w:rsid w:val="00C13969"/>
    <w:rsid w:val="00C147DE"/>
    <w:rsid w:val="00C15E0E"/>
    <w:rsid w:val="00C1704F"/>
    <w:rsid w:val="00C17BCF"/>
    <w:rsid w:val="00C21412"/>
    <w:rsid w:val="00C21CEF"/>
    <w:rsid w:val="00C22761"/>
    <w:rsid w:val="00C22E41"/>
    <w:rsid w:val="00C23D0B"/>
    <w:rsid w:val="00C24D35"/>
    <w:rsid w:val="00C24F5D"/>
    <w:rsid w:val="00C2774D"/>
    <w:rsid w:val="00C27F0B"/>
    <w:rsid w:val="00C30241"/>
    <w:rsid w:val="00C306C7"/>
    <w:rsid w:val="00C32BBC"/>
    <w:rsid w:val="00C32EF5"/>
    <w:rsid w:val="00C34176"/>
    <w:rsid w:val="00C43766"/>
    <w:rsid w:val="00C44B71"/>
    <w:rsid w:val="00C44E45"/>
    <w:rsid w:val="00C451C9"/>
    <w:rsid w:val="00C45C89"/>
    <w:rsid w:val="00C50AB7"/>
    <w:rsid w:val="00C50B4E"/>
    <w:rsid w:val="00C53E73"/>
    <w:rsid w:val="00C571BD"/>
    <w:rsid w:val="00C624EA"/>
    <w:rsid w:val="00C62AEC"/>
    <w:rsid w:val="00C702E0"/>
    <w:rsid w:val="00C70987"/>
    <w:rsid w:val="00C70B8A"/>
    <w:rsid w:val="00C72573"/>
    <w:rsid w:val="00C7417D"/>
    <w:rsid w:val="00C74F52"/>
    <w:rsid w:val="00C76A81"/>
    <w:rsid w:val="00C77A75"/>
    <w:rsid w:val="00C81D87"/>
    <w:rsid w:val="00C82762"/>
    <w:rsid w:val="00C839D9"/>
    <w:rsid w:val="00C83D3C"/>
    <w:rsid w:val="00C8546E"/>
    <w:rsid w:val="00C914C7"/>
    <w:rsid w:val="00C9166C"/>
    <w:rsid w:val="00C94570"/>
    <w:rsid w:val="00C94A77"/>
    <w:rsid w:val="00C94BBA"/>
    <w:rsid w:val="00C952E5"/>
    <w:rsid w:val="00CA0D6F"/>
    <w:rsid w:val="00CA0E0B"/>
    <w:rsid w:val="00CA11DB"/>
    <w:rsid w:val="00CA17DF"/>
    <w:rsid w:val="00CA2F66"/>
    <w:rsid w:val="00CA3A48"/>
    <w:rsid w:val="00CA541D"/>
    <w:rsid w:val="00CA6BC2"/>
    <w:rsid w:val="00CA7389"/>
    <w:rsid w:val="00CA7D21"/>
    <w:rsid w:val="00CA7E87"/>
    <w:rsid w:val="00CB1FCD"/>
    <w:rsid w:val="00CB458F"/>
    <w:rsid w:val="00CB487B"/>
    <w:rsid w:val="00CB579B"/>
    <w:rsid w:val="00CB59AB"/>
    <w:rsid w:val="00CB5B8A"/>
    <w:rsid w:val="00CB5F19"/>
    <w:rsid w:val="00CC2FA5"/>
    <w:rsid w:val="00CC6AA2"/>
    <w:rsid w:val="00CC6F07"/>
    <w:rsid w:val="00CC7409"/>
    <w:rsid w:val="00CD08DB"/>
    <w:rsid w:val="00CD2184"/>
    <w:rsid w:val="00CD3190"/>
    <w:rsid w:val="00CD42C7"/>
    <w:rsid w:val="00CD69A0"/>
    <w:rsid w:val="00CD79F4"/>
    <w:rsid w:val="00CE141A"/>
    <w:rsid w:val="00CE1720"/>
    <w:rsid w:val="00CE1B67"/>
    <w:rsid w:val="00CE24FE"/>
    <w:rsid w:val="00CE286D"/>
    <w:rsid w:val="00CE4DBC"/>
    <w:rsid w:val="00CE6B52"/>
    <w:rsid w:val="00CE7033"/>
    <w:rsid w:val="00CE7573"/>
    <w:rsid w:val="00CF21DE"/>
    <w:rsid w:val="00CF2F2B"/>
    <w:rsid w:val="00CF34A5"/>
    <w:rsid w:val="00CF54F7"/>
    <w:rsid w:val="00D00E4F"/>
    <w:rsid w:val="00D010B7"/>
    <w:rsid w:val="00D03325"/>
    <w:rsid w:val="00D033B5"/>
    <w:rsid w:val="00D0424B"/>
    <w:rsid w:val="00D05457"/>
    <w:rsid w:val="00D054DF"/>
    <w:rsid w:val="00D07C19"/>
    <w:rsid w:val="00D1071A"/>
    <w:rsid w:val="00D11BCB"/>
    <w:rsid w:val="00D12B6E"/>
    <w:rsid w:val="00D12BF3"/>
    <w:rsid w:val="00D141B8"/>
    <w:rsid w:val="00D15099"/>
    <w:rsid w:val="00D1544F"/>
    <w:rsid w:val="00D16A3F"/>
    <w:rsid w:val="00D175B9"/>
    <w:rsid w:val="00D17A3B"/>
    <w:rsid w:val="00D2132B"/>
    <w:rsid w:val="00D2229D"/>
    <w:rsid w:val="00D2280E"/>
    <w:rsid w:val="00D23D8B"/>
    <w:rsid w:val="00D24101"/>
    <w:rsid w:val="00D243F7"/>
    <w:rsid w:val="00D25E4D"/>
    <w:rsid w:val="00D26AB8"/>
    <w:rsid w:val="00D3027B"/>
    <w:rsid w:val="00D3035E"/>
    <w:rsid w:val="00D31192"/>
    <w:rsid w:val="00D313E0"/>
    <w:rsid w:val="00D32D03"/>
    <w:rsid w:val="00D34420"/>
    <w:rsid w:val="00D35681"/>
    <w:rsid w:val="00D3569C"/>
    <w:rsid w:val="00D3712A"/>
    <w:rsid w:val="00D37807"/>
    <w:rsid w:val="00D41474"/>
    <w:rsid w:val="00D47127"/>
    <w:rsid w:val="00D47EAB"/>
    <w:rsid w:val="00D50770"/>
    <w:rsid w:val="00D50EEB"/>
    <w:rsid w:val="00D510C0"/>
    <w:rsid w:val="00D5169B"/>
    <w:rsid w:val="00D52AB5"/>
    <w:rsid w:val="00D5431E"/>
    <w:rsid w:val="00D57D97"/>
    <w:rsid w:val="00D6036F"/>
    <w:rsid w:val="00D6169F"/>
    <w:rsid w:val="00D61B14"/>
    <w:rsid w:val="00D672D7"/>
    <w:rsid w:val="00D7129D"/>
    <w:rsid w:val="00D7256E"/>
    <w:rsid w:val="00D730E4"/>
    <w:rsid w:val="00D761EF"/>
    <w:rsid w:val="00D76634"/>
    <w:rsid w:val="00D77460"/>
    <w:rsid w:val="00D77C3A"/>
    <w:rsid w:val="00D80A48"/>
    <w:rsid w:val="00D8107F"/>
    <w:rsid w:val="00D857C2"/>
    <w:rsid w:val="00D86161"/>
    <w:rsid w:val="00D867CB"/>
    <w:rsid w:val="00D91F23"/>
    <w:rsid w:val="00D9347F"/>
    <w:rsid w:val="00D95914"/>
    <w:rsid w:val="00D95B5C"/>
    <w:rsid w:val="00D9616D"/>
    <w:rsid w:val="00D97335"/>
    <w:rsid w:val="00D97872"/>
    <w:rsid w:val="00DA0F32"/>
    <w:rsid w:val="00DB0EBE"/>
    <w:rsid w:val="00DB1A79"/>
    <w:rsid w:val="00DB3D8B"/>
    <w:rsid w:val="00DB445A"/>
    <w:rsid w:val="00DB4570"/>
    <w:rsid w:val="00DB4EFE"/>
    <w:rsid w:val="00DC14DB"/>
    <w:rsid w:val="00DC2BFF"/>
    <w:rsid w:val="00DC4491"/>
    <w:rsid w:val="00DC54EF"/>
    <w:rsid w:val="00DD0927"/>
    <w:rsid w:val="00DD0AA8"/>
    <w:rsid w:val="00DD1BB1"/>
    <w:rsid w:val="00DD1DD5"/>
    <w:rsid w:val="00DD2EC7"/>
    <w:rsid w:val="00DD3D03"/>
    <w:rsid w:val="00DD56DB"/>
    <w:rsid w:val="00DD572B"/>
    <w:rsid w:val="00DD7160"/>
    <w:rsid w:val="00DD731D"/>
    <w:rsid w:val="00DE1193"/>
    <w:rsid w:val="00DE1908"/>
    <w:rsid w:val="00DE40BC"/>
    <w:rsid w:val="00DE4951"/>
    <w:rsid w:val="00DF0C66"/>
    <w:rsid w:val="00DF49EB"/>
    <w:rsid w:val="00DF6018"/>
    <w:rsid w:val="00DF7849"/>
    <w:rsid w:val="00DF7993"/>
    <w:rsid w:val="00E00B69"/>
    <w:rsid w:val="00E00F4A"/>
    <w:rsid w:val="00E011C4"/>
    <w:rsid w:val="00E0370D"/>
    <w:rsid w:val="00E046F4"/>
    <w:rsid w:val="00E04855"/>
    <w:rsid w:val="00E05E27"/>
    <w:rsid w:val="00E06444"/>
    <w:rsid w:val="00E06A0F"/>
    <w:rsid w:val="00E11692"/>
    <w:rsid w:val="00E12140"/>
    <w:rsid w:val="00E12A4B"/>
    <w:rsid w:val="00E12E85"/>
    <w:rsid w:val="00E1330A"/>
    <w:rsid w:val="00E1409C"/>
    <w:rsid w:val="00E147AB"/>
    <w:rsid w:val="00E16D5B"/>
    <w:rsid w:val="00E2144F"/>
    <w:rsid w:val="00E22318"/>
    <w:rsid w:val="00E23290"/>
    <w:rsid w:val="00E2400E"/>
    <w:rsid w:val="00E30920"/>
    <w:rsid w:val="00E32405"/>
    <w:rsid w:val="00E33FAC"/>
    <w:rsid w:val="00E3453E"/>
    <w:rsid w:val="00E34A8C"/>
    <w:rsid w:val="00E36545"/>
    <w:rsid w:val="00E412A6"/>
    <w:rsid w:val="00E4246C"/>
    <w:rsid w:val="00E433F7"/>
    <w:rsid w:val="00E435BA"/>
    <w:rsid w:val="00E43EC0"/>
    <w:rsid w:val="00E43EDA"/>
    <w:rsid w:val="00E46D67"/>
    <w:rsid w:val="00E52FD3"/>
    <w:rsid w:val="00E60AB0"/>
    <w:rsid w:val="00E61476"/>
    <w:rsid w:val="00E61B9B"/>
    <w:rsid w:val="00E61F57"/>
    <w:rsid w:val="00E70C7D"/>
    <w:rsid w:val="00E7685F"/>
    <w:rsid w:val="00E815F6"/>
    <w:rsid w:val="00E82336"/>
    <w:rsid w:val="00E82B3C"/>
    <w:rsid w:val="00E83F54"/>
    <w:rsid w:val="00E84977"/>
    <w:rsid w:val="00E85523"/>
    <w:rsid w:val="00E862C1"/>
    <w:rsid w:val="00E8679F"/>
    <w:rsid w:val="00E86BA8"/>
    <w:rsid w:val="00E87F58"/>
    <w:rsid w:val="00E90862"/>
    <w:rsid w:val="00E915F9"/>
    <w:rsid w:val="00E9203D"/>
    <w:rsid w:val="00E92B9A"/>
    <w:rsid w:val="00E96942"/>
    <w:rsid w:val="00E96965"/>
    <w:rsid w:val="00E96DD3"/>
    <w:rsid w:val="00E9714F"/>
    <w:rsid w:val="00EA3E21"/>
    <w:rsid w:val="00EA5AC4"/>
    <w:rsid w:val="00EA5B62"/>
    <w:rsid w:val="00EB0928"/>
    <w:rsid w:val="00EB1568"/>
    <w:rsid w:val="00EB210D"/>
    <w:rsid w:val="00EB2DFC"/>
    <w:rsid w:val="00EB47AF"/>
    <w:rsid w:val="00EC1188"/>
    <w:rsid w:val="00EC1DAC"/>
    <w:rsid w:val="00EC1E13"/>
    <w:rsid w:val="00EC2781"/>
    <w:rsid w:val="00EC2985"/>
    <w:rsid w:val="00EC2F6C"/>
    <w:rsid w:val="00EC346D"/>
    <w:rsid w:val="00EC3688"/>
    <w:rsid w:val="00EC4974"/>
    <w:rsid w:val="00EC5BC7"/>
    <w:rsid w:val="00EC7E0E"/>
    <w:rsid w:val="00ED0A06"/>
    <w:rsid w:val="00ED0DBB"/>
    <w:rsid w:val="00ED222C"/>
    <w:rsid w:val="00ED66F4"/>
    <w:rsid w:val="00EE0564"/>
    <w:rsid w:val="00EE1DF6"/>
    <w:rsid w:val="00EE250C"/>
    <w:rsid w:val="00EE620D"/>
    <w:rsid w:val="00EE6BDC"/>
    <w:rsid w:val="00EE72DF"/>
    <w:rsid w:val="00EE73F0"/>
    <w:rsid w:val="00EF09F5"/>
    <w:rsid w:val="00EF1DC6"/>
    <w:rsid w:val="00EF1DFB"/>
    <w:rsid w:val="00EF294F"/>
    <w:rsid w:val="00EF2960"/>
    <w:rsid w:val="00EF31CF"/>
    <w:rsid w:val="00EF35D7"/>
    <w:rsid w:val="00EF52EF"/>
    <w:rsid w:val="00EF5B75"/>
    <w:rsid w:val="00EF7DF5"/>
    <w:rsid w:val="00F015CB"/>
    <w:rsid w:val="00F0187D"/>
    <w:rsid w:val="00F01FF9"/>
    <w:rsid w:val="00F02ED0"/>
    <w:rsid w:val="00F052A3"/>
    <w:rsid w:val="00F05ACA"/>
    <w:rsid w:val="00F067E5"/>
    <w:rsid w:val="00F0687E"/>
    <w:rsid w:val="00F071A4"/>
    <w:rsid w:val="00F072CB"/>
    <w:rsid w:val="00F11C1D"/>
    <w:rsid w:val="00F14745"/>
    <w:rsid w:val="00F14C3A"/>
    <w:rsid w:val="00F15210"/>
    <w:rsid w:val="00F1767A"/>
    <w:rsid w:val="00F20EDA"/>
    <w:rsid w:val="00F2180F"/>
    <w:rsid w:val="00F22FD6"/>
    <w:rsid w:val="00F237DA"/>
    <w:rsid w:val="00F237F3"/>
    <w:rsid w:val="00F238FA"/>
    <w:rsid w:val="00F2569B"/>
    <w:rsid w:val="00F25898"/>
    <w:rsid w:val="00F26FDC"/>
    <w:rsid w:val="00F27527"/>
    <w:rsid w:val="00F27A37"/>
    <w:rsid w:val="00F34121"/>
    <w:rsid w:val="00F35933"/>
    <w:rsid w:val="00F422FD"/>
    <w:rsid w:val="00F44BAA"/>
    <w:rsid w:val="00F47F8D"/>
    <w:rsid w:val="00F5022F"/>
    <w:rsid w:val="00F5075D"/>
    <w:rsid w:val="00F51061"/>
    <w:rsid w:val="00F524E9"/>
    <w:rsid w:val="00F535C1"/>
    <w:rsid w:val="00F53FA6"/>
    <w:rsid w:val="00F57106"/>
    <w:rsid w:val="00F63F8A"/>
    <w:rsid w:val="00F64A68"/>
    <w:rsid w:val="00F65CB7"/>
    <w:rsid w:val="00F6682E"/>
    <w:rsid w:val="00F669EB"/>
    <w:rsid w:val="00F70A6A"/>
    <w:rsid w:val="00F71B5B"/>
    <w:rsid w:val="00F7257B"/>
    <w:rsid w:val="00F726A2"/>
    <w:rsid w:val="00F7341F"/>
    <w:rsid w:val="00F73CB9"/>
    <w:rsid w:val="00F7426E"/>
    <w:rsid w:val="00F7436C"/>
    <w:rsid w:val="00F7659E"/>
    <w:rsid w:val="00F77DE2"/>
    <w:rsid w:val="00F80FD0"/>
    <w:rsid w:val="00F828BD"/>
    <w:rsid w:val="00F8350A"/>
    <w:rsid w:val="00F85025"/>
    <w:rsid w:val="00F8511E"/>
    <w:rsid w:val="00F85908"/>
    <w:rsid w:val="00F875EC"/>
    <w:rsid w:val="00F926F4"/>
    <w:rsid w:val="00F92852"/>
    <w:rsid w:val="00F94F74"/>
    <w:rsid w:val="00F959BE"/>
    <w:rsid w:val="00F97D29"/>
    <w:rsid w:val="00F97F67"/>
    <w:rsid w:val="00FA01FD"/>
    <w:rsid w:val="00FA03AA"/>
    <w:rsid w:val="00FA19A3"/>
    <w:rsid w:val="00FA1CF3"/>
    <w:rsid w:val="00FA20A6"/>
    <w:rsid w:val="00FA3923"/>
    <w:rsid w:val="00FA5C2E"/>
    <w:rsid w:val="00FA5CED"/>
    <w:rsid w:val="00FB1343"/>
    <w:rsid w:val="00FB1F85"/>
    <w:rsid w:val="00FB3FEA"/>
    <w:rsid w:val="00FB4137"/>
    <w:rsid w:val="00FB5AF0"/>
    <w:rsid w:val="00FC0EEA"/>
    <w:rsid w:val="00FC348A"/>
    <w:rsid w:val="00FC3D44"/>
    <w:rsid w:val="00FC452B"/>
    <w:rsid w:val="00FC4DB6"/>
    <w:rsid w:val="00FC5239"/>
    <w:rsid w:val="00FC7ED7"/>
    <w:rsid w:val="00FD180D"/>
    <w:rsid w:val="00FD2E89"/>
    <w:rsid w:val="00FD3098"/>
    <w:rsid w:val="00FD6714"/>
    <w:rsid w:val="00FD713C"/>
    <w:rsid w:val="00FE22E5"/>
    <w:rsid w:val="00FE37B0"/>
    <w:rsid w:val="00FE47C3"/>
    <w:rsid w:val="00FE6E77"/>
    <w:rsid w:val="00FE7843"/>
    <w:rsid w:val="00FE7966"/>
    <w:rsid w:val="00FE7F79"/>
    <w:rsid w:val="00FF0032"/>
    <w:rsid w:val="00FF0570"/>
    <w:rsid w:val="00FF0AA9"/>
    <w:rsid w:val="00FF0AD0"/>
    <w:rsid w:val="00FF2495"/>
    <w:rsid w:val="00FF2F90"/>
    <w:rsid w:val="00FF3779"/>
    <w:rsid w:val="00FF3EE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8ADF"/>
  <w15:docId w15:val="{5D048BDF-D64F-40CE-B932-1835DA21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49B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FF24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77B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FF24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FF2495"/>
  </w:style>
  <w:style w:type="paragraph" w:styleId="Vrazncitt">
    <w:name w:val="Intense Quote"/>
    <w:basedOn w:val="Normln"/>
    <w:next w:val="Normln"/>
    <w:link w:val="VrazncittChar"/>
    <w:uiPriority w:val="30"/>
    <w:qFormat/>
    <w:rsid w:val="00FF24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495"/>
    <w:rPr>
      <w:rFonts w:ascii="Calibri" w:hAnsi="Calibri" w:cs="Calibr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7B624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7B6243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7B624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7B6243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2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B6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24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243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24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04F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1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6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60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09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6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F341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71CC-B49E-4D05-A5C0-69EB2A8F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1909</Words>
  <Characters>11268</Characters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2020-01-21T10:06:00Z</cp:lastPrinted>
  <dcterms:created xsi:type="dcterms:W3CDTF">2020-02-10T15:04:00Z</dcterms:created>
  <dcterms:modified xsi:type="dcterms:W3CDTF">2020-02-12T12:18:00Z</dcterms:modified>
</cp:coreProperties>
</file>