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E6" w:rsidRDefault="00D061E6" w:rsidP="00D061E6">
      <w:pPr>
        <w:adjustRightInd w:val="0"/>
        <w:spacing w:line="276" w:lineRule="auto"/>
        <w:rPr>
          <w:rFonts w:ascii="Arial Narrow" w:hAnsi="Arial Narrow"/>
          <w:b/>
          <w:color w:val="000000"/>
          <w:szCs w:val="20"/>
        </w:rPr>
      </w:pPr>
    </w:p>
    <w:p w:rsidR="00FC4FDF" w:rsidRPr="007B245D" w:rsidRDefault="009B5D83" w:rsidP="00D061E6">
      <w:pPr>
        <w:adjustRightInd w:val="0"/>
        <w:spacing w:line="276" w:lineRule="auto"/>
        <w:rPr>
          <w:rFonts w:ascii="Arial Narrow" w:hAnsi="Arial Narrow"/>
          <w:b/>
          <w:color w:val="000000"/>
          <w:szCs w:val="20"/>
        </w:rPr>
      </w:pPr>
      <w:r w:rsidRPr="007B245D">
        <w:rPr>
          <w:rFonts w:ascii="Arial Narrow" w:hAnsi="Arial Narrow"/>
          <w:b/>
          <w:color w:val="000000"/>
          <w:szCs w:val="20"/>
        </w:rPr>
        <w:t xml:space="preserve">ČESTNÉ PROHLÁŠENÍ O SPLNĚNÍ TECHNICKÝCH KVALIFIKAČNÍCH PŘEDPOKLADŮ </w:t>
      </w:r>
    </w:p>
    <w:p w:rsidR="00147382" w:rsidRPr="007B245D" w:rsidRDefault="00147382" w:rsidP="00FC4FDF">
      <w:pPr>
        <w:adjustRightInd w:val="0"/>
        <w:spacing w:after="120" w:line="276" w:lineRule="auto"/>
        <w:rPr>
          <w:rFonts w:ascii="Arial Narrow" w:hAnsi="Arial Narrow"/>
          <w:b/>
          <w:color w:val="000000"/>
          <w:sz w:val="20"/>
          <w:szCs w:val="20"/>
        </w:rPr>
      </w:pPr>
    </w:p>
    <w:p w:rsidR="00FC4FDF" w:rsidRPr="007B245D" w:rsidRDefault="00FC4FDF" w:rsidP="000F647D">
      <w:pPr>
        <w:pStyle w:val="Default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Dodavatel, </w:t>
      </w:r>
      <w:r w:rsidRPr="007B245D">
        <w:rPr>
          <w:rFonts w:ascii="Arial Narrow" w:hAnsi="Arial Narrow"/>
          <w:i/>
          <w:sz w:val="20"/>
          <w:szCs w:val="20"/>
          <w:highlight w:val="yellow"/>
        </w:rPr>
        <w:t>doplňte název</w:t>
      </w:r>
      <w:r w:rsidRPr="007B245D">
        <w:rPr>
          <w:rFonts w:ascii="Arial Narrow" w:hAnsi="Arial Narrow"/>
          <w:sz w:val="20"/>
          <w:szCs w:val="20"/>
        </w:rPr>
        <w:t xml:space="preserve">, IČO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se sídlem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zapsaný/á v obchodním rejstříku u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soudu v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7B245D">
        <w:rPr>
          <w:rFonts w:ascii="Arial Narrow" w:hAnsi="Arial Narrow"/>
          <w:sz w:val="20"/>
          <w:szCs w:val="20"/>
        </w:rPr>
        <w:t>v</w:t>
      </w:r>
      <w:proofErr w:type="spellEnd"/>
      <w:r w:rsidRPr="007B245D">
        <w:rPr>
          <w:rFonts w:ascii="Arial Narrow" w:hAnsi="Arial Narrow"/>
          <w:sz w:val="20"/>
          <w:szCs w:val="20"/>
        </w:rPr>
        <w:t xml:space="preserve"> oddílu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vložce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(dále jen „</w:t>
      </w:r>
      <w:r w:rsidRPr="007B245D">
        <w:rPr>
          <w:rFonts w:ascii="Arial Narrow" w:hAnsi="Arial Narrow"/>
          <w:b/>
          <w:sz w:val="20"/>
          <w:szCs w:val="20"/>
        </w:rPr>
        <w:t>dodavatel</w:t>
      </w:r>
      <w:r w:rsidRPr="007B245D">
        <w:rPr>
          <w:rFonts w:ascii="Arial Narrow" w:hAnsi="Arial Narrow"/>
          <w:sz w:val="20"/>
          <w:szCs w:val="20"/>
        </w:rPr>
        <w:t xml:space="preserve">“), tímto </w:t>
      </w:r>
      <w:r w:rsidR="00EB149B" w:rsidRPr="007B245D">
        <w:rPr>
          <w:rFonts w:ascii="Arial Narrow" w:hAnsi="Arial Narrow"/>
          <w:sz w:val="20"/>
          <w:szCs w:val="20"/>
        </w:rPr>
        <w:t xml:space="preserve">čestně </w:t>
      </w:r>
      <w:r w:rsidRPr="007B245D">
        <w:rPr>
          <w:rFonts w:ascii="Arial Narrow" w:hAnsi="Arial Narrow"/>
          <w:sz w:val="20"/>
          <w:szCs w:val="20"/>
        </w:rPr>
        <w:t>prohlašuje, že splňuje technické kvalifikační předp</w:t>
      </w:r>
      <w:r w:rsidR="003D636A">
        <w:rPr>
          <w:rFonts w:ascii="Arial Narrow" w:hAnsi="Arial Narrow"/>
          <w:sz w:val="20"/>
          <w:szCs w:val="20"/>
        </w:rPr>
        <w:t xml:space="preserve">oklady v souladu s požadavky </w:t>
      </w:r>
      <w:r w:rsidR="003D636A" w:rsidRPr="00184EAF">
        <w:rPr>
          <w:rFonts w:ascii="Arial Narrow" w:hAnsi="Arial Narrow"/>
          <w:sz w:val="20"/>
          <w:szCs w:val="20"/>
        </w:rPr>
        <w:t xml:space="preserve">uvedených v </w:t>
      </w:r>
      <w:r w:rsidRPr="00184EAF">
        <w:rPr>
          <w:rFonts w:ascii="Arial Narrow" w:hAnsi="Arial Narrow"/>
          <w:sz w:val="20"/>
          <w:szCs w:val="20"/>
        </w:rPr>
        <w:t>článk</w:t>
      </w:r>
      <w:r w:rsidR="003D636A" w:rsidRPr="00184EAF">
        <w:rPr>
          <w:rFonts w:ascii="Arial Narrow" w:hAnsi="Arial Narrow"/>
          <w:sz w:val="20"/>
          <w:szCs w:val="20"/>
        </w:rPr>
        <w:t>u</w:t>
      </w:r>
      <w:r w:rsidRPr="00184EAF">
        <w:rPr>
          <w:rFonts w:ascii="Arial Narrow" w:hAnsi="Arial Narrow"/>
          <w:sz w:val="20"/>
          <w:szCs w:val="20"/>
        </w:rPr>
        <w:t xml:space="preserve"> </w:t>
      </w:r>
      <w:r w:rsidR="00184EAF" w:rsidRPr="00184EAF">
        <w:rPr>
          <w:rFonts w:ascii="Arial Narrow" w:hAnsi="Arial Narrow"/>
          <w:sz w:val="20"/>
          <w:szCs w:val="20"/>
        </w:rPr>
        <w:t>8</w:t>
      </w:r>
      <w:r w:rsidR="00D31848" w:rsidRPr="00184EAF">
        <w:rPr>
          <w:rFonts w:ascii="Arial Narrow" w:hAnsi="Arial Narrow"/>
          <w:sz w:val="20"/>
          <w:szCs w:val="20"/>
        </w:rPr>
        <w:t xml:space="preserve"> odst. </w:t>
      </w:r>
      <w:proofErr w:type="gramStart"/>
      <w:r w:rsidR="00184EAF" w:rsidRPr="00184EAF">
        <w:rPr>
          <w:rFonts w:ascii="Arial Narrow" w:hAnsi="Arial Narrow"/>
          <w:sz w:val="20"/>
          <w:szCs w:val="20"/>
        </w:rPr>
        <w:t>8.6</w:t>
      </w:r>
      <w:r w:rsidR="000623C0" w:rsidRPr="00184EAF">
        <w:rPr>
          <w:rFonts w:ascii="Arial Narrow" w:hAnsi="Arial Narrow"/>
          <w:sz w:val="20"/>
          <w:szCs w:val="20"/>
        </w:rPr>
        <w:t>.</w:t>
      </w:r>
      <w:r w:rsidR="00D31848" w:rsidRPr="00184EAF">
        <w:rPr>
          <w:rFonts w:ascii="Arial Narrow" w:hAnsi="Arial Narrow"/>
          <w:sz w:val="20"/>
          <w:szCs w:val="20"/>
        </w:rPr>
        <w:t xml:space="preserve"> </w:t>
      </w:r>
      <w:r w:rsidR="008A42F2" w:rsidRPr="00184EAF">
        <w:rPr>
          <w:rFonts w:ascii="Arial Narrow" w:hAnsi="Arial Narrow"/>
          <w:sz w:val="20"/>
          <w:szCs w:val="20"/>
        </w:rPr>
        <w:t>z</w:t>
      </w:r>
      <w:r w:rsidR="00573058" w:rsidRPr="00184EAF">
        <w:rPr>
          <w:rFonts w:ascii="Arial Narrow" w:hAnsi="Arial Narrow"/>
          <w:sz w:val="20"/>
          <w:szCs w:val="20"/>
        </w:rPr>
        <w:t>adávací</w:t>
      </w:r>
      <w:r w:rsidR="008A42F2" w:rsidRPr="00184EAF">
        <w:rPr>
          <w:rFonts w:ascii="Arial Narrow" w:hAnsi="Arial Narrow"/>
          <w:sz w:val="20"/>
          <w:szCs w:val="20"/>
        </w:rPr>
        <w:t>ch</w:t>
      </w:r>
      <w:proofErr w:type="gramEnd"/>
      <w:r w:rsidR="008A42F2" w:rsidRPr="00184EAF">
        <w:rPr>
          <w:rFonts w:ascii="Arial Narrow" w:hAnsi="Arial Narrow"/>
          <w:sz w:val="20"/>
          <w:szCs w:val="20"/>
        </w:rPr>
        <w:t xml:space="preserve"> podmínek </w:t>
      </w:r>
      <w:r w:rsidRPr="00184EAF">
        <w:rPr>
          <w:rFonts w:ascii="Arial Narrow" w:hAnsi="Arial Narrow"/>
          <w:sz w:val="20"/>
          <w:szCs w:val="20"/>
        </w:rPr>
        <w:t xml:space="preserve">veřejné zakázky </w:t>
      </w:r>
      <w:r w:rsidR="00184EAF" w:rsidRPr="00184EAF">
        <w:rPr>
          <w:rFonts w:ascii="Arial Narrow" w:hAnsi="Arial Narrow"/>
          <w:sz w:val="20"/>
          <w:szCs w:val="20"/>
        </w:rPr>
        <w:t>s názvem</w:t>
      </w:r>
      <w:r w:rsidRPr="00184EAF">
        <w:rPr>
          <w:rFonts w:ascii="Arial Narrow" w:hAnsi="Arial Narrow"/>
          <w:sz w:val="20"/>
          <w:szCs w:val="20"/>
        </w:rPr>
        <w:t xml:space="preserve"> </w:t>
      </w:r>
      <w:r w:rsidR="00E47374" w:rsidRPr="00184EAF">
        <w:rPr>
          <w:rFonts w:ascii="Arial Narrow" w:hAnsi="Arial Narrow"/>
          <w:b/>
          <w:sz w:val="20"/>
        </w:rPr>
        <w:t>OPRAVY, REKONSTRUKCE A MODERNIZACE BUDOV V MAJETKU MĚSTA HODONÍN</w:t>
      </w:r>
      <w:r w:rsidR="008A42F2" w:rsidRPr="00184EAF">
        <w:rPr>
          <w:rFonts w:ascii="Arial Narrow" w:hAnsi="Arial Narrow"/>
          <w:b/>
          <w:sz w:val="20"/>
        </w:rPr>
        <w:t>,</w:t>
      </w:r>
      <w:r w:rsidR="0084666A" w:rsidRPr="00184EAF">
        <w:rPr>
          <w:rFonts w:ascii="Arial Narrow" w:hAnsi="Arial Narrow"/>
          <w:b/>
          <w:bCs/>
          <w:sz w:val="20"/>
          <w:szCs w:val="15"/>
        </w:rPr>
        <w:t xml:space="preserve"> </w:t>
      </w:r>
      <w:r w:rsidRPr="00184EAF">
        <w:rPr>
          <w:rFonts w:ascii="Arial Narrow" w:hAnsi="Arial Narrow"/>
          <w:sz w:val="20"/>
          <w:szCs w:val="20"/>
        </w:rPr>
        <w:t xml:space="preserve">že realizoval níže uvedené významné </w:t>
      </w:r>
      <w:r w:rsidR="008A42F2" w:rsidRPr="00184EAF">
        <w:rPr>
          <w:rFonts w:ascii="Arial Narrow" w:hAnsi="Arial Narrow"/>
          <w:sz w:val="20"/>
          <w:szCs w:val="20"/>
        </w:rPr>
        <w:t>zakázky</w:t>
      </w:r>
      <w:r w:rsidRPr="00184EAF">
        <w:rPr>
          <w:rFonts w:ascii="Arial Narrow" w:hAnsi="Arial Narrow"/>
          <w:sz w:val="20"/>
          <w:szCs w:val="20"/>
        </w:rPr>
        <w:t xml:space="preserve"> jako dodavatel dle níže uvedených údajů:</w:t>
      </w:r>
    </w:p>
    <w:p w:rsidR="00FC4FDF" w:rsidRPr="007B245D" w:rsidRDefault="00FC4FDF" w:rsidP="00FC4FD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</w:p>
    <w:p w:rsidR="006C5D31" w:rsidRPr="00184EAF" w:rsidRDefault="00FC4FDF" w:rsidP="006C5D31">
      <w:pPr>
        <w:spacing w:line="276" w:lineRule="auto"/>
        <w:rPr>
          <w:rFonts w:ascii="Arial Narrow" w:hAnsi="Arial Narrow"/>
          <w:iCs/>
          <w:sz w:val="20"/>
          <w:szCs w:val="20"/>
        </w:rPr>
      </w:pPr>
      <w:r w:rsidRPr="005D1013">
        <w:rPr>
          <w:rFonts w:ascii="Arial Narrow" w:hAnsi="Arial Narrow"/>
          <w:iCs/>
          <w:sz w:val="20"/>
          <w:szCs w:val="20"/>
        </w:rPr>
        <w:t xml:space="preserve">Seznam </w:t>
      </w:r>
      <w:r w:rsidRPr="00184EAF">
        <w:rPr>
          <w:rFonts w:ascii="Arial Narrow" w:hAnsi="Arial Narrow"/>
          <w:iCs/>
          <w:sz w:val="20"/>
          <w:szCs w:val="20"/>
        </w:rPr>
        <w:t>referenčních zakázek</w:t>
      </w:r>
      <w:r w:rsidR="00ED5F0C" w:rsidRPr="00184EAF">
        <w:rPr>
          <w:rFonts w:ascii="Arial Narrow" w:hAnsi="Arial Narrow"/>
          <w:iCs/>
          <w:sz w:val="20"/>
          <w:szCs w:val="20"/>
        </w:rPr>
        <w:t xml:space="preserve"> </w:t>
      </w:r>
      <w:r w:rsidR="00ED5F0C" w:rsidRPr="00184EAF">
        <w:rPr>
          <w:rFonts w:ascii="Arial Narrow" w:hAnsi="Arial Narrow" w:cs="DejaVuSans"/>
          <w:iCs/>
          <w:sz w:val="20"/>
          <w:szCs w:val="20"/>
        </w:rPr>
        <w:t xml:space="preserve">na práce obdobného charakteru </w:t>
      </w:r>
      <w:r w:rsidR="000F647D" w:rsidRPr="00184EAF">
        <w:rPr>
          <w:rFonts w:ascii="Arial Narrow" w:hAnsi="Arial Narrow"/>
          <w:sz w:val="20"/>
          <w:szCs w:val="20"/>
        </w:rPr>
        <w:t xml:space="preserve">v posledních </w:t>
      </w:r>
      <w:r w:rsidR="00711436" w:rsidRPr="00184EAF">
        <w:rPr>
          <w:rFonts w:ascii="Arial Narrow" w:hAnsi="Arial Narrow"/>
          <w:sz w:val="20"/>
          <w:szCs w:val="20"/>
        </w:rPr>
        <w:t>5</w:t>
      </w:r>
      <w:r w:rsidR="000F647D" w:rsidRPr="00184EAF">
        <w:rPr>
          <w:rFonts w:ascii="Arial Narrow" w:hAnsi="Arial Narrow"/>
          <w:sz w:val="20"/>
          <w:szCs w:val="20"/>
        </w:rPr>
        <w:t xml:space="preserve"> letech</w:t>
      </w:r>
      <w:r w:rsidR="005D1013" w:rsidRPr="00184EAF">
        <w:rPr>
          <w:rFonts w:ascii="Arial Narrow" w:hAnsi="Arial Narrow"/>
          <w:iCs/>
          <w:sz w:val="20"/>
          <w:szCs w:val="20"/>
        </w:rPr>
        <w:t>.</w:t>
      </w:r>
      <w:r w:rsidR="006C5D31" w:rsidRPr="00184EAF">
        <w:rPr>
          <w:rFonts w:ascii="Arial Narrow" w:hAnsi="Arial Narrow"/>
          <w:iCs/>
          <w:sz w:val="20"/>
          <w:szCs w:val="20"/>
        </w:rPr>
        <w:t xml:space="preserve"> </w:t>
      </w:r>
    </w:p>
    <w:p w:rsidR="00184EAF" w:rsidRPr="00184EAF" w:rsidRDefault="005D1013" w:rsidP="00184EAF">
      <w:pPr>
        <w:spacing w:line="276" w:lineRule="auto"/>
        <w:rPr>
          <w:rFonts w:ascii="Arial Narrow" w:hAnsi="Arial Narrow"/>
          <w:sz w:val="20"/>
          <w:szCs w:val="20"/>
        </w:rPr>
      </w:pPr>
      <w:r w:rsidRPr="00184EAF">
        <w:rPr>
          <w:rFonts w:ascii="Arial Narrow" w:hAnsi="Arial Narrow"/>
          <w:sz w:val="20"/>
          <w:szCs w:val="20"/>
        </w:rPr>
        <w:t>Uchazeč použije tolik řádk</w:t>
      </w:r>
      <w:r w:rsidR="000623C0" w:rsidRPr="00184EAF">
        <w:rPr>
          <w:rFonts w:ascii="Arial Narrow" w:hAnsi="Arial Narrow"/>
          <w:sz w:val="20"/>
          <w:szCs w:val="20"/>
        </w:rPr>
        <w:t>ů</w:t>
      </w:r>
      <w:r w:rsidRPr="00184EAF">
        <w:rPr>
          <w:rFonts w:ascii="Arial Narrow" w:hAnsi="Arial Narrow"/>
          <w:sz w:val="20"/>
          <w:szCs w:val="20"/>
        </w:rPr>
        <w:t xml:space="preserve">, kolik v posledních </w:t>
      </w:r>
      <w:r w:rsidR="00711436" w:rsidRPr="00184EAF">
        <w:rPr>
          <w:rFonts w:ascii="Arial Narrow" w:hAnsi="Arial Narrow"/>
          <w:sz w:val="20"/>
          <w:szCs w:val="20"/>
        </w:rPr>
        <w:t>5</w:t>
      </w:r>
      <w:r w:rsidRPr="00184EAF">
        <w:rPr>
          <w:rFonts w:ascii="Arial Narrow" w:hAnsi="Arial Narrow"/>
          <w:sz w:val="20"/>
          <w:szCs w:val="20"/>
        </w:rPr>
        <w:t xml:space="preserve"> letech realizoval významných </w:t>
      </w:r>
      <w:r w:rsidR="008A42F2" w:rsidRPr="00184EAF">
        <w:rPr>
          <w:rFonts w:ascii="Arial Narrow" w:hAnsi="Arial Narrow"/>
          <w:sz w:val="20"/>
          <w:szCs w:val="20"/>
        </w:rPr>
        <w:t>zakázek</w:t>
      </w:r>
      <w:r w:rsidRPr="00184EAF">
        <w:rPr>
          <w:rFonts w:ascii="Arial Narrow" w:hAnsi="Arial Narrow"/>
          <w:sz w:val="20"/>
          <w:szCs w:val="20"/>
        </w:rPr>
        <w:t xml:space="preserve">, minimálně však </w:t>
      </w:r>
      <w:r w:rsidR="00184EAF" w:rsidRPr="00184EAF">
        <w:rPr>
          <w:rFonts w:ascii="Arial Narrow" w:hAnsi="Arial Narrow"/>
          <w:sz w:val="20"/>
          <w:szCs w:val="20"/>
        </w:rPr>
        <w:t>1 zakázku</w:t>
      </w:r>
      <w:r w:rsidR="00577383" w:rsidRPr="00184EAF">
        <w:rPr>
          <w:rFonts w:ascii="Arial Narrow" w:hAnsi="Arial Narrow"/>
          <w:sz w:val="20"/>
          <w:szCs w:val="20"/>
        </w:rPr>
        <w:t xml:space="preserve"> </w:t>
      </w:r>
      <w:r w:rsidR="000623C0" w:rsidRPr="00184EAF">
        <w:rPr>
          <w:rFonts w:ascii="Arial Narrow" w:hAnsi="Arial Narrow"/>
          <w:sz w:val="20"/>
          <w:szCs w:val="20"/>
        </w:rPr>
        <w:t>odpovídající předmětu veřejné zakázky, kde předmětem byl</w:t>
      </w:r>
      <w:r w:rsidR="00184EAF" w:rsidRPr="00184EAF">
        <w:rPr>
          <w:rFonts w:ascii="Arial Narrow" w:hAnsi="Arial Narrow"/>
          <w:sz w:val="20"/>
          <w:szCs w:val="20"/>
        </w:rPr>
        <w:t>o</w:t>
      </w:r>
      <w:r w:rsidR="000623C0" w:rsidRPr="00184EAF">
        <w:rPr>
          <w:rFonts w:ascii="Arial Narrow" w:hAnsi="Arial Narrow"/>
          <w:sz w:val="20"/>
          <w:szCs w:val="20"/>
        </w:rPr>
        <w:t xml:space="preserve"> </w:t>
      </w:r>
      <w:r w:rsidR="00184EAF" w:rsidRPr="00184EAF">
        <w:rPr>
          <w:rFonts w:ascii="Arial Narrow" w:hAnsi="Arial Narrow"/>
          <w:sz w:val="20"/>
          <w:szCs w:val="20"/>
        </w:rPr>
        <w:t>jedno z těchto plnění:</w:t>
      </w:r>
    </w:p>
    <w:p w:rsidR="00184EAF" w:rsidRPr="00184EAF" w:rsidRDefault="00184EAF" w:rsidP="00184EAF">
      <w:pPr>
        <w:spacing w:line="276" w:lineRule="auto"/>
        <w:rPr>
          <w:rFonts w:ascii="Arial Narrow" w:hAnsi="Arial Narrow"/>
          <w:sz w:val="20"/>
          <w:szCs w:val="20"/>
        </w:rPr>
      </w:pPr>
      <w:r w:rsidRPr="00184EAF">
        <w:rPr>
          <w:rFonts w:ascii="Arial Narrow" w:hAnsi="Arial Narrow"/>
          <w:sz w:val="20"/>
          <w:szCs w:val="20"/>
        </w:rPr>
        <w:t>-</w:t>
      </w:r>
      <w:r w:rsidRPr="00184EAF">
        <w:rPr>
          <w:rFonts w:ascii="Arial Narrow" w:hAnsi="Arial Narrow"/>
          <w:sz w:val="20"/>
          <w:szCs w:val="20"/>
        </w:rPr>
        <w:tab/>
        <w:t>oprava a údržba budov bytového fondu min. o 100 jednotkách</w:t>
      </w:r>
    </w:p>
    <w:p w:rsidR="00184EAF" w:rsidRPr="00184EAF" w:rsidRDefault="00184EAF" w:rsidP="00184EAF">
      <w:pPr>
        <w:spacing w:line="276" w:lineRule="auto"/>
        <w:rPr>
          <w:rFonts w:ascii="Arial Narrow" w:hAnsi="Arial Narrow"/>
          <w:sz w:val="20"/>
          <w:szCs w:val="20"/>
        </w:rPr>
      </w:pPr>
      <w:r w:rsidRPr="00184EAF">
        <w:rPr>
          <w:rFonts w:ascii="Arial Narrow" w:hAnsi="Arial Narrow"/>
          <w:sz w:val="20"/>
          <w:szCs w:val="20"/>
        </w:rPr>
        <w:t>-</w:t>
      </w:r>
      <w:r w:rsidRPr="00184EAF">
        <w:rPr>
          <w:rFonts w:ascii="Arial Narrow" w:hAnsi="Arial Narrow"/>
          <w:sz w:val="20"/>
          <w:szCs w:val="20"/>
        </w:rPr>
        <w:tab/>
        <w:t xml:space="preserve">oprava a údržba budov nebytového fondu min. o 100 jednotkách </w:t>
      </w:r>
    </w:p>
    <w:p w:rsidR="005D1013" w:rsidRDefault="00184EAF" w:rsidP="00184EAF">
      <w:pPr>
        <w:spacing w:line="276" w:lineRule="auto"/>
        <w:rPr>
          <w:rFonts w:ascii="Arial Narrow" w:hAnsi="Arial Narrow"/>
          <w:sz w:val="20"/>
          <w:szCs w:val="20"/>
        </w:rPr>
      </w:pPr>
      <w:r w:rsidRPr="00184EAF">
        <w:rPr>
          <w:rFonts w:ascii="Arial Narrow" w:hAnsi="Arial Narrow"/>
          <w:sz w:val="20"/>
          <w:szCs w:val="20"/>
        </w:rPr>
        <w:t>-</w:t>
      </w:r>
      <w:r w:rsidRPr="00184EAF">
        <w:rPr>
          <w:rFonts w:ascii="Arial Narrow" w:hAnsi="Arial Narrow"/>
          <w:sz w:val="20"/>
          <w:szCs w:val="20"/>
        </w:rPr>
        <w:tab/>
        <w:t xml:space="preserve">oprava a údržba budov bytového a nebytového fondu min. o 100 jednotkách </w:t>
      </w:r>
      <w:r w:rsidR="00013CCA">
        <w:rPr>
          <w:rFonts w:ascii="Arial Narrow" w:hAnsi="Arial Narrow"/>
          <w:sz w:val="20"/>
          <w:szCs w:val="20"/>
        </w:rPr>
        <w:t>kumulativně</w:t>
      </w:r>
      <w:bookmarkStart w:id="0" w:name="_GoBack"/>
      <w:bookmarkEnd w:id="0"/>
    </w:p>
    <w:p w:rsidR="00184EAF" w:rsidRPr="005D1013" w:rsidRDefault="00184EAF" w:rsidP="00184EAF">
      <w:pPr>
        <w:spacing w:line="276" w:lineRule="auto"/>
        <w:rPr>
          <w:rFonts w:ascii="Arial Narrow" w:hAnsi="Arial Narrow"/>
          <w:iCs/>
          <w:sz w:val="20"/>
          <w:szCs w:val="20"/>
        </w:rPr>
      </w:pPr>
    </w:p>
    <w:tbl>
      <w:tblPr>
        <w:tblW w:w="14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26"/>
        <w:gridCol w:w="2315"/>
        <w:gridCol w:w="2425"/>
        <w:gridCol w:w="2360"/>
        <w:gridCol w:w="2360"/>
      </w:tblGrid>
      <w:tr w:rsidR="00FC4FDF" w:rsidRPr="007B245D" w:rsidTr="008057C8">
        <w:trPr>
          <w:trHeight w:val="388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8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  <w:vAlign w:val="center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Objednatel zakázky </w:t>
                  </w:r>
                </w:p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(obchodní název, IČ, sídlo)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0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Kontaktní osoba objednatele (jméno, funkce, telefon)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217DFD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Název, předmět a</w:t>
                  </w:r>
                  <w:r w:rsidR="00217DFD"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 </w:t>
                  </w: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rozsah zakázky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Datum kdy byla zakázka realizována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8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Místo plnění zakázky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Výše finančního plnění zakázky</w:t>
            </w: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</w:tbl>
    <w:p w:rsidR="00EB149B" w:rsidRPr="005D1013" w:rsidRDefault="00EB149B" w:rsidP="00FC4FDF">
      <w:pPr>
        <w:spacing w:line="276" w:lineRule="auto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W w:w="14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26"/>
        <w:gridCol w:w="2315"/>
        <w:gridCol w:w="2425"/>
        <w:gridCol w:w="2360"/>
        <w:gridCol w:w="2360"/>
      </w:tblGrid>
      <w:tr w:rsidR="00FC4FDF" w:rsidRPr="007B245D" w:rsidTr="008057C8">
        <w:trPr>
          <w:trHeight w:val="388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8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  <w:vAlign w:val="center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Objednatel zakázky </w:t>
                  </w:r>
                </w:p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(obchodní název, IČ, sídlo)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0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Kontaktní osoba objednatele (jméno, funkce, telefon)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217DFD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Název, předmět a</w:t>
                  </w:r>
                  <w:r w:rsidR="00217DFD"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 </w:t>
                  </w: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rozsah zakázky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Datum kdy byla zakázka realizována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8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Místo plnění zakázky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Výše finančního plnění zakázky</w:t>
            </w: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</w:tbl>
    <w:p w:rsidR="00FC4FDF" w:rsidRDefault="00FC4FDF" w:rsidP="00FC4FDF">
      <w:pPr>
        <w:spacing w:line="276" w:lineRule="auto"/>
        <w:rPr>
          <w:rFonts w:ascii="Arial Narrow" w:hAnsi="Arial Narrow"/>
          <w:spacing w:val="-6"/>
          <w:sz w:val="20"/>
          <w:szCs w:val="20"/>
        </w:rPr>
      </w:pPr>
    </w:p>
    <w:p w:rsidR="000F647D" w:rsidRPr="007B245D" w:rsidRDefault="000F647D" w:rsidP="00FC4FDF">
      <w:pPr>
        <w:spacing w:line="276" w:lineRule="auto"/>
        <w:rPr>
          <w:rFonts w:ascii="Arial Narrow" w:hAnsi="Arial Narrow"/>
          <w:spacing w:val="-6"/>
          <w:sz w:val="20"/>
          <w:szCs w:val="20"/>
        </w:rPr>
      </w:pPr>
    </w:p>
    <w:p w:rsidR="00FC4FDF" w:rsidRPr="007B245D" w:rsidRDefault="00FC4FDF" w:rsidP="00D061E6">
      <w:pPr>
        <w:adjustRightInd w:val="0"/>
        <w:spacing w:after="120" w:line="276" w:lineRule="auto"/>
        <w:rPr>
          <w:rFonts w:ascii="Arial Narrow" w:hAnsi="Arial Narrow"/>
          <w:color w:val="000000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>Dodavatel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:rsidR="00D061E6" w:rsidRDefault="00D061E6" w:rsidP="00FC4FDF">
      <w:pPr>
        <w:spacing w:line="276" w:lineRule="auto"/>
        <w:rPr>
          <w:rFonts w:ascii="Arial Narrow" w:hAnsi="Arial Narrow"/>
          <w:sz w:val="20"/>
          <w:szCs w:val="20"/>
        </w:rPr>
      </w:pPr>
    </w:p>
    <w:p w:rsidR="00FC4FDF" w:rsidRDefault="00FC4FDF" w:rsidP="00FC4FDF">
      <w:pPr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>V </w:t>
      </w:r>
      <w:r w:rsidRPr="007B245D">
        <w:rPr>
          <w:rFonts w:ascii="Arial Narrow" w:hAnsi="Arial Narrow"/>
          <w:sz w:val="20"/>
          <w:szCs w:val="20"/>
          <w:highlight w:val="yellow"/>
        </w:rPr>
        <w:t>_________</w:t>
      </w:r>
      <w:r w:rsidRPr="007B245D">
        <w:rPr>
          <w:rFonts w:ascii="Arial Narrow" w:hAnsi="Arial Narrow"/>
          <w:sz w:val="20"/>
          <w:szCs w:val="20"/>
        </w:rPr>
        <w:t xml:space="preserve"> dne </w:t>
      </w:r>
      <w:r w:rsidRPr="007B245D">
        <w:rPr>
          <w:rFonts w:ascii="Arial Narrow" w:hAnsi="Arial Narrow"/>
          <w:sz w:val="20"/>
          <w:szCs w:val="20"/>
          <w:highlight w:val="yellow"/>
        </w:rPr>
        <w:t>_________</w:t>
      </w:r>
    </w:p>
    <w:p w:rsidR="00CF3F6B" w:rsidRPr="007B245D" w:rsidRDefault="00CF3F6B" w:rsidP="00FC4FDF">
      <w:pPr>
        <w:spacing w:line="276" w:lineRule="auto"/>
        <w:rPr>
          <w:rFonts w:ascii="Arial Narrow" w:hAnsi="Arial Narrow"/>
          <w:sz w:val="20"/>
          <w:szCs w:val="20"/>
        </w:rPr>
      </w:pPr>
    </w:p>
    <w:p w:rsidR="00FC4FDF" w:rsidRPr="007B245D" w:rsidRDefault="00FC4FDF" w:rsidP="00FC4FDF">
      <w:pPr>
        <w:pStyle w:val="Default"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........................................................................ </w:t>
      </w:r>
    </w:p>
    <w:p w:rsidR="00FC4FDF" w:rsidRPr="007B245D" w:rsidRDefault="00FC4FDF" w:rsidP="00FC4FDF">
      <w:pPr>
        <w:pStyle w:val="Default"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uchazeče </w:t>
      </w:r>
    </w:p>
    <w:p w:rsidR="00827488" w:rsidRPr="007B245D" w:rsidRDefault="00FC4FDF" w:rsidP="0066225A">
      <w:pPr>
        <w:adjustRightInd w:val="0"/>
        <w:spacing w:after="120"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i/>
          <w:iCs/>
          <w:sz w:val="20"/>
          <w:szCs w:val="20"/>
        </w:rPr>
        <w:t xml:space="preserve">titul, jméno, příjmení, funkce </w:t>
      </w:r>
      <w:r w:rsidRPr="007B245D">
        <w:rPr>
          <w:rFonts w:ascii="Arial Narrow" w:hAnsi="Arial Narrow"/>
          <w:b/>
          <w:bCs/>
          <w:i/>
          <w:iCs/>
          <w:sz w:val="20"/>
          <w:szCs w:val="20"/>
          <w:highlight w:val="yellow"/>
        </w:rPr>
        <w:t>DOPLNÍ UCHAZEČ</w:t>
      </w:r>
      <w:r w:rsidRPr="007B245D">
        <w:rPr>
          <w:rFonts w:ascii="Arial Narrow" w:hAnsi="Arial Narrow"/>
          <w:b/>
          <w:bCs/>
          <w:i/>
          <w:iCs/>
          <w:sz w:val="20"/>
          <w:szCs w:val="20"/>
        </w:rPr>
        <w:t xml:space="preserve"> </w:t>
      </w:r>
    </w:p>
    <w:sectPr w:rsidR="00827488" w:rsidRPr="007B245D" w:rsidSect="00F7631D">
      <w:footerReference w:type="default" r:id="rId6"/>
      <w:pgSz w:w="16838" w:h="11906" w:orient="landscape"/>
      <w:pgMar w:top="1418" w:right="1418" w:bottom="1418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B8E" w:rsidRDefault="00D04B8E">
      <w:pPr>
        <w:spacing w:line="240" w:lineRule="auto"/>
      </w:pPr>
      <w:r>
        <w:separator/>
      </w:r>
    </w:p>
  </w:endnote>
  <w:endnote w:type="continuationSeparator" w:id="0">
    <w:p w:rsidR="00D04B8E" w:rsidRDefault="00D04B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28" w:rsidRPr="00EA5A28" w:rsidRDefault="00FC4FDF">
    <w:pPr>
      <w:pStyle w:val="Zpat"/>
      <w:jc w:val="right"/>
      <w:rPr>
        <w:sz w:val="20"/>
      </w:rPr>
    </w:pPr>
    <w:r w:rsidRPr="00EA5A28">
      <w:rPr>
        <w:sz w:val="20"/>
        <w:lang w:val="cs-CZ"/>
      </w:rPr>
      <w:t xml:space="preserve">Stránka | </w:t>
    </w:r>
    <w:r w:rsidRPr="00EA5A28">
      <w:rPr>
        <w:sz w:val="20"/>
      </w:rPr>
      <w:fldChar w:fldCharType="begin"/>
    </w:r>
    <w:r w:rsidRPr="00EA5A28">
      <w:rPr>
        <w:sz w:val="20"/>
      </w:rPr>
      <w:instrText>PAGE   \* MERGEFORMAT</w:instrText>
    </w:r>
    <w:r w:rsidRPr="00EA5A28">
      <w:rPr>
        <w:sz w:val="20"/>
      </w:rPr>
      <w:fldChar w:fldCharType="separate"/>
    </w:r>
    <w:r w:rsidR="00013CCA" w:rsidRPr="00013CCA">
      <w:rPr>
        <w:noProof/>
        <w:sz w:val="20"/>
        <w:lang w:val="cs-CZ"/>
      </w:rPr>
      <w:t>2</w:t>
    </w:r>
    <w:r w:rsidRPr="00EA5A28">
      <w:rPr>
        <w:sz w:val="20"/>
      </w:rPr>
      <w:fldChar w:fldCharType="end"/>
    </w:r>
    <w:r w:rsidRPr="00EA5A28">
      <w:rPr>
        <w:sz w:val="20"/>
        <w:lang w:val="cs-CZ"/>
      </w:rPr>
      <w:t xml:space="preserve"> </w:t>
    </w:r>
  </w:p>
  <w:p w:rsidR="00184EAF" w:rsidRDefault="00184E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B8E" w:rsidRDefault="00D04B8E">
      <w:pPr>
        <w:spacing w:line="240" w:lineRule="auto"/>
      </w:pPr>
      <w:r>
        <w:separator/>
      </w:r>
    </w:p>
  </w:footnote>
  <w:footnote w:type="continuationSeparator" w:id="0">
    <w:p w:rsidR="00D04B8E" w:rsidRDefault="00D04B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DF"/>
    <w:rsid w:val="00013CCA"/>
    <w:rsid w:val="0003312D"/>
    <w:rsid w:val="00040596"/>
    <w:rsid w:val="0005346B"/>
    <w:rsid w:val="000623C0"/>
    <w:rsid w:val="0008108B"/>
    <w:rsid w:val="000B7A71"/>
    <w:rsid w:val="000F647D"/>
    <w:rsid w:val="00102A0D"/>
    <w:rsid w:val="00147382"/>
    <w:rsid w:val="00157CD0"/>
    <w:rsid w:val="00162B9C"/>
    <w:rsid w:val="00172FA3"/>
    <w:rsid w:val="001807E4"/>
    <w:rsid w:val="00184EAF"/>
    <w:rsid w:val="001943A9"/>
    <w:rsid w:val="00217DFD"/>
    <w:rsid w:val="0025356C"/>
    <w:rsid w:val="0025542F"/>
    <w:rsid w:val="002A31AC"/>
    <w:rsid w:val="002B0424"/>
    <w:rsid w:val="002F2573"/>
    <w:rsid w:val="002F2BAD"/>
    <w:rsid w:val="003224B6"/>
    <w:rsid w:val="00366AF1"/>
    <w:rsid w:val="0038151B"/>
    <w:rsid w:val="003A1B8F"/>
    <w:rsid w:val="003B2763"/>
    <w:rsid w:val="003D636A"/>
    <w:rsid w:val="00422A2D"/>
    <w:rsid w:val="004875B2"/>
    <w:rsid w:val="004B0D98"/>
    <w:rsid w:val="004E6DF7"/>
    <w:rsid w:val="00531435"/>
    <w:rsid w:val="0054011D"/>
    <w:rsid w:val="00557969"/>
    <w:rsid w:val="00573058"/>
    <w:rsid w:val="00577383"/>
    <w:rsid w:val="005D1013"/>
    <w:rsid w:val="006135CD"/>
    <w:rsid w:val="006227E2"/>
    <w:rsid w:val="0065761C"/>
    <w:rsid w:val="0066225A"/>
    <w:rsid w:val="006C5D31"/>
    <w:rsid w:val="007038D5"/>
    <w:rsid w:val="007111EC"/>
    <w:rsid w:val="00711436"/>
    <w:rsid w:val="00776F4C"/>
    <w:rsid w:val="007B245D"/>
    <w:rsid w:val="007C034F"/>
    <w:rsid w:val="007D2C85"/>
    <w:rsid w:val="0081215C"/>
    <w:rsid w:val="00815F0B"/>
    <w:rsid w:val="00827488"/>
    <w:rsid w:val="0084666A"/>
    <w:rsid w:val="00877A91"/>
    <w:rsid w:val="00891DE9"/>
    <w:rsid w:val="008A42F2"/>
    <w:rsid w:val="008F5917"/>
    <w:rsid w:val="00913EB8"/>
    <w:rsid w:val="00933A74"/>
    <w:rsid w:val="009936C1"/>
    <w:rsid w:val="009B5D83"/>
    <w:rsid w:val="00A25F2D"/>
    <w:rsid w:val="00A84D13"/>
    <w:rsid w:val="00AD7175"/>
    <w:rsid w:val="00AE18D3"/>
    <w:rsid w:val="00BA3891"/>
    <w:rsid w:val="00BD6A84"/>
    <w:rsid w:val="00C179CD"/>
    <w:rsid w:val="00C8292E"/>
    <w:rsid w:val="00C9318B"/>
    <w:rsid w:val="00CA30B1"/>
    <w:rsid w:val="00CE500B"/>
    <w:rsid w:val="00CF3F6B"/>
    <w:rsid w:val="00D04B8E"/>
    <w:rsid w:val="00D061E6"/>
    <w:rsid w:val="00D31848"/>
    <w:rsid w:val="00DE0C76"/>
    <w:rsid w:val="00E06414"/>
    <w:rsid w:val="00E47374"/>
    <w:rsid w:val="00EB149B"/>
    <w:rsid w:val="00ED5F0C"/>
    <w:rsid w:val="00F15E94"/>
    <w:rsid w:val="00F30310"/>
    <w:rsid w:val="00F5699B"/>
    <w:rsid w:val="00FC4FDF"/>
    <w:rsid w:val="00FC6CBB"/>
    <w:rsid w:val="00FD0D2C"/>
    <w:rsid w:val="00FD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80BB8D-8BC5-4E4F-B6BB-52C8C6D6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4FDF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FC4FDF"/>
    <w:pPr>
      <w:jc w:val="right"/>
    </w:pPr>
    <w:rPr>
      <w:b/>
      <w:bCs/>
    </w:rPr>
  </w:style>
  <w:style w:type="paragraph" w:styleId="Zpat">
    <w:name w:val="footer"/>
    <w:basedOn w:val="Normln"/>
    <w:link w:val="ZpatChar"/>
    <w:uiPriority w:val="99"/>
    <w:rsid w:val="00FC4F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FC4F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ZEV">
    <w:name w:val="NÁZEV"/>
    <w:basedOn w:val="Obsah1"/>
    <w:rsid w:val="00FC4FDF"/>
    <w:pPr>
      <w:tabs>
        <w:tab w:val="left" w:pos="400"/>
        <w:tab w:val="left" w:pos="540"/>
        <w:tab w:val="right" w:leader="dot" w:pos="9062"/>
      </w:tabs>
      <w:autoSpaceDE/>
      <w:autoSpaceDN/>
      <w:spacing w:before="120" w:after="120" w:line="240" w:lineRule="auto"/>
      <w:ind w:left="540" w:hanging="540"/>
      <w:jc w:val="center"/>
    </w:pPr>
    <w:rPr>
      <w:rFonts w:ascii="Verdana" w:hAnsi="Verdana"/>
      <w:b/>
      <w:bCs/>
      <w:caps/>
      <w:sz w:val="40"/>
      <w:szCs w:val="20"/>
    </w:rPr>
  </w:style>
  <w:style w:type="paragraph" w:customStyle="1" w:styleId="Default">
    <w:name w:val="Default"/>
    <w:rsid w:val="00FC4F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FC4FDF"/>
    <w:pPr>
      <w:spacing w:after="1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5D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D8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038D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38D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Kapičková Eliška Mgr.</cp:lastModifiedBy>
  <cp:revision>14</cp:revision>
  <cp:lastPrinted>2017-06-05T05:55:00Z</cp:lastPrinted>
  <dcterms:created xsi:type="dcterms:W3CDTF">2019-04-23T06:52:00Z</dcterms:created>
  <dcterms:modified xsi:type="dcterms:W3CDTF">2020-02-24T11:15:00Z</dcterms:modified>
</cp:coreProperties>
</file>