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77777777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 xml:space="preserve">„PJD na ul. Výškovická“, část </w:t>
      </w:r>
      <w:r w:rsidRPr="00CE666F">
        <w:rPr>
          <w:rFonts w:asciiTheme="minorHAnsi" w:hAnsiTheme="minorHAnsi" w:cstheme="minorHAnsi"/>
          <w:b/>
          <w:sz w:val="22"/>
          <w:szCs w:val="22"/>
          <w:highlight w:val="yellow"/>
          <w:lang w:val="cs-CZ"/>
        </w:rPr>
        <w:t>…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 </w:t>
      </w:r>
      <w:r w:rsidRPr="00CE666F">
        <w:rPr>
          <w:rFonts w:asciiTheme="minorHAnsi" w:hAnsiTheme="minorHAnsi" w:cstheme="minorHAnsi"/>
          <w:i/>
          <w:color w:val="000000"/>
          <w:sz w:val="22"/>
          <w:szCs w:val="22"/>
          <w:highlight w:val="cyan"/>
          <w:lang w:val="cs-CZ"/>
        </w:rPr>
        <w:t>[</w:t>
      </w:r>
      <w:r w:rsidRPr="00CE666F">
        <w:rPr>
          <w:rFonts w:asciiTheme="minorHAnsi" w:hAnsiTheme="minorHAnsi" w:cstheme="minorHAnsi"/>
          <w:i/>
          <w:iCs/>
          <w:sz w:val="22"/>
          <w:szCs w:val="22"/>
          <w:highlight w:val="cyan"/>
          <w:lang w:val="cs-CZ"/>
        </w:rPr>
        <w:t>pozn.: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 </w:t>
      </w:r>
      <w:r w:rsidRPr="00CE666F">
        <w:rPr>
          <w:rFonts w:asciiTheme="minorHAnsi" w:hAnsiTheme="minorHAnsi" w:cstheme="minorHAnsi"/>
          <w:i/>
          <w:color w:val="000000"/>
          <w:sz w:val="22"/>
          <w:szCs w:val="22"/>
          <w:highlight w:val="cyan"/>
          <w:lang w:val="cs-CZ"/>
        </w:rPr>
        <w:t>dodavatel doplní buď „</w:t>
      </w:r>
      <w:r w:rsidRPr="00CE666F">
        <w:rPr>
          <w:rFonts w:asciiTheme="minorHAnsi" w:hAnsiTheme="minorHAnsi" w:cstheme="minorHAnsi"/>
          <w:b/>
          <w:bCs/>
          <w:i/>
          <w:sz w:val="22"/>
          <w:szCs w:val="22"/>
          <w:highlight w:val="cyan"/>
          <w:lang w:val="cs-CZ"/>
        </w:rPr>
        <w:t>1. úsek mezi ul. Čujkovova a ul. Svornosti</w:t>
      </w:r>
      <w:r w:rsidRPr="00CE666F">
        <w:rPr>
          <w:rFonts w:asciiTheme="minorHAnsi" w:hAnsiTheme="minorHAnsi" w:cstheme="minorHAnsi"/>
          <w:i/>
          <w:color w:val="000000"/>
          <w:sz w:val="22"/>
          <w:szCs w:val="22"/>
          <w:highlight w:val="cyan"/>
          <w:lang w:val="cs-CZ"/>
        </w:rPr>
        <w:t>“ nebo „</w:t>
      </w:r>
      <w:r w:rsidRPr="00CE666F">
        <w:rPr>
          <w:rFonts w:asciiTheme="minorHAnsi" w:hAnsiTheme="minorHAnsi" w:cstheme="minorHAnsi"/>
          <w:b/>
          <w:bCs/>
          <w:i/>
          <w:sz w:val="22"/>
          <w:szCs w:val="22"/>
          <w:highlight w:val="cyan"/>
          <w:lang w:val="cs-CZ"/>
        </w:rPr>
        <w:t>2. úsek mezi ul. Pavlovova a ul. Čujkovova</w:t>
      </w:r>
      <w:r w:rsidRPr="00CE666F">
        <w:rPr>
          <w:rFonts w:asciiTheme="minorHAnsi" w:hAnsiTheme="minorHAnsi" w:cstheme="minorHAnsi"/>
          <w:i/>
          <w:color w:val="000000"/>
          <w:sz w:val="22"/>
          <w:szCs w:val="22"/>
          <w:highlight w:val="cyan"/>
          <w:lang w:val="cs-CZ"/>
        </w:rPr>
        <w:t>“ podle toho pro kterou část zakázky tento dokument vyplňuje; dodavatel následně tuto poznámku smaže</w:t>
      </w:r>
      <w:r w:rsidRPr="00CE666F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]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při řízení stavebních prací na pozici stavbyvedoucího [od – do, včetně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52AFBE0D" w14:textId="597BB4BB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B) Specialista na dopravní stavby: </w:t>
      </w:r>
    </w:p>
    <w:p w14:paraId="3B1ADF00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625FDA12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0E9DA85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70D9C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D5805BC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123DCDAB" w14:textId="5DA32AB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807C68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778F3A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04E0A4DD" w14:textId="2A56CFE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921622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0BFC1B8" w14:textId="5EF72906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13240C0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0BE86A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841762F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25FD319" w14:textId="1C6D0522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7BB381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FEAB0F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99485F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1E44D70" w14:textId="21877ABA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43ECEFF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AA2325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B71B1E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3C1FE1F" w14:textId="33C1975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552ABF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897B70B" w14:textId="2D170CC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F5619D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129B93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20141B2B" w14:textId="56B52E40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C) Specialista na technologická </w:t>
      </w:r>
      <w:r w:rsidR="004D1CEA" w:rsidRPr="00CE666F">
        <w:rPr>
          <w:rFonts w:asciiTheme="minorHAnsi" w:hAnsiTheme="minorHAnsi" w:cstheme="minorHAnsi"/>
          <w:sz w:val="24"/>
        </w:rPr>
        <w:t>zařízení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5F71B2D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F168953" w14:textId="22030FE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8605E3A" w14:textId="3400E74C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F8B1F49" w14:textId="62F8A3E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310E20C" w14:textId="17BBC724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685218F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64FC2426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D)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FB7745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 rozsahu dle § 8 Vyhlášky č. 50/1978 Sb. pro pracovníky pro řízení činností prováděných dodavatelským způsobem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na elektrickém zařízení do i nad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653396EA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c) a přílohy č. 4 bod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1547FA5D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GoBack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0A35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zahrnující činnost na elektrických zařízeních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  <w:bookmarkEnd w:id="0"/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3E472EF1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E)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300A214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Praxe v oboru </w:t>
            </w:r>
            <w:r w:rsidR="004039AB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bezpečnost a ochrana zdraví při práci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D275" w14:textId="77777777" w:rsidR="005773FD" w:rsidRDefault="005773FD" w:rsidP="005C3DDD">
      <w:r>
        <w:separator/>
      </w:r>
    </w:p>
  </w:endnote>
  <w:endnote w:type="continuationSeparator" w:id="0">
    <w:p w14:paraId="562063A9" w14:textId="77777777" w:rsidR="005773FD" w:rsidRDefault="005773F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8" w14:textId="70C2306B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655A" w14:textId="77777777" w:rsidR="005773FD" w:rsidRDefault="005773FD" w:rsidP="005C3DDD">
      <w:r>
        <w:separator/>
      </w:r>
    </w:p>
  </w:footnote>
  <w:footnote w:type="continuationSeparator" w:id="0">
    <w:p w14:paraId="3F05703A" w14:textId="77777777" w:rsidR="005773FD" w:rsidRDefault="005773F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38E74F7D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24B61"/>
    <w:rsid w:val="000A3556"/>
    <w:rsid w:val="000A371D"/>
    <w:rsid w:val="000C0DAE"/>
    <w:rsid w:val="000C2870"/>
    <w:rsid w:val="000E695A"/>
    <w:rsid w:val="00102D5F"/>
    <w:rsid w:val="0010706B"/>
    <w:rsid w:val="00121EF3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62CC5"/>
    <w:rsid w:val="003C2FD9"/>
    <w:rsid w:val="003D41B2"/>
    <w:rsid w:val="003F320B"/>
    <w:rsid w:val="00400B8D"/>
    <w:rsid w:val="004039AB"/>
    <w:rsid w:val="00410831"/>
    <w:rsid w:val="00410F23"/>
    <w:rsid w:val="0049692D"/>
    <w:rsid w:val="004A735D"/>
    <w:rsid w:val="004C715F"/>
    <w:rsid w:val="004D1CEA"/>
    <w:rsid w:val="00514868"/>
    <w:rsid w:val="005226C2"/>
    <w:rsid w:val="0052395B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17679"/>
    <w:rsid w:val="006209D9"/>
    <w:rsid w:val="006463D3"/>
    <w:rsid w:val="006561D8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B6F66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B161E"/>
    <w:rsid w:val="00AE722D"/>
    <w:rsid w:val="00B42FA3"/>
    <w:rsid w:val="00B529C2"/>
    <w:rsid w:val="00BD29ED"/>
    <w:rsid w:val="00BE3926"/>
    <w:rsid w:val="00BF4CB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C212A"/>
    <w:rsid w:val="00EE0A80"/>
    <w:rsid w:val="00F46F02"/>
    <w:rsid w:val="00F63E4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94E4-D620-A74D-8AEC-42DF0C8D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7</cp:revision>
  <dcterms:created xsi:type="dcterms:W3CDTF">2020-02-17T15:35:00Z</dcterms:created>
  <dcterms:modified xsi:type="dcterms:W3CDTF">2020-02-26T09:34:00Z</dcterms:modified>
</cp:coreProperties>
</file>