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7FD6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887FD6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887FD6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887FD6F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F4DD6" w:rsidRPr="00C541DD">
        <w:rPr>
          <w:b/>
        </w:rPr>
        <w:t>Pořízení mostového jeřábu</w:t>
      </w:r>
      <w:r w:rsidR="00DB4A5A" w:rsidRPr="0041120C">
        <w:rPr>
          <w:b/>
          <w:szCs w:val="22"/>
        </w:rPr>
        <w:t>“</w:t>
      </w:r>
    </w:p>
    <w:p w14:paraId="5887FD70" w14:textId="4581E60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75824" w:rsidRPr="00C75824">
        <w:t>DOD20191553</w:t>
      </w:r>
    </w:p>
    <w:p w14:paraId="5887FD71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89720D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</w:t>
      </w:r>
      <w:bookmarkStart w:id="0" w:name="_GoBack"/>
      <w:bookmarkEnd w:id="0"/>
      <w:r w:rsidR="00FF6D80">
        <w:rPr>
          <w:i/>
          <w:color w:val="00B0F0"/>
        </w:rPr>
        <w:t>oznámku vymažte)</w:t>
      </w:r>
    </w:p>
    <w:p w14:paraId="5887FD72" w14:textId="7EFC482E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42389">
        <w:rPr>
          <w:sz w:val="24"/>
          <w:szCs w:val="24"/>
        </w:rPr>
        <w:t xml:space="preserve">3 </w:t>
      </w:r>
      <w:r w:rsidR="007F4019">
        <w:rPr>
          <w:sz w:val="24"/>
          <w:szCs w:val="24"/>
        </w:rPr>
        <w:t>smlouvy o dílo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</w:t>
      </w:r>
      <w:r w:rsidR="002562EC">
        <w:rPr>
          <w:sz w:val="24"/>
          <w:szCs w:val="24"/>
        </w:rPr>
        <w:t xml:space="preserve"> zhotovitele</w:t>
      </w:r>
      <w:r w:rsidR="00AE049C">
        <w:rPr>
          <w:sz w:val="24"/>
          <w:szCs w:val="24"/>
        </w:rPr>
        <w:t xml:space="preserve"> </w:t>
      </w:r>
    </w:p>
    <w:p w14:paraId="5887FD73" w14:textId="77777777" w:rsidR="00D73F3E" w:rsidRDefault="00D73F3E" w:rsidP="00D73F3E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887FD74" w14:textId="77777777" w:rsidR="00D73F3E" w:rsidRDefault="00D73F3E" w:rsidP="00D73F3E"/>
    <w:p w14:paraId="5887FD75" w14:textId="77777777" w:rsidR="000226E1" w:rsidRDefault="00D73F3E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887FD76" w14:textId="77777777" w:rsidR="00AE049C" w:rsidRPr="00AE049C" w:rsidRDefault="00E4238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D172CE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5887FD77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5887FD78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887FD79" w14:textId="77777777" w:rsidR="00D73F3E" w:rsidRDefault="00D73F3E" w:rsidP="00D73F3E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887FD7A" w14:textId="0E57A434" w:rsidR="00D641FB" w:rsidRPr="00AE049C" w:rsidRDefault="00E42389" w:rsidP="00D641FB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A1871">
        <w:rPr>
          <w:iCs/>
          <w:sz w:val="22"/>
          <w:szCs w:val="22"/>
        </w:rPr>
        <w:t>zhotovitel</w:t>
      </w:r>
      <w:r w:rsidR="006A1871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5887FD7B" w14:textId="77777777" w:rsidR="00D641FB" w:rsidRDefault="00D641FB" w:rsidP="00D641F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5887FD7C" w14:textId="77777777" w:rsidR="00D73F3E" w:rsidRDefault="00D73F3E" w:rsidP="00AE049C">
      <w:pPr>
        <w:pStyle w:val="Textkomente"/>
        <w:rPr>
          <w:iCs/>
          <w:sz w:val="22"/>
          <w:szCs w:val="22"/>
        </w:rPr>
      </w:pPr>
    </w:p>
    <w:p w14:paraId="5887FD7D" w14:textId="77777777" w:rsidR="00AE049C" w:rsidRPr="00AE049C" w:rsidRDefault="00E42389" w:rsidP="00E42389">
      <w:pPr>
        <w:pStyle w:val="Textkomente"/>
        <w:tabs>
          <w:tab w:val="left" w:pos="2895"/>
        </w:tabs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5887FD7E" w14:textId="77777777" w:rsidR="001960F7" w:rsidRDefault="001960F7" w:rsidP="00AE049C">
      <w:pPr>
        <w:spacing w:after="0"/>
      </w:pPr>
    </w:p>
    <w:p w14:paraId="5887FD7F" w14:textId="77777777" w:rsidR="00AE049C" w:rsidRDefault="00AE049C" w:rsidP="00AE049C">
      <w:pPr>
        <w:spacing w:after="0"/>
      </w:pPr>
    </w:p>
    <w:p w14:paraId="5887FD80" w14:textId="77777777" w:rsidR="00AE049C" w:rsidRDefault="00AE049C" w:rsidP="00AE049C">
      <w:pPr>
        <w:spacing w:after="0"/>
      </w:pPr>
    </w:p>
    <w:p w14:paraId="5887FD81" w14:textId="77777777" w:rsidR="00AE049C" w:rsidRDefault="00AE049C" w:rsidP="00AE049C">
      <w:pPr>
        <w:spacing w:after="0"/>
      </w:pPr>
    </w:p>
    <w:p w14:paraId="5887FD8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887FD83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887FD8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887FD8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887FD8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87FD87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887FD88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887FD8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5887FD8A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887FD8B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FD8E" w14:textId="77777777" w:rsidR="0050086C" w:rsidRDefault="0050086C" w:rsidP="00360830">
      <w:r>
        <w:separator/>
      </w:r>
    </w:p>
  </w:endnote>
  <w:endnote w:type="continuationSeparator" w:id="0">
    <w:p w14:paraId="5887FD8F" w14:textId="77777777" w:rsidR="0050086C" w:rsidRDefault="0050086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FD9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887FD9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FD9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7FD8C" w14:textId="77777777" w:rsidR="0050086C" w:rsidRDefault="0050086C" w:rsidP="00360830">
      <w:r>
        <w:separator/>
      </w:r>
    </w:p>
  </w:footnote>
  <w:footnote w:type="continuationSeparator" w:id="0">
    <w:p w14:paraId="5887FD8D" w14:textId="77777777" w:rsidR="0050086C" w:rsidRDefault="0050086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FD90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887FD9B" wp14:editId="5887FD9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FD93" w14:textId="77777777" w:rsidR="001960F7" w:rsidRDefault="001960F7" w:rsidP="00835590">
    <w:pPr>
      <w:pStyle w:val="Zhlav"/>
      <w:spacing w:before="120"/>
    </w:pPr>
  </w:p>
  <w:p w14:paraId="5887FD94" w14:textId="77777777" w:rsidR="001960F7" w:rsidRDefault="001960F7" w:rsidP="00835590">
    <w:pPr>
      <w:pStyle w:val="Zhlav"/>
      <w:spacing w:before="120"/>
    </w:pPr>
  </w:p>
  <w:p w14:paraId="5887FD95" w14:textId="77777777" w:rsidR="001960F7" w:rsidRDefault="001960F7" w:rsidP="00835590">
    <w:pPr>
      <w:pStyle w:val="Zhlav"/>
      <w:spacing w:before="120"/>
    </w:pPr>
  </w:p>
  <w:p w14:paraId="5887FD9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887FD9D" wp14:editId="5887FD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887FD9F" wp14:editId="5887FDA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26E1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D255B"/>
    <w:rsid w:val="001E4DD0"/>
    <w:rsid w:val="0022495B"/>
    <w:rsid w:val="00230E86"/>
    <w:rsid w:val="00254492"/>
    <w:rsid w:val="002562EC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27FA1"/>
    <w:rsid w:val="00360830"/>
    <w:rsid w:val="00362826"/>
    <w:rsid w:val="00364FBB"/>
    <w:rsid w:val="00382B24"/>
    <w:rsid w:val="003A0959"/>
    <w:rsid w:val="003A0A96"/>
    <w:rsid w:val="003B74C1"/>
    <w:rsid w:val="003C0EB6"/>
    <w:rsid w:val="003C33CB"/>
    <w:rsid w:val="003D02B6"/>
    <w:rsid w:val="003F2FA4"/>
    <w:rsid w:val="003F4DD6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5B5F"/>
    <w:rsid w:val="004E24FA"/>
    <w:rsid w:val="004E2DBF"/>
    <w:rsid w:val="004E694D"/>
    <w:rsid w:val="004F5F64"/>
    <w:rsid w:val="0050086C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1871"/>
    <w:rsid w:val="007040E9"/>
    <w:rsid w:val="007264EF"/>
    <w:rsid w:val="00731DFC"/>
    <w:rsid w:val="007417BF"/>
    <w:rsid w:val="0075464C"/>
    <w:rsid w:val="00780F7E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9720D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0F52"/>
    <w:rsid w:val="0098101F"/>
    <w:rsid w:val="00982C24"/>
    <w:rsid w:val="0098534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08F6"/>
    <w:rsid w:val="00BD5727"/>
    <w:rsid w:val="00C162A1"/>
    <w:rsid w:val="00C21181"/>
    <w:rsid w:val="00C37193"/>
    <w:rsid w:val="00C50F0E"/>
    <w:rsid w:val="00C60D33"/>
    <w:rsid w:val="00C75824"/>
    <w:rsid w:val="00C85423"/>
    <w:rsid w:val="00C87C09"/>
    <w:rsid w:val="00C90E31"/>
    <w:rsid w:val="00CA1A2F"/>
    <w:rsid w:val="00CA49B5"/>
    <w:rsid w:val="00CB4D55"/>
    <w:rsid w:val="00CB5F7B"/>
    <w:rsid w:val="00CE6C4F"/>
    <w:rsid w:val="00D06921"/>
    <w:rsid w:val="00D172CE"/>
    <w:rsid w:val="00D24B69"/>
    <w:rsid w:val="00D57D52"/>
    <w:rsid w:val="00D63E1A"/>
    <w:rsid w:val="00D641FB"/>
    <w:rsid w:val="00D675BC"/>
    <w:rsid w:val="00D7062F"/>
    <w:rsid w:val="00D73F3E"/>
    <w:rsid w:val="00D944C9"/>
    <w:rsid w:val="00DB4A5A"/>
    <w:rsid w:val="00DB64BA"/>
    <w:rsid w:val="00DB6A28"/>
    <w:rsid w:val="00E029BB"/>
    <w:rsid w:val="00E04FC0"/>
    <w:rsid w:val="00E367B5"/>
    <w:rsid w:val="00E42389"/>
    <w:rsid w:val="00E542A4"/>
    <w:rsid w:val="00E6175B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7A20"/>
    <w:rsid w:val="00F234B1"/>
    <w:rsid w:val="00F320A3"/>
    <w:rsid w:val="00F44EC0"/>
    <w:rsid w:val="00F539F2"/>
    <w:rsid w:val="00F94B91"/>
    <w:rsid w:val="00F97F7F"/>
    <w:rsid w:val="00FA3903"/>
    <w:rsid w:val="00FF4905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87FD6C"/>
  <w15:docId w15:val="{115BFE29-CE6D-46A1-941A-A24F31C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D706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C488-8A15-42F8-BED5-33031C0E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2020-03-11T19:18:00Z</dcterms:created>
  <dcterms:modified xsi:type="dcterms:W3CDTF">2020-03-12T14:26:00Z</dcterms:modified>
</cp:coreProperties>
</file>