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D0A52" w14:textId="77777777" w:rsidR="00716DE9" w:rsidRPr="00D42F52" w:rsidRDefault="00716DE9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32"/>
          <w:szCs w:val="32"/>
          <w:lang w:eastAsia="en-US"/>
        </w:rPr>
      </w:pPr>
      <w:r w:rsidRPr="00D42F52">
        <w:rPr>
          <w:rFonts w:asciiTheme="majorHAnsi" w:hAnsiTheme="majorHAnsi"/>
          <w:b/>
          <w:kern w:val="32"/>
          <w:sz w:val="32"/>
          <w:szCs w:val="32"/>
          <w:lang w:eastAsia="en-US"/>
        </w:rPr>
        <w:t>KRYCÍ LIST NABÍDKY</w:t>
      </w:r>
    </w:p>
    <w:p w14:paraId="6A81BF1B" w14:textId="1276CCDA" w:rsidR="00716DE9" w:rsidRDefault="00AA2CBF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  <w:r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pro podlimitní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veřejnou zakázku na </w:t>
      </w:r>
      <w:r w:rsidR="00915DA7">
        <w:rPr>
          <w:rFonts w:asciiTheme="majorHAnsi" w:hAnsiTheme="majorHAnsi"/>
          <w:bCs/>
          <w:iCs/>
          <w:sz w:val="22"/>
          <w:szCs w:val="22"/>
          <w:lang w:eastAsia="en-US"/>
        </w:rPr>
        <w:t>dodávku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, zadávanou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72E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ve zjednodušeném podlimitním řízení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72E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dle </w:t>
      </w:r>
      <w:r w:rsidR="004D4B51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§ 53 zákona č. 134/2016 Sb., o zadávání veřejných zakázek, ve znění pozdějších předpisů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4D4B51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(dále jen „zákon“)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s</w:t>
      </w:r>
      <w:r w:rsidR="00594138">
        <w:rPr>
          <w:rFonts w:asciiTheme="majorHAnsi" w:hAnsiTheme="majorHAnsi"/>
          <w:bCs/>
          <w:iCs/>
          <w:sz w:val="22"/>
          <w:szCs w:val="22"/>
          <w:lang w:eastAsia="en-US"/>
        </w:rPr>
        <w:t> 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názvem</w:t>
      </w:r>
    </w:p>
    <w:p w14:paraId="0E8D6E6A" w14:textId="77777777" w:rsidR="00594138" w:rsidRPr="00D42F52" w:rsidRDefault="00594138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62D198CB" w14:textId="65593E16" w:rsidR="00716DE9" w:rsidRPr="00CD2F6D" w:rsidRDefault="00716DE9" w:rsidP="00DB23C9">
      <w:pPr>
        <w:spacing w:before="240" w:after="200" w:line="276" w:lineRule="auto"/>
        <w:jc w:val="center"/>
        <w:rPr>
          <w:rFonts w:asciiTheme="majorHAnsi" w:eastAsia="Calibri" w:hAnsiTheme="majorHAnsi"/>
          <w:b/>
          <w:sz w:val="40"/>
          <w:szCs w:val="40"/>
          <w:lang w:eastAsia="en-US"/>
        </w:rPr>
      </w:pPr>
      <w:r w:rsidRPr="00CD2F6D">
        <w:rPr>
          <w:rFonts w:asciiTheme="majorHAnsi" w:eastAsia="Calibri" w:hAnsiTheme="majorHAnsi"/>
          <w:b/>
          <w:sz w:val="40"/>
          <w:szCs w:val="40"/>
          <w:lang w:eastAsia="en-US"/>
        </w:rPr>
        <w:t>„</w:t>
      </w:r>
      <w:r w:rsidR="00915DA7">
        <w:rPr>
          <w:b/>
          <w:sz w:val="40"/>
          <w:szCs w:val="40"/>
        </w:rPr>
        <w:t>DODÁVKA PEČOVATELSKÝCH LŮŽEK A MATRACÍ</w:t>
      </w:r>
      <w:r w:rsidR="00BF2669" w:rsidRPr="00CD2F6D">
        <w:rPr>
          <w:rFonts w:asciiTheme="majorHAnsi" w:hAnsiTheme="majorHAnsi"/>
          <w:b/>
          <w:sz w:val="40"/>
          <w:szCs w:val="40"/>
        </w:rPr>
        <w:t>“</w:t>
      </w:r>
    </w:p>
    <w:p w14:paraId="1DDF9E1B" w14:textId="77777777" w:rsidR="00945B9F" w:rsidRPr="00D42F52" w:rsidRDefault="00945B9F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26C13D0A" w14:textId="77777777" w:rsidR="00DB23C9" w:rsidRPr="000E59F5" w:rsidRDefault="00DB23C9" w:rsidP="00DB23C9">
      <w:pPr>
        <w:pStyle w:val="Nadpis2"/>
        <w:rPr>
          <w:rFonts w:ascii="Times New Roman" w:hAnsi="Times New Roman"/>
          <w:u w:val="single"/>
        </w:rPr>
      </w:pPr>
      <w:bookmarkStart w:id="0" w:name="_Toc511081105"/>
      <w:r w:rsidRPr="000E59F5">
        <w:rPr>
          <w:rFonts w:ascii="Times New Roman" w:hAnsi="Times New Roman"/>
          <w:u w:val="single"/>
        </w:rPr>
        <w:t>Identifikační údaje zadavatele</w:t>
      </w:r>
      <w:bookmarkEnd w:id="0"/>
    </w:p>
    <w:p w14:paraId="5E4F6A32" w14:textId="77777777" w:rsidR="00DB23C9" w:rsidRPr="000E59F5" w:rsidRDefault="00DB23C9" w:rsidP="00DB23C9"/>
    <w:p w14:paraId="2A94631D" w14:textId="77777777" w:rsidR="00915DA7" w:rsidRPr="000E59F5" w:rsidRDefault="00915DA7" w:rsidP="00915DA7">
      <w:pPr>
        <w:rPr>
          <w:sz w:val="22"/>
        </w:rPr>
      </w:pPr>
      <w:r w:rsidRPr="000E59F5">
        <w:rPr>
          <w:sz w:val="22"/>
        </w:rPr>
        <w:t>Název Zadavatele:</w:t>
      </w:r>
      <w:r w:rsidRPr="000E59F5">
        <w:rPr>
          <w:sz w:val="22"/>
        </w:rPr>
        <w:tab/>
      </w:r>
      <w:r>
        <w:rPr>
          <w:sz w:val="22"/>
        </w:rPr>
        <w:t xml:space="preserve">Centrum sociálních služeb Znojmo, příspěvková organizace </w:t>
      </w:r>
    </w:p>
    <w:p w14:paraId="19AB190B" w14:textId="77777777" w:rsidR="00915DA7" w:rsidRPr="000E59F5" w:rsidRDefault="00915DA7" w:rsidP="00915DA7">
      <w:pPr>
        <w:rPr>
          <w:sz w:val="22"/>
        </w:rPr>
      </w:pPr>
      <w:r w:rsidRPr="000E59F5">
        <w:rPr>
          <w:sz w:val="22"/>
        </w:rPr>
        <w:t>Sídlo: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</w:r>
      <w:r>
        <w:rPr>
          <w:sz w:val="22"/>
        </w:rPr>
        <w:t>U Lesíka 3547/11, Znojmo 669 02</w:t>
      </w:r>
    </w:p>
    <w:p w14:paraId="53EC75BD" w14:textId="77777777" w:rsidR="00915DA7" w:rsidRPr="000E59F5" w:rsidRDefault="00915DA7" w:rsidP="00915DA7">
      <w:pPr>
        <w:rPr>
          <w:sz w:val="22"/>
        </w:rPr>
      </w:pPr>
      <w:r w:rsidRPr="000E59F5">
        <w:rPr>
          <w:sz w:val="22"/>
        </w:rPr>
        <w:t>Zastoupený: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>
        <w:rPr>
          <w:sz w:val="22"/>
        </w:rPr>
        <w:t xml:space="preserve">Mgr. Radka </w:t>
      </w:r>
      <w:proofErr w:type="spellStart"/>
      <w:r>
        <w:rPr>
          <w:sz w:val="22"/>
        </w:rPr>
        <w:t>Sovjáková</w:t>
      </w:r>
      <w:proofErr w:type="spellEnd"/>
      <w:r>
        <w:rPr>
          <w:sz w:val="22"/>
        </w:rPr>
        <w:t>, ředitelka organizace</w:t>
      </w:r>
    </w:p>
    <w:p w14:paraId="316DBD16" w14:textId="77777777" w:rsidR="00915DA7" w:rsidRPr="000E59F5" w:rsidRDefault="00915DA7" w:rsidP="00915DA7">
      <w:pPr>
        <w:rPr>
          <w:sz w:val="22"/>
        </w:rPr>
      </w:pPr>
      <w:r w:rsidRPr="000E59F5">
        <w:rPr>
          <w:sz w:val="22"/>
        </w:rPr>
        <w:t xml:space="preserve">IČ: 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</w:r>
      <w:r>
        <w:rPr>
          <w:sz w:val="22"/>
        </w:rPr>
        <w:t>45671770</w:t>
      </w:r>
    </w:p>
    <w:p w14:paraId="59FBBE45" w14:textId="77777777" w:rsidR="00915DA7" w:rsidRPr="000E59F5" w:rsidRDefault="00915DA7" w:rsidP="00915DA7">
      <w:pPr>
        <w:rPr>
          <w:sz w:val="22"/>
        </w:rPr>
      </w:pPr>
      <w:r w:rsidRPr="000E59F5">
        <w:rPr>
          <w:sz w:val="22"/>
        </w:rPr>
        <w:t>DIČ: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</w:r>
      <w:r>
        <w:rPr>
          <w:sz w:val="22"/>
        </w:rPr>
        <w:t>CZ45671770</w:t>
      </w:r>
    </w:p>
    <w:p w14:paraId="29BF4FA2" w14:textId="77777777" w:rsidR="00915DA7" w:rsidRPr="000E59F5" w:rsidRDefault="00915DA7" w:rsidP="00915DA7">
      <w:pPr>
        <w:rPr>
          <w:sz w:val="22"/>
        </w:rPr>
      </w:pPr>
      <w:r w:rsidRPr="000E59F5">
        <w:rPr>
          <w:sz w:val="22"/>
        </w:rPr>
        <w:t>Bankovní spojení:</w:t>
      </w:r>
      <w:r w:rsidRPr="000E59F5">
        <w:rPr>
          <w:sz w:val="22"/>
        </w:rPr>
        <w:tab/>
      </w:r>
      <w:r>
        <w:rPr>
          <w:sz w:val="22"/>
        </w:rPr>
        <w:t>……………….</w:t>
      </w:r>
    </w:p>
    <w:p w14:paraId="2B5EC947" w14:textId="77777777" w:rsidR="00915DA7" w:rsidRDefault="00915DA7" w:rsidP="00915DA7">
      <w:pPr>
        <w:rPr>
          <w:sz w:val="22"/>
        </w:rPr>
      </w:pPr>
      <w:r>
        <w:rPr>
          <w:sz w:val="22"/>
        </w:rPr>
        <w:t>Webové stránky:</w:t>
      </w:r>
      <w:r>
        <w:rPr>
          <w:sz w:val="22"/>
        </w:rPr>
        <w:tab/>
      </w:r>
      <w:hyperlink r:id="rId8" w:history="1">
        <w:r w:rsidRPr="00E7757D">
          <w:rPr>
            <w:rStyle w:val="Hypertextovodkaz"/>
          </w:rPr>
          <w:t>www.cssznojmo.cz</w:t>
        </w:r>
      </w:hyperlink>
    </w:p>
    <w:p w14:paraId="752D17B9" w14:textId="77777777" w:rsidR="00DB23C9" w:rsidRPr="000E59F5" w:rsidRDefault="00DB23C9" w:rsidP="00DB23C9">
      <w:pPr>
        <w:rPr>
          <w:sz w:val="22"/>
        </w:rPr>
      </w:pPr>
    </w:p>
    <w:p w14:paraId="5DF4037A" w14:textId="77777777" w:rsidR="00DB23C9" w:rsidRPr="000E59F5" w:rsidRDefault="00DB23C9" w:rsidP="00DB23C9">
      <w:pPr>
        <w:pStyle w:val="Nadpis2"/>
        <w:rPr>
          <w:rFonts w:ascii="Times New Roman" w:hAnsi="Times New Roman"/>
          <w:u w:val="single"/>
        </w:rPr>
      </w:pPr>
      <w:bookmarkStart w:id="1" w:name="_Toc299618898"/>
      <w:bookmarkStart w:id="2" w:name="_Ref373307912"/>
      <w:bookmarkStart w:id="3" w:name="_Ref373308591"/>
      <w:bookmarkStart w:id="4" w:name="_Toc511081106"/>
      <w:r w:rsidRPr="000E59F5">
        <w:rPr>
          <w:rFonts w:ascii="Times New Roman" w:hAnsi="Times New Roman"/>
          <w:u w:val="single"/>
        </w:rPr>
        <w:t>Identifikační údaje zástupce zadavatele</w:t>
      </w:r>
      <w:bookmarkEnd w:id="1"/>
      <w:bookmarkEnd w:id="2"/>
      <w:bookmarkEnd w:id="3"/>
      <w:bookmarkEnd w:id="4"/>
    </w:p>
    <w:p w14:paraId="75363AA8" w14:textId="77777777" w:rsidR="00DB23C9" w:rsidRPr="000E59F5" w:rsidRDefault="00DB23C9" w:rsidP="00DB23C9"/>
    <w:p w14:paraId="3C7528FB" w14:textId="77777777" w:rsidR="001D1686" w:rsidRPr="00127333" w:rsidRDefault="001D1686" w:rsidP="001D1686">
      <w:pPr>
        <w:rPr>
          <w:sz w:val="22"/>
        </w:rPr>
      </w:pPr>
      <w:r w:rsidRPr="00127333">
        <w:rPr>
          <w:sz w:val="22"/>
        </w:rPr>
        <w:t>Obchodní firma:</w:t>
      </w:r>
      <w:r w:rsidRPr="00127333">
        <w:rPr>
          <w:sz w:val="22"/>
        </w:rPr>
        <w:tab/>
        <w:t xml:space="preserve">OPTIMAL </w:t>
      </w:r>
      <w:proofErr w:type="spellStart"/>
      <w:r w:rsidRPr="00127333">
        <w:rPr>
          <w:sz w:val="22"/>
        </w:rPr>
        <w:t>Consulting</w:t>
      </w:r>
      <w:proofErr w:type="spellEnd"/>
      <w:r w:rsidRPr="00127333">
        <w:rPr>
          <w:sz w:val="22"/>
        </w:rPr>
        <w:t>, s.r.o.</w:t>
      </w:r>
    </w:p>
    <w:p w14:paraId="75B1F907" w14:textId="77777777" w:rsidR="001D1686" w:rsidRPr="00127333" w:rsidRDefault="001D1686" w:rsidP="001D1686">
      <w:pPr>
        <w:rPr>
          <w:sz w:val="22"/>
        </w:rPr>
      </w:pPr>
      <w:r w:rsidRPr="00127333">
        <w:rPr>
          <w:sz w:val="22"/>
        </w:rPr>
        <w:t>Sídlo: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 xml:space="preserve">Podmolí </w:t>
      </w:r>
      <w:r w:rsidR="00594138">
        <w:rPr>
          <w:sz w:val="22"/>
        </w:rPr>
        <w:t>23</w:t>
      </w:r>
      <w:r w:rsidRPr="00127333">
        <w:rPr>
          <w:sz w:val="22"/>
        </w:rPr>
        <w:t xml:space="preserve">, Znojmo 669 02 </w:t>
      </w:r>
    </w:p>
    <w:p w14:paraId="47AB6533" w14:textId="77777777" w:rsidR="001D1686" w:rsidRPr="00127333" w:rsidRDefault="001D1686" w:rsidP="001D1686">
      <w:pPr>
        <w:rPr>
          <w:sz w:val="22"/>
        </w:rPr>
      </w:pPr>
      <w:r w:rsidRPr="00127333">
        <w:rPr>
          <w:sz w:val="22"/>
        </w:rPr>
        <w:t>Právní forma:</w:t>
      </w:r>
      <w:r w:rsidRPr="00127333">
        <w:rPr>
          <w:sz w:val="22"/>
        </w:rPr>
        <w:tab/>
      </w:r>
      <w:r w:rsidRPr="00127333">
        <w:rPr>
          <w:sz w:val="22"/>
        </w:rPr>
        <w:tab/>
        <w:t>společnost s ručením omezeným</w:t>
      </w:r>
    </w:p>
    <w:p w14:paraId="15561F7C" w14:textId="77777777" w:rsidR="001D1686" w:rsidRPr="00127333" w:rsidRDefault="001D1686" w:rsidP="001D1686">
      <w:pPr>
        <w:rPr>
          <w:sz w:val="22"/>
        </w:rPr>
      </w:pPr>
      <w:r w:rsidRPr="00127333">
        <w:rPr>
          <w:sz w:val="22"/>
        </w:rPr>
        <w:t>IČ: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>29268087</w:t>
      </w:r>
    </w:p>
    <w:p w14:paraId="2402963D" w14:textId="77777777" w:rsidR="001D1686" w:rsidRPr="00127333" w:rsidRDefault="001D1686" w:rsidP="001D1686">
      <w:pPr>
        <w:rPr>
          <w:sz w:val="22"/>
        </w:rPr>
      </w:pPr>
      <w:r w:rsidRPr="00127333">
        <w:rPr>
          <w:sz w:val="22"/>
        </w:rPr>
        <w:t>e-mail: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>info@optimalconsulting.cz</w:t>
      </w:r>
    </w:p>
    <w:p w14:paraId="124A72DC" w14:textId="77777777" w:rsidR="001D1686" w:rsidRPr="00594138" w:rsidRDefault="001D1686" w:rsidP="001D1686">
      <w:pPr>
        <w:rPr>
          <w:sz w:val="22"/>
          <w:szCs w:val="22"/>
        </w:rPr>
      </w:pPr>
      <w:r w:rsidRPr="00594138">
        <w:rPr>
          <w:sz w:val="22"/>
          <w:szCs w:val="22"/>
        </w:rPr>
        <w:t>tel.:</w:t>
      </w:r>
      <w:r w:rsidRPr="00594138">
        <w:rPr>
          <w:sz w:val="22"/>
          <w:szCs w:val="22"/>
        </w:rPr>
        <w:tab/>
      </w:r>
      <w:r w:rsidRPr="00594138">
        <w:rPr>
          <w:sz w:val="22"/>
          <w:szCs w:val="22"/>
        </w:rPr>
        <w:tab/>
      </w:r>
      <w:r w:rsidRPr="00594138">
        <w:rPr>
          <w:sz w:val="22"/>
          <w:szCs w:val="22"/>
        </w:rPr>
        <w:tab/>
      </w:r>
      <w:r w:rsidR="00594138" w:rsidRPr="00594138">
        <w:rPr>
          <w:rStyle w:val="Hypertextovodkaz"/>
          <w:sz w:val="22"/>
          <w:szCs w:val="22"/>
        </w:rPr>
        <w:t>+420 731 623 492</w:t>
      </w:r>
    </w:p>
    <w:p w14:paraId="4D252D73" w14:textId="77777777" w:rsidR="00DB23C9" w:rsidRPr="00D42F52" w:rsidRDefault="00DB23C9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14:paraId="264D7237" w14:textId="77777777" w:rsidR="00B941FF" w:rsidRDefault="00B941FF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14:paraId="04236EDE" w14:textId="77777777" w:rsidR="00FA3812" w:rsidRDefault="00FA3812" w:rsidP="00FA3812">
      <w:pPr>
        <w:spacing w:after="200"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5E60E7AE" w14:textId="77777777" w:rsidR="00716DE9" w:rsidRPr="00D42F52" w:rsidRDefault="00716DE9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5875"/>
      </w:tblGrid>
      <w:tr w:rsidR="00716DE9" w:rsidRPr="00D42F52" w14:paraId="10D7F0CA" w14:textId="77777777" w:rsidTr="0045175B">
        <w:tc>
          <w:tcPr>
            <w:tcW w:w="3227" w:type="dxa"/>
          </w:tcPr>
          <w:p w14:paraId="46A4DE6B" w14:textId="77777777" w:rsidR="00716DE9" w:rsidRPr="00D42F52" w:rsidRDefault="00716DE9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14:paraId="3DF59167" w14:textId="77777777" w:rsidR="00716DE9" w:rsidRPr="00D42F52" w:rsidRDefault="00956127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5"/>
          </w:p>
        </w:tc>
      </w:tr>
      <w:tr w:rsidR="00456006" w:rsidRPr="00D42F52" w14:paraId="026BBC17" w14:textId="77777777" w:rsidTr="0045175B">
        <w:tc>
          <w:tcPr>
            <w:tcW w:w="3227" w:type="dxa"/>
          </w:tcPr>
          <w:p w14:paraId="473D3D17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14:paraId="135D6EAE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385F006B" w14:textId="77777777" w:rsidTr="0045175B">
        <w:tc>
          <w:tcPr>
            <w:tcW w:w="3227" w:type="dxa"/>
          </w:tcPr>
          <w:p w14:paraId="7A1B7EA4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14:paraId="0BD653F1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54F5A272" w14:textId="77777777" w:rsidTr="0045175B">
        <w:tc>
          <w:tcPr>
            <w:tcW w:w="3227" w:type="dxa"/>
          </w:tcPr>
          <w:p w14:paraId="2F9FE7BB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14:paraId="2489C920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1F560261" w14:textId="77777777" w:rsidTr="0045175B">
        <w:tc>
          <w:tcPr>
            <w:tcW w:w="3227" w:type="dxa"/>
          </w:tcPr>
          <w:p w14:paraId="6E65D6BD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lastRenderedPageBreak/>
              <w:t>E-mail:</w:t>
            </w:r>
          </w:p>
        </w:tc>
        <w:tc>
          <w:tcPr>
            <w:tcW w:w="5985" w:type="dxa"/>
          </w:tcPr>
          <w:p w14:paraId="53EBFD01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0B10ADC0" w14:textId="77777777" w:rsidTr="0045175B">
        <w:tc>
          <w:tcPr>
            <w:tcW w:w="3227" w:type="dxa"/>
          </w:tcPr>
          <w:p w14:paraId="41A6161C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14:paraId="1BAB05F8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2BF14239" w14:textId="77777777" w:rsidTr="0045175B">
        <w:tc>
          <w:tcPr>
            <w:tcW w:w="3227" w:type="dxa"/>
          </w:tcPr>
          <w:p w14:paraId="19E64A23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14:paraId="32B6DAB6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0E4072CF" w14:textId="77777777" w:rsidTr="0045175B">
        <w:tc>
          <w:tcPr>
            <w:tcW w:w="3227" w:type="dxa"/>
          </w:tcPr>
          <w:p w14:paraId="618650D5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14:paraId="78D7EA32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3ECB4C84" w14:textId="77777777" w:rsidTr="0045175B">
        <w:tc>
          <w:tcPr>
            <w:tcW w:w="3227" w:type="dxa"/>
          </w:tcPr>
          <w:p w14:paraId="59811F60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14:paraId="499D9E36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1C629B49" w14:textId="77777777" w:rsidTr="0045175B">
        <w:tc>
          <w:tcPr>
            <w:tcW w:w="3227" w:type="dxa"/>
          </w:tcPr>
          <w:p w14:paraId="1843480F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14:paraId="683034B3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7EB10C1E" w14:textId="77777777" w:rsidTr="0045175B">
        <w:tc>
          <w:tcPr>
            <w:tcW w:w="3227" w:type="dxa"/>
          </w:tcPr>
          <w:p w14:paraId="0DEBF459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3009AFFB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06C7A324" w14:textId="77777777" w:rsidTr="0045175B">
        <w:tc>
          <w:tcPr>
            <w:tcW w:w="3227" w:type="dxa"/>
          </w:tcPr>
          <w:p w14:paraId="692AD63A" w14:textId="77777777" w:rsidR="00456006" w:rsidRPr="00D42F52" w:rsidRDefault="00456006" w:rsidP="00DB23C9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14:paraId="2B696EAD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33CA49B6" w14:textId="77777777" w:rsidR="00FA3812" w:rsidRPr="00050BAC" w:rsidRDefault="00716DE9" w:rsidP="00050BAC">
      <w:pPr>
        <w:spacing w:after="200" w:line="276" w:lineRule="auto"/>
        <w:ind w:left="-142" w:right="-142"/>
        <w:jc w:val="both"/>
        <w:rPr>
          <w:rFonts w:asciiTheme="majorHAnsi" w:eastAsia="Calibri" w:hAnsiTheme="majorHAnsi"/>
          <w:sz w:val="16"/>
          <w:szCs w:val="16"/>
          <w:lang w:eastAsia="en-US"/>
        </w:rPr>
      </w:pPr>
      <w:r w:rsidRPr="00D42F52">
        <w:rPr>
          <w:rFonts w:asciiTheme="majorHAnsi" w:eastAsia="Calibri" w:hAnsiTheme="majorHAnsi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14:paraId="329AF2EC" w14:textId="77777777" w:rsidR="00FA3812" w:rsidRDefault="00FA3812" w:rsidP="00F92FA3">
      <w:pPr>
        <w:spacing w:after="200"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7D662923" w14:textId="77777777" w:rsidR="00716DE9" w:rsidRPr="00D42F52" w:rsidRDefault="00716DE9" w:rsidP="00DB23C9">
      <w:pPr>
        <w:spacing w:after="200" w:line="276" w:lineRule="auto"/>
        <w:jc w:val="center"/>
        <w:rPr>
          <w:rFonts w:asciiTheme="majorHAnsi" w:eastAsia="Calibri" w:hAnsiTheme="majorHAnsi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16DE9" w:rsidRPr="00D42F52" w14:paraId="70AE3FD2" w14:textId="77777777" w:rsidTr="0045175B">
        <w:tc>
          <w:tcPr>
            <w:tcW w:w="4644" w:type="dxa"/>
          </w:tcPr>
          <w:p w14:paraId="53452903" w14:textId="77777777" w:rsidR="00716DE9" w:rsidRPr="00D42F52" w:rsidRDefault="00716DE9" w:rsidP="00DB23C9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 xml:space="preserve">ZÁKLADNÍ HODNOTÍCÍ KRITÉRIUM </w:t>
            </w:r>
            <w:r w:rsidR="00CE26C5" w:rsidRPr="00D42F52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</w:p>
        </w:tc>
        <w:tc>
          <w:tcPr>
            <w:tcW w:w="4644" w:type="dxa"/>
          </w:tcPr>
          <w:p w14:paraId="1F433753" w14:textId="77777777" w:rsidR="00716DE9" w:rsidRPr="00D42F52" w:rsidRDefault="00716DE9" w:rsidP="00DB23C9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1D1686" w:rsidRPr="00D42F52" w14:paraId="5009317F" w14:textId="77777777" w:rsidTr="004F324D">
        <w:trPr>
          <w:trHeight w:val="1235"/>
        </w:trPr>
        <w:tc>
          <w:tcPr>
            <w:tcW w:w="4644" w:type="dxa"/>
          </w:tcPr>
          <w:p w14:paraId="67D33EDE" w14:textId="77777777" w:rsidR="001D1686" w:rsidRPr="00D42F52" w:rsidRDefault="001D1686" w:rsidP="004F324D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Nabídková cena v Kč bez DPH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2E1FB3ED" w14:textId="77777777" w:rsidR="001D1686" w:rsidRPr="00D42F52" w:rsidRDefault="001D1686" w:rsidP="004F324D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Uvádí se absolutní hodnota celkové nabídkové ceny v Kč bez DPH.</w:t>
            </w:r>
          </w:p>
        </w:tc>
        <w:tc>
          <w:tcPr>
            <w:tcW w:w="4644" w:type="dxa"/>
          </w:tcPr>
          <w:p w14:paraId="11464672" w14:textId="77777777" w:rsidR="001D1686" w:rsidRPr="00D42F52" w:rsidRDefault="00956127" w:rsidP="004F324D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68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1D168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168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168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168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168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0BBCA3D1" w14:textId="77777777" w:rsidR="00C7767D" w:rsidRPr="00D42F52" w:rsidRDefault="00C7767D" w:rsidP="00DB23C9">
      <w:pPr>
        <w:spacing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5EE531C3" w14:textId="77777777" w:rsidR="00C56D36" w:rsidRPr="00D42F52" w:rsidRDefault="00C56D36" w:rsidP="00DB23C9">
      <w:pPr>
        <w:spacing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19B2DF75" w14:textId="77777777" w:rsidR="00716DE9" w:rsidRPr="00D42F52" w:rsidRDefault="00716DE9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6293"/>
      </w:tblGrid>
      <w:tr w:rsidR="00456006" w:rsidRPr="00D42F52" w14:paraId="0FF0998B" w14:textId="77777777" w:rsidTr="0045175B">
        <w:tc>
          <w:tcPr>
            <w:tcW w:w="2802" w:type="dxa"/>
          </w:tcPr>
          <w:p w14:paraId="7E334844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14:paraId="106864D3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76C8A02D" w14:textId="77777777" w:rsidTr="0045175B">
        <w:tc>
          <w:tcPr>
            <w:tcW w:w="2802" w:type="dxa"/>
          </w:tcPr>
          <w:p w14:paraId="1C3F2764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14:paraId="3DD6DC27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16D7D765" w14:textId="77777777" w:rsidTr="0045175B">
        <w:tc>
          <w:tcPr>
            <w:tcW w:w="2802" w:type="dxa"/>
          </w:tcPr>
          <w:p w14:paraId="09B5E0A7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14:paraId="2178155A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D42F52" w14:paraId="6CD0B249" w14:textId="77777777" w:rsidTr="00456006">
        <w:trPr>
          <w:trHeight w:val="1839"/>
        </w:trPr>
        <w:tc>
          <w:tcPr>
            <w:tcW w:w="2802" w:type="dxa"/>
          </w:tcPr>
          <w:p w14:paraId="716EEBEB" w14:textId="77777777" w:rsidR="00716DE9" w:rsidRPr="00D42F52" w:rsidRDefault="00716DE9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14:paraId="475D9958" w14:textId="77777777" w:rsidR="00716DE9" w:rsidRPr="00D42F52" w:rsidRDefault="00716DE9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1D549B40" w14:textId="77777777" w:rsidR="00FA3812" w:rsidRDefault="00FA3812" w:rsidP="00DB23C9">
      <w:pPr>
        <w:rPr>
          <w:rFonts w:asciiTheme="majorHAnsi" w:hAnsiTheme="majorHAnsi"/>
        </w:rPr>
      </w:pPr>
    </w:p>
    <w:p w14:paraId="6476421A" w14:textId="77777777" w:rsidR="00FA3812" w:rsidRDefault="00FA3812" w:rsidP="00F92FA3">
      <w:pPr>
        <w:rPr>
          <w:rFonts w:asciiTheme="majorHAnsi" w:hAnsiTheme="majorHAnsi"/>
          <w:b/>
          <w:sz w:val="28"/>
          <w:szCs w:val="28"/>
        </w:rPr>
      </w:pPr>
      <w:bookmarkStart w:id="6" w:name="_GoBack"/>
      <w:bookmarkEnd w:id="6"/>
    </w:p>
    <w:sectPr w:rsidR="00FA3812" w:rsidSect="00FD049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7305A" w14:textId="77777777" w:rsidR="00027A27" w:rsidRDefault="00027A27" w:rsidP="00C7767D">
      <w:r>
        <w:separator/>
      </w:r>
    </w:p>
  </w:endnote>
  <w:endnote w:type="continuationSeparator" w:id="0">
    <w:p w14:paraId="49BB32EF" w14:textId="77777777" w:rsidR="00027A27" w:rsidRDefault="00027A27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C0E02C2" w14:textId="77777777" w:rsidR="00EE6ECE" w:rsidRDefault="00EE6ECE">
            <w:pPr>
              <w:pStyle w:val="Zpat"/>
              <w:jc w:val="right"/>
            </w:pPr>
            <w:r>
              <w:t xml:space="preserve">Stránka </w:t>
            </w:r>
            <w:r w:rsidR="0095612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56127">
              <w:rPr>
                <w:b/>
                <w:bCs/>
              </w:rPr>
              <w:fldChar w:fldCharType="separate"/>
            </w:r>
            <w:r w:rsidR="00CB7DF3">
              <w:rPr>
                <w:b/>
                <w:bCs/>
                <w:noProof/>
              </w:rPr>
              <w:t>4</w:t>
            </w:r>
            <w:r w:rsidR="00956127">
              <w:rPr>
                <w:b/>
                <w:bCs/>
              </w:rPr>
              <w:fldChar w:fldCharType="end"/>
            </w:r>
            <w:r>
              <w:t xml:space="preserve"> z </w:t>
            </w:r>
            <w:r w:rsidR="0095612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56127">
              <w:rPr>
                <w:b/>
                <w:bCs/>
              </w:rPr>
              <w:fldChar w:fldCharType="separate"/>
            </w:r>
            <w:r w:rsidR="00CB7DF3">
              <w:rPr>
                <w:b/>
                <w:bCs/>
                <w:noProof/>
              </w:rPr>
              <w:t>4</w:t>
            </w:r>
            <w:r w:rsidR="00956127">
              <w:rPr>
                <w:b/>
                <w:bCs/>
              </w:rPr>
              <w:fldChar w:fldCharType="end"/>
            </w:r>
          </w:p>
        </w:sdtContent>
      </w:sdt>
    </w:sdtContent>
  </w:sdt>
  <w:p w14:paraId="608C91A2" w14:textId="77777777" w:rsidR="00EE6ECE" w:rsidRDefault="00EE6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2CE6A" w14:textId="77777777" w:rsidR="00027A27" w:rsidRDefault="00027A27" w:rsidP="00C7767D">
      <w:r>
        <w:separator/>
      </w:r>
    </w:p>
  </w:footnote>
  <w:footnote w:type="continuationSeparator" w:id="0">
    <w:p w14:paraId="511A915B" w14:textId="77777777" w:rsidR="00027A27" w:rsidRDefault="00027A27" w:rsidP="00C7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173C"/>
    <w:rsid w:val="000045D4"/>
    <w:rsid w:val="00027A27"/>
    <w:rsid w:val="00043747"/>
    <w:rsid w:val="000509B8"/>
    <w:rsid w:val="00050BAC"/>
    <w:rsid w:val="000522E9"/>
    <w:rsid w:val="00054CAF"/>
    <w:rsid w:val="0006706E"/>
    <w:rsid w:val="000A7337"/>
    <w:rsid w:val="000C23F6"/>
    <w:rsid w:val="000E5D75"/>
    <w:rsid w:val="001028C3"/>
    <w:rsid w:val="001065E8"/>
    <w:rsid w:val="00106961"/>
    <w:rsid w:val="00116068"/>
    <w:rsid w:val="00165C7B"/>
    <w:rsid w:val="001728B6"/>
    <w:rsid w:val="00184C94"/>
    <w:rsid w:val="001D1686"/>
    <w:rsid w:val="001E6260"/>
    <w:rsid w:val="002015DD"/>
    <w:rsid w:val="00222308"/>
    <w:rsid w:val="00270B7E"/>
    <w:rsid w:val="002814C3"/>
    <w:rsid w:val="0029271D"/>
    <w:rsid w:val="0029799D"/>
    <w:rsid w:val="002B7324"/>
    <w:rsid w:val="002C1F41"/>
    <w:rsid w:val="002D3736"/>
    <w:rsid w:val="002D42C8"/>
    <w:rsid w:val="002D4B55"/>
    <w:rsid w:val="00310E07"/>
    <w:rsid w:val="00323898"/>
    <w:rsid w:val="0033505C"/>
    <w:rsid w:val="00384C16"/>
    <w:rsid w:val="003B262E"/>
    <w:rsid w:val="003B4FCE"/>
    <w:rsid w:val="003D5A8A"/>
    <w:rsid w:val="003F29ED"/>
    <w:rsid w:val="004372CE"/>
    <w:rsid w:val="0045175B"/>
    <w:rsid w:val="00456006"/>
    <w:rsid w:val="00470FAF"/>
    <w:rsid w:val="004823EE"/>
    <w:rsid w:val="004B06D9"/>
    <w:rsid w:val="004D4B51"/>
    <w:rsid w:val="004E6C14"/>
    <w:rsid w:val="00547DD6"/>
    <w:rsid w:val="00550903"/>
    <w:rsid w:val="00552513"/>
    <w:rsid w:val="0055478D"/>
    <w:rsid w:val="00594138"/>
    <w:rsid w:val="00620DC9"/>
    <w:rsid w:val="0063697F"/>
    <w:rsid w:val="006724F8"/>
    <w:rsid w:val="00711A42"/>
    <w:rsid w:val="00716DE9"/>
    <w:rsid w:val="00733D21"/>
    <w:rsid w:val="007E2F2D"/>
    <w:rsid w:val="008179E0"/>
    <w:rsid w:val="0089357E"/>
    <w:rsid w:val="008A2AF8"/>
    <w:rsid w:val="008A762E"/>
    <w:rsid w:val="00915DA7"/>
    <w:rsid w:val="00916A9A"/>
    <w:rsid w:val="0092188B"/>
    <w:rsid w:val="00922770"/>
    <w:rsid w:val="009333C1"/>
    <w:rsid w:val="00945B9F"/>
    <w:rsid w:val="009472EF"/>
    <w:rsid w:val="00956127"/>
    <w:rsid w:val="00983365"/>
    <w:rsid w:val="009E2656"/>
    <w:rsid w:val="009F3FAA"/>
    <w:rsid w:val="00A12C7B"/>
    <w:rsid w:val="00A41A0D"/>
    <w:rsid w:val="00A756AB"/>
    <w:rsid w:val="00AA2CBF"/>
    <w:rsid w:val="00B2639E"/>
    <w:rsid w:val="00B941FF"/>
    <w:rsid w:val="00BB07BE"/>
    <w:rsid w:val="00BF2669"/>
    <w:rsid w:val="00BF69CE"/>
    <w:rsid w:val="00C03EE6"/>
    <w:rsid w:val="00C12AEA"/>
    <w:rsid w:val="00C5088D"/>
    <w:rsid w:val="00C56D36"/>
    <w:rsid w:val="00C57C1F"/>
    <w:rsid w:val="00C7767D"/>
    <w:rsid w:val="00CB1037"/>
    <w:rsid w:val="00CB7DF3"/>
    <w:rsid w:val="00CC2149"/>
    <w:rsid w:val="00CD14AD"/>
    <w:rsid w:val="00CD2F6D"/>
    <w:rsid w:val="00CD3007"/>
    <w:rsid w:val="00CE26C5"/>
    <w:rsid w:val="00D03041"/>
    <w:rsid w:val="00D143D3"/>
    <w:rsid w:val="00D42F52"/>
    <w:rsid w:val="00D633C3"/>
    <w:rsid w:val="00DB23C9"/>
    <w:rsid w:val="00DC49FF"/>
    <w:rsid w:val="00DE5013"/>
    <w:rsid w:val="00E12F83"/>
    <w:rsid w:val="00E56FEF"/>
    <w:rsid w:val="00E94647"/>
    <w:rsid w:val="00E9668D"/>
    <w:rsid w:val="00ED7D70"/>
    <w:rsid w:val="00EE63CC"/>
    <w:rsid w:val="00EE683A"/>
    <w:rsid w:val="00EE6ECE"/>
    <w:rsid w:val="00F20682"/>
    <w:rsid w:val="00F73248"/>
    <w:rsid w:val="00F92FA3"/>
    <w:rsid w:val="00FA3812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7BFB"/>
  <w15:docId w15:val="{F9D90189-F8FA-4A4B-9F81-0B32E2EC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ind w:left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576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sznojm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D1AE1-B763-4476-9848-7D8D7F1C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 , Ing</dc:creator>
  <cp:lastModifiedBy>Tomáš Šturala</cp:lastModifiedBy>
  <cp:revision>7</cp:revision>
  <dcterms:created xsi:type="dcterms:W3CDTF">2019-02-03T09:39:00Z</dcterms:created>
  <dcterms:modified xsi:type="dcterms:W3CDTF">2020-03-23T15:46:00Z</dcterms:modified>
</cp:coreProperties>
</file>