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572D41" w14:textId="77777777" w:rsidR="00716DE9" w:rsidRPr="00AC63EC" w:rsidRDefault="000066CD" w:rsidP="00EB4C78">
      <w:pPr>
        <w:keepNext/>
        <w:spacing w:before="240" w:after="60" w:line="276" w:lineRule="auto"/>
        <w:jc w:val="center"/>
        <w:outlineLvl w:val="0"/>
        <w:rPr>
          <w:rFonts w:ascii="Cambria" w:hAnsi="Cambria"/>
          <w:b/>
          <w:bCs/>
          <w:kern w:val="32"/>
          <w:sz w:val="32"/>
          <w:szCs w:val="32"/>
          <w:lang w:eastAsia="en-US"/>
        </w:rPr>
      </w:pPr>
      <w:r>
        <w:rPr>
          <w:rFonts w:ascii="Cambria" w:hAnsi="Cambria"/>
          <w:b/>
          <w:kern w:val="32"/>
          <w:sz w:val="32"/>
          <w:szCs w:val="32"/>
          <w:lang w:eastAsia="en-US"/>
        </w:rPr>
        <w:t xml:space="preserve">SEZNAM </w:t>
      </w:r>
      <w:r w:rsidR="004213E4">
        <w:rPr>
          <w:rFonts w:ascii="Cambria" w:hAnsi="Cambria"/>
          <w:b/>
          <w:kern w:val="32"/>
          <w:sz w:val="32"/>
          <w:szCs w:val="32"/>
          <w:lang w:eastAsia="en-US"/>
        </w:rPr>
        <w:t>POD</w:t>
      </w:r>
      <w:r>
        <w:rPr>
          <w:rFonts w:ascii="Cambria" w:hAnsi="Cambria"/>
          <w:b/>
          <w:kern w:val="32"/>
          <w:sz w:val="32"/>
          <w:szCs w:val="32"/>
          <w:lang w:eastAsia="en-US"/>
        </w:rPr>
        <w:t>DODAVATELŮ</w:t>
      </w:r>
    </w:p>
    <w:p w14:paraId="5A702234" w14:textId="28D0095D" w:rsidR="00F17C18" w:rsidRPr="00F17C18" w:rsidRDefault="00BE365E" w:rsidP="00EB4C78">
      <w:pPr>
        <w:keepNext/>
        <w:jc w:val="center"/>
        <w:outlineLvl w:val="1"/>
        <w:rPr>
          <w:rFonts w:ascii="Cambria" w:hAnsi="Cambria"/>
          <w:bCs/>
          <w:iCs/>
          <w:sz w:val="22"/>
          <w:szCs w:val="22"/>
          <w:lang w:eastAsia="en-US"/>
        </w:rPr>
      </w:pPr>
      <w:r>
        <w:rPr>
          <w:rFonts w:ascii="Cambria" w:hAnsi="Cambria"/>
          <w:bCs/>
          <w:iCs/>
          <w:sz w:val="22"/>
          <w:szCs w:val="22"/>
          <w:lang w:eastAsia="en-US"/>
        </w:rPr>
        <w:t xml:space="preserve">pro </w:t>
      </w:r>
      <w:r w:rsidR="00F17C18" w:rsidRPr="00F17C18">
        <w:rPr>
          <w:rFonts w:ascii="Cambria" w:hAnsi="Cambria"/>
          <w:bCs/>
          <w:iCs/>
          <w:sz w:val="22"/>
          <w:szCs w:val="22"/>
          <w:lang w:eastAsia="en-US"/>
        </w:rPr>
        <w:t xml:space="preserve">podlimitní </w:t>
      </w:r>
      <w:r w:rsidRPr="00945B9F">
        <w:rPr>
          <w:rFonts w:ascii="Cambria" w:hAnsi="Cambria"/>
          <w:bCs/>
          <w:iCs/>
          <w:sz w:val="22"/>
          <w:szCs w:val="22"/>
          <w:lang w:eastAsia="en-US"/>
        </w:rPr>
        <w:t>ve</w:t>
      </w:r>
      <w:r>
        <w:rPr>
          <w:rFonts w:ascii="Cambria" w:hAnsi="Cambria"/>
          <w:bCs/>
          <w:iCs/>
          <w:sz w:val="22"/>
          <w:szCs w:val="22"/>
          <w:lang w:eastAsia="en-US"/>
        </w:rPr>
        <w:t xml:space="preserve">řejnou zakázku </w:t>
      </w:r>
      <w:r w:rsidR="005439D9">
        <w:rPr>
          <w:rFonts w:ascii="Cambria" w:hAnsi="Cambria"/>
          <w:bCs/>
          <w:iCs/>
          <w:sz w:val="22"/>
          <w:szCs w:val="22"/>
          <w:lang w:eastAsia="en-US"/>
        </w:rPr>
        <w:t>dodávku</w:t>
      </w:r>
      <w:r>
        <w:rPr>
          <w:rFonts w:ascii="Cambria" w:hAnsi="Cambria"/>
          <w:bCs/>
          <w:iCs/>
          <w:sz w:val="22"/>
          <w:szCs w:val="22"/>
          <w:lang w:eastAsia="en-US"/>
        </w:rPr>
        <w:t>,</w:t>
      </w:r>
      <w:r w:rsidR="00D614F3">
        <w:rPr>
          <w:rFonts w:ascii="Cambria" w:hAnsi="Cambria"/>
          <w:bCs/>
          <w:iCs/>
          <w:sz w:val="22"/>
          <w:szCs w:val="22"/>
          <w:lang w:eastAsia="en-US"/>
        </w:rPr>
        <w:t xml:space="preserve"> </w:t>
      </w:r>
      <w:r w:rsidR="00F17C18" w:rsidRPr="00F17C18">
        <w:rPr>
          <w:rFonts w:ascii="Cambria" w:hAnsi="Cambria"/>
          <w:bCs/>
          <w:iCs/>
          <w:sz w:val="22"/>
          <w:szCs w:val="22"/>
          <w:lang w:eastAsia="en-US"/>
        </w:rPr>
        <w:t>zadávan</w:t>
      </w:r>
      <w:r w:rsidR="00F17C18">
        <w:rPr>
          <w:rFonts w:ascii="Cambria" w:hAnsi="Cambria"/>
          <w:bCs/>
          <w:iCs/>
          <w:sz w:val="22"/>
          <w:szCs w:val="22"/>
          <w:lang w:eastAsia="en-US"/>
        </w:rPr>
        <w:t>ou</w:t>
      </w:r>
      <w:r w:rsidR="00F17C18" w:rsidRPr="00F17C18">
        <w:rPr>
          <w:rFonts w:ascii="Cambria" w:hAnsi="Cambria"/>
          <w:bCs/>
          <w:iCs/>
          <w:sz w:val="22"/>
          <w:szCs w:val="22"/>
          <w:lang w:eastAsia="en-US"/>
        </w:rPr>
        <w:t xml:space="preserve"> ve zjednodušeném podlimitním řízení dle § 53 zákona č. 134/2016 Sb., o zadávání veřejných zakázek, v účinném znění</w:t>
      </w:r>
    </w:p>
    <w:p w14:paraId="1ADD0E05" w14:textId="77777777" w:rsidR="006E2339" w:rsidRDefault="00F17C18" w:rsidP="00EB4C78">
      <w:pPr>
        <w:keepNext/>
        <w:jc w:val="center"/>
        <w:outlineLvl w:val="1"/>
        <w:rPr>
          <w:rFonts w:ascii="Cambria" w:hAnsi="Cambria"/>
          <w:bCs/>
          <w:iCs/>
          <w:sz w:val="22"/>
          <w:szCs w:val="22"/>
          <w:lang w:eastAsia="en-US"/>
        </w:rPr>
      </w:pPr>
      <w:r w:rsidRPr="00F17C18">
        <w:rPr>
          <w:rFonts w:ascii="Cambria" w:hAnsi="Cambria"/>
          <w:bCs/>
          <w:iCs/>
          <w:sz w:val="22"/>
          <w:szCs w:val="22"/>
          <w:lang w:eastAsia="en-US"/>
        </w:rPr>
        <w:t>(dále jen „zákon“)</w:t>
      </w:r>
    </w:p>
    <w:p w14:paraId="2D6F8339" w14:textId="77777777" w:rsidR="00BE365E" w:rsidRDefault="00BE365E" w:rsidP="00EB4C78">
      <w:pPr>
        <w:keepNext/>
        <w:jc w:val="center"/>
        <w:outlineLvl w:val="1"/>
        <w:rPr>
          <w:rFonts w:ascii="Cambria" w:hAnsi="Cambria"/>
          <w:bCs/>
          <w:iCs/>
          <w:sz w:val="22"/>
          <w:szCs w:val="22"/>
          <w:lang w:eastAsia="en-US"/>
        </w:rPr>
      </w:pPr>
      <w:r w:rsidRPr="001E6260">
        <w:rPr>
          <w:rFonts w:ascii="Cambria" w:hAnsi="Cambria"/>
          <w:bCs/>
          <w:iCs/>
          <w:sz w:val="22"/>
          <w:szCs w:val="22"/>
          <w:lang w:eastAsia="en-US"/>
        </w:rPr>
        <w:t>s názvem</w:t>
      </w:r>
    </w:p>
    <w:p w14:paraId="2A09FE65" w14:textId="77707444" w:rsidR="00EB4C78" w:rsidRDefault="00796117" w:rsidP="00EB4C78">
      <w:pPr>
        <w:spacing w:before="240" w:line="276" w:lineRule="auto"/>
        <w:jc w:val="center"/>
        <w:rPr>
          <w:b/>
          <w:sz w:val="32"/>
          <w:szCs w:val="32"/>
        </w:rPr>
      </w:pPr>
      <w:r>
        <w:rPr>
          <w:rFonts w:ascii="Cambria" w:eastAsia="Calibri" w:hAnsi="Cambria"/>
          <w:b/>
          <w:sz w:val="28"/>
          <w:szCs w:val="28"/>
          <w:lang w:eastAsia="en-US"/>
        </w:rPr>
        <w:t>„</w:t>
      </w:r>
      <w:r w:rsidR="005439D9">
        <w:rPr>
          <w:b/>
          <w:sz w:val="22"/>
          <w:szCs w:val="22"/>
        </w:rPr>
        <w:t>DODÁVKA PEČOVATELSKÝCH LŮŽEK A MATRACÍ</w:t>
      </w:r>
      <w:bookmarkStart w:id="0" w:name="_GoBack"/>
      <w:bookmarkEnd w:id="0"/>
      <w:r>
        <w:rPr>
          <w:b/>
          <w:sz w:val="32"/>
          <w:szCs w:val="32"/>
        </w:rPr>
        <w:t>“</w:t>
      </w:r>
    </w:p>
    <w:p w14:paraId="5C71369E" w14:textId="77777777" w:rsidR="00796117" w:rsidRPr="00EB4C78" w:rsidRDefault="00796117" w:rsidP="00EB4C78">
      <w:pPr>
        <w:spacing w:before="240" w:line="276" w:lineRule="auto"/>
        <w:jc w:val="center"/>
        <w:rPr>
          <w:rFonts w:ascii="Cambria" w:eastAsia="Calibri" w:hAnsi="Cambria"/>
          <w:b/>
          <w:sz w:val="54"/>
          <w:szCs w:val="28"/>
          <w:lang w:eastAsia="en-US"/>
        </w:rPr>
      </w:pPr>
    </w:p>
    <w:p w14:paraId="7E4921A3" w14:textId="77777777" w:rsidR="000066CD" w:rsidRPr="00973320" w:rsidRDefault="000066CD" w:rsidP="00EB4C78">
      <w:pPr>
        <w:spacing w:before="120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>Identifikační údaje dodavatele:</w:t>
      </w:r>
      <w:r w:rsidR="001C0901">
        <w:rPr>
          <w:rFonts w:ascii="Cambria" w:hAnsi="Cambria" w:cs="Cambria"/>
          <w:b/>
          <w:bCs/>
          <w:snapToGrid w:val="0"/>
          <w:sz w:val="22"/>
          <w:szCs w:val="22"/>
        </w:rPr>
        <w:t xml:space="preserve"> </w:t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C090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="001C0901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1C0901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1C0901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1C0901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1C0901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14:paraId="569C6D0A" w14:textId="77777777" w:rsidR="000066CD" w:rsidRPr="00973320" w:rsidRDefault="000066CD" w:rsidP="00EB4C78">
      <w:pPr>
        <w:rPr>
          <w:rFonts w:ascii="Cambria" w:hAnsi="Cambria" w:cs="Cambria"/>
          <w:b/>
          <w:bCs/>
          <w:snapToGrid w:val="0"/>
          <w:sz w:val="22"/>
          <w:szCs w:val="22"/>
        </w:rPr>
      </w:pPr>
    </w:p>
    <w:p w14:paraId="4A0FF82B" w14:textId="77777777" w:rsidR="000066CD" w:rsidRPr="00973320" w:rsidRDefault="000066CD" w:rsidP="00EB4C78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>Obchodní firma:</w:t>
      </w: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5E93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14:paraId="61B053CC" w14:textId="77777777" w:rsidR="000066CD" w:rsidRPr="00973320" w:rsidRDefault="000066CD" w:rsidP="00EB4C78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 xml:space="preserve">Sídlo: </w:t>
      </w: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5E93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14:paraId="448BB291" w14:textId="77777777" w:rsidR="000066CD" w:rsidRPr="00973320" w:rsidRDefault="000066CD" w:rsidP="00EB4C78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 xml:space="preserve">IČ: </w:t>
      </w: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5E93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14:paraId="3E4E4F60" w14:textId="77777777" w:rsidR="000066CD" w:rsidRPr="00973320" w:rsidRDefault="000066CD" w:rsidP="00EB4C78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 xml:space="preserve">Zastoupený: </w:t>
      </w: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5E93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14:paraId="5D47E286" w14:textId="77777777" w:rsidR="000066CD" w:rsidRPr="00973320" w:rsidRDefault="000066CD" w:rsidP="00EB4C78">
      <w:pPr>
        <w:rPr>
          <w:rFonts w:ascii="Cambria" w:hAnsi="Cambria" w:cs="Cambria"/>
          <w:sz w:val="22"/>
          <w:szCs w:val="22"/>
        </w:rPr>
      </w:pPr>
    </w:p>
    <w:p w14:paraId="29CA27EA" w14:textId="77777777" w:rsidR="000066CD" w:rsidRDefault="000066CD" w:rsidP="00EB4C78">
      <w:pPr>
        <w:jc w:val="both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>Dodavatel čestně prohlašuje, že (zatrhněte hodící se variantu, v případě zatržení va</w:t>
      </w:r>
      <w:r w:rsidR="0096049F">
        <w:rPr>
          <w:rFonts w:ascii="Cambria" w:hAnsi="Cambria" w:cs="Cambria"/>
          <w:sz w:val="22"/>
          <w:szCs w:val="22"/>
        </w:rPr>
        <w:t>r</w:t>
      </w:r>
      <w:r>
        <w:rPr>
          <w:rFonts w:ascii="Cambria" w:hAnsi="Cambria" w:cs="Cambria"/>
          <w:sz w:val="22"/>
          <w:szCs w:val="22"/>
        </w:rPr>
        <w:t xml:space="preserve">ianty B, vyplňte seznam </w:t>
      </w:r>
      <w:r w:rsidR="004213E4">
        <w:rPr>
          <w:rFonts w:ascii="Cambria" w:hAnsi="Cambria" w:cs="Cambria"/>
          <w:sz w:val="22"/>
          <w:szCs w:val="22"/>
        </w:rPr>
        <w:t>poddodavatelů</w:t>
      </w:r>
      <w:r>
        <w:rPr>
          <w:rFonts w:ascii="Cambria" w:hAnsi="Cambria" w:cs="Cambria"/>
          <w:sz w:val="22"/>
          <w:szCs w:val="22"/>
        </w:rPr>
        <w:t>):</w:t>
      </w:r>
    </w:p>
    <w:p w14:paraId="4B6A11CD" w14:textId="77777777" w:rsidR="000066CD" w:rsidRDefault="000066CD" w:rsidP="00EB4C78">
      <w:pPr>
        <w:jc w:val="both"/>
        <w:rPr>
          <w:rFonts w:ascii="Cambria" w:hAnsi="Cambria" w:cs="Cambria"/>
          <w:sz w:val="22"/>
          <w:szCs w:val="22"/>
        </w:rPr>
      </w:pPr>
    </w:p>
    <w:p w14:paraId="3F39BE7D" w14:textId="77777777" w:rsidR="000066CD" w:rsidRDefault="00F86091" w:rsidP="00EB4C78">
      <w:pPr>
        <w:jc w:val="both"/>
        <w:rPr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škrtávací1"/>
      <w:r w:rsidR="000066CD">
        <w:rPr>
          <w:rFonts w:ascii="Cambria" w:hAnsi="Cambria" w:cs="Cambria"/>
          <w:sz w:val="22"/>
          <w:szCs w:val="22"/>
        </w:rPr>
        <w:instrText xml:space="preserve"> FORMCHECKBOX </w:instrText>
      </w:r>
      <w:r w:rsidR="005439D9">
        <w:rPr>
          <w:rFonts w:ascii="Cambria" w:hAnsi="Cambria" w:cs="Cambria"/>
          <w:sz w:val="22"/>
          <w:szCs w:val="22"/>
        </w:rPr>
      </w:r>
      <w:r w:rsidR="005439D9">
        <w:rPr>
          <w:rFonts w:ascii="Cambria" w:hAnsi="Cambria" w:cs="Cambria"/>
          <w:sz w:val="22"/>
          <w:szCs w:val="22"/>
        </w:rPr>
        <w:fldChar w:fldCharType="separate"/>
      </w:r>
      <w:r>
        <w:rPr>
          <w:rFonts w:ascii="Cambria" w:hAnsi="Cambria" w:cs="Cambria"/>
          <w:sz w:val="22"/>
          <w:szCs w:val="22"/>
        </w:rPr>
        <w:fldChar w:fldCharType="end"/>
      </w:r>
      <w:bookmarkEnd w:id="1"/>
      <w:r w:rsidR="000066CD">
        <w:rPr>
          <w:rFonts w:ascii="Cambria" w:hAnsi="Cambria" w:cs="Cambria"/>
          <w:sz w:val="22"/>
          <w:szCs w:val="22"/>
        </w:rPr>
        <w:t xml:space="preserve"> A - </w:t>
      </w:r>
      <w:r w:rsidR="000066CD" w:rsidRPr="007346B3">
        <w:rPr>
          <w:sz w:val="22"/>
          <w:szCs w:val="22"/>
        </w:rPr>
        <w:t>nemá v úmyslu zadat žádnou část veřejné zakázky jiné osobě (</w:t>
      </w:r>
      <w:r w:rsidR="004213E4">
        <w:rPr>
          <w:sz w:val="22"/>
          <w:szCs w:val="22"/>
        </w:rPr>
        <w:t>pod</w:t>
      </w:r>
      <w:r w:rsidR="004213E4" w:rsidRPr="007346B3">
        <w:rPr>
          <w:sz w:val="22"/>
          <w:szCs w:val="22"/>
        </w:rPr>
        <w:t>dodavateli</w:t>
      </w:r>
      <w:r w:rsidR="000066CD" w:rsidRPr="007346B3">
        <w:rPr>
          <w:sz w:val="22"/>
          <w:szCs w:val="22"/>
        </w:rPr>
        <w:t>)</w:t>
      </w:r>
      <w:r w:rsidR="000066CD">
        <w:rPr>
          <w:sz w:val="22"/>
          <w:szCs w:val="22"/>
        </w:rPr>
        <w:t>.</w:t>
      </w:r>
    </w:p>
    <w:p w14:paraId="254D9329" w14:textId="77777777" w:rsidR="000066CD" w:rsidRPr="00973320" w:rsidRDefault="000066CD" w:rsidP="00EB4C78">
      <w:pPr>
        <w:jc w:val="both"/>
        <w:rPr>
          <w:rFonts w:ascii="Cambria" w:hAnsi="Cambria" w:cs="Cambria"/>
          <w:sz w:val="22"/>
          <w:szCs w:val="22"/>
        </w:rPr>
      </w:pPr>
    </w:p>
    <w:p w14:paraId="2C1345E4" w14:textId="77777777" w:rsidR="000066CD" w:rsidRDefault="00F86091" w:rsidP="00EB4C78">
      <w:pPr>
        <w:jc w:val="both"/>
        <w:rPr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="000066CD">
        <w:rPr>
          <w:rFonts w:ascii="Cambria" w:hAnsi="Cambria" w:cs="Cambria"/>
          <w:sz w:val="22"/>
          <w:szCs w:val="22"/>
        </w:rPr>
        <w:instrText xml:space="preserve"> FORMCHECKBOX </w:instrText>
      </w:r>
      <w:r w:rsidR="005439D9">
        <w:rPr>
          <w:rFonts w:ascii="Cambria" w:hAnsi="Cambria" w:cs="Cambria"/>
          <w:sz w:val="22"/>
          <w:szCs w:val="22"/>
        </w:rPr>
      </w:r>
      <w:r w:rsidR="005439D9">
        <w:rPr>
          <w:rFonts w:ascii="Cambria" w:hAnsi="Cambria" w:cs="Cambria"/>
          <w:sz w:val="22"/>
          <w:szCs w:val="22"/>
        </w:rPr>
        <w:fldChar w:fldCharType="separate"/>
      </w:r>
      <w:r>
        <w:rPr>
          <w:rFonts w:ascii="Cambria" w:hAnsi="Cambria" w:cs="Cambria"/>
          <w:sz w:val="22"/>
          <w:szCs w:val="22"/>
        </w:rPr>
        <w:fldChar w:fldCharType="end"/>
      </w:r>
      <w:r w:rsidR="000066CD">
        <w:rPr>
          <w:rFonts w:ascii="Cambria" w:hAnsi="Cambria" w:cs="Cambria"/>
          <w:sz w:val="22"/>
          <w:szCs w:val="22"/>
        </w:rPr>
        <w:t xml:space="preserve"> B - </w:t>
      </w:r>
      <w:r w:rsidR="000066CD">
        <w:rPr>
          <w:sz w:val="22"/>
          <w:szCs w:val="22"/>
        </w:rPr>
        <w:t xml:space="preserve">má v úmyslu zadat </w:t>
      </w:r>
      <w:r w:rsidR="000066CD" w:rsidRPr="007346B3">
        <w:rPr>
          <w:sz w:val="22"/>
          <w:szCs w:val="22"/>
        </w:rPr>
        <w:t>část veřejné zakázky jiné osobě (</w:t>
      </w:r>
      <w:r w:rsidR="004213E4">
        <w:rPr>
          <w:sz w:val="22"/>
          <w:szCs w:val="22"/>
        </w:rPr>
        <w:t>pod</w:t>
      </w:r>
      <w:r w:rsidR="004213E4" w:rsidRPr="007346B3">
        <w:rPr>
          <w:sz w:val="22"/>
          <w:szCs w:val="22"/>
        </w:rPr>
        <w:t>dodavateli</w:t>
      </w:r>
      <w:r w:rsidR="000066CD" w:rsidRPr="007346B3">
        <w:rPr>
          <w:sz w:val="22"/>
          <w:szCs w:val="22"/>
        </w:rPr>
        <w:t>)</w:t>
      </w:r>
      <w:r w:rsidR="000066CD">
        <w:rPr>
          <w:sz w:val="22"/>
          <w:szCs w:val="22"/>
        </w:rPr>
        <w:t xml:space="preserve"> a předkládá seznam </w:t>
      </w:r>
      <w:r w:rsidR="004213E4">
        <w:rPr>
          <w:sz w:val="22"/>
          <w:szCs w:val="22"/>
        </w:rPr>
        <w:t>poddodavatelů</w:t>
      </w:r>
      <w:r w:rsidR="000066CD">
        <w:rPr>
          <w:sz w:val="22"/>
          <w:szCs w:val="22"/>
        </w:rPr>
        <w:t>:</w:t>
      </w:r>
    </w:p>
    <w:p w14:paraId="7A6D05EE" w14:textId="77777777" w:rsidR="000066CD" w:rsidRDefault="000066CD" w:rsidP="00EB4C78">
      <w:pPr>
        <w:jc w:val="both"/>
        <w:rPr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13"/>
        <w:gridCol w:w="2483"/>
        <w:gridCol w:w="1699"/>
        <w:gridCol w:w="1613"/>
        <w:gridCol w:w="1654"/>
      </w:tblGrid>
      <w:tr w:rsidR="000066CD" w14:paraId="50E67582" w14:textId="77777777" w:rsidTr="000066CD">
        <w:tc>
          <w:tcPr>
            <w:tcW w:w="1588" w:type="dxa"/>
            <w:shd w:val="clear" w:color="auto" w:fill="F2F2F2" w:themeFill="background1" w:themeFillShade="F2"/>
            <w:vAlign w:val="center"/>
          </w:tcPr>
          <w:p w14:paraId="43896DF4" w14:textId="77777777" w:rsidR="002035D8" w:rsidRDefault="000066CD" w:rsidP="00EB4C78">
            <w:pPr>
              <w:jc w:val="center"/>
              <w:rPr>
                <w:rFonts w:ascii="Cambria" w:hAnsi="Cambria" w:cs="Cambria"/>
                <w:sz w:val="22"/>
                <w:szCs w:val="22"/>
              </w:rPr>
            </w:pPr>
            <w:r w:rsidRPr="000066CD">
              <w:rPr>
                <w:rFonts w:ascii="Cambria" w:hAnsi="Cambria"/>
                <w:sz w:val="22"/>
                <w:szCs w:val="22"/>
              </w:rPr>
              <w:t xml:space="preserve">Pořadové číslo </w:t>
            </w:r>
            <w:r w:rsidR="004213E4">
              <w:rPr>
                <w:rFonts w:ascii="Cambria" w:hAnsi="Cambria"/>
                <w:sz w:val="22"/>
                <w:szCs w:val="22"/>
              </w:rPr>
              <w:t>pod</w:t>
            </w:r>
            <w:r w:rsidR="004213E4" w:rsidRPr="000066CD">
              <w:rPr>
                <w:rFonts w:ascii="Cambria" w:hAnsi="Cambria"/>
                <w:sz w:val="22"/>
                <w:szCs w:val="22"/>
              </w:rPr>
              <w:t>dodavatele</w:t>
            </w:r>
          </w:p>
        </w:tc>
        <w:tc>
          <w:tcPr>
            <w:tcW w:w="2541" w:type="dxa"/>
            <w:shd w:val="clear" w:color="auto" w:fill="F2F2F2" w:themeFill="background1" w:themeFillShade="F2"/>
            <w:vAlign w:val="center"/>
          </w:tcPr>
          <w:p w14:paraId="0A4BF21A" w14:textId="77777777" w:rsidR="002035D8" w:rsidRDefault="000066CD" w:rsidP="00EB4C78">
            <w:pPr>
              <w:jc w:val="center"/>
              <w:rPr>
                <w:rFonts w:ascii="Cambria" w:hAnsi="Cambria" w:cs="Cambria"/>
                <w:sz w:val="22"/>
                <w:szCs w:val="22"/>
              </w:rPr>
            </w:pPr>
            <w:r w:rsidRPr="000066CD">
              <w:rPr>
                <w:rFonts w:ascii="Cambria" w:hAnsi="Cambria"/>
                <w:sz w:val="22"/>
                <w:szCs w:val="22"/>
              </w:rPr>
              <w:t xml:space="preserve">obchodní firma/název/IČ/jméno a příjmení </w:t>
            </w:r>
            <w:r w:rsidR="004213E4">
              <w:rPr>
                <w:rFonts w:ascii="Cambria" w:hAnsi="Cambria"/>
                <w:sz w:val="22"/>
                <w:szCs w:val="22"/>
              </w:rPr>
              <w:t>pod</w:t>
            </w:r>
            <w:r w:rsidR="004213E4" w:rsidRPr="000066CD">
              <w:rPr>
                <w:rFonts w:ascii="Cambria" w:hAnsi="Cambria"/>
                <w:sz w:val="22"/>
                <w:szCs w:val="22"/>
              </w:rPr>
              <w:t>dodavatele</w:t>
            </w:r>
          </w:p>
        </w:tc>
        <w:tc>
          <w:tcPr>
            <w:tcW w:w="1748" w:type="dxa"/>
            <w:shd w:val="clear" w:color="auto" w:fill="F2F2F2" w:themeFill="background1" w:themeFillShade="F2"/>
            <w:vAlign w:val="center"/>
          </w:tcPr>
          <w:p w14:paraId="1E93755D" w14:textId="77777777" w:rsidR="002035D8" w:rsidRDefault="000066CD" w:rsidP="00EB4C78">
            <w:pPr>
              <w:jc w:val="center"/>
              <w:rPr>
                <w:rFonts w:ascii="Cambria" w:hAnsi="Cambria" w:cs="Cambria"/>
                <w:sz w:val="22"/>
                <w:szCs w:val="22"/>
              </w:rPr>
            </w:pPr>
            <w:r w:rsidRPr="000066CD">
              <w:rPr>
                <w:rFonts w:ascii="Cambria" w:hAnsi="Cambria"/>
                <w:sz w:val="22"/>
                <w:szCs w:val="22"/>
              </w:rPr>
              <w:t xml:space="preserve">věcný podíl </w:t>
            </w:r>
            <w:r w:rsidR="004213E4">
              <w:rPr>
                <w:rFonts w:ascii="Cambria" w:hAnsi="Cambria"/>
                <w:sz w:val="22"/>
                <w:szCs w:val="22"/>
              </w:rPr>
              <w:t>pod</w:t>
            </w:r>
            <w:r w:rsidR="004213E4" w:rsidRPr="000066CD">
              <w:rPr>
                <w:rFonts w:ascii="Cambria" w:hAnsi="Cambria"/>
                <w:sz w:val="22"/>
                <w:szCs w:val="22"/>
              </w:rPr>
              <w:t xml:space="preserve">dodavatele </w:t>
            </w:r>
            <w:r w:rsidRPr="000066CD">
              <w:rPr>
                <w:rFonts w:ascii="Cambria" w:hAnsi="Cambria"/>
                <w:sz w:val="22"/>
                <w:szCs w:val="22"/>
              </w:rPr>
              <w:t>na plnění VZ</w:t>
            </w:r>
          </w:p>
        </w:tc>
        <w:tc>
          <w:tcPr>
            <w:tcW w:w="1602" w:type="dxa"/>
            <w:shd w:val="clear" w:color="auto" w:fill="F2F2F2" w:themeFill="background1" w:themeFillShade="F2"/>
            <w:vAlign w:val="center"/>
          </w:tcPr>
          <w:p w14:paraId="1A0A20D1" w14:textId="77777777" w:rsidR="002035D8" w:rsidRDefault="000066CD" w:rsidP="00EB4C78">
            <w:pPr>
              <w:jc w:val="center"/>
              <w:rPr>
                <w:rFonts w:ascii="Cambria" w:hAnsi="Cambria" w:cs="Cambria"/>
                <w:sz w:val="22"/>
                <w:szCs w:val="22"/>
              </w:rPr>
            </w:pPr>
            <w:r w:rsidRPr="000066CD">
              <w:rPr>
                <w:rFonts w:ascii="Cambria" w:hAnsi="Cambria"/>
                <w:sz w:val="22"/>
                <w:szCs w:val="22"/>
              </w:rPr>
              <w:t xml:space="preserve">finanční podíl </w:t>
            </w:r>
            <w:r w:rsidR="004213E4">
              <w:rPr>
                <w:rFonts w:ascii="Cambria" w:hAnsi="Cambria"/>
                <w:sz w:val="22"/>
                <w:szCs w:val="22"/>
              </w:rPr>
              <w:t>pod</w:t>
            </w:r>
            <w:r w:rsidR="004213E4" w:rsidRPr="000066CD">
              <w:rPr>
                <w:rFonts w:ascii="Cambria" w:hAnsi="Cambria"/>
                <w:sz w:val="22"/>
                <w:szCs w:val="22"/>
              </w:rPr>
              <w:t xml:space="preserve">dodavatele </w:t>
            </w:r>
            <w:r w:rsidRPr="000066CD">
              <w:rPr>
                <w:rFonts w:ascii="Cambria" w:hAnsi="Cambria"/>
                <w:sz w:val="22"/>
                <w:szCs w:val="22"/>
              </w:rPr>
              <w:t>na plnění VZ v %</w:t>
            </w:r>
          </w:p>
        </w:tc>
        <w:tc>
          <w:tcPr>
            <w:tcW w:w="1809" w:type="dxa"/>
            <w:shd w:val="clear" w:color="auto" w:fill="F2F2F2" w:themeFill="background1" w:themeFillShade="F2"/>
            <w:vAlign w:val="center"/>
          </w:tcPr>
          <w:p w14:paraId="1199B5F7" w14:textId="77777777" w:rsidR="002035D8" w:rsidRDefault="000066CD" w:rsidP="00EB4C78">
            <w:pPr>
              <w:jc w:val="center"/>
              <w:rPr>
                <w:rFonts w:ascii="Cambria" w:hAnsi="Cambria" w:cs="Cambria"/>
                <w:sz w:val="22"/>
                <w:szCs w:val="22"/>
              </w:rPr>
            </w:pPr>
            <w:r w:rsidRPr="000066CD">
              <w:rPr>
                <w:rFonts w:ascii="Cambria" w:hAnsi="Cambria"/>
                <w:sz w:val="22"/>
                <w:szCs w:val="22"/>
              </w:rPr>
              <w:t xml:space="preserve">popis </w:t>
            </w:r>
            <w:r w:rsidR="004213E4">
              <w:rPr>
                <w:rFonts w:ascii="Cambria" w:hAnsi="Cambria"/>
                <w:sz w:val="22"/>
                <w:szCs w:val="22"/>
              </w:rPr>
              <w:t>pod</w:t>
            </w:r>
            <w:r w:rsidR="004213E4" w:rsidRPr="000066CD">
              <w:rPr>
                <w:rFonts w:ascii="Cambria" w:hAnsi="Cambria"/>
                <w:sz w:val="22"/>
                <w:szCs w:val="22"/>
              </w:rPr>
              <w:t>dodávky</w:t>
            </w:r>
          </w:p>
        </w:tc>
      </w:tr>
      <w:tr w:rsidR="00772289" w14:paraId="349DCFDD" w14:textId="77777777" w:rsidTr="00772289">
        <w:tc>
          <w:tcPr>
            <w:tcW w:w="1588" w:type="dxa"/>
            <w:vAlign w:val="center"/>
          </w:tcPr>
          <w:p w14:paraId="3436DF95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14:paraId="382C2B6D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14:paraId="118AB557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14:paraId="115B7BB0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14:paraId="7DA4C170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14:paraId="280D5102" w14:textId="77777777" w:rsidTr="00772289">
        <w:tc>
          <w:tcPr>
            <w:tcW w:w="1588" w:type="dxa"/>
            <w:vAlign w:val="center"/>
          </w:tcPr>
          <w:p w14:paraId="253C1399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14:paraId="0CC8A4E9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14:paraId="086B2756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14:paraId="11D0B38F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14:paraId="0E8539F6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14:paraId="6A2A316D" w14:textId="77777777" w:rsidTr="00772289">
        <w:tc>
          <w:tcPr>
            <w:tcW w:w="1588" w:type="dxa"/>
            <w:vAlign w:val="center"/>
          </w:tcPr>
          <w:p w14:paraId="21E98DE0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14:paraId="17F47D2E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14:paraId="19730709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14:paraId="6CE19605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14:paraId="25452F09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14:paraId="7063C68D" w14:textId="77777777" w:rsidTr="00772289">
        <w:tc>
          <w:tcPr>
            <w:tcW w:w="1588" w:type="dxa"/>
            <w:vAlign w:val="center"/>
          </w:tcPr>
          <w:p w14:paraId="6FB71589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14:paraId="5DC21B09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14:paraId="7A940241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14:paraId="1B277D96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14:paraId="5509B4A3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14:paraId="20306CAB" w14:textId="77777777" w:rsidTr="00772289">
        <w:tc>
          <w:tcPr>
            <w:tcW w:w="1588" w:type="dxa"/>
            <w:vAlign w:val="center"/>
          </w:tcPr>
          <w:p w14:paraId="3EC4FA4C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14:paraId="25C2FED1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14:paraId="44B65D29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14:paraId="2320C171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14:paraId="3AA9D3D5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14:paraId="675BEAEB" w14:textId="77777777" w:rsidTr="00772289">
        <w:tc>
          <w:tcPr>
            <w:tcW w:w="1588" w:type="dxa"/>
            <w:vAlign w:val="center"/>
          </w:tcPr>
          <w:p w14:paraId="7CC5B13C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14:paraId="472D5830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14:paraId="319CF9FD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14:paraId="6E2F1C80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14:paraId="2065402E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14:paraId="26A5CB8D" w14:textId="77777777" w:rsidTr="00772289">
        <w:tc>
          <w:tcPr>
            <w:tcW w:w="1588" w:type="dxa"/>
            <w:vAlign w:val="center"/>
          </w:tcPr>
          <w:p w14:paraId="4C501AC7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14:paraId="3820233A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14:paraId="43F4473B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14:paraId="0D5D7023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14:paraId="54A3B00D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14:paraId="7A3D9132" w14:textId="77777777" w:rsidTr="00772289">
        <w:tc>
          <w:tcPr>
            <w:tcW w:w="1588" w:type="dxa"/>
            <w:vAlign w:val="center"/>
          </w:tcPr>
          <w:p w14:paraId="417E981F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14:paraId="309EA412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14:paraId="510912F7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14:paraId="6429720F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14:paraId="25098B9B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14:paraId="5E07C2F0" w14:textId="77777777" w:rsidTr="00772289">
        <w:tc>
          <w:tcPr>
            <w:tcW w:w="1588" w:type="dxa"/>
            <w:vAlign w:val="center"/>
          </w:tcPr>
          <w:p w14:paraId="26F82DD7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14:paraId="1A03628E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14:paraId="0EE8A613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14:paraId="0E37DB21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14:paraId="0FDE4B9F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14:paraId="21133DB0" w14:textId="77777777" w:rsidTr="00772289">
        <w:tc>
          <w:tcPr>
            <w:tcW w:w="1588" w:type="dxa"/>
            <w:vAlign w:val="center"/>
          </w:tcPr>
          <w:p w14:paraId="6ACE6985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14:paraId="0BB30895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14:paraId="6E5CF9F1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14:paraId="7FED8D21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14:paraId="574C317C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14:paraId="03D00F38" w14:textId="77777777" w:rsidTr="00772289">
        <w:tc>
          <w:tcPr>
            <w:tcW w:w="1588" w:type="dxa"/>
            <w:vAlign w:val="center"/>
          </w:tcPr>
          <w:p w14:paraId="7A324208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14:paraId="751C167A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14:paraId="519743F9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14:paraId="331798D3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14:paraId="2B4EA9AD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14:paraId="6E4911E3" w14:textId="77777777" w:rsidTr="00772289">
        <w:tc>
          <w:tcPr>
            <w:tcW w:w="1588" w:type="dxa"/>
            <w:vAlign w:val="center"/>
          </w:tcPr>
          <w:p w14:paraId="5FE481C0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14:paraId="5C529B9C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14:paraId="682888FC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14:paraId="761C192A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14:paraId="2EFE567F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14:paraId="59D8D95C" w14:textId="77777777" w:rsidTr="00772289">
        <w:tc>
          <w:tcPr>
            <w:tcW w:w="1588" w:type="dxa"/>
            <w:vAlign w:val="center"/>
          </w:tcPr>
          <w:p w14:paraId="044023CF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14:paraId="2BAA76DF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14:paraId="459F051B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14:paraId="0093AA37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14:paraId="3BF5A572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14:paraId="7482B75D" w14:textId="77777777" w:rsidTr="00772289">
        <w:tc>
          <w:tcPr>
            <w:tcW w:w="1588" w:type="dxa"/>
            <w:vAlign w:val="center"/>
          </w:tcPr>
          <w:p w14:paraId="6F1786A5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14:paraId="74955B2E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14:paraId="20D7DBA4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14:paraId="1411D3A9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14:paraId="0AF1ACE6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14:paraId="55C15362" w14:textId="77777777" w:rsidR="000066CD" w:rsidRPr="00973320" w:rsidRDefault="000066CD" w:rsidP="00EB4C78">
      <w:pPr>
        <w:jc w:val="both"/>
        <w:rPr>
          <w:rFonts w:ascii="Cambria" w:hAnsi="Cambria" w:cs="Cambria"/>
          <w:sz w:val="22"/>
          <w:szCs w:val="22"/>
        </w:rPr>
      </w:pPr>
    </w:p>
    <w:p w14:paraId="74A8C651" w14:textId="77777777" w:rsidR="000066CD" w:rsidRPr="00973320" w:rsidRDefault="000066CD" w:rsidP="00EB4C78">
      <w:pPr>
        <w:rPr>
          <w:rFonts w:ascii="Cambria" w:hAnsi="Cambria" w:cs="Cambria"/>
          <w:sz w:val="22"/>
          <w:szCs w:val="22"/>
        </w:rPr>
      </w:pPr>
      <w:r w:rsidRPr="00973320">
        <w:rPr>
          <w:rFonts w:ascii="Cambria" w:hAnsi="Cambria" w:cs="Cambria"/>
          <w:sz w:val="22"/>
          <w:szCs w:val="22"/>
        </w:rPr>
        <w:t xml:space="preserve">V </w:t>
      </w:r>
      <w:r w:rsidR="00F86091" w:rsidRPr="00973320">
        <w:rPr>
          <w:rFonts w:ascii="Cambria" w:hAnsi="Cambria" w:cs="Cambria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73320">
        <w:rPr>
          <w:rFonts w:ascii="Cambria" w:hAnsi="Cambria" w:cs="Cambria"/>
          <w:sz w:val="22"/>
          <w:szCs w:val="22"/>
          <w:highlight w:val="yellow"/>
        </w:rPr>
        <w:instrText xml:space="preserve"> FORMTEXT </w:instrText>
      </w:r>
      <w:r w:rsidR="00F86091" w:rsidRPr="00973320">
        <w:rPr>
          <w:rFonts w:ascii="Cambria" w:hAnsi="Cambria" w:cs="Cambria"/>
          <w:sz w:val="22"/>
          <w:szCs w:val="22"/>
          <w:highlight w:val="yellow"/>
        </w:rPr>
      </w:r>
      <w:r w:rsidR="00F86091" w:rsidRPr="00973320">
        <w:rPr>
          <w:rFonts w:ascii="Cambria" w:hAnsi="Cambria" w:cs="Cambria"/>
          <w:sz w:val="22"/>
          <w:szCs w:val="22"/>
          <w:highlight w:val="yellow"/>
        </w:rPr>
        <w:fldChar w:fldCharType="separate"/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F86091" w:rsidRPr="00973320">
        <w:rPr>
          <w:rFonts w:ascii="Cambria" w:hAnsi="Cambria" w:cs="Cambria"/>
          <w:sz w:val="22"/>
          <w:szCs w:val="22"/>
          <w:highlight w:val="yellow"/>
        </w:rPr>
        <w:fldChar w:fldCharType="end"/>
      </w:r>
      <w:r w:rsidRPr="00973320">
        <w:rPr>
          <w:rFonts w:ascii="Cambria" w:hAnsi="Cambria" w:cs="Cambria"/>
          <w:sz w:val="22"/>
          <w:szCs w:val="22"/>
        </w:rPr>
        <w:t xml:space="preserve">, dne </w:t>
      </w:r>
      <w:r w:rsidR="00F86091" w:rsidRPr="00973320">
        <w:rPr>
          <w:rFonts w:ascii="Cambria" w:hAnsi="Cambria" w:cs="Cambria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73320">
        <w:rPr>
          <w:rFonts w:ascii="Cambria" w:hAnsi="Cambria" w:cs="Cambria"/>
          <w:sz w:val="22"/>
          <w:szCs w:val="22"/>
          <w:highlight w:val="yellow"/>
        </w:rPr>
        <w:instrText xml:space="preserve"> FORMTEXT </w:instrText>
      </w:r>
      <w:r w:rsidR="00F86091" w:rsidRPr="00973320">
        <w:rPr>
          <w:rFonts w:ascii="Cambria" w:hAnsi="Cambria" w:cs="Cambria"/>
          <w:sz w:val="22"/>
          <w:szCs w:val="22"/>
          <w:highlight w:val="yellow"/>
        </w:rPr>
      </w:r>
      <w:r w:rsidR="00F86091" w:rsidRPr="00973320">
        <w:rPr>
          <w:rFonts w:ascii="Cambria" w:hAnsi="Cambria" w:cs="Cambria"/>
          <w:sz w:val="22"/>
          <w:szCs w:val="22"/>
          <w:highlight w:val="yellow"/>
        </w:rPr>
        <w:fldChar w:fldCharType="separate"/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F86091" w:rsidRPr="00973320">
        <w:rPr>
          <w:rFonts w:ascii="Cambria" w:hAnsi="Cambria" w:cs="Cambria"/>
          <w:sz w:val="22"/>
          <w:szCs w:val="22"/>
          <w:highlight w:val="yellow"/>
        </w:rPr>
        <w:fldChar w:fldCharType="end"/>
      </w:r>
    </w:p>
    <w:p w14:paraId="09CD0AF7" w14:textId="77777777" w:rsidR="000066CD" w:rsidRDefault="000066CD" w:rsidP="00EB4C78">
      <w:pPr>
        <w:rPr>
          <w:rFonts w:ascii="Cambria" w:hAnsi="Cambria" w:cs="Cambria"/>
          <w:sz w:val="22"/>
          <w:szCs w:val="22"/>
        </w:rPr>
      </w:pPr>
    </w:p>
    <w:p w14:paraId="1A2A4AD3" w14:textId="77777777" w:rsidR="006E2339" w:rsidRDefault="006E2339" w:rsidP="00EB4C78">
      <w:pPr>
        <w:rPr>
          <w:rFonts w:ascii="Cambria" w:hAnsi="Cambria" w:cs="Cambria"/>
          <w:sz w:val="22"/>
          <w:szCs w:val="22"/>
        </w:rPr>
      </w:pPr>
    </w:p>
    <w:p w14:paraId="638530C1" w14:textId="77777777" w:rsidR="000066CD" w:rsidRPr="00973320" w:rsidRDefault="000066CD" w:rsidP="00EB4C78">
      <w:pPr>
        <w:rPr>
          <w:rFonts w:ascii="Cambria" w:hAnsi="Cambria" w:cs="Cambria"/>
          <w:sz w:val="22"/>
          <w:szCs w:val="22"/>
        </w:rPr>
      </w:pPr>
      <w:r w:rsidRPr="00973320">
        <w:rPr>
          <w:rFonts w:ascii="Cambria" w:hAnsi="Cambria" w:cs="Cambria"/>
          <w:sz w:val="22"/>
          <w:szCs w:val="22"/>
        </w:rPr>
        <w:tab/>
      </w:r>
      <w:r w:rsidRPr="00973320">
        <w:rPr>
          <w:rFonts w:ascii="Cambria" w:hAnsi="Cambria" w:cs="Cambria"/>
          <w:sz w:val="22"/>
          <w:szCs w:val="22"/>
        </w:rPr>
        <w:tab/>
      </w:r>
      <w:r w:rsidRPr="00973320">
        <w:rPr>
          <w:rFonts w:ascii="Cambria" w:hAnsi="Cambria" w:cs="Cambria"/>
          <w:sz w:val="22"/>
          <w:szCs w:val="22"/>
        </w:rPr>
        <w:tab/>
      </w:r>
      <w:r w:rsidRPr="00973320">
        <w:rPr>
          <w:rFonts w:ascii="Cambria" w:hAnsi="Cambria" w:cs="Cambria"/>
          <w:sz w:val="22"/>
          <w:szCs w:val="22"/>
        </w:rPr>
        <w:tab/>
      </w:r>
      <w:r w:rsidRPr="00973320">
        <w:rPr>
          <w:rFonts w:ascii="Cambria" w:hAnsi="Cambria" w:cs="Cambria"/>
          <w:sz w:val="22"/>
          <w:szCs w:val="22"/>
        </w:rPr>
        <w:tab/>
      </w:r>
      <w:r w:rsidRPr="00973320">
        <w:rPr>
          <w:rFonts w:ascii="Cambria" w:hAnsi="Cambria" w:cs="Cambria"/>
          <w:sz w:val="22"/>
          <w:szCs w:val="22"/>
        </w:rPr>
        <w:tab/>
      </w:r>
      <w:r w:rsidRPr="00973320">
        <w:rPr>
          <w:rFonts w:ascii="Cambria" w:hAnsi="Cambria" w:cs="Cambria"/>
          <w:sz w:val="22"/>
          <w:szCs w:val="22"/>
        </w:rPr>
        <w:tab/>
      </w:r>
      <w:r w:rsidRPr="00973320">
        <w:rPr>
          <w:rFonts w:ascii="Cambria" w:hAnsi="Cambria" w:cs="Cambria"/>
          <w:sz w:val="22"/>
          <w:szCs w:val="22"/>
        </w:rPr>
        <w:tab/>
        <w:t>____________________________</w:t>
      </w:r>
    </w:p>
    <w:p w14:paraId="07AC4D7C" w14:textId="77777777" w:rsidR="000066CD" w:rsidRPr="00973320" w:rsidRDefault="00F86091" w:rsidP="00EB4C78">
      <w:pPr>
        <w:ind w:left="4956" w:firstLine="708"/>
        <w:rPr>
          <w:rFonts w:ascii="Cambria" w:hAnsi="Cambria" w:cs="Cambria"/>
          <w:sz w:val="22"/>
          <w:szCs w:val="22"/>
        </w:rPr>
      </w:pPr>
      <w:r w:rsidRPr="00973320">
        <w:rPr>
          <w:rFonts w:ascii="Cambria" w:hAnsi="Cambria" w:cs="Cambria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066CD" w:rsidRPr="00973320">
        <w:rPr>
          <w:rFonts w:ascii="Cambria" w:hAnsi="Cambria" w:cs="Cambria"/>
          <w:sz w:val="22"/>
          <w:szCs w:val="22"/>
        </w:rPr>
        <w:instrText xml:space="preserve"> FORMTEXT </w:instrText>
      </w:r>
      <w:r w:rsidRPr="00973320">
        <w:rPr>
          <w:rFonts w:ascii="Cambria" w:hAnsi="Cambria" w:cs="Cambria"/>
          <w:sz w:val="22"/>
          <w:szCs w:val="22"/>
        </w:rPr>
      </w:r>
      <w:r w:rsidRPr="00973320">
        <w:rPr>
          <w:rFonts w:ascii="Cambria" w:hAnsi="Cambria" w:cs="Cambria"/>
          <w:sz w:val="22"/>
          <w:szCs w:val="22"/>
        </w:rPr>
        <w:fldChar w:fldCharType="separate"/>
      </w:r>
      <w:r w:rsidR="000066CD" w:rsidRPr="00973320">
        <w:rPr>
          <w:rFonts w:ascii="Cambria" w:hAnsi="Cambria" w:cs="Cambria"/>
          <w:sz w:val="22"/>
          <w:szCs w:val="22"/>
        </w:rPr>
        <w:t xml:space="preserve">Razítko a podpis oprávněné </w:t>
      </w:r>
    </w:p>
    <w:p w14:paraId="78253AB3" w14:textId="77777777" w:rsidR="000066CD" w:rsidRPr="006E2339" w:rsidRDefault="000066CD" w:rsidP="00EB4C78">
      <w:pPr>
        <w:ind w:left="4956" w:firstLine="708"/>
        <w:rPr>
          <w:rFonts w:ascii="Cambria" w:hAnsi="Cambria" w:cs="Cambria"/>
          <w:sz w:val="22"/>
          <w:szCs w:val="22"/>
        </w:rPr>
      </w:pPr>
      <w:r w:rsidRPr="00973320">
        <w:rPr>
          <w:rFonts w:ascii="Cambria" w:hAnsi="Cambria" w:cs="Cambria"/>
          <w:sz w:val="22"/>
          <w:szCs w:val="22"/>
        </w:rPr>
        <w:t>osoby dodavatele</w:t>
      </w:r>
      <w:r w:rsidR="00F86091" w:rsidRPr="00973320">
        <w:rPr>
          <w:rFonts w:ascii="Cambria" w:hAnsi="Cambria" w:cs="Cambria"/>
          <w:sz w:val="22"/>
          <w:szCs w:val="22"/>
        </w:rPr>
        <w:fldChar w:fldCharType="end"/>
      </w:r>
    </w:p>
    <w:sectPr w:rsidR="000066CD" w:rsidRPr="006E2339" w:rsidSect="006E233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044D84" w14:textId="77777777" w:rsidR="00BA29A7" w:rsidRDefault="00BA29A7" w:rsidP="00C7767D">
      <w:r>
        <w:separator/>
      </w:r>
    </w:p>
  </w:endnote>
  <w:endnote w:type="continuationSeparator" w:id="0">
    <w:p w14:paraId="0DA352B6" w14:textId="77777777" w:rsidR="00BA29A7" w:rsidRDefault="00BA29A7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49EF1F" w14:textId="77777777" w:rsidR="00BA29A7" w:rsidRDefault="00BA29A7" w:rsidP="00C7767D">
      <w:r>
        <w:separator/>
      </w:r>
    </w:p>
  </w:footnote>
  <w:footnote w:type="continuationSeparator" w:id="0">
    <w:p w14:paraId="676C90A2" w14:textId="77777777" w:rsidR="00BA29A7" w:rsidRDefault="00BA29A7" w:rsidP="00C776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DE9"/>
    <w:rsid w:val="000045D4"/>
    <w:rsid w:val="000066CD"/>
    <w:rsid w:val="0003353A"/>
    <w:rsid w:val="00043747"/>
    <w:rsid w:val="00054CAF"/>
    <w:rsid w:val="00055027"/>
    <w:rsid w:val="000C23F6"/>
    <w:rsid w:val="001028C3"/>
    <w:rsid w:val="001065E8"/>
    <w:rsid w:val="00106961"/>
    <w:rsid w:val="00111617"/>
    <w:rsid w:val="00116068"/>
    <w:rsid w:val="001961B8"/>
    <w:rsid w:val="001B6243"/>
    <w:rsid w:val="001C0901"/>
    <w:rsid w:val="002035D8"/>
    <w:rsid w:val="00222308"/>
    <w:rsid w:val="00237265"/>
    <w:rsid w:val="00241866"/>
    <w:rsid w:val="00270B7E"/>
    <w:rsid w:val="0029799D"/>
    <w:rsid w:val="002B7324"/>
    <w:rsid w:val="002D4B55"/>
    <w:rsid w:val="002D5E93"/>
    <w:rsid w:val="00310E07"/>
    <w:rsid w:val="00323898"/>
    <w:rsid w:val="00340994"/>
    <w:rsid w:val="00384C16"/>
    <w:rsid w:val="003B4FCE"/>
    <w:rsid w:val="003D5A8A"/>
    <w:rsid w:val="004213E4"/>
    <w:rsid w:val="0045175B"/>
    <w:rsid w:val="00456006"/>
    <w:rsid w:val="004627DF"/>
    <w:rsid w:val="004823EE"/>
    <w:rsid w:val="004B06D9"/>
    <w:rsid w:val="005439D9"/>
    <w:rsid w:val="00547DD6"/>
    <w:rsid w:val="00550903"/>
    <w:rsid w:val="0055199F"/>
    <w:rsid w:val="00552513"/>
    <w:rsid w:val="005838C3"/>
    <w:rsid w:val="005D6E3C"/>
    <w:rsid w:val="00602397"/>
    <w:rsid w:val="0063697F"/>
    <w:rsid w:val="00641C4F"/>
    <w:rsid w:val="0066371A"/>
    <w:rsid w:val="006724F8"/>
    <w:rsid w:val="006E2339"/>
    <w:rsid w:val="006E235D"/>
    <w:rsid w:val="006F23D2"/>
    <w:rsid w:val="00711A42"/>
    <w:rsid w:val="00716DE9"/>
    <w:rsid w:val="00726EAC"/>
    <w:rsid w:val="00772289"/>
    <w:rsid w:val="00791130"/>
    <w:rsid w:val="00795B1C"/>
    <w:rsid w:val="00796117"/>
    <w:rsid w:val="007E535E"/>
    <w:rsid w:val="0080577D"/>
    <w:rsid w:val="008179E0"/>
    <w:rsid w:val="0089357E"/>
    <w:rsid w:val="008A2AF8"/>
    <w:rsid w:val="009160A8"/>
    <w:rsid w:val="0092188B"/>
    <w:rsid w:val="00922770"/>
    <w:rsid w:val="009333C1"/>
    <w:rsid w:val="00945B9F"/>
    <w:rsid w:val="0096049F"/>
    <w:rsid w:val="00983365"/>
    <w:rsid w:val="009E2656"/>
    <w:rsid w:val="009F3FAA"/>
    <w:rsid w:val="00A12C7B"/>
    <w:rsid w:val="00A21B1C"/>
    <w:rsid w:val="00A43DFC"/>
    <w:rsid w:val="00AA2CBF"/>
    <w:rsid w:val="00AA6DC7"/>
    <w:rsid w:val="00AE1D4F"/>
    <w:rsid w:val="00AF42AF"/>
    <w:rsid w:val="00B2639E"/>
    <w:rsid w:val="00B41D81"/>
    <w:rsid w:val="00B54538"/>
    <w:rsid w:val="00B60D2D"/>
    <w:rsid w:val="00B71B60"/>
    <w:rsid w:val="00BA29A7"/>
    <w:rsid w:val="00BB07BE"/>
    <w:rsid w:val="00BB45AE"/>
    <w:rsid w:val="00BE365E"/>
    <w:rsid w:val="00C2114F"/>
    <w:rsid w:val="00C51E16"/>
    <w:rsid w:val="00C56D36"/>
    <w:rsid w:val="00C7767D"/>
    <w:rsid w:val="00C907A3"/>
    <w:rsid w:val="00CA3EFD"/>
    <w:rsid w:val="00CC1CD6"/>
    <w:rsid w:val="00CC2149"/>
    <w:rsid w:val="00CE26C5"/>
    <w:rsid w:val="00D03041"/>
    <w:rsid w:val="00D05BAD"/>
    <w:rsid w:val="00D550C6"/>
    <w:rsid w:val="00D614F3"/>
    <w:rsid w:val="00D633C3"/>
    <w:rsid w:val="00DC49FF"/>
    <w:rsid w:val="00DC6902"/>
    <w:rsid w:val="00DE5A75"/>
    <w:rsid w:val="00E46493"/>
    <w:rsid w:val="00E56FEF"/>
    <w:rsid w:val="00E94647"/>
    <w:rsid w:val="00E9668D"/>
    <w:rsid w:val="00EB4C78"/>
    <w:rsid w:val="00ED7D70"/>
    <w:rsid w:val="00EE2CF2"/>
    <w:rsid w:val="00EE63CC"/>
    <w:rsid w:val="00F17C18"/>
    <w:rsid w:val="00F20682"/>
    <w:rsid w:val="00F44211"/>
    <w:rsid w:val="00F86091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65C2A"/>
  <w15:docId w15:val="{F9D90189-F8FA-4A4B-9F81-0B32E2EC4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06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55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F67610-9499-44A2-BFF1-3AEC02200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Šturala , Ing</dc:creator>
  <cp:lastModifiedBy>Tomáš Šturala</cp:lastModifiedBy>
  <cp:revision>6</cp:revision>
  <dcterms:created xsi:type="dcterms:W3CDTF">2019-02-03T09:51:00Z</dcterms:created>
  <dcterms:modified xsi:type="dcterms:W3CDTF">2020-02-26T23:31:00Z</dcterms:modified>
</cp:coreProperties>
</file>