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76" w:rsidRPr="00DD00DC" w:rsidRDefault="00AB3167" w:rsidP="005669EB">
      <w:pPr>
        <w:shd w:val="clear" w:color="auto" w:fill="1F497D" w:themeFill="text2"/>
        <w:spacing w:after="0" w:line="240" w:lineRule="auto"/>
        <w:jc w:val="center"/>
        <w:rPr>
          <w:rFonts w:cs="Calibri"/>
          <w:b/>
          <w:color w:val="FFFFFF"/>
          <w:sz w:val="24"/>
          <w:szCs w:val="24"/>
        </w:rPr>
      </w:pPr>
      <w:r>
        <w:rPr>
          <w:rFonts w:cs="Calibri"/>
          <w:b/>
          <w:color w:val="FFFFFF"/>
          <w:sz w:val="24"/>
          <w:szCs w:val="24"/>
        </w:rPr>
        <w:t>KRYCÍ LIST NABÍDKY</w:t>
      </w:r>
      <w:r w:rsidR="00937C47" w:rsidRPr="00DD00DC">
        <w:rPr>
          <w:rFonts w:cs="Calibri"/>
          <w:b/>
          <w:color w:val="FFFFFF"/>
          <w:sz w:val="24"/>
          <w:szCs w:val="24"/>
        </w:rPr>
        <w:t xml:space="preserve"> </w:t>
      </w:r>
    </w:p>
    <w:p w:rsidR="00FD1FBC" w:rsidRPr="00BA1C1C" w:rsidRDefault="00FD1FBC" w:rsidP="005669EB">
      <w:pPr>
        <w:shd w:val="clear" w:color="auto" w:fill="1F497D" w:themeFill="text2"/>
        <w:tabs>
          <w:tab w:val="left" w:pos="-4962"/>
        </w:tabs>
        <w:spacing w:after="0" w:line="240" w:lineRule="auto"/>
        <w:jc w:val="center"/>
        <w:rPr>
          <w:rFonts w:asciiTheme="minorHAnsi" w:hAnsiTheme="minorHAnsi" w:cs="Calibri"/>
          <w:color w:val="FFFFFF" w:themeColor="background1"/>
        </w:rPr>
      </w:pPr>
      <w:r w:rsidRPr="00BA1C1C">
        <w:rPr>
          <w:rFonts w:asciiTheme="minorHAnsi" w:hAnsiTheme="minorHAnsi" w:cs="Calibri"/>
          <w:color w:val="FFFFFF" w:themeColor="background1"/>
        </w:rPr>
        <w:t xml:space="preserve">pro podlimitní veřejnou zakázku zadávanou </w:t>
      </w:r>
      <w:r w:rsidR="00912A4A" w:rsidRPr="00BA1C1C">
        <w:rPr>
          <w:rFonts w:asciiTheme="minorHAnsi" w:hAnsiTheme="minorHAnsi" w:cs="Calibri"/>
          <w:color w:val="FFFFFF" w:themeColor="background1"/>
        </w:rPr>
        <w:t xml:space="preserve">ve zjednodušeném podlimitním řízení </w:t>
      </w:r>
      <w:r w:rsidRPr="00BA1C1C">
        <w:rPr>
          <w:rFonts w:asciiTheme="minorHAnsi" w:hAnsiTheme="minorHAnsi" w:cs="Calibri"/>
          <w:color w:val="FFFFFF" w:themeColor="background1"/>
        </w:rPr>
        <w:t xml:space="preserve">dle ustanovení </w:t>
      </w:r>
      <w:r w:rsidR="008A52A9" w:rsidRPr="00BA1C1C">
        <w:rPr>
          <w:rFonts w:asciiTheme="minorHAnsi" w:hAnsiTheme="minorHAnsi" w:cs="Calibri"/>
          <w:color w:val="FFFFFF" w:themeColor="background1"/>
        </w:rPr>
        <w:br/>
      </w:r>
      <w:r w:rsidRPr="00BA1C1C">
        <w:rPr>
          <w:rFonts w:asciiTheme="minorHAnsi" w:hAnsiTheme="minorHAnsi" w:cs="Calibri"/>
          <w:color w:val="FFFFFF" w:themeColor="background1"/>
        </w:rPr>
        <w:t>§ 53 zákona č. 134/2016 Sb., o zadávání veřejných zakázek</w:t>
      </w:r>
    </w:p>
    <w:p w:rsidR="009A2169" w:rsidRDefault="009A2169" w:rsidP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RDefault="00AB3167" w:rsidP="005669EB">
      <w:pPr>
        <w:tabs>
          <w:tab w:val="left" w:pos="1985"/>
        </w:tabs>
        <w:spacing w:after="0" w:line="240" w:lineRule="auto"/>
        <w:rPr>
          <w:rFonts w:cs="Calibri"/>
          <w:b/>
          <w:noProof/>
          <w:sz w:val="18"/>
          <w:szCs w:val="18"/>
          <w:lang w:eastAsia="cs-CZ"/>
        </w:rPr>
      </w:pPr>
    </w:p>
    <w:p w:rsidR="00117E94" w:rsidRPr="00A2149F" w:rsidRDefault="004345D6" w:rsidP="005669EB">
      <w:pPr>
        <w:tabs>
          <w:tab w:val="left" w:pos="1985"/>
        </w:tabs>
        <w:spacing w:after="0" w:line="240" w:lineRule="auto"/>
        <w:jc w:val="center"/>
        <w:rPr>
          <w:rFonts w:cs="Calibri"/>
          <w:sz w:val="32"/>
          <w:szCs w:val="32"/>
        </w:rPr>
      </w:pPr>
      <w:r w:rsidRPr="00A2149F">
        <w:rPr>
          <w:rFonts w:asciiTheme="minorHAnsi" w:hAnsiTheme="minorHAnsi"/>
          <w:b/>
          <w:bCs/>
          <w:sz w:val="32"/>
          <w:szCs w:val="32"/>
        </w:rPr>
        <w:t>„</w:t>
      </w:r>
      <w:r w:rsidR="00A2149F" w:rsidRPr="00A2149F">
        <w:rPr>
          <w:rFonts w:asciiTheme="minorHAnsi" w:hAnsiTheme="minorHAnsi" w:cs="Calibri"/>
          <w:b/>
          <w:sz w:val="32"/>
          <w:szCs w:val="32"/>
        </w:rPr>
        <w:t xml:space="preserve">Lezecká stěna pro lezení na </w:t>
      </w:r>
      <w:r w:rsidR="00B67A44" w:rsidRPr="00A2149F">
        <w:rPr>
          <w:rFonts w:asciiTheme="minorHAnsi" w:hAnsiTheme="minorHAnsi" w:cs="Calibri"/>
          <w:b/>
          <w:sz w:val="32"/>
          <w:szCs w:val="32"/>
        </w:rPr>
        <w:t xml:space="preserve">obtížnost </w:t>
      </w:r>
      <w:r w:rsidR="00B67A44">
        <w:rPr>
          <w:rFonts w:asciiTheme="minorHAnsi" w:hAnsiTheme="minorHAnsi" w:cs="Calibri"/>
          <w:b/>
          <w:sz w:val="32"/>
          <w:szCs w:val="32"/>
        </w:rPr>
        <w:t xml:space="preserve">a </w:t>
      </w:r>
      <w:r w:rsidR="00A2149F" w:rsidRPr="00A2149F">
        <w:rPr>
          <w:rFonts w:asciiTheme="minorHAnsi" w:hAnsiTheme="minorHAnsi" w:cs="Calibri"/>
          <w:b/>
          <w:sz w:val="32"/>
          <w:szCs w:val="32"/>
        </w:rPr>
        <w:t>rychlost - Brno</w:t>
      </w:r>
      <w:r w:rsidRPr="00A2149F">
        <w:rPr>
          <w:rFonts w:asciiTheme="minorHAnsi" w:hAnsiTheme="minorHAnsi" w:cs="Calibri"/>
          <w:b/>
          <w:sz w:val="32"/>
          <w:szCs w:val="32"/>
        </w:rPr>
        <w:t>“</w:t>
      </w:r>
      <w:bookmarkStart w:id="0" w:name="_GoBack"/>
      <w:bookmarkEnd w:id="0"/>
    </w:p>
    <w:p w:rsidR="00AB3167" w:rsidRDefault="00AB3167" w:rsidP="005669EB">
      <w:pPr>
        <w:tabs>
          <w:tab w:val="left" w:pos="1985"/>
        </w:tabs>
        <w:spacing w:after="0" w:line="240" w:lineRule="auto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3"/>
        <w:gridCol w:w="5037"/>
      </w:tblGrid>
      <w:tr w:rsidR="00450D19" w:rsidRPr="00450D19" w:rsidTr="00450D19">
        <w:tc>
          <w:tcPr>
            <w:tcW w:w="9212" w:type="dxa"/>
            <w:gridSpan w:val="2"/>
          </w:tcPr>
          <w:p w:rsidR="00450D19" w:rsidRPr="00450D19" w:rsidRDefault="00450D19" w:rsidP="009A5FBF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highlight w:val="yellow"/>
                <w:lang w:eastAsia="cs-CZ"/>
              </w:rPr>
            </w:pPr>
            <w:r w:rsidRPr="00450D19">
              <w:rPr>
                <w:rFonts w:cs="Calibri"/>
                <w:b/>
                <w:noProof/>
                <w:lang w:eastAsia="cs-CZ"/>
              </w:rPr>
              <w:t>Identifikační údaje o účastníkovi</w:t>
            </w:r>
            <w:r w:rsidR="009A5FBF">
              <w:rPr>
                <w:rFonts w:cs="Calibri"/>
                <w:b/>
                <w:noProof/>
                <w:lang w:eastAsia="cs-CZ"/>
              </w:rPr>
              <w:t>/dodavateli</w:t>
            </w:r>
          </w:p>
        </w:tc>
      </w:tr>
      <w:tr w:rsidR="00117E94" w:rsidTr="005669EB">
        <w:tc>
          <w:tcPr>
            <w:tcW w:w="4077" w:type="dxa"/>
          </w:tcPr>
          <w:p w:rsidR="00117E94" w:rsidRPr="00117E94" w:rsidRDefault="00117E94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Název</w:t>
            </w:r>
            <w:r w:rsidR="003D63F9">
              <w:rPr>
                <w:rFonts w:cs="Calibri"/>
                <w:noProof/>
                <w:lang w:eastAsia="cs-CZ"/>
              </w:rPr>
              <w:t>/obchodní firma/právní forma</w:t>
            </w:r>
            <w:r w:rsidRP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="00117E94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="00117E94" w:rsidRPr="00117E94" w:rsidRDefault="003D63F9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Sídlo/místo podnikání</w:t>
            </w:r>
            <w:r w:rsidR="00117E94" w:rsidRP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="00117E94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="00117E94" w:rsidRPr="00117E94" w:rsidRDefault="00117E94" w:rsidP="00E17EE5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IČO</w:t>
            </w:r>
            <w:r w:rsidR="00E17EE5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="00117E94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3D63F9" w:rsidTr="005669EB">
        <w:tc>
          <w:tcPr>
            <w:tcW w:w="4077" w:type="dxa"/>
          </w:tcPr>
          <w:p w:rsidR="003D63F9" w:rsidRPr="00117E94" w:rsidRDefault="003D63F9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DIČ:</w:t>
            </w:r>
          </w:p>
        </w:tc>
        <w:tc>
          <w:tcPr>
            <w:tcW w:w="5135" w:type="dxa"/>
          </w:tcPr>
          <w:p w:rsidR="003D63F9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117E94" w:rsidTr="005669EB">
        <w:tc>
          <w:tcPr>
            <w:tcW w:w="4077" w:type="dxa"/>
          </w:tcPr>
          <w:p w:rsidR="00117E94" w:rsidRPr="00117E94" w:rsidRDefault="00117E94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117E94">
              <w:rPr>
                <w:rFonts w:cs="Calibri"/>
                <w:noProof/>
                <w:lang w:eastAsia="cs-CZ"/>
              </w:rPr>
              <w:t>Zastoupený</w:t>
            </w:r>
            <w:r w:rsidR="003D63F9">
              <w:rPr>
                <w:rFonts w:cs="Calibri"/>
                <w:noProof/>
                <w:lang w:eastAsia="cs-CZ"/>
              </w:rPr>
              <w:t>/á</w:t>
            </w:r>
            <w:r w:rsidRPr="00117E94">
              <w:rPr>
                <w:rFonts w:cs="Calibri"/>
                <w:noProof/>
                <w:lang w:eastAsia="cs-CZ"/>
              </w:rPr>
              <w:t>:</w:t>
            </w:r>
          </w:p>
        </w:tc>
        <w:tc>
          <w:tcPr>
            <w:tcW w:w="5135" w:type="dxa"/>
          </w:tcPr>
          <w:p w:rsidR="00117E94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5669EB" w:rsidTr="005669EB">
        <w:tc>
          <w:tcPr>
            <w:tcW w:w="4077" w:type="dxa"/>
          </w:tcPr>
          <w:p w:rsidR="005669EB" w:rsidRDefault="005669EB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Spisová značka v obchodním rejstříku:</w:t>
            </w:r>
          </w:p>
        </w:tc>
        <w:tc>
          <w:tcPr>
            <w:tcW w:w="5135" w:type="dxa"/>
          </w:tcPr>
          <w:p w:rsidR="005669EB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3D63F9" w:rsidTr="005669EB">
        <w:tc>
          <w:tcPr>
            <w:tcW w:w="4077" w:type="dxa"/>
          </w:tcPr>
          <w:p w:rsidR="003D63F9" w:rsidRPr="00117E94" w:rsidRDefault="003D63F9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ID datové schránky:</w:t>
            </w:r>
          </w:p>
        </w:tc>
        <w:tc>
          <w:tcPr>
            <w:tcW w:w="5135" w:type="dxa"/>
          </w:tcPr>
          <w:p w:rsidR="003D63F9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450D19" w:rsidTr="00450D19">
        <w:tc>
          <w:tcPr>
            <w:tcW w:w="9212" w:type="dxa"/>
            <w:gridSpan w:val="2"/>
          </w:tcPr>
          <w:p w:rsidR="00450D19" w:rsidRPr="00450D19" w:rsidRDefault="00450D19" w:rsidP="005669EB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highlight w:val="yellow"/>
                <w:lang w:eastAsia="cs-CZ"/>
              </w:rPr>
            </w:pPr>
            <w:r w:rsidRPr="00450D19">
              <w:rPr>
                <w:rFonts w:cs="Calibri"/>
                <w:b/>
                <w:noProof/>
                <w:lang w:eastAsia="cs-CZ"/>
              </w:rPr>
              <w:t xml:space="preserve">Kontaktní osoba </w:t>
            </w:r>
            <w:r w:rsidR="00E17EE5">
              <w:rPr>
                <w:rFonts w:cs="Calibri"/>
                <w:b/>
                <w:noProof/>
                <w:lang w:eastAsia="cs-CZ"/>
              </w:rPr>
              <w:t>účastníka</w:t>
            </w:r>
            <w:r w:rsidR="0093742E">
              <w:rPr>
                <w:rFonts w:cs="Calibri"/>
                <w:b/>
                <w:noProof/>
                <w:lang w:eastAsia="cs-CZ"/>
              </w:rPr>
              <w:t>/dodavatele</w:t>
            </w:r>
            <w:r w:rsidR="00E17EE5">
              <w:rPr>
                <w:rFonts w:cs="Calibri"/>
                <w:b/>
                <w:noProof/>
                <w:lang w:eastAsia="cs-CZ"/>
              </w:rPr>
              <w:t xml:space="preserve"> </w:t>
            </w:r>
            <w:r w:rsidRPr="00450D19">
              <w:rPr>
                <w:rFonts w:cs="Calibri"/>
                <w:b/>
                <w:noProof/>
                <w:lang w:eastAsia="cs-CZ"/>
              </w:rPr>
              <w:t>pro komunikaci v průběhu zadávacího řízení</w:t>
            </w:r>
          </w:p>
        </w:tc>
      </w:tr>
      <w:tr w:rsidR="00450D19" w:rsidTr="005669EB">
        <w:tc>
          <w:tcPr>
            <w:tcW w:w="4077" w:type="dxa"/>
          </w:tcPr>
          <w:p w:rsidR="00450D19" w:rsidRDefault="00450D19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Titul, jméno, příjmení:</w:t>
            </w:r>
          </w:p>
        </w:tc>
        <w:tc>
          <w:tcPr>
            <w:tcW w:w="5135" w:type="dxa"/>
          </w:tcPr>
          <w:p w:rsidR="00450D19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RDefault="00450D19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Tel.:</w:t>
            </w:r>
          </w:p>
        </w:tc>
        <w:tc>
          <w:tcPr>
            <w:tcW w:w="5135" w:type="dxa"/>
          </w:tcPr>
          <w:p w:rsidR="00450D19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RDefault="00450D19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E-mail:</w:t>
            </w:r>
          </w:p>
        </w:tc>
        <w:tc>
          <w:tcPr>
            <w:tcW w:w="5135" w:type="dxa"/>
          </w:tcPr>
          <w:p w:rsidR="00450D19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450D19" w:rsidTr="005669EB">
        <w:tc>
          <w:tcPr>
            <w:tcW w:w="4077" w:type="dxa"/>
          </w:tcPr>
          <w:p w:rsidR="00450D19" w:rsidRDefault="00450D19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>
              <w:rPr>
                <w:rFonts w:cs="Calibri"/>
                <w:noProof/>
                <w:lang w:eastAsia="cs-CZ"/>
              </w:rPr>
              <w:t>Funkce:</w:t>
            </w:r>
          </w:p>
        </w:tc>
        <w:tc>
          <w:tcPr>
            <w:tcW w:w="5135" w:type="dxa"/>
          </w:tcPr>
          <w:p w:rsidR="00450D19" w:rsidRPr="00117E94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highlight w:val="yellow"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</w:tbl>
    <w:p w:rsidR="00AB3167" w:rsidRDefault="00AB3167" w:rsidP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7"/>
        <w:gridCol w:w="5043"/>
      </w:tblGrid>
      <w:tr w:rsidR="00747503" w:rsidRPr="00747503" w:rsidTr="00992BA6">
        <w:tc>
          <w:tcPr>
            <w:tcW w:w="9212" w:type="dxa"/>
            <w:gridSpan w:val="2"/>
          </w:tcPr>
          <w:p w:rsidR="00747503" w:rsidRPr="00747503" w:rsidRDefault="00747503" w:rsidP="005669EB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NABÍDKOVÁ CENA</w:t>
            </w:r>
          </w:p>
        </w:tc>
      </w:tr>
      <w:tr w:rsidR="00450D19" w:rsidRPr="00747503" w:rsidTr="005669EB">
        <w:tc>
          <w:tcPr>
            <w:tcW w:w="4077" w:type="dxa"/>
          </w:tcPr>
          <w:p w:rsidR="00450D19" w:rsidRPr="00747503" w:rsidRDefault="00747503" w:rsidP="00B55993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vertAlign w:val="superscript"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Nabídková cena v Kč bez DPH</w:t>
            </w:r>
          </w:p>
        </w:tc>
        <w:tc>
          <w:tcPr>
            <w:tcW w:w="5135" w:type="dxa"/>
          </w:tcPr>
          <w:p w:rsidR="00450D19" w:rsidRPr="00747503" w:rsidRDefault="00D73DB5" w:rsidP="005669EB">
            <w:pPr>
              <w:tabs>
                <w:tab w:val="left" w:pos="72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450D19" w:rsidRPr="00747503" w:rsidTr="005669EB">
        <w:tc>
          <w:tcPr>
            <w:tcW w:w="4077" w:type="dxa"/>
          </w:tcPr>
          <w:p w:rsidR="00450D19" w:rsidRPr="00747503" w:rsidRDefault="00747503" w:rsidP="00B55993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>DPH v</w:t>
            </w:r>
            <w:r w:rsidR="00E17EE5">
              <w:rPr>
                <w:rFonts w:cs="Calibri"/>
                <w:b/>
                <w:noProof/>
                <w:lang w:eastAsia="cs-CZ"/>
              </w:rPr>
              <w:t> </w:t>
            </w:r>
            <w:r w:rsidRPr="00747503">
              <w:rPr>
                <w:rFonts w:cs="Calibri"/>
                <w:b/>
                <w:noProof/>
                <w:lang w:eastAsia="cs-CZ"/>
              </w:rPr>
              <w:t>Kč</w:t>
            </w:r>
          </w:p>
        </w:tc>
        <w:tc>
          <w:tcPr>
            <w:tcW w:w="5135" w:type="dxa"/>
          </w:tcPr>
          <w:p w:rsidR="00450D19" w:rsidRPr="00747503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450D19" w:rsidRPr="00747503" w:rsidTr="005669EB">
        <w:tc>
          <w:tcPr>
            <w:tcW w:w="4077" w:type="dxa"/>
          </w:tcPr>
          <w:p w:rsidR="00450D19" w:rsidRPr="00747503" w:rsidRDefault="00747503" w:rsidP="00B55993">
            <w:pPr>
              <w:tabs>
                <w:tab w:val="left" w:pos="0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747503">
              <w:rPr>
                <w:rFonts w:cs="Calibri"/>
                <w:b/>
                <w:noProof/>
                <w:lang w:eastAsia="cs-CZ"/>
              </w:rPr>
              <w:t xml:space="preserve">Nabídková cena v Kč </w:t>
            </w:r>
            <w:r w:rsidR="005669EB">
              <w:rPr>
                <w:rFonts w:cs="Calibri"/>
                <w:b/>
                <w:noProof/>
                <w:lang w:eastAsia="cs-CZ"/>
              </w:rPr>
              <w:t xml:space="preserve">včetně </w:t>
            </w:r>
            <w:r w:rsidRPr="00747503">
              <w:rPr>
                <w:rFonts w:cs="Calibri"/>
                <w:b/>
                <w:noProof/>
                <w:lang w:eastAsia="cs-CZ"/>
              </w:rPr>
              <w:t>DPH</w:t>
            </w:r>
          </w:p>
        </w:tc>
        <w:tc>
          <w:tcPr>
            <w:tcW w:w="5135" w:type="dxa"/>
          </w:tcPr>
          <w:p w:rsidR="00450D19" w:rsidRPr="00747503" w:rsidRDefault="00D73DB5" w:rsidP="005669EB">
            <w:pPr>
              <w:tabs>
                <w:tab w:val="left" w:pos="72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450D19" w:rsidRPr="00747503" w:rsidTr="005669EB">
        <w:trPr>
          <w:trHeight w:val="2418"/>
        </w:trPr>
        <w:tc>
          <w:tcPr>
            <w:tcW w:w="9212" w:type="dxa"/>
            <w:gridSpan w:val="2"/>
          </w:tcPr>
          <w:p w:rsidR="005669EB" w:rsidRDefault="005669EB" w:rsidP="005669EB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</w:p>
          <w:p w:rsidR="00450D19" w:rsidRPr="005669EB" w:rsidRDefault="00450D19" w:rsidP="005669EB">
            <w:pPr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  <w:r w:rsidRPr="005669EB">
              <w:rPr>
                <w:rFonts w:cs="Calibri"/>
                <w:b/>
                <w:u w:val="single"/>
              </w:rPr>
              <w:t>Čestné prohlášení</w:t>
            </w:r>
          </w:p>
          <w:p w:rsidR="005669EB" w:rsidRPr="00747503" w:rsidRDefault="005669EB" w:rsidP="005669EB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</w:p>
          <w:p w:rsidR="00747503" w:rsidRDefault="00747503" w:rsidP="005669EB">
            <w:pPr>
              <w:spacing w:after="0" w:line="240" w:lineRule="auto"/>
              <w:jc w:val="both"/>
              <w:rPr>
                <w:rFonts w:cs="Calibri"/>
              </w:rPr>
            </w:pPr>
            <w:r w:rsidRPr="00747503">
              <w:rPr>
                <w:rFonts w:cs="Calibri"/>
              </w:rPr>
              <w:t>Dodavatel/ú</w:t>
            </w:r>
            <w:r w:rsidR="00450D19" w:rsidRPr="00747503">
              <w:rPr>
                <w:rFonts w:cs="Calibri"/>
              </w:rPr>
              <w:t xml:space="preserve">častník </w:t>
            </w:r>
            <w:r w:rsidRPr="00747503">
              <w:rPr>
                <w:rFonts w:cs="Calibri"/>
              </w:rPr>
              <w:t xml:space="preserve">čestně </w:t>
            </w:r>
            <w:r w:rsidR="00450D19" w:rsidRPr="00747503">
              <w:rPr>
                <w:rFonts w:cs="Calibri"/>
              </w:rPr>
              <w:t>prohlašuje, že podává nabídku na základě zadávacích podmínek, uvedených ve Výzvě k podání nabídek a textové části zadávací dokumentace</w:t>
            </w:r>
            <w:r w:rsidRPr="00747503">
              <w:rPr>
                <w:rFonts w:cs="Calibri"/>
              </w:rPr>
              <w:t xml:space="preserve"> a přílohách</w:t>
            </w:r>
            <w:r w:rsidR="00450D19" w:rsidRPr="00747503">
              <w:rPr>
                <w:rFonts w:cs="Calibri"/>
              </w:rPr>
              <w:t>. Před podáním nabídky si vyjasnil veškerá sporná ustanovení a případné technické nejasnosti. Nabídková cena obsahuje veškeré náklady nutné ke komp</w:t>
            </w:r>
            <w:r w:rsidRPr="00747503">
              <w:rPr>
                <w:rFonts w:cs="Calibri"/>
              </w:rPr>
              <w:t>letní realizaci veřejné zakázky</w:t>
            </w:r>
            <w:r w:rsidR="00450D19" w:rsidRPr="00747503">
              <w:rPr>
                <w:rFonts w:cs="Calibri"/>
              </w:rPr>
              <w:t xml:space="preserve">. Účastník vzhledem k výše uvedenému s obsahem nabídky výslovně souhlasí. </w:t>
            </w:r>
          </w:p>
          <w:p w:rsidR="005669EB" w:rsidRPr="00747503" w:rsidRDefault="005669EB" w:rsidP="005669EB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007303" w:rsidRPr="00747503" w:rsidRDefault="00747503" w:rsidP="005669EB">
            <w:pPr>
              <w:spacing w:after="0" w:line="240" w:lineRule="auto"/>
              <w:jc w:val="both"/>
            </w:pPr>
            <w:r w:rsidRPr="00747503">
              <w:t xml:space="preserve">Čestné prohlášení činí dodavatel/účastník na základě své jasné, srozumitelné a svobodné vůle a je si vědom všech následků, plynoucích z nepravdivých údajů.  </w:t>
            </w:r>
          </w:p>
          <w:p w:rsidR="005669EB" w:rsidRPr="00747503" w:rsidRDefault="00450D19" w:rsidP="00007303">
            <w:pPr>
              <w:spacing w:after="0" w:line="240" w:lineRule="auto"/>
              <w:jc w:val="right"/>
              <w:rPr>
                <w:rFonts w:cs="Calibri"/>
              </w:rPr>
            </w:pPr>
            <w:r w:rsidRPr="00747503">
              <w:rPr>
                <w:rFonts w:cs="Calibri"/>
                <w:b/>
                <w:bCs/>
              </w:rPr>
              <w:t>Datum:</w:t>
            </w:r>
            <w:r w:rsidRPr="00747503">
              <w:rPr>
                <w:rFonts w:cs="Calibri"/>
              </w:rPr>
              <w:t xml:space="preserve"> </w:t>
            </w:r>
            <w:r w:rsidRPr="00007303">
              <w:rPr>
                <w:rFonts w:cs="Calibri"/>
                <w:highlight w:val="yellow"/>
              </w:rPr>
              <w:t>__</w:t>
            </w:r>
            <w:r w:rsidRPr="00747503">
              <w:rPr>
                <w:rFonts w:cs="Calibri"/>
              </w:rPr>
              <w:t>/</w:t>
            </w:r>
            <w:r w:rsidRPr="00007303">
              <w:rPr>
                <w:rFonts w:cs="Calibri"/>
                <w:highlight w:val="yellow"/>
              </w:rPr>
              <w:t>__</w:t>
            </w:r>
            <w:r w:rsidRPr="00747503">
              <w:rPr>
                <w:rFonts w:cs="Calibri"/>
              </w:rPr>
              <w:t>/</w:t>
            </w:r>
            <w:r w:rsidR="00747503" w:rsidRPr="00747503">
              <w:rPr>
                <w:rFonts w:cs="Calibri"/>
              </w:rPr>
              <w:t>20</w:t>
            </w:r>
            <w:r w:rsidR="00BB675E">
              <w:rPr>
                <w:rFonts w:cs="Calibri"/>
              </w:rPr>
              <w:t>20</w:t>
            </w:r>
          </w:p>
        </w:tc>
      </w:tr>
    </w:tbl>
    <w:p w:rsidR="00450D19" w:rsidRDefault="00450D19" w:rsidP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6"/>
        <w:gridCol w:w="5044"/>
      </w:tblGrid>
      <w:tr w:rsidR="005669EB" w:rsidRPr="005669EB" w:rsidTr="00992BA6">
        <w:tc>
          <w:tcPr>
            <w:tcW w:w="9212" w:type="dxa"/>
            <w:gridSpan w:val="2"/>
          </w:tcPr>
          <w:p w:rsidR="005669EB" w:rsidRPr="005669EB" w:rsidRDefault="005669EB" w:rsidP="009A5FBF">
            <w:pPr>
              <w:tabs>
                <w:tab w:val="left" w:pos="1985"/>
              </w:tabs>
              <w:spacing w:after="0" w:line="240" w:lineRule="auto"/>
              <w:jc w:val="center"/>
              <w:rPr>
                <w:rFonts w:cs="Calibri"/>
                <w:b/>
                <w:noProof/>
                <w:lang w:eastAsia="cs-CZ"/>
              </w:rPr>
            </w:pPr>
            <w:r w:rsidRPr="005669EB">
              <w:rPr>
                <w:rFonts w:cs="Calibri"/>
                <w:b/>
                <w:noProof/>
                <w:lang w:eastAsia="cs-CZ"/>
              </w:rPr>
              <w:t xml:space="preserve">Osoba oprávněná </w:t>
            </w:r>
            <w:r w:rsidR="0093742E" w:rsidRPr="005669EB">
              <w:rPr>
                <w:rFonts w:cs="Calibri"/>
                <w:b/>
                <w:noProof/>
                <w:lang w:eastAsia="cs-CZ"/>
              </w:rPr>
              <w:t xml:space="preserve">jednat </w:t>
            </w:r>
            <w:r w:rsidR="0093742E">
              <w:rPr>
                <w:rFonts w:cs="Calibri"/>
                <w:b/>
                <w:noProof/>
                <w:lang w:eastAsia="cs-CZ"/>
              </w:rPr>
              <w:t xml:space="preserve">jménem nebo </w:t>
            </w:r>
            <w:r w:rsidRPr="005669EB">
              <w:rPr>
                <w:rFonts w:cs="Calibri"/>
                <w:b/>
                <w:noProof/>
                <w:lang w:eastAsia="cs-CZ"/>
              </w:rPr>
              <w:t>za účastníka</w:t>
            </w:r>
            <w:r w:rsidR="009A5FBF">
              <w:rPr>
                <w:rFonts w:cs="Calibri"/>
                <w:b/>
                <w:noProof/>
                <w:lang w:eastAsia="cs-CZ"/>
              </w:rPr>
              <w:t>/dodavatele</w:t>
            </w:r>
          </w:p>
        </w:tc>
      </w:tr>
      <w:tr w:rsidR="005669EB" w:rsidRPr="005669EB" w:rsidTr="005669EB">
        <w:tc>
          <w:tcPr>
            <w:tcW w:w="4077" w:type="dxa"/>
          </w:tcPr>
          <w:p w:rsidR="005669EB" w:rsidRPr="005669EB" w:rsidRDefault="005669EB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Titul, jméno, příjmení</w:t>
            </w:r>
          </w:p>
        </w:tc>
        <w:tc>
          <w:tcPr>
            <w:tcW w:w="5135" w:type="dxa"/>
          </w:tcPr>
          <w:p w:rsidR="005669EB" w:rsidRPr="005669EB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5669EB" w:rsidRPr="005669EB" w:rsidTr="005669EB">
        <w:tc>
          <w:tcPr>
            <w:tcW w:w="4077" w:type="dxa"/>
          </w:tcPr>
          <w:p w:rsidR="005669EB" w:rsidRPr="005669EB" w:rsidRDefault="005669EB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Funkce</w:t>
            </w:r>
          </w:p>
        </w:tc>
        <w:tc>
          <w:tcPr>
            <w:tcW w:w="5135" w:type="dxa"/>
          </w:tcPr>
          <w:p w:rsidR="005669EB" w:rsidRPr="005669EB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</w:tc>
      </w:tr>
      <w:tr w:rsidR="005669EB" w:rsidRPr="005669EB" w:rsidTr="005669EB">
        <w:tc>
          <w:tcPr>
            <w:tcW w:w="4077" w:type="dxa"/>
          </w:tcPr>
          <w:p w:rsidR="005669EB" w:rsidRPr="005669EB" w:rsidRDefault="005669EB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noProof/>
                <w:lang w:eastAsia="cs-CZ"/>
              </w:rPr>
            </w:pPr>
            <w:r w:rsidRPr="005669EB">
              <w:rPr>
                <w:rFonts w:cs="Calibri"/>
                <w:noProof/>
                <w:lang w:eastAsia="cs-CZ"/>
              </w:rPr>
              <w:t>Podpis</w:t>
            </w:r>
          </w:p>
        </w:tc>
        <w:tc>
          <w:tcPr>
            <w:tcW w:w="5135" w:type="dxa"/>
          </w:tcPr>
          <w:p w:rsidR="005669EB" w:rsidRDefault="00D73DB5" w:rsidP="005669EB">
            <w:pPr>
              <w:tabs>
                <w:tab w:val="left" w:pos="1985"/>
              </w:tabs>
              <w:spacing w:after="0" w:line="240" w:lineRule="auto"/>
              <w:rPr>
                <w:rFonts w:asciiTheme="minorHAnsi" w:hAnsiTheme="minorHAnsi" w:cs="Trebuchet MS"/>
              </w:rPr>
            </w:pPr>
            <w:r w:rsidRPr="0089067E">
              <w:rPr>
                <w:rFonts w:asciiTheme="minorHAnsi" w:hAnsiTheme="minorHAns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5954" w:rsidRPr="0089067E">
              <w:rPr>
                <w:rFonts w:asciiTheme="minorHAnsi" w:hAnsiTheme="minorHAnsi" w:cs="Trebuchet MS"/>
                <w:highlight w:val="yellow"/>
              </w:rPr>
              <w:instrText xml:space="preserve"> FORMTEXT </w:instrText>
            </w:r>
            <w:r w:rsidRPr="0089067E">
              <w:rPr>
                <w:rFonts w:asciiTheme="minorHAnsi" w:hAnsiTheme="minorHAnsi" w:cs="Trebuchet MS"/>
                <w:highlight w:val="yellow"/>
              </w:rPr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separate"/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="00325954" w:rsidRPr="0089067E">
              <w:rPr>
                <w:rFonts w:asciiTheme="minorHAnsi" w:hAnsiTheme="minorHAnsi" w:cs="Trebuchet MS"/>
                <w:noProof/>
                <w:highlight w:val="yellow"/>
              </w:rPr>
              <w:t> </w:t>
            </w:r>
            <w:r w:rsidRPr="0089067E">
              <w:rPr>
                <w:rFonts w:asciiTheme="minorHAnsi" w:hAnsiTheme="minorHAnsi" w:cs="Trebuchet MS"/>
                <w:highlight w:val="yellow"/>
              </w:rPr>
              <w:fldChar w:fldCharType="end"/>
            </w:r>
          </w:p>
          <w:p w:rsidR="00007303" w:rsidRDefault="00007303" w:rsidP="005669EB">
            <w:pPr>
              <w:tabs>
                <w:tab w:val="left" w:pos="1985"/>
              </w:tabs>
              <w:spacing w:after="0" w:line="240" w:lineRule="auto"/>
              <w:rPr>
                <w:rFonts w:asciiTheme="minorHAnsi" w:hAnsiTheme="minorHAnsi" w:cs="Trebuchet MS"/>
              </w:rPr>
            </w:pPr>
          </w:p>
          <w:p w:rsidR="00007303" w:rsidRPr="005669EB" w:rsidRDefault="00007303" w:rsidP="005669EB">
            <w:pPr>
              <w:tabs>
                <w:tab w:val="left" w:pos="1985"/>
              </w:tabs>
              <w:spacing w:after="0" w:line="240" w:lineRule="auto"/>
              <w:rPr>
                <w:rFonts w:cs="Calibri"/>
                <w:b/>
                <w:noProof/>
                <w:lang w:eastAsia="cs-CZ"/>
              </w:rPr>
            </w:pPr>
          </w:p>
        </w:tc>
      </w:tr>
    </w:tbl>
    <w:p w:rsidR="005669EB" w:rsidRDefault="005669EB" w:rsidP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p w:rsidR="00AB3167" w:rsidRDefault="00AB3167" w:rsidP="005669EB">
      <w:pPr>
        <w:tabs>
          <w:tab w:val="left" w:pos="1985"/>
        </w:tabs>
        <w:spacing w:after="0" w:line="240" w:lineRule="auto"/>
        <w:jc w:val="center"/>
        <w:rPr>
          <w:rFonts w:cs="Calibri"/>
          <w:b/>
          <w:noProof/>
          <w:sz w:val="18"/>
          <w:szCs w:val="18"/>
          <w:lang w:eastAsia="cs-CZ"/>
        </w:rPr>
      </w:pPr>
    </w:p>
    <w:sectPr w:rsidR="00AB3167" w:rsidSect="00A2149F">
      <w:pgSz w:w="11906" w:h="16838"/>
      <w:pgMar w:top="1134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06" w:rsidRDefault="003A2C06" w:rsidP="000A0E36">
      <w:pPr>
        <w:spacing w:after="0" w:line="240" w:lineRule="auto"/>
      </w:pPr>
      <w:r>
        <w:separator/>
      </w:r>
    </w:p>
  </w:endnote>
  <w:endnote w:type="continuationSeparator" w:id="0">
    <w:p w:rsidR="003A2C06" w:rsidRDefault="003A2C06" w:rsidP="000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06" w:rsidRDefault="003A2C06" w:rsidP="000A0E36">
      <w:pPr>
        <w:spacing w:after="0" w:line="240" w:lineRule="auto"/>
      </w:pPr>
      <w:r>
        <w:separator/>
      </w:r>
    </w:p>
  </w:footnote>
  <w:footnote w:type="continuationSeparator" w:id="0">
    <w:p w:rsidR="003A2C06" w:rsidRDefault="003A2C06" w:rsidP="000A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798"/>
    <w:multiLevelType w:val="hybridMultilevel"/>
    <w:tmpl w:val="64C0B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7E65C6"/>
    <w:multiLevelType w:val="hybridMultilevel"/>
    <w:tmpl w:val="45622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A87181F"/>
    <w:multiLevelType w:val="hybridMultilevel"/>
    <w:tmpl w:val="46767118"/>
    <w:lvl w:ilvl="0" w:tplc="679089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5E22"/>
    <w:multiLevelType w:val="hybridMultilevel"/>
    <w:tmpl w:val="B43AC23A"/>
    <w:lvl w:ilvl="0" w:tplc="90CA4258">
      <w:start w:val="3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77"/>
    <w:rsid w:val="000005D1"/>
    <w:rsid w:val="0000545B"/>
    <w:rsid w:val="00006F15"/>
    <w:rsid w:val="0000723A"/>
    <w:rsid w:val="00007303"/>
    <w:rsid w:val="00007BD2"/>
    <w:rsid w:val="00012509"/>
    <w:rsid w:val="00013007"/>
    <w:rsid w:val="000140A3"/>
    <w:rsid w:val="000169F0"/>
    <w:rsid w:val="000213A5"/>
    <w:rsid w:val="00022CF2"/>
    <w:rsid w:val="00022F20"/>
    <w:rsid w:val="00024A66"/>
    <w:rsid w:val="00025442"/>
    <w:rsid w:val="0003151F"/>
    <w:rsid w:val="00036E5C"/>
    <w:rsid w:val="00037895"/>
    <w:rsid w:val="000404FE"/>
    <w:rsid w:val="00050CBF"/>
    <w:rsid w:val="00051C30"/>
    <w:rsid w:val="00061331"/>
    <w:rsid w:val="000619AE"/>
    <w:rsid w:val="00067098"/>
    <w:rsid w:val="00067148"/>
    <w:rsid w:val="00073E71"/>
    <w:rsid w:val="00082152"/>
    <w:rsid w:val="00082576"/>
    <w:rsid w:val="00084268"/>
    <w:rsid w:val="000852D9"/>
    <w:rsid w:val="00091CE6"/>
    <w:rsid w:val="000A078F"/>
    <w:rsid w:val="000A0E36"/>
    <w:rsid w:val="000A2BBF"/>
    <w:rsid w:val="000B4002"/>
    <w:rsid w:val="000C07E0"/>
    <w:rsid w:val="000C15B1"/>
    <w:rsid w:val="000C17D1"/>
    <w:rsid w:val="000C5100"/>
    <w:rsid w:val="000C70EF"/>
    <w:rsid w:val="000D4B1D"/>
    <w:rsid w:val="000E185F"/>
    <w:rsid w:val="000E453A"/>
    <w:rsid w:val="000E4877"/>
    <w:rsid w:val="000F0DF1"/>
    <w:rsid w:val="000F3AC8"/>
    <w:rsid w:val="00105DB8"/>
    <w:rsid w:val="001112B2"/>
    <w:rsid w:val="00112112"/>
    <w:rsid w:val="00117E94"/>
    <w:rsid w:val="00120B4C"/>
    <w:rsid w:val="00121D9E"/>
    <w:rsid w:val="00122B82"/>
    <w:rsid w:val="001242CB"/>
    <w:rsid w:val="00126B6D"/>
    <w:rsid w:val="001333CB"/>
    <w:rsid w:val="00133935"/>
    <w:rsid w:val="00134264"/>
    <w:rsid w:val="00136964"/>
    <w:rsid w:val="00140412"/>
    <w:rsid w:val="00141DC6"/>
    <w:rsid w:val="001424CF"/>
    <w:rsid w:val="00142F15"/>
    <w:rsid w:val="0014670C"/>
    <w:rsid w:val="001515A7"/>
    <w:rsid w:val="001533C1"/>
    <w:rsid w:val="001656E3"/>
    <w:rsid w:val="00170D2D"/>
    <w:rsid w:val="0017664B"/>
    <w:rsid w:val="00182365"/>
    <w:rsid w:val="00183EEA"/>
    <w:rsid w:val="00186E6B"/>
    <w:rsid w:val="00195FF9"/>
    <w:rsid w:val="00197865"/>
    <w:rsid w:val="001B0EE2"/>
    <w:rsid w:val="001B114B"/>
    <w:rsid w:val="001B12B0"/>
    <w:rsid w:val="001B1A19"/>
    <w:rsid w:val="001B4BD0"/>
    <w:rsid w:val="001C22F8"/>
    <w:rsid w:val="001C247E"/>
    <w:rsid w:val="001C3BB4"/>
    <w:rsid w:val="001C59BE"/>
    <w:rsid w:val="001D1AF3"/>
    <w:rsid w:val="001D5FF9"/>
    <w:rsid w:val="001D6C66"/>
    <w:rsid w:val="001E0BC4"/>
    <w:rsid w:val="001E6CF3"/>
    <w:rsid w:val="001E7441"/>
    <w:rsid w:val="001F2FC5"/>
    <w:rsid w:val="001F3D9C"/>
    <w:rsid w:val="002009D5"/>
    <w:rsid w:val="0020121D"/>
    <w:rsid w:val="00205BE8"/>
    <w:rsid w:val="002067FC"/>
    <w:rsid w:val="002073AF"/>
    <w:rsid w:val="00214E0F"/>
    <w:rsid w:val="0021702C"/>
    <w:rsid w:val="00224D7C"/>
    <w:rsid w:val="00224E8A"/>
    <w:rsid w:val="0023047C"/>
    <w:rsid w:val="00231933"/>
    <w:rsid w:val="00233C86"/>
    <w:rsid w:val="00235A51"/>
    <w:rsid w:val="00241854"/>
    <w:rsid w:val="00241C08"/>
    <w:rsid w:val="00247E1D"/>
    <w:rsid w:val="00251083"/>
    <w:rsid w:val="00252307"/>
    <w:rsid w:val="0025553B"/>
    <w:rsid w:val="00255A80"/>
    <w:rsid w:val="00262FE8"/>
    <w:rsid w:val="00270B3F"/>
    <w:rsid w:val="002767EE"/>
    <w:rsid w:val="00282094"/>
    <w:rsid w:val="0028282F"/>
    <w:rsid w:val="00282A55"/>
    <w:rsid w:val="00282ED9"/>
    <w:rsid w:val="00284027"/>
    <w:rsid w:val="00291EEC"/>
    <w:rsid w:val="002C16BC"/>
    <w:rsid w:val="002C5B93"/>
    <w:rsid w:val="002D453D"/>
    <w:rsid w:val="002D7D26"/>
    <w:rsid w:val="002E4090"/>
    <w:rsid w:val="002E7C94"/>
    <w:rsid w:val="002F15A9"/>
    <w:rsid w:val="002F34DC"/>
    <w:rsid w:val="002F3CAE"/>
    <w:rsid w:val="002F3DD6"/>
    <w:rsid w:val="00300F1D"/>
    <w:rsid w:val="003040DB"/>
    <w:rsid w:val="0030641B"/>
    <w:rsid w:val="003106E5"/>
    <w:rsid w:val="003113C8"/>
    <w:rsid w:val="00311C39"/>
    <w:rsid w:val="00313052"/>
    <w:rsid w:val="0031470A"/>
    <w:rsid w:val="00315460"/>
    <w:rsid w:val="00315948"/>
    <w:rsid w:val="00316AD6"/>
    <w:rsid w:val="00316C44"/>
    <w:rsid w:val="00317C82"/>
    <w:rsid w:val="00321F32"/>
    <w:rsid w:val="00325954"/>
    <w:rsid w:val="003260B9"/>
    <w:rsid w:val="0032726F"/>
    <w:rsid w:val="0033444D"/>
    <w:rsid w:val="0033534A"/>
    <w:rsid w:val="003421B4"/>
    <w:rsid w:val="0034517D"/>
    <w:rsid w:val="0034522F"/>
    <w:rsid w:val="00347D43"/>
    <w:rsid w:val="003534CF"/>
    <w:rsid w:val="003548DF"/>
    <w:rsid w:val="00354EC9"/>
    <w:rsid w:val="00355C7E"/>
    <w:rsid w:val="00362D2A"/>
    <w:rsid w:val="00364507"/>
    <w:rsid w:val="003646C2"/>
    <w:rsid w:val="00364886"/>
    <w:rsid w:val="00372BE8"/>
    <w:rsid w:val="00375D77"/>
    <w:rsid w:val="00376823"/>
    <w:rsid w:val="00382917"/>
    <w:rsid w:val="00383176"/>
    <w:rsid w:val="00384A96"/>
    <w:rsid w:val="00385F1E"/>
    <w:rsid w:val="00385F97"/>
    <w:rsid w:val="003A0D07"/>
    <w:rsid w:val="003A261E"/>
    <w:rsid w:val="003A2C06"/>
    <w:rsid w:val="003A31C8"/>
    <w:rsid w:val="003A34F2"/>
    <w:rsid w:val="003A5F23"/>
    <w:rsid w:val="003B1BE3"/>
    <w:rsid w:val="003C0306"/>
    <w:rsid w:val="003C0611"/>
    <w:rsid w:val="003C0CFA"/>
    <w:rsid w:val="003C2BEA"/>
    <w:rsid w:val="003C4A95"/>
    <w:rsid w:val="003C6977"/>
    <w:rsid w:val="003D281E"/>
    <w:rsid w:val="003D405C"/>
    <w:rsid w:val="003D63F9"/>
    <w:rsid w:val="003D719D"/>
    <w:rsid w:val="003D7781"/>
    <w:rsid w:val="003E17ED"/>
    <w:rsid w:val="003E1C6B"/>
    <w:rsid w:val="003E2D44"/>
    <w:rsid w:val="003E42E9"/>
    <w:rsid w:val="003E4FBB"/>
    <w:rsid w:val="003F25D1"/>
    <w:rsid w:val="003F5B8F"/>
    <w:rsid w:val="003F62C0"/>
    <w:rsid w:val="0040018D"/>
    <w:rsid w:val="004008C2"/>
    <w:rsid w:val="00400E55"/>
    <w:rsid w:val="004035A9"/>
    <w:rsid w:val="00404351"/>
    <w:rsid w:val="00406287"/>
    <w:rsid w:val="00407AB2"/>
    <w:rsid w:val="00410468"/>
    <w:rsid w:val="00410555"/>
    <w:rsid w:val="00411E75"/>
    <w:rsid w:val="00412420"/>
    <w:rsid w:val="0041253D"/>
    <w:rsid w:val="00414549"/>
    <w:rsid w:val="004229F8"/>
    <w:rsid w:val="00424D81"/>
    <w:rsid w:val="0042773A"/>
    <w:rsid w:val="004323B7"/>
    <w:rsid w:val="004345D6"/>
    <w:rsid w:val="00434899"/>
    <w:rsid w:val="00434E7F"/>
    <w:rsid w:val="0043638B"/>
    <w:rsid w:val="00436932"/>
    <w:rsid w:val="00445E30"/>
    <w:rsid w:val="004507CD"/>
    <w:rsid w:val="00450D19"/>
    <w:rsid w:val="00451880"/>
    <w:rsid w:val="0045395D"/>
    <w:rsid w:val="0045486F"/>
    <w:rsid w:val="00457C42"/>
    <w:rsid w:val="00461680"/>
    <w:rsid w:val="0046214C"/>
    <w:rsid w:val="004628B9"/>
    <w:rsid w:val="00471B33"/>
    <w:rsid w:val="00475425"/>
    <w:rsid w:val="004967C4"/>
    <w:rsid w:val="004972FD"/>
    <w:rsid w:val="004A1BA0"/>
    <w:rsid w:val="004A1DC3"/>
    <w:rsid w:val="004A230B"/>
    <w:rsid w:val="004A41DF"/>
    <w:rsid w:val="004A67BB"/>
    <w:rsid w:val="004B0609"/>
    <w:rsid w:val="004B4422"/>
    <w:rsid w:val="004B52F5"/>
    <w:rsid w:val="004B7CB3"/>
    <w:rsid w:val="004C065F"/>
    <w:rsid w:val="004C2237"/>
    <w:rsid w:val="004C2EE1"/>
    <w:rsid w:val="004C3057"/>
    <w:rsid w:val="004C3F04"/>
    <w:rsid w:val="004D5E76"/>
    <w:rsid w:val="004E00F6"/>
    <w:rsid w:val="004E14CB"/>
    <w:rsid w:val="004E3B9B"/>
    <w:rsid w:val="004E3DA8"/>
    <w:rsid w:val="004E5D91"/>
    <w:rsid w:val="004F0189"/>
    <w:rsid w:val="004F18A0"/>
    <w:rsid w:val="004F6B76"/>
    <w:rsid w:val="00510E86"/>
    <w:rsid w:val="0051374A"/>
    <w:rsid w:val="00513CF0"/>
    <w:rsid w:val="00515492"/>
    <w:rsid w:val="0053597F"/>
    <w:rsid w:val="0054137D"/>
    <w:rsid w:val="0054178C"/>
    <w:rsid w:val="00545EC3"/>
    <w:rsid w:val="00547C8B"/>
    <w:rsid w:val="005524E3"/>
    <w:rsid w:val="0055266B"/>
    <w:rsid w:val="005542E5"/>
    <w:rsid w:val="00555189"/>
    <w:rsid w:val="00557596"/>
    <w:rsid w:val="00560B68"/>
    <w:rsid w:val="00564437"/>
    <w:rsid w:val="005669EB"/>
    <w:rsid w:val="0056797B"/>
    <w:rsid w:val="005740A1"/>
    <w:rsid w:val="00574644"/>
    <w:rsid w:val="00574E89"/>
    <w:rsid w:val="00581820"/>
    <w:rsid w:val="005A10CA"/>
    <w:rsid w:val="005A150F"/>
    <w:rsid w:val="005A1C44"/>
    <w:rsid w:val="005A241E"/>
    <w:rsid w:val="005D79B3"/>
    <w:rsid w:val="005E1CB2"/>
    <w:rsid w:val="005E278D"/>
    <w:rsid w:val="005E6259"/>
    <w:rsid w:val="005E6907"/>
    <w:rsid w:val="005E79D7"/>
    <w:rsid w:val="005E7FD5"/>
    <w:rsid w:val="005F16B3"/>
    <w:rsid w:val="005F2499"/>
    <w:rsid w:val="005F294B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788"/>
    <w:rsid w:val="00612316"/>
    <w:rsid w:val="0061679B"/>
    <w:rsid w:val="00620059"/>
    <w:rsid w:val="00623EE7"/>
    <w:rsid w:val="0062422A"/>
    <w:rsid w:val="00627524"/>
    <w:rsid w:val="006315CF"/>
    <w:rsid w:val="0063605F"/>
    <w:rsid w:val="00636CD0"/>
    <w:rsid w:val="00641781"/>
    <w:rsid w:val="006452EA"/>
    <w:rsid w:val="006457A5"/>
    <w:rsid w:val="00652917"/>
    <w:rsid w:val="00655A3B"/>
    <w:rsid w:val="006561B5"/>
    <w:rsid w:val="00664898"/>
    <w:rsid w:val="00665403"/>
    <w:rsid w:val="00670515"/>
    <w:rsid w:val="006720C8"/>
    <w:rsid w:val="006802B6"/>
    <w:rsid w:val="006822F8"/>
    <w:rsid w:val="006849F0"/>
    <w:rsid w:val="006877B5"/>
    <w:rsid w:val="0069244B"/>
    <w:rsid w:val="006969B5"/>
    <w:rsid w:val="00696E37"/>
    <w:rsid w:val="006A15BB"/>
    <w:rsid w:val="006A1CB2"/>
    <w:rsid w:val="006A3C31"/>
    <w:rsid w:val="006A55B9"/>
    <w:rsid w:val="006A6621"/>
    <w:rsid w:val="006A7E85"/>
    <w:rsid w:val="006B11AC"/>
    <w:rsid w:val="006B2752"/>
    <w:rsid w:val="006B2CFB"/>
    <w:rsid w:val="006C7A8C"/>
    <w:rsid w:val="006D2DB7"/>
    <w:rsid w:val="006D4E99"/>
    <w:rsid w:val="006D79D0"/>
    <w:rsid w:val="006E2E17"/>
    <w:rsid w:val="006E3557"/>
    <w:rsid w:val="006E39C1"/>
    <w:rsid w:val="006E444B"/>
    <w:rsid w:val="006E4B6E"/>
    <w:rsid w:val="006E4FD8"/>
    <w:rsid w:val="006E5841"/>
    <w:rsid w:val="006F2230"/>
    <w:rsid w:val="006F4905"/>
    <w:rsid w:val="007030D6"/>
    <w:rsid w:val="00705A58"/>
    <w:rsid w:val="0070685F"/>
    <w:rsid w:val="00722AA6"/>
    <w:rsid w:val="00730C12"/>
    <w:rsid w:val="00730EC2"/>
    <w:rsid w:val="007312A6"/>
    <w:rsid w:val="00732394"/>
    <w:rsid w:val="007331C2"/>
    <w:rsid w:val="00740D5C"/>
    <w:rsid w:val="00742726"/>
    <w:rsid w:val="00745CEB"/>
    <w:rsid w:val="00746009"/>
    <w:rsid w:val="00747503"/>
    <w:rsid w:val="00750B8A"/>
    <w:rsid w:val="007547E9"/>
    <w:rsid w:val="007551BE"/>
    <w:rsid w:val="0075530E"/>
    <w:rsid w:val="007561CC"/>
    <w:rsid w:val="007615DB"/>
    <w:rsid w:val="007638CF"/>
    <w:rsid w:val="007642B0"/>
    <w:rsid w:val="00764459"/>
    <w:rsid w:val="007648FE"/>
    <w:rsid w:val="00773EE5"/>
    <w:rsid w:val="00775379"/>
    <w:rsid w:val="007765A1"/>
    <w:rsid w:val="007774FC"/>
    <w:rsid w:val="00777655"/>
    <w:rsid w:val="0078044F"/>
    <w:rsid w:val="0078375E"/>
    <w:rsid w:val="007850BA"/>
    <w:rsid w:val="0079264B"/>
    <w:rsid w:val="0079314D"/>
    <w:rsid w:val="00794B59"/>
    <w:rsid w:val="00794CBA"/>
    <w:rsid w:val="00794D7A"/>
    <w:rsid w:val="00795350"/>
    <w:rsid w:val="007A152B"/>
    <w:rsid w:val="007A29BB"/>
    <w:rsid w:val="007A3238"/>
    <w:rsid w:val="007A6A3A"/>
    <w:rsid w:val="007A7EA7"/>
    <w:rsid w:val="007B5D4B"/>
    <w:rsid w:val="007B7856"/>
    <w:rsid w:val="007C461C"/>
    <w:rsid w:val="007D1A35"/>
    <w:rsid w:val="007D1BEB"/>
    <w:rsid w:val="007D2A81"/>
    <w:rsid w:val="007D535F"/>
    <w:rsid w:val="007D5C03"/>
    <w:rsid w:val="007D7655"/>
    <w:rsid w:val="007E533E"/>
    <w:rsid w:val="007E5B81"/>
    <w:rsid w:val="007E6AA4"/>
    <w:rsid w:val="007F19BB"/>
    <w:rsid w:val="0080287A"/>
    <w:rsid w:val="00803065"/>
    <w:rsid w:val="00804632"/>
    <w:rsid w:val="00806FE4"/>
    <w:rsid w:val="00813A66"/>
    <w:rsid w:val="00813D06"/>
    <w:rsid w:val="00823393"/>
    <w:rsid w:val="00830C19"/>
    <w:rsid w:val="00831384"/>
    <w:rsid w:val="0083373D"/>
    <w:rsid w:val="0083577D"/>
    <w:rsid w:val="008362F4"/>
    <w:rsid w:val="008371B2"/>
    <w:rsid w:val="008417F1"/>
    <w:rsid w:val="0084180F"/>
    <w:rsid w:val="00846869"/>
    <w:rsid w:val="00847CAC"/>
    <w:rsid w:val="00852647"/>
    <w:rsid w:val="0085720E"/>
    <w:rsid w:val="008619BE"/>
    <w:rsid w:val="0086201C"/>
    <w:rsid w:val="00872D94"/>
    <w:rsid w:val="008746EE"/>
    <w:rsid w:val="008754EE"/>
    <w:rsid w:val="00877EAE"/>
    <w:rsid w:val="00880878"/>
    <w:rsid w:val="00881343"/>
    <w:rsid w:val="00882CD5"/>
    <w:rsid w:val="00883125"/>
    <w:rsid w:val="00887B47"/>
    <w:rsid w:val="008904D9"/>
    <w:rsid w:val="008904E5"/>
    <w:rsid w:val="0089197E"/>
    <w:rsid w:val="0089263F"/>
    <w:rsid w:val="0089382A"/>
    <w:rsid w:val="00894521"/>
    <w:rsid w:val="00896883"/>
    <w:rsid w:val="008A4CD4"/>
    <w:rsid w:val="008A52A9"/>
    <w:rsid w:val="008A5F65"/>
    <w:rsid w:val="008B453D"/>
    <w:rsid w:val="008C7D04"/>
    <w:rsid w:val="008D15B4"/>
    <w:rsid w:val="008D261F"/>
    <w:rsid w:val="008D6037"/>
    <w:rsid w:val="008E1C20"/>
    <w:rsid w:val="008E1E1A"/>
    <w:rsid w:val="008E5F10"/>
    <w:rsid w:val="008E6C4F"/>
    <w:rsid w:val="008F1200"/>
    <w:rsid w:val="008F13DC"/>
    <w:rsid w:val="008F31C6"/>
    <w:rsid w:val="009013CF"/>
    <w:rsid w:val="0090779F"/>
    <w:rsid w:val="00910938"/>
    <w:rsid w:val="00912A4A"/>
    <w:rsid w:val="00914E09"/>
    <w:rsid w:val="00914F10"/>
    <w:rsid w:val="00914FBD"/>
    <w:rsid w:val="00916651"/>
    <w:rsid w:val="00917D41"/>
    <w:rsid w:val="009219BB"/>
    <w:rsid w:val="00922DFE"/>
    <w:rsid w:val="009230B6"/>
    <w:rsid w:val="00924D0E"/>
    <w:rsid w:val="00932443"/>
    <w:rsid w:val="0093552C"/>
    <w:rsid w:val="009369EE"/>
    <w:rsid w:val="0093742E"/>
    <w:rsid w:val="00937A51"/>
    <w:rsid w:val="00937AEC"/>
    <w:rsid w:val="00937C47"/>
    <w:rsid w:val="00947DE5"/>
    <w:rsid w:val="009565C5"/>
    <w:rsid w:val="00963248"/>
    <w:rsid w:val="00963C40"/>
    <w:rsid w:val="00965706"/>
    <w:rsid w:val="0096649E"/>
    <w:rsid w:val="009674F1"/>
    <w:rsid w:val="00970E71"/>
    <w:rsid w:val="009715AD"/>
    <w:rsid w:val="0097288B"/>
    <w:rsid w:val="0097288E"/>
    <w:rsid w:val="00980EE8"/>
    <w:rsid w:val="00987413"/>
    <w:rsid w:val="0099092B"/>
    <w:rsid w:val="00992BA6"/>
    <w:rsid w:val="009933F3"/>
    <w:rsid w:val="00994189"/>
    <w:rsid w:val="009968F6"/>
    <w:rsid w:val="009977B5"/>
    <w:rsid w:val="009A1B71"/>
    <w:rsid w:val="009A2019"/>
    <w:rsid w:val="009A2169"/>
    <w:rsid w:val="009A3BC5"/>
    <w:rsid w:val="009A46A9"/>
    <w:rsid w:val="009A4C89"/>
    <w:rsid w:val="009A5A09"/>
    <w:rsid w:val="009A5E31"/>
    <w:rsid w:val="009A5FBF"/>
    <w:rsid w:val="009A7A03"/>
    <w:rsid w:val="009B5681"/>
    <w:rsid w:val="009C0EE7"/>
    <w:rsid w:val="009C5B59"/>
    <w:rsid w:val="009C6864"/>
    <w:rsid w:val="009C690F"/>
    <w:rsid w:val="009E0695"/>
    <w:rsid w:val="009E1ADF"/>
    <w:rsid w:val="009E3977"/>
    <w:rsid w:val="009F2F36"/>
    <w:rsid w:val="009F55B8"/>
    <w:rsid w:val="00A11DE9"/>
    <w:rsid w:val="00A122A3"/>
    <w:rsid w:val="00A2106A"/>
    <w:rsid w:val="00A2149F"/>
    <w:rsid w:val="00A22516"/>
    <w:rsid w:val="00A24E1C"/>
    <w:rsid w:val="00A26606"/>
    <w:rsid w:val="00A27C77"/>
    <w:rsid w:val="00A27D5B"/>
    <w:rsid w:val="00A32643"/>
    <w:rsid w:val="00A35849"/>
    <w:rsid w:val="00A41332"/>
    <w:rsid w:val="00A415B7"/>
    <w:rsid w:val="00A41BFB"/>
    <w:rsid w:val="00A41DB3"/>
    <w:rsid w:val="00A43899"/>
    <w:rsid w:val="00A43D2E"/>
    <w:rsid w:val="00A44037"/>
    <w:rsid w:val="00A45FBD"/>
    <w:rsid w:val="00A46CC5"/>
    <w:rsid w:val="00A47B40"/>
    <w:rsid w:val="00A55CB8"/>
    <w:rsid w:val="00A57B42"/>
    <w:rsid w:val="00A71EA3"/>
    <w:rsid w:val="00A724F0"/>
    <w:rsid w:val="00A77DAB"/>
    <w:rsid w:val="00A8288A"/>
    <w:rsid w:val="00A8434F"/>
    <w:rsid w:val="00A946A8"/>
    <w:rsid w:val="00A974D0"/>
    <w:rsid w:val="00AA2352"/>
    <w:rsid w:val="00AB3167"/>
    <w:rsid w:val="00AC37A6"/>
    <w:rsid w:val="00AC684B"/>
    <w:rsid w:val="00AC69CB"/>
    <w:rsid w:val="00AD1C48"/>
    <w:rsid w:val="00AD21EF"/>
    <w:rsid w:val="00AD255F"/>
    <w:rsid w:val="00AD45D1"/>
    <w:rsid w:val="00AD7704"/>
    <w:rsid w:val="00AE0A0C"/>
    <w:rsid w:val="00AF4A8E"/>
    <w:rsid w:val="00AF4F54"/>
    <w:rsid w:val="00AF5F7F"/>
    <w:rsid w:val="00AF679F"/>
    <w:rsid w:val="00B014F5"/>
    <w:rsid w:val="00B04240"/>
    <w:rsid w:val="00B05DD0"/>
    <w:rsid w:val="00B07BC5"/>
    <w:rsid w:val="00B12F5C"/>
    <w:rsid w:val="00B16596"/>
    <w:rsid w:val="00B16880"/>
    <w:rsid w:val="00B1763E"/>
    <w:rsid w:val="00B23BF9"/>
    <w:rsid w:val="00B273DF"/>
    <w:rsid w:val="00B302EA"/>
    <w:rsid w:val="00B3617B"/>
    <w:rsid w:val="00B36A9D"/>
    <w:rsid w:val="00B45028"/>
    <w:rsid w:val="00B45C80"/>
    <w:rsid w:val="00B46103"/>
    <w:rsid w:val="00B51927"/>
    <w:rsid w:val="00B51F57"/>
    <w:rsid w:val="00B55993"/>
    <w:rsid w:val="00B56D87"/>
    <w:rsid w:val="00B612FD"/>
    <w:rsid w:val="00B61BB7"/>
    <w:rsid w:val="00B640F8"/>
    <w:rsid w:val="00B64907"/>
    <w:rsid w:val="00B67A44"/>
    <w:rsid w:val="00B711F8"/>
    <w:rsid w:val="00B719FA"/>
    <w:rsid w:val="00B71B1A"/>
    <w:rsid w:val="00B76E3F"/>
    <w:rsid w:val="00B82E53"/>
    <w:rsid w:val="00B874C9"/>
    <w:rsid w:val="00B87F3D"/>
    <w:rsid w:val="00B9052A"/>
    <w:rsid w:val="00B92D1D"/>
    <w:rsid w:val="00B92E63"/>
    <w:rsid w:val="00B92FE5"/>
    <w:rsid w:val="00B93C50"/>
    <w:rsid w:val="00BA12BD"/>
    <w:rsid w:val="00BA13B7"/>
    <w:rsid w:val="00BA1C1C"/>
    <w:rsid w:val="00BA2D33"/>
    <w:rsid w:val="00BA57C6"/>
    <w:rsid w:val="00BB1A87"/>
    <w:rsid w:val="00BB50D0"/>
    <w:rsid w:val="00BB675E"/>
    <w:rsid w:val="00BC58FB"/>
    <w:rsid w:val="00BC60A9"/>
    <w:rsid w:val="00BC66E8"/>
    <w:rsid w:val="00BD362D"/>
    <w:rsid w:val="00BE1649"/>
    <w:rsid w:val="00BE4E0D"/>
    <w:rsid w:val="00BE78C1"/>
    <w:rsid w:val="00BF3493"/>
    <w:rsid w:val="00BF6E1D"/>
    <w:rsid w:val="00C07D7D"/>
    <w:rsid w:val="00C13CED"/>
    <w:rsid w:val="00C15E4E"/>
    <w:rsid w:val="00C1643E"/>
    <w:rsid w:val="00C1646B"/>
    <w:rsid w:val="00C21A3F"/>
    <w:rsid w:val="00C22E58"/>
    <w:rsid w:val="00C24AD4"/>
    <w:rsid w:val="00C24BE9"/>
    <w:rsid w:val="00C250BC"/>
    <w:rsid w:val="00C32B8B"/>
    <w:rsid w:val="00C418D0"/>
    <w:rsid w:val="00C45F13"/>
    <w:rsid w:val="00C505E7"/>
    <w:rsid w:val="00C57BAB"/>
    <w:rsid w:val="00C65AF5"/>
    <w:rsid w:val="00C67CCB"/>
    <w:rsid w:val="00C716B8"/>
    <w:rsid w:val="00C73731"/>
    <w:rsid w:val="00C74597"/>
    <w:rsid w:val="00C8055B"/>
    <w:rsid w:val="00C80653"/>
    <w:rsid w:val="00C835A8"/>
    <w:rsid w:val="00C85C65"/>
    <w:rsid w:val="00C85D8F"/>
    <w:rsid w:val="00C86C05"/>
    <w:rsid w:val="00C9047A"/>
    <w:rsid w:val="00C9441F"/>
    <w:rsid w:val="00C96DE6"/>
    <w:rsid w:val="00C971BF"/>
    <w:rsid w:val="00CA2EDD"/>
    <w:rsid w:val="00CB03B7"/>
    <w:rsid w:val="00CB0C02"/>
    <w:rsid w:val="00CB4520"/>
    <w:rsid w:val="00CB4BEB"/>
    <w:rsid w:val="00CB7393"/>
    <w:rsid w:val="00CC1985"/>
    <w:rsid w:val="00CC2F7B"/>
    <w:rsid w:val="00CC6EDD"/>
    <w:rsid w:val="00CD1AEF"/>
    <w:rsid w:val="00CD4732"/>
    <w:rsid w:val="00CD5739"/>
    <w:rsid w:val="00CE2166"/>
    <w:rsid w:val="00CE3634"/>
    <w:rsid w:val="00CE3722"/>
    <w:rsid w:val="00D027D1"/>
    <w:rsid w:val="00D02D45"/>
    <w:rsid w:val="00D04BFC"/>
    <w:rsid w:val="00D05A36"/>
    <w:rsid w:val="00D06820"/>
    <w:rsid w:val="00D12B7D"/>
    <w:rsid w:val="00D15309"/>
    <w:rsid w:val="00D15378"/>
    <w:rsid w:val="00D166D1"/>
    <w:rsid w:val="00D17BE4"/>
    <w:rsid w:val="00D20C78"/>
    <w:rsid w:val="00D227C7"/>
    <w:rsid w:val="00D22974"/>
    <w:rsid w:val="00D25789"/>
    <w:rsid w:val="00D326DC"/>
    <w:rsid w:val="00D4158B"/>
    <w:rsid w:val="00D42576"/>
    <w:rsid w:val="00D436E0"/>
    <w:rsid w:val="00D43C70"/>
    <w:rsid w:val="00D47D08"/>
    <w:rsid w:val="00D51AE4"/>
    <w:rsid w:val="00D55B88"/>
    <w:rsid w:val="00D62867"/>
    <w:rsid w:val="00D63E42"/>
    <w:rsid w:val="00D6504C"/>
    <w:rsid w:val="00D65805"/>
    <w:rsid w:val="00D67260"/>
    <w:rsid w:val="00D709DD"/>
    <w:rsid w:val="00D7204D"/>
    <w:rsid w:val="00D725AD"/>
    <w:rsid w:val="00D73DB5"/>
    <w:rsid w:val="00D756B1"/>
    <w:rsid w:val="00D77EDE"/>
    <w:rsid w:val="00D8258E"/>
    <w:rsid w:val="00D82B31"/>
    <w:rsid w:val="00D87F6A"/>
    <w:rsid w:val="00D9239B"/>
    <w:rsid w:val="00D93FA3"/>
    <w:rsid w:val="00D943F4"/>
    <w:rsid w:val="00D97900"/>
    <w:rsid w:val="00D97FA6"/>
    <w:rsid w:val="00DA2E58"/>
    <w:rsid w:val="00DA534A"/>
    <w:rsid w:val="00DA5685"/>
    <w:rsid w:val="00DA5826"/>
    <w:rsid w:val="00DB1653"/>
    <w:rsid w:val="00DB1709"/>
    <w:rsid w:val="00DB4B61"/>
    <w:rsid w:val="00DC10BB"/>
    <w:rsid w:val="00DC1F81"/>
    <w:rsid w:val="00DC2EA7"/>
    <w:rsid w:val="00DC75DF"/>
    <w:rsid w:val="00DD0049"/>
    <w:rsid w:val="00DD00DC"/>
    <w:rsid w:val="00DD0257"/>
    <w:rsid w:val="00DD2748"/>
    <w:rsid w:val="00DD3F37"/>
    <w:rsid w:val="00DD3FD4"/>
    <w:rsid w:val="00DD62A1"/>
    <w:rsid w:val="00DE2748"/>
    <w:rsid w:val="00DE3594"/>
    <w:rsid w:val="00DE394B"/>
    <w:rsid w:val="00DE6880"/>
    <w:rsid w:val="00DE7746"/>
    <w:rsid w:val="00DF762F"/>
    <w:rsid w:val="00E074D9"/>
    <w:rsid w:val="00E07E41"/>
    <w:rsid w:val="00E13E05"/>
    <w:rsid w:val="00E13F12"/>
    <w:rsid w:val="00E148E4"/>
    <w:rsid w:val="00E15D05"/>
    <w:rsid w:val="00E17EE5"/>
    <w:rsid w:val="00E25B62"/>
    <w:rsid w:val="00E25DA8"/>
    <w:rsid w:val="00E2676D"/>
    <w:rsid w:val="00E319C9"/>
    <w:rsid w:val="00E31AD0"/>
    <w:rsid w:val="00E34742"/>
    <w:rsid w:val="00E41B65"/>
    <w:rsid w:val="00E425FB"/>
    <w:rsid w:val="00E44E08"/>
    <w:rsid w:val="00E45C0F"/>
    <w:rsid w:val="00E51221"/>
    <w:rsid w:val="00E5714C"/>
    <w:rsid w:val="00E5739F"/>
    <w:rsid w:val="00E620D1"/>
    <w:rsid w:val="00E709A8"/>
    <w:rsid w:val="00E7419C"/>
    <w:rsid w:val="00E7639D"/>
    <w:rsid w:val="00E804DC"/>
    <w:rsid w:val="00E814F9"/>
    <w:rsid w:val="00E85D78"/>
    <w:rsid w:val="00E86F55"/>
    <w:rsid w:val="00E90045"/>
    <w:rsid w:val="00E95700"/>
    <w:rsid w:val="00E95C62"/>
    <w:rsid w:val="00EA5FCA"/>
    <w:rsid w:val="00EB17B5"/>
    <w:rsid w:val="00EB7E38"/>
    <w:rsid w:val="00EC43B7"/>
    <w:rsid w:val="00EC7001"/>
    <w:rsid w:val="00ED01F3"/>
    <w:rsid w:val="00EE14C4"/>
    <w:rsid w:val="00EF1A26"/>
    <w:rsid w:val="00EF40B9"/>
    <w:rsid w:val="00EF772E"/>
    <w:rsid w:val="00F0277C"/>
    <w:rsid w:val="00F02B71"/>
    <w:rsid w:val="00F03288"/>
    <w:rsid w:val="00F0409F"/>
    <w:rsid w:val="00F10690"/>
    <w:rsid w:val="00F135B5"/>
    <w:rsid w:val="00F23387"/>
    <w:rsid w:val="00F364E6"/>
    <w:rsid w:val="00F36C81"/>
    <w:rsid w:val="00F376A5"/>
    <w:rsid w:val="00F40341"/>
    <w:rsid w:val="00F4272E"/>
    <w:rsid w:val="00F430C5"/>
    <w:rsid w:val="00F443F7"/>
    <w:rsid w:val="00F4534D"/>
    <w:rsid w:val="00F45AEB"/>
    <w:rsid w:val="00F45E24"/>
    <w:rsid w:val="00F46828"/>
    <w:rsid w:val="00F46EE6"/>
    <w:rsid w:val="00F51CC1"/>
    <w:rsid w:val="00F540F4"/>
    <w:rsid w:val="00F60F5A"/>
    <w:rsid w:val="00F61EF2"/>
    <w:rsid w:val="00F6379B"/>
    <w:rsid w:val="00F7017F"/>
    <w:rsid w:val="00F70CF1"/>
    <w:rsid w:val="00F70D09"/>
    <w:rsid w:val="00F727D1"/>
    <w:rsid w:val="00F72A38"/>
    <w:rsid w:val="00F72EEE"/>
    <w:rsid w:val="00F765F1"/>
    <w:rsid w:val="00F77E87"/>
    <w:rsid w:val="00F8588F"/>
    <w:rsid w:val="00F86AF9"/>
    <w:rsid w:val="00F932D1"/>
    <w:rsid w:val="00F9651B"/>
    <w:rsid w:val="00F97865"/>
    <w:rsid w:val="00FA2248"/>
    <w:rsid w:val="00FA22EF"/>
    <w:rsid w:val="00FB7F04"/>
    <w:rsid w:val="00FC1C0A"/>
    <w:rsid w:val="00FC1D2D"/>
    <w:rsid w:val="00FC2ABF"/>
    <w:rsid w:val="00FC3D46"/>
    <w:rsid w:val="00FC5666"/>
    <w:rsid w:val="00FC6F98"/>
    <w:rsid w:val="00FD151A"/>
    <w:rsid w:val="00FD1FBC"/>
    <w:rsid w:val="00FD2D03"/>
    <w:rsid w:val="00FD6BFF"/>
    <w:rsid w:val="00FD6EFD"/>
    <w:rsid w:val="00FD7B98"/>
    <w:rsid w:val="00FE0CB4"/>
    <w:rsid w:val="00FE3998"/>
    <w:rsid w:val="00FF42B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78E9099-0986-4970-927D-E2623D69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02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A-Odrážky1,Odstavec_muj,Nad,List Paragraph,Bullet Number,Odstavec cíl se seznamem,Odstavec se seznamem5"/>
    <w:basedOn w:val="Normln"/>
    <w:link w:val="OdstavecseseznamemChar"/>
    <w:uiPriority w:val="34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eastAsia="Times New Roman" w:hAnsi="Arial"/>
      <w:sz w:val="24"/>
      <w:szCs w:val="20"/>
    </w:rPr>
  </w:style>
  <w:style w:type="character" w:customStyle="1" w:styleId="Zkladntextodsazen3Char">
    <w:name w:val="Základní text odsazený 3 Char"/>
    <w:link w:val="Zkladntextodsazen3"/>
    <w:rsid w:val="00914E09"/>
    <w:rPr>
      <w:rFonts w:ascii="Arial" w:eastAsia="Times New Roman" w:hAnsi="Arial"/>
      <w:sz w:val="24"/>
    </w:rPr>
  </w:style>
  <w:style w:type="paragraph" w:customStyle="1" w:styleId="Odsazen1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customStyle="1" w:styleId="result-ord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customStyle="1" w:styleId="spiszn">
    <w:name w:val="spiszn"/>
    <w:basedOn w:val="Standardnpsmoodstavce"/>
    <w:rsid w:val="00922DFE"/>
  </w:style>
  <w:style w:type="paragraph" w:customStyle="1" w:styleId="Smlouva-slo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customStyle="1" w:styleId="tsubjname">
    <w:name w:val="tsubjname"/>
    <w:basedOn w:val="Standardnpsmoodstavce"/>
    <w:rsid w:val="00CB0C02"/>
  </w:style>
  <w:style w:type="character" w:customStyle="1" w:styleId="platne1">
    <w:name w:val="platne1"/>
    <w:rsid w:val="00AD7704"/>
    <w:rPr>
      <w:w w:val="120"/>
    </w:rPr>
  </w:style>
  <w:style w:type="character" w:customStyle="1" w:styleId="contact-name">
    <w:name w:val="contact-name"/>
    <w:basedOn w:val="Standardnpsmoodstavce"/>
    <w:rsid w:val="004E3DA8"/>
  </w:style>
  <w:style w:type="character" w:customStyle="1" w:styleId="contact-street">
    <w:name w:val="contact-street"/>
    <w:basedOn w:val="Standardnpsmoodstavce"/>
    <w:rsid w:val="004E3DA8"/>
  </w:style>
  <w:style w:type="character" w:customStyle="1" w:styleId="contact-suburb">
    <w:name w:val="contact-suburb"/>
    <w:basedOn w:val="Standardnpsmoodstavce"/>
    <w:rsid w:val="004E3DA8"/>
  </w:style>
  <w:style w:type="character" w:customStyle="1" w:styleId="contact-postcode">
    <w:name w:val="contact-postcode"/>
    <w:basedOn w:val="Standardnpsmoodstavce"/>
    <w:rsid w:val="004E3DA8"/>
  </w:style>
  <w:style w:type="paragraph" w:styleId="Normlnweb">
    <w:name w:val="Normal (Web)"/>
    <w:basedOn w:val="Normln"/>
    <w:unhideWhenUsed/>
    <w:rsid w:val="00896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83176"/>
  </w:style>
  <w:style w:type="paragraph" w:customStyle="1" w:styleId="l6">
    <w:name w:val="l6"/>
    <w:basedOn w:val="Normln"/>
    <w:rsid w:val="0080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028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325954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742E"/>
    <w:pPr>
      <w:spacing w:after="0" w:line="240" w:lineRule="auto"/>
      <w:ind w:left="1276" w:hanging="1276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742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3742E"/>
    <w:rPr>
      <w:vertAlign w:val="superscript"/>
    </w:rPr>
  </w:style>
  <w:style w:type="paragraph" w:customStyle="1" w:styleId="Default">
    <w:name w:val="Default"/>
    <w:rsid w:val="00992BA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992BA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,Odstavec_muj Char,Nad Char,List Paragraph Char,Bullet Number Char,Odstavec cíl se seznamem Char,Odstavec se seznamem5 Char"/>
    <w:link w:val="Odstavecseseznamem"/>
    <w:uiPriority w:val="34"/>
    <w:qFormat/>
    <w:rsid w:val="00DC2E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A1A1E-9A9B-401D-A086-16331353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Hnízda</dc:creator>
  <cp:lastModifiedBy>Romana Plischková</cp:lastModifiedBy>
  <cp:revision>8</cp:revision>
  <cp:lastPrinted>2017-11-24T08:33:00Z</cp:lastPrinted>
  <dcterms:created xsi:type="dcterms:W3CDTF">2020-03-16T16:04:00Z</dcterms:created>
  <dcterms:modified xsi:type="dcterms:W3CDTF">2020-04-01T09:31:00Z</dcterms:modified>
</cp:coreProperties>
</file>