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5886" w14:textId="233E56DA" w:rsidR="00927D98" w:rsidRPr="00817406" w:rsidRDefault="006F48CE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817406">
        <w:rPr>
          <w:i/>
          <w:sz w:val="22"/>
          <w:szCs w:val="22"/>
        </w:rPr>
        <w:t xml:space="preserve">Příloha č. </w:t>
      </w:r>
      <w:r w:rsidR="00B3235F">
        <w:rPr>
          <w:i/>
          <w:sz w:val="22"/>
          <w:szCs w:val="22"/>
        </w:rPr>
        <w:t>4</w:t>
      </w:r>
      <w:r w:rsidR="00D657DF" w:rsidRPr="00817406">
        <w:rPr>
          <w:i/>
          <w:sz w:val="22"/>
          <w:szCs w:val="22"/>
        </w:rPr>
        <w:t xml:space="preserve"> zadávací dokumentace</w:t>
      </w:r>
      <w:r w:rsidR="00927D98" w:rsidRPr="00817406">
        <w:rPr>
          <w:i/>
          <w:sz w:val="22"/>
          <w:szCs w:val="22"/>
        </w:rPr>
        <w:t xml:space="preserve"> – </w:t>
      </w:r>
      <w:r w:rsidRPr="00817406">
        <w:rPr>
          <w:i/>
          <w:sz w:val="22"/>
          <w:szCs w:val="22"/>
        </w:rPr>
        <w:t>Technická specifikace</w:t>
      </w:r>
      <w:r w:rsidR="00D657DF" w:rsidRPr="00817406">
        <w:rPr>
          <w:i/>
          <w:sz w:val="22"/>
          <w:szCs w:val="22"/>
        </w:rPr>
        <w:t xml:space="preserve"> předmětu plnění</w:t>
      </w:r>
      <w:r w:rsidRPr="00817406">
        <w:rPr>
          <w:i/>
          <w:sz w:val="22"/>
          <w:szCs w:val="22"/>
        </w:rPr>
        <w:t xml:space="preserve"> </w:t>
      </w:r>
      <w:r w:rsidR="006404A0">
        <w:rPr>
          <w:i/>
          <w:sz w:val="22"/>
          <w:szCs w:val="22"/>
        </w:rPr>
        <w:t>–</w:t>
      </w:r>
      <w:r w:rsidR="00D657DF" w:rsidRPr="00817406">
        <w:rPr>
          <w:i/>
          <w:sz w:val="22"/>
          <w:szCs w:val="22"/>
        </w:rPr>
        <w:t xml:space="preserve"> </w:t>
      </w:r>
      <w:r w:rsidR="006404A0">
        <w:rPr>
          <w:i/>
          <w:sz w:val="22"/>
          <w:szCs w:val="22"/>
        </w:rPr>
        <w:t>část 1</w:t>
      </w:r>
    </w:p>
    <w:p w14:paraId="4435EC8D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63C0B38A" w14:textId="1EDAAC93" w:rsidR="00927D98" w:rsidRPr="00CA6591" w:rsidRDefault="00584270" w:rsidP="00CA6591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</w:p>
    <w:p w14:paraId="72B4988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F229588" w14:textId="54DB2118" w:rsidR="00DD33D9" w:rsidRPr="00F91766" w:rsidRDefault="0057725D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Dodávka </w:t>
      </w:r>
      <w:r w:rsidR="00B515BF">
        <w:rPr>
          <w:rFonts w:ascii="Times New Roman" w:hAnsi="Times New Roman"/>
          <w:b/>
          <w:sz w:val="28"/>
          <w:szCs w:val="28"/>
        </w:rPr>
        <w:t xml:space="preserve">nového vozidla - </w:t>
      </w:r>
      <w:r>
        <w:rPr>
          <w:rFonts w:ascii="Times New Roman" w:hAnsi="Times New Roman"/>
          <w:b/>
          <w:sz w:val="28"/>
          <w:szCs w:val="28"/>
        </w:rPr>
        <w:t>t</w:t>
      </w:r>
      <w:r w:rsidR="00B515BF">
        <w:rPr>
          <w:rFonts w:ascii="Times New Roman" w:hAnsi="Times New Roman"/>
          <w:b/>
          <w:sz w:val="28"/>
          <w:szCs w:val="28"/>
        </w:rPr>
        <w:t>řístranný sklápěč</w:t>
      </w:r>
      <w:r w:rsidR="00B515BF" w:rsidRPr="00B515BF">
        <w:rPr>
          <w:rFonts w:ascii="Times New Roman" w:hAnsi="Times New Roman"/>
          <w:b/>
          <w:sz w:val="28"/>
          <w:szCs w:val="28"/>
        </w:rPr>
        <w:t xml:space="preserve"> do 3,5 t</w:t>
      </w:r>
      <w:r w:rsidR="00B515BF" w:rsidRPr="00B515BF" w:rsidDel="00B515BF">
        <w:rPr>
          <w:rFonts w:ascii="Times New Roman" w:hAnsi="Times New Roman"/>
          <w:b/>
          <w:sz w:val="28"/>
          <w:szCs w:val="28"/>
        </w:rPr>
        <w:t xml:space="preserve"> </w:t>
      </w:r>
    </w:p>
    <w:p w14:paraId="4CCF6829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BDBB9F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477B41F4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5E9E1112" w14:textId="186FB334" w:rsidR="001D67AD" w:rsidRDefault="005911D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výroby: ………………………..</w:t>
      </w:r>
      <w:r w:rsidRPr="005911DD">
        <w:rPr>
          <w:rFonts w:ascii="Times New Roman" w:hAnsi="Times New Roman"/>
          <w:i/>
          <w:color w:val="00B0F0"/>
          <w:sz w:val="24"/>
        </w:rPr>
        <w:t>(doplní dodavatel)</w:t>
      </w:r>
    </w:p>
    <w:p w14:paraId="7101BACD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6A682D73" w14:textId="21FB4246" w:rsidR="001575CB" w:rsidRPr="00790741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790741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6D6E7D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5.4.1.</w:t>
      </w:r>
      <w:r w:rsidR="001575CB" w:rsidRPr="00790741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  <w:bookmarkStart w:id="0" w:name="_GoBack"/>
      <w:bookmarkEnd w:id="0"/>
    </w:p>
    <w:p w14:paraId="39A49308" w14:textId="77777777" w:rsidR="001575CB" w:rsidRPr="00790741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790741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9A97637" w14:textId="77777777" w:rsidR="006C4759" w:rsidRPr="00790741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9"/>
        <w:gridCol w:w="788"/>
        <w:gridCol w:w="1299"/>
      </w:tblGrid>
      <w:tr w:rsidR="006C4759" w:rsidRPr="00790741" w14:paraId="29A2B392" w14:textId="77777777" w:rsidTr="0003048B">
        <w:trPr>
          <w:trHeight w:val="600"/>
        </w:trPr>
        <w:tc>
          <w:tcPr>
            <w:tcW w:w="7279" w:type="dxa"/>
            <w:shd w:val="clear" w:color="auto" w:fill="auto"/>
            <w:vAlign w:val="center"/>
          </w:tcPr>
          <w:p w14:paraId="752913CA" w14:textId="77777777" w:rsidR="006C4759" w:rsidRPr="0079074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E9174E" w14:textId="77777777" w:rsidR="006C4759" w:rsidRPr="0079074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9FAFE5" w14:textId="77777777" w:rsidR="0061617E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61617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602FECF7" w14:textId="0017A849" w:rsidR="006C4759" w:rsidRPr="00790741" w:rsidRDefault="0061617E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883271" w:rsidRPr="00790741" w14:paraId="3D22EAB9" w14:textId="77777777" w:rsidTr="0003048B">
        <w:trPr>
          <w:trHeight w:val="395"/>
        </w:trPr>
        <w:tc>
          <w:tcPr>
            <w:tcW w:w="7279" w:type="dxa"/>
            <w:shd w:val="clear" w:color="auto" w:fill="auto"/>
            <w:vAlign w:val="center"/>
          </w:tcPr>
          <w:p w14:paraId="0103C537" w14:textId="4D44AA6F" w:rsidR="00883271" w:rsidRPr="00790741" w:rsidRDefault="00A257B1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provoz [l/100 km] </w:t>
            </w:r>
            <w:r>
              <w:rPr>
                <w:rFonts w:ascii="Times New Roman" w:hAnsi="Times New Roman"/>
                <w:sz w:val="22"/>
                <w:szCs w:val="22"/>
              </w:rPr>
              <w:t>Maximální spotřeba pohonných hmot pro kombinovaný provoz musí být u všech vozidel v souladu se zněním přílohy č. 2 k Nařízení vlády č. 173/2016 Sb., o stanovení závazných zadávacích podmínek pro veřejné zakázky na pořízení silničních vozidel.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B1842F" w14:textId="77777777" w:rsidR="00883271" w:rsidRPr="00790741" w:rsidRDefault="0088327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D28B134" w14:textId="77777777" w:rsidR="00883271" w:rsidRPr="00790741" w:rsidRDefault="0088327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790741" w14:paraId="31215A03" w14:textId="77777777" w:rsidTr="0003048B">
        <w:trPr>
          <w:trHeight w:val="395"/>
        </w:trPr>
        <w:tc>
          <w:tcPr>
            <w:tcW w:w="7279" w:type="dxa"/>
            <w:shd w:val="clear" w:color="auto" w:fill="auto"/>
            <w:vAlign w:val="center"/>
          </w:tcPr>
          <w:p w14:paraId="61CFBAD5" w14:textId="77777777" w:rsidR="00035F16" w:rsidRPr="0079074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93F7290" w14:textId="77777777" w:rsidR="00035F16" w:rsidRPr="0079074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1B01D1" w14:textId="77777777" w:rsidR="00035F16" w:rsidRPr="0079074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6D2EDC75" w14:textId="77777777" w:rsidTr="0003048B">
        <w:trPr>
          <w:trHeight w:val="129"/>
        </w:trPr>
        <w:tc>
          <w:tcPr>
            <w:tcW w:w="7279" w:type="dxa"/>
            <w:shd w:val="clear" w:color="auto" w:fill="auto"/>
            <w:vAlign w:val="center"/>
          </w:tcPr>
          <w:p w14:paraId="6786E992" w14:textId="77777777" w:rsidR="00814DBA" w:rsidRPr="0079074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DBB86FE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3688E7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61C7D9C6" w14:textId="77777777" w:rsidTr="0003048B">
        <w:trPr>
          <w:trHeight w:val="147"/>
        </w:trPr>
        <w:tc>
          <w:tcPr>
            <w:tcW w:w="7279" w:type="dxa"/>
            <w:shd w:val="clear" w:color="auto" w:fill="auto"/>
            <w:vAlign w:val="center"/>
          </w:tcPr>
          <w:p w14:paraId="39CC6CD7" w14:textId="77777777" w:rsidR="00814DBA" w:rsidRPr="0079074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9074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2784327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AB52136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4136DD60" w14:textId="77777777" w:rsidTr="0003048B">
        <w:trPr>
          <w:trHeight w:val="179"/>
        </w:trPr>
        <w:tc>
          <w:tcPr>
            <w:tcW w:w="7279" w:type="dxa"/>
            <w:shd w:val="clear" w:color="auto" w:fill="auto"/>
            <w:vAlign w:val="center"/>
          </w:tcPr>
          <w:p w14:paraId="4AFA73DF" w14:textId="0BCD4DA9" w:rsidR="00814DBA" w:rsidRPr="0079074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8C430A">
              <w:rPr>
                <w:rFonts w:ascii="Times New Roman" w:hAnsi="Times New Roman"/>
                <w:sz w:val="22"/>
                <w:szCs w:val="22"/>
              </w:rPr>
              <w:t>95</w:t>
            </w:r>
            <w:r w:rsidR="00560AF2"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kW</w:t>
            </w:r>
            <w:r w:rsidR="0056690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53BFDEB" w14:textId="7B749E1F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88D3EB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790741" w14:paraId="6B8293AD" w14:textId="77777777" w:rsidTr="0003048B">
        <w:trPr>
          <w:trHeight w:val="339"/>
        </w:trPr>
        <w:tc>
          <w:tcPr>
            <w:tcW w:w="7279" w:type="dxa"/>
            <w:shd w:val="clear" w:color="auto" w:fill="auto"/>
            <w:vAlign w:val="center"/>
          </w:tcPr>
          <w:p w14:paraId="70D78124" w14:textId="77777777" w:rsidR="0048203C" w:rsidRPr="0079074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682370B" w14:textId="77777777" w:rsidR="0048203C" w:rsidRPr="0079074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86694E" w14:textId="77777777" w:rsidR="0048203C" w:rsidRPr="0079074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1C5216E8" w14:textId="77777777" w:rsidTr="0003048B">
        <w:trPr>
          <w:trHeight w:val="249"/>
        </w:trPr>
        <w:tc>
          <w:tcPr>
            <w:tcW w:w="7279" w:type="dxa"/>
            <w:shd w:val="clear" w:color="auto" w:fill="auto"/>
            <w:vAlign w:val="center"/>
          </w:tcPr>
          <w:p w14:paraId="0B68327C" w14:textId="577874A2" w:rsidR="00814DBA" w:rsidRPr="00790741" w:rsidRDefault="00555765" w:rsidP="00555765">
            <w:pPr>
              <w:spacing w:after="0"/>
              <w:ind w:lef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790741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7658269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48B4EF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790741" w14:paraId="36953814" w14:textId="77777777" w:rsidTr="0003048B">
        <w:trPr>
          <w:trHeight w:val="92"/>
        </w:trPr>
        <w:tc>
          <w:tcPr>
            <w:tcW w:w="7279" w:type="dxa"/>
            <w:shd w:val="clear" w:color="auto" w:fill="auto"/>
            <w:vAlign w:val="center"/>
          </w:tcPr>
          <w:p w14:paraId="14459335" w14:textId="77777777" w:rsidR="00814DBA" w:rsidRPr="0079074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79074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C2D1253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24CB39" w14:textId="77777777" w:rsidR="00814DBA" w:rsidRPr="0079074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F4EA4" w:rsidRPr="00790741" w14:paraId="008FA0A9" w14:textId="77777777" w:rsidTr="0003048B">
        <w:trPr>
          <w:trHeight w:val="92"/>
        </w:trPr>
        <w:tc>
          <w:tcPr>
            <w:tcW w:w="7279" w:type="dxa"/>
            <w:shd w:val="clear" w:color="auto" w:fill="auto"/>
            <w:vAlign w:val="center"/>
          </w:tcPr>
          <w:p w14:paraId="2926496E" w14:textId="2797465B" w:rsidR="009F4EA4" w:rsidRPr="00790741" w:rsidRDefault="009F4EA4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terénní redukcí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CDBB749" w14:textId="77777777" w:rsidR="009F4EA4" w:rsidRPr="00790741" w:rsidRDefault="009F4EA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133972" w14:textId="77777777" w:rsidR="009F4EA4" w:rsidRPr="00790741" w:rsidRDefault="009F4EA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42EE70E7" w14:textId="77777777" w:rsidTr="0003048B">
        <w:trPr>
          <w:trHeight w:val="92"/>
        </w:trPr>
        <w:tc>
          <w:tcPr>
            <w:tcW w:w="7279" w:type="dxa"/>
            <w:shd w:val="clear" w:color="auto" w:fill="auto"/>
            <w:vAlign w:val="center"/>
          </w:tcPr>
          <w:p w14:paraId="411CD990" w14:textId="0ACBE9B4" w:rsidR="005B0D8F" w:rsidRPr="003A4123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4123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A412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A4123" w:rsidRPr="003A4123">
              <w:rPr>
                <w:rFonts w:ascii="Times New Roman" w:hAnsi="Times New Roman"/>
                <w:sz w:val="22"/>
                <w:szCs w:val="22"/>
              </w:rPr>
              <w:t>p</w:t>
            </w:r>
            <w:r w:rsidRPr="003A4123">
              <w:rPr>
                <w:rFonts w:ascii="Times New Roman" w:hAnsi="Times New Roman"/>
                <w:sz w:val="22"/>
                <w:szCs w:val="22"/>
              </w:rPr>
              <w:t>říprava pro elektrohydraulický pohon nástavby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D3464D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3CBB6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24567B4E" w14:textId="77777777" w:rsidTr="0003048B">
        <w:trPr>
          <w:trHeight w:val="92"/>
        </w:trPr>
        <w:tc>
          <w:tcPr>
            <w:tcW w:w="7279" w:type="dxa"/>
            <w:shd w:val="clear" w:color="auto" w:fill="auto"/>
            <w:vAlign w:val="center"/>
          </w:tcPr>
          <w:p w14:paraId="1595202C" w14:textId="761B443A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pohon všech kol 4 x 4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50007B6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348EC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45FDE100" w14:textId="77777777" w:rsidTr="0003048B">
        <w:trPr>
          <w:trHeight w:val="452"/>
        </w:trPr>
        <w:tc>
          <w:tcPr>
            <w:tcW w:w="7279" w:type="dxa"/>
            <w:shd w:val="clear" w:color="auto" w:fill="auto"/>
            <w:vAlign w:val="center"/>
          </w:tcPr>
          <w:p w14:paraId="24C5215A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99D2E25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0020F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48C9F38D" w14:textId="77777777" w:rsidTr="0003048B">
        <w:trPr>
          <w:trHeight w:val="133"/>
        </w:trPr>
        <w:tc>
          <w:tcPr>
            <w:tcW w:w="7279" w:type="dxa"/>
            <w:shd w:val="clear" w:color="auto" w:fill="auto"/>
            <w:vAlign w:val="center"/>
          </w:tcPr>
          <w:p w14:paraId="37AD9019" w14:textId="05F19C35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87DD36B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247C86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73B71AF6" w14:textId="77777777" w:rsidTr="0003048B">
        <w:trPr>
          <w:trHeight w:val="133"/>
        </w:trPr>
        <w:tc>
          <w:tcPr>
            <w:tcW w:w="7279" w:type="dxa"/>
            <w:shd w:val="clear" w:color="auto" w:fill="auto"/>
            <w:vAlign w:val="center"/>
          </w:tcPr>
          <w:p w14:paraId="06913E05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volant s možností podélného a příčného nastavení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D04F87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BCE55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683578C2" w14:textId="77777777" w:rsidTr="0003048B">
        <w:trPr>
          <w:trHeight w:val="419"/>
        </w:trPr>
        <w:tc>
          <w:tcPr>
            <w:tcW w:w="7279" w:type="dxa"/>
            <w:shd w:val="clear" w:color="auto" w:fill="auto"/>
            <w:vAlign w:val="center"/>
          </w:tcPr>
          <w:p w14:paraId="52923FD5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FA7C0F2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A1D356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5D03F8E3" w14:textId="77777777" w:rsidTr="0003048B">
        <w:trPr>
          <w:trHeight w:val="157"/>
        </w:trPr>
        <w:tc>
          <w:tcPr>
            <w:tcW w:w="7279" w:type="dxa"/>
            <w:shd w:val="clear" w:color="auto" w:fill="auto"/>
            <w:vAlign w:val="center"/>
          </w:tcPr>
          <w:p w14:paraId="6666A7AE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B3BAC0F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479DE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699A9A92" w14:textId="77777777" w:rsidTr="0003048B">
        <w:trPr>
          <w:trHeight w:val="399"/>
        </w:trPr>
        <w:tc>
          <w:tcPr>
            <w:tcW w:w="7279" w:type="dxa"/>
            <w:shd w:val="clear" w:color="auto" w:fill="auto"/>
            <w:vAlign w:val="center"/>
          </w:tcPr>
          <w:p w14:paraId="7C7001FD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0094BD5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AF0D36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161F10DD" w14:textId="77777777" w:rsidTr="0003048B">
        <w:trPr>
          <w:trHeight w:val="181"/>
        </w:trPr>
        <w:tc>
          <w:tcPr>
            <w:tcW w:w="7279" w:type="dxa"/>
            <w:shd w:val="clear" w:color="auto" w:fill="auto"/>
            <w:vAlign w:val="center"/>
          </w:tcPr>
          <w:p w14:paraId="6B28B797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pro 3 osoby včetně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41812EB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9A8CF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6147A5C5" w14:textId="77777777" w:rsidTr="0003048B">
        <w:trPr>
          <w:trHeight w:val="213"/>
        </w:trPr>
        <w:tc>
          <w:tcPr>
            <w:tcW w:w="7279" w:type="dxa"/>
            <w:shd w:val="clear" w:color="auto" w:fill="auto"/>
            <w:vAlign w:val="center"/>
          </w:tcPr>
          <w:p w14:paraId="40D6B10C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752ED22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5FE7AD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6E090569" w14:textId="77777777" w:rsidTr="0003048B">
        <w:trPr>
          <w:trHeight w:val="213"/>
        </w:trPr>
        <w:tc>
          <w:tcPr>
            <w:tcW w:w="7279" w:type="dxa"/>
            <w:shd w:val="clear" w:color="auto" w:fill="auto"/>
            <w:vAlign w:val="center"/>
          </w:tcPr>
          <w:p w14:paraId="3DE1E08B" w14:textId="09BCBB6D" w:rsidR="003A4123" w:rsidRPr="00790741" w:rsidRDefault="003A4123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uzamykatelná schránka v kabině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D700F03" w14:textId="77777777" w:rsidR="003A4123" w:rsidRPr="00790741" w:rsidRDefault="003A4123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FCA9BF" w14:textId="77777777" w:rsidR="003A4123" w:rsidRPr="00790741" w:rsidRDefault="003A4123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0E8B4A43" w14:textId="77777777" w:rsidTr="00554644">
        <w:trPr>
          <w:trHeight w:val="289"/>
        </w:trPr>
        <w:tc>
          <w:tcPr>
            <w:tcW w:w="7279" w:type="dxa"/>
            <w:shd w:val="clear" w:color="auto" w:fill="auto"/>
            <w:vAlign w:val="center"/>
          </w:tcPr>
          <w:p w14:paraId="115526D2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BF09E1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EAAA12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34AA0D98" w14:textId="77777777" w:rsidTr="0003048B">
        <w:trPr>
          <w:trHeight w:val="107"/>
        </w:trPr>
        <w:tc>
          <w:tcPr>
            <w:tcW w:w="7279" w:type="dxa"/>
            <w:shd w:val="clear" w:color="auto" w:fill="auto"/>
            <w:vAlign w:val="center"/>
          </w:tcPr>
          <w:p w14:paraId="10AC9807" w14:textId="77777777" w:rsidR="005B0D8F" w:rsidRPr="00790741" w:rsidRDefault="005B0D8F" w:rsidP="005B0D8F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850F40C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AF5057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6092484A" w14:textId="77777777" w:rsidTr="0003048B">
        <w:trPr>
          <w:trHeight w:val="126"/>
        </w:trPr>
        <w:tc>
          <w:tcPr>
            <w:tcW w:w="7279" w:type="dxa"/>
            <w:shd w:val="clear" w:color="auto" w:fill="auto"/>
            <w:vAlign w:val="center"/>
          </w:tcPr>
          <w:p w14:paraId="7AD860F3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A0C373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1AF63BF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2A68DC60" w14:textId="77777777" w:rsidTr="00554644">
        <w:trPr>
          <w:trHeight w:val="416"/>
        </w:trPr>
        <w:tc>
          <w:tcPr>
            <w:tcW w:w="7279" w:type="dxa"/>
            <w:shd w:val="clear" w:color="auto" w:fill="auto"/>
            <w:vAlign w:val="center"/>
          </w:tcPr>
          <w:p w14:paraId="66EC17AC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A5504B1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A1C0A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102C7711" w14:textId="77777777" w:rsidTr="0003048B">
        <w:trPr>
          <w:trHeight w:val="95"/>
        </w:trPr>
        <w:tc>
          <w:tcPr>
            <w:tcW w:w="7279" w:type="dxa"/>
            <w:shd w:val="clear" w:color="auto" w:fill="auto"/>
            <w:vAlign w:val="center"/>
          </w:tcPr>
          <w:p w14:paraId="13DB25B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valník s bočnicemi, třístranný sklápěč, bočnice přizpůsobeny k převozu sypkého materiálu (těsnost proti úniku materiálu)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942CB53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7F13EE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0C87F87F" w14:textId="77777777" w:rsidTr="0003048B">
        <w:trPr>
          <w:trHeight w:val="95"/>
        </w:trPr>
        <w:tc>
          <w:tcPr>
            <w:tcW w:w="7279" w:type="dxa"/>
            <w:shd w:val="clear" w:color="auto" w:fill="auto"/>
            <w:vAlign w:val="center"/>
          </w:tcPr>
          <w:p w14:paraId="14E0865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 plachta pro zakrytí nákladového prostoru (korby) jen přes bočnice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48E962B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23ABF0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7139F89A" w14:textId="77777777" w:rsidTr="0003048B">
        <w:trPr>
          <w:trHeight w:val="95"/>
        </w:trPr>
        <w:tc>
          <w:tcPr>
            <w:tcW w:w="7279" w:type="dxa"/>
            <w:shd w:val="clear" w:color="auto" w:fill="auto"/>
            <w:vAlign w:val="center"/>
          </w:tcPr>
          <w:p w14:paraId="03FB34BA" w14:textId="2E0CF03F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 xml:space="preserve">- min. délka nákladového prostoru 3 400 mm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226C8E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EAB6B23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48CD52CB" w14:textId="77777777" w:rsidTr="0003048B">
        <w:trPr>
          <w:trHeight w:val="114"/>
        </w:trPr>
        <w:tc>
          <w:tcPr>
            <w:tcW w:w="7279" w:type="dxa"/>
            <w:shd w:val="clear" w:color="auto" w:fill="auto"/>
            <w:vAlign w:val="center"/>
          </w:tcPr>
          <w:p w14:paraId="58031272" w14:textId="7BBE4C86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 xml:space="preserve">- min. šířka nákladového prostoru 2 000 mm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8E78BD7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EC6437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23D1D5E7" w14:textId="77777777" w:rsidTr="0003048B">
        <w:trPr>
          <w:trHeight w:val="131"/>
        </w:trPr>
        <w:tc>
          <w:tcPr>
            <w:tcW w:w="7279" w:type="dxa"/>
            <w:shd w:val="clear" w:color="auto" w:fill="auto"/>
            <w:vAlign w:val="center"/>
          </w:tcPr>
          <w:p w14:paraId="07EE1429" w14:textId="59D37BB8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max. výška ložné plochy s odnímatelnou nástavbou 1 100 mm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3881746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F1C2FB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2B02F32C" w14:textId="77777777" w:rsidTr="0003048B">
        <w:trPr>
          <w:trHeight w:val="149"/>
        </w:trPr>
        <w:tc>
          <w:tcPr>
            <w:tcW w:w="7279" w:type="dxa"/>
            <w:shd w:val="clear" w:color="auto" w:fill="auto"/>
            <w:vAlign w:val="center"/>
          </w:tcPr>
          <w:p w14:paraId="4407B3AB" w14:textId="06628B62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min. užitečná hmotnost 1 </w:t>
            </w:r>
            <w:r w:rsidR="00851271">
              <w:rPr>
                <w:rFonts w:ascii="Times New Roman" w:hAnsi="Times New Roman"/>
                <w:sz w:val="22"/>
                <w:szCs w:val="22"/>
              </w:rPr>
              <w:t>3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00</w:t>
            </w:r>
            <w:r w:rsidRPr="0079074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kg</w:t>
            </w:r>
            <w:r w:rsidR="00851271" w:rsidRPr="00851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51271">
              <w:rPr>
                <w:rFonts w:ascii="Times New Roman" w:hAnsi="Times New Roman"/>
                <w:sz w:val="22"/>
                <w:szCs w:val="22"/>
              </w:rPr>
              <w:t>bez nástavby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6847C2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9C3751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376B251F" w14:textId="77777777" w:rsidTr="00554644">
        <w:trPr>
          <w:trHeight w:val="420"/>
        </w:trPr>
        <w:tc>
          <w:tcPr>
            <w:tcW w:w="7279" w:type="dxa"/>
            <w:shd w:val="clear" w:color="auto" w:fill="auto"/>
            <w:vAlign w:val="center"/>
          </w:tcPr>
          <w:p w14:paraId="2B37A32C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07B8DB4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F7E723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B0D8F" w:rsidRPr="00790741" w14:paraId="12A58D25" w14:textId="77777777" w:rsidTr="0003048B">
        <w:trPr>
          <w:trHeight w:val="151"/>
        </w:trPr>
        <w:tc>
          <w:tcPr>
            <w:tcW w:w="7279" w:type="dxa"/>
            <w:shd w:val="clear" w:color="auto" w:fill="auto"/>
            <w:vAlign w:val="center"/>
          </w:tcPr>
          <w:p w14:paraId="247BF666" w14:textId="7B861DBC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denní svícení </w:t>
            </w:r>
            <w:r w:rsidR="00851271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2A85C41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E8021A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6F5D62D1" w14:textId="77777777" w:rsidTr="0003048B">
        <w:trPr>
          <w:trHeight w:val="183"/>
        </w:trPr>
        <w:tc>
          <w:tcPr>
            <w:tcW w:w="7279" w:type="dxa"/>
            <w:shd w:val="clear" w:color="auto" w:fill="auto"/>
            <w:vAlign w:val="center"/>
          </w:tcPr>
          <w:p w14:paraId="742474EB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5A6493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53A7E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7F125354" w14:textId="77777777" w:rsidTr="00554644">
        <w:trPr>
          <w:trHeight w:val="463"/>
        </w:trPr>
        <w:tc>
          <w:tcPr>
            <w:tcW w:w="7279" w:type="dxa"/>
            <w:shd w:val="clear" w:color="auto" w:fill="auto"/>
            <w:vAlign w:val="center"/>
          </w:tcPr>
          <w:p w14:paraId="6CA4EF93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E87B9CA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EF36B4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306B1A79" w14:textId="77777777" w:rsidTr="0003048B">
        <w:trPr>
          <w:trHeight w:val="107"/>
        </w:trPr>
        <w:tc>
          <w:tcPr>
            <w:tcW w:w="7279" w:type="dxa"/>
            <w:shd w:val="clear" w:color="auto" w:fill="auto"/>
            <w:vAlign w:val="center"/>
          </w:tcPr>
          <w:p w14:paraId="7D13C9B4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B2DF8E5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B268CC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3C0273A0" w14:textId="77777777" w:rsidTr="0003048B">
        <w:trPr>
          <w:trHeight w:val="107"/>
        </w:trPr>
        <w:tc>
          <w:tcPr>
            <w:tcW w:w="7279" w:type="dxa"/>
            <w:shd w:val="clear" w:color="auto" w:fill="auto"/>
            <w:vAlign w:val="center"/>
          </w:tcPr>
          <w:p w14:paraId="17E36EEC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 min. airbag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B231AD8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C99267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766544FC" w14:textId="77777777" w:rsidTr="0003048B">
        <w:trPr>
          <w:trHeight w:val="140"/>
        </w:trPr>
        <w:tc>
          <w:tcPr>
            <w:tcW w:w="7279" w:type="dxa"/>
            <w:shd w:val="clear" w:color="auto" w:fill="auto"/>
            <w:vAlign w:val="center"/>
          </w:tcPr>
          <w:p w14:paraId="451AA4C8" w14:textId="77777777" w:rsidR="005B0D8F" w:rsidRPr="00790741" w:rsidRDefault="005B0D8F" w:rsidP="005B0D8F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A305676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B71C37D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0B036D87" w14:textId="77777777" w:rsidTr="0003048B">
        <w:trPr>
          <w:trHeight w:val="299"/>
        </w:trPr>
        <w:tc>
          <w:tcPr>
            <w:tcW w:w="7279" w:type="dxa"/>
            <w:shd w:val="clear" w:color="auto" w:fill="auto"/>
            <w:vAlign w:val="center"/>
          </w:tcPr>
          <w:p w14:paraId="261468B1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světelná rampa v provedení LED oranžové barvy ve předu na střeše vozidla s ovládáním z místa řidiče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8010C90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4BEE57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7EAEA9A8" w14:textId="77777777" w:rsidTr="0003048B">
        <w:trPr>
          <w:trHeight w:val="350"/>
        </w:trPr>
        <w:tc>
          <w:tcPr>
            <w:tcW w:w="7279" w:type="dxa"/>
            <w:shd w:val="clear" w:color="auto" w:fill="auto"/>
            <w:vAlign w:val="center"/>
          </w:tcPr>
          <w:p w14:paraId="1D8D996E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C43CC14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FF9012B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B0D8F" w:rsidRPr="00790741" w14:paraId="730D9AB7" w14:textId="77777777" w:rsidTr="0003048B">
        <w:trPr>
          <w:trHeight w:val="128"/>
        </w:trPr>
        <w:tc>
          <w:tcPr>
            <w:tcW w:w="7279" w:type="dxa"/>
            <w:shd w:val="clear" w:color="auto" w:fill="auto"/>
            <w:vAlign w:val="center"/>
          </w:tcPr>
          <w:p w14:paraId="0DAF8679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1C68DED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3F78E4" w14:textId="77777777" w:rsidR="005B0D8F" w:rsidRPr="00790741" w:rsidRDefault="005B0D8F" w:rsidP="005B0D8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3A4123" w:rsidRPr="00790741" w14:paraId="0B2E2B7A" w14:textId="77777777" w:rsidTr="0003048B">
        <w:trPr>
          <w:trHeight w:val="128"/>
        </w:trPr>
        <w:tc>
          <w:tcPr>
            <w:tcW w:w="7279" w:type="dxa"/>
            <w:shd w:val="clear" w:color="auto" w:fill="auto"/>
            <w:vAlign w:val="center"/>
          </w:tcPr>
          <w:p w14:paraId="053064DA" w14:textId="3A28841C" w:rsidR="003A4123" w:rsidRPr="003A4123" w:rsidRDefault="003A4123" w:rsidP="003A4123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pneumatiky na nápravách vč. rezervy od jednoho výrobce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C99C0AF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181C9F9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3A4123" w:rsidRPr="00790741" w14:paraId="4F070394" w14:textId="77777777" w:rsidTr="0003048B">
        <w:trPr>
          <w:trHeight w:val="426"/>
        </w:trPr>
        <w:tc>
          <w:tcPr>
            <w:tcW w:w="7279" w:type="dxa"/>
            <w:shd w:val="clear" w:color="auto" w:fill="auto"/>
            <w:vAlign w:val="center"/>
          </w:tcPr>
          <w:p w14:paraId="6BF56127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F9D0CFB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07BDBF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3A4123" w:rsidRPr="00790741" w14:paraId="41348021" w14:textId="77777777" w:rsidTr="0003048B">
        <w:trPr>
          <w:trHeight w:val="137"/>
        </w:trPr>
        <w:tc>
          <w:tcPr>
            <w:tcW w:w="7279" w:type="dxa"/>
            <w:shd w:val="clear" w:color="auto" w:fill="auto"/>
            <w:vAlign w:val="center"/>
          </w:tcPr>
          <w:p w14:paraId="5B2131A3" w14:textId="4D897F53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elektricky ovládaná okna řidiče a spolujezdce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37A1122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F013CE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4123" w:rsidRPr="00790741" w14:paraId="26271797" w14:textId="77777777" w:rsidTr="0003048B">
        <w:trPr>
          <w:trHeight w:val="155"/>
        </w:trPr>
        <w:tc>
          <w:tcPr>
            <w:tcW w:w="7279" w:type="dxa"/>
            <w:shd w:val="clear" w:color="auto" w:fill="auto"/>
            <w:vAlign w:val="center"/>
          </w:tcPr>
          <w:p w14:paraId="162457F8" w14:textId="596038E6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elektricky nastavitelná zpětná zrcátka s vyhříváním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B4F80BD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40A9C9E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4123" w:rsidRPr="00790741" w14:paraId="3C3C3F57" w14:textId="77777777" w:rsidTr="0003048B">
        <w:trPr>
          <w:trHeight w:val="173"/>
        </w:trPr>
        <w:tc>
          <w:tcPr>
            <w:tcW w:w="7279" w:type="dxa"/>
            <w:shd w:val="clear" w:color="auto" w:fill="auto"/>
            <w:vAlign w:val="center"/>
          </w:tcPr>
          <w:p w14:paraId="44C0CC8E" w14:textId="64413E6D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3742F1D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048F9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153B3A64" w14:textId="77777777" w:rsidTr="0003048B">
        <w:trPr>
          <w:trHeight w:val="192"/>
        </w:trPr>
        <w:tc>
          <w:tcPr>
            <w:tcW w:w="7279" w:type="dxa"/>
            <w:shd w:val="clear" w:color="auto" w:fill="auto"/>
            <w:vAlign w:val="center"/>
          </w:tcPr>
          <w:p w14:paraId="6E56C000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110A036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DEF3C9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72078B5E" w14:textId="77777777" w:rsidTr="0003048B">
        <w:trPr>
          <w:trHeight w:val="223"/>
        </w:trPr>
        <w:tc>
          <w:tcPr>
            <w:tcW w:w="7279" w:type="dxa"/>
            <w:shd w:val="clear" w:color="auto" w:fill="auto"/>
            <w:vAlign w:val="center"/>
          </w:tcPr>
          <w:p w14:paraId="1C3BD609" w14:textId="77777777" w:rsidR="003A4123" w:rsidRPr="00790741" w:rsidRDefault="003A4123" w:rsidP="003A4123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E8EEA97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CA7C19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1974706F" w14:textId="77777777" w:rsidTr="0003048B">
        <w:trPr>
          <w:trHeight w:val="100"/>
        </w:trPr>
        <w:tc>
          <w:tcPr>
            <w:tcW w:w="7279" w:type="dxa"/>
            <w:shd w:val="clear" w:color="auto" w:fill="auto"/>
            <w:vAlign w:val="center"/>
          </w:tcPr>
          <w:p w14:paraId="267A8F82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odnímatelné potahy sedadel ve tmavé barvě (budou namontovány)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6E03988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0BDEF0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096343F2" w14:textId="77777777" w:rsidTr="0003048B">
        <w:trPr>
          <w:trHeight w:val="117"/>
        </w:trPr>
        <w:tc>
          <w:tcPr>
            <w:tcW w:w="7279" w:type="dxa"/>
            <w:shd w:val="clear" w:color="auto" w:fill="auto"/>
            <w:vAlign w:val="center"/>
          </w:tcPr>
          <w:p w14:paraId="230A2499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72AC5FE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FA74E5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0F37899F" w14:textId="77777777" w:rsidTr="0003048B">
        <w:trPr>
          <w:trHeight w:val="135"/>
        </w:trPr>
        <w:tc>
          <w:tcPr>
            <w:tcW w:w="7279" w:type="dxa"/>
            <w:shd w:val="clear" w:color="auto" w:fill="auto"/>
            <w:vAlign w:val="center"/>
          </w:tcPr>
          <w:p w14:paraId="40324AB8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4694A56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55A8BF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7C415E60" w14:textId="77777777" w:rsidTr="0003048B">
        <w:trPr>
          <w:trHeight w:val="135"/>
        </w:trPr>
        <w:tc>
          <w:tcPr>
            <w:tcW w:w="7279" w:type="dxa"/>
            <w:shd w:val="clear" w:color="auto" w:fill="auto"/>
            <w:vAlign w:val="center"/>
          </w:tcPr>
          <w:p w14:paraId="60A75142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sada náhradních žárovek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DE5292C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B692872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4D5A36FC" w14:textId="77777777" w:rsidTr="0003048B">
        <w:trPr>
          <w:trHeight w:val="153"/>
        </w:trPr>
        <w:tc>
          <w:tcPr>
            <w:tcW w:w="7279" w:type="dxa"/>
            <w:shd w:val="clear" w:color="auto" w:fill="auto"/>
            <w:vAlign w:val="center"/>
          </w:tcPr>
          <w:p w14:paraId="72CE7538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7573D85B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40145D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54718236" w14:textId="77777777" w:rsidTr="0003048B">
        <w:trPr>
          <w:trHeight w:val="185"/>
        </w:trPr>
        <w:tc>
          <w:tcPr>
            <w:tcW w:w="7279" w:type="dxa"/>
            <w:shd w:val="clear" w:color="auto" w:fill="auto"/>
            <w:vAlign w:val="center"/>
          </w:tcPr>
          <w:p w14:paraId="18FC3D7D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hasicí přístroj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1FCF9305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47D98A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7F2B835F" w14:textId="77777777" w:rsidTr="0003048B">
        <w:trPr>
          <w:trHeight w:val="203"/>
        </w:trPr>
        <w:tc>
          <w:tcPr>
            <w:tcW w:w="7279" w:type="dxa"/>
            <w:shd w:val="clear" w:color="auto" w:fill="auto"/>
            <w:vAlign w:val="center"/>
          </w:tcPr>
          <w:p w14:paraId="219D2DDB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5F4F50A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169493D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63F9E06E" w14:textId="77777777" w:rsidTr="0003048B">
        <w:trPr>
          <w:trHeight w:val="79"/>
        </w:trPr>
        <w:tc>
          <w:tcPr>
            <w:tcW w:w="7279" w:type="dxa"/>
            <w:shd w:val="clear" w:color="auto" w:fill="auto"/>
            <w:vAlign w:val="center"/>
          </w:tcPr>
          <w:p w14:paraId="435BC806" w14:textId="228C18CA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zařízení koule (zásuvka TZ 7 pólová, se zápisem v TP)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33157967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DF3B7C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4A2077D6" w14:textId="77777777" w:rsidTr="0003048B">
        <w:trPr>
          <w:trHeight w:val="79"/>
        </w:trPr>
        <w:tc>
          <w:tcPr>
            <w:tcW w:w="7279" w:type="dxa"/>
            <w:shd w:val="clear" w:color="auto" w:fill="auto"/>
            <w:vAlign w:val="center"/>
          </w:tcPr>
          <w:p w14:paraId="22518BB5" w14:textId="47456ADE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095AB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zapojení RDST + GPS specifikována v příloze č. 3 Kupní smlouvy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2D69511B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59550C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1ED564B8" w14:textId="77777777" w:rsidTr="0003048B">
        <w:trPr>
          <w:trHeight w:val="97"/>
        </w:trPr>
        <w:tc>
          <w:tcPr>
            <w:tcW w:w="7279" w:type="dxa"/>
            <w:shd w:val="clear" w:color="auto" w:fill="auto"/>
            <w:vAlign w:val="center"/>
          </w:tcPr>
          <w:p w14:paraId="0423DABE" w14:textId="30289E2F" w:rsidR="003A4123" w:rsidRPr="00790741" w:rsidRDefault="003A4123" w:rsidP="003A4123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E8B6B62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A38FED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74529039" w14:textId="77777777" w:rsidTr="0003048B">
        <w:trPr>
          <w:trHeight w:val="97"/>
        </w:trPr>
        <w:tc>
          <w:tcPr>
            <w:tcW w:w="7279" w:type="dxa"/>
            <w:shd w:val="clear" w:color="auto" w:fill="auto"/>
            <w:vAlign w:val="center"/>
          </w:tcPr>
          <w:p w14:paraId="40BE6350" w14:textId="1DCDFAAC" w:rsidR="003A4123" w:rsidRPr="00790741" w:rsidRDefault="003A4123" w:rsidP="003A4123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měřič paliva- detekce neoprávněné manipulace s PHM, vč. reportu uživateli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62F4C86E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BA1207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0F3C1BFF" w14:textId="77777777" w:rsidTr="0003048B">
        <w:trPr>
          <w:trHeight w:val="97"/>
        </w:trPr>
        <w:tc>
          <w:tcPr>
            <w:tcW w:w="7279" w:type="dxa"/>
            <w:shd w:val="clear" w:color="auto" w:fill="auto"/>
            <w:vAlign w:val="center"/>
          </w:tcPr>
          <w:p w14:paraId="7B85B6CA" w14:textId="77777777" w:rsidR="003A4123" w:rsidRPr="00790741" w:rsidRDefault="003A4123" w:rsidP="003A4123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9074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 ks reflexní vesty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53C25C51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5C6FDB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7D9658B9" w14:textId="77777777" w:rsidTr="0003048B">
        <w:trPr>
          <w:trHeight w:val="399"/>
        </w:trPr>
        <w:tc>
          <w:tcPr>
            <w:tcW w:w="7279" w:type="dxa"/>
            <w:shd w:val="clear" w:color="auto" w:fill="auto"/>
            <w:vAlign w:val="center"/>
          </w:tcPr>
          <w:p w14:paraId="100ACDA5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097FFBC6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DEAA3B0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123" w:rsidRPr="00790741" w14:paraId="727ECE9A" w14:textId="77777777" w:rsidTr="0003048B">
        <w:trPr>
          <w:trHeight w:val="78"/>
        </w:trPr>
        <w:tc>
          <w:tcPr>
            <w:tcW w:w="7279" w:type="dxa"/>
            <w:shd w:val="clear" w:color="auto" w:fill="auto"/>
            <w:vAlign w:val="center"/>
          </w:tcPr>
          <w:p w14:paraId="0BD69D7B" w14:textId="032784FE" w:rsidR="003A4123" w:rsidRPr="00790741" w:rsidRDefault="003A4123" w:rsidP="003A412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9074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 w:rsidRPr="00790741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7907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7907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odsouhlasení zadavatelem)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14:paraId="43643D4B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7903644" w14:textId="77777777" w:rsidR="003A4123" w:rsidRPr="00790741" w:rsidRDefault="003A4123" w:rsidP="003A412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EB7FDCE" w14:textId="7A65B9A4" w:rsidR="00DA4A7F" w:rsidRPr="00790741" w:rsidRDefault="00DA4A7F" w:rsidP="00CA6591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2390B66F" w14:textId="77777777" w:rsidR="006C4759" w:rsidRPr="00790741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790741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17D55333" w14:textId="77777777" w:rsidR="0096352F" w:rsidRPr="00166202" w:rsidRDefault="0096352F" w:rsidP="0096352F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6DE58D50" w14:textId="77777777" w:rsidR="0096352F" w:rsidRPr="00166202" w:rsidRDefault="0096352F" w:rsidP="0096352F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1A6B2256" w14:textId="77777777" w:rsidR="0096352F" w:rsidRPr="00925DE5" w:rsidRDefault="0096352F" w:rsidP="0096352F">
      <w:pPr>
        <w:ind w:right="140"/>
        <w:rPr>
          <w:rFonts w:ascii="Times New Roman" w:hAnsi="Times New Roman"/>
          <w:i/>
          <w:sz w:val="24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01B377B3" w14:textId="076482A6" w:rsidR="006C4759" w:rsidRPr="00790741" w:rsidRDefault="006C4759" w:rsidP="0096352F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sectPr w:rsidR="006C4759" w:rsidRPr="00790741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AF7C3" w14:textId="77777777" w:rsidR="0089352D" w:rsidRDefault="0089352D">
      <w:r>
        <w:separator/>
      </w:r>
    </w:p>
  </w:endnote>
  <w:endnote w:type="continuationSeparator" w:id="0">
    <w:p w14:paraId="781E23D4" w14:textId="77777777" w:rsidR="0089352D" w:rsidRDefault="0089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50F2" w14:textId="77777777" w:rsidR="0089352D" w:rsidRDefault="0089352D">
      <w:r>
        <w:separator/>
      </w:r>
    </w:p>
  </w:footnote>
  <w:footnote w:type="continuationSeparator" w:id="0">
    <w:p w14:paraId="59DF772C" w14:textId="77777777" w:rsidR="0089352D" w:rsidRDefault="0089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52721"/>
    <w:multiLevelType w:val="hybridMultilevel"/>
    <w:tmpl w:val="C6BCA4D0"/>
    <w:lvl w:ilvl="0" w:tplc="71D0B07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51464"/>
    <w:multiLevelType w:val="hybridMultilevel"/>
    <w:tmpl w:val="05CEFAFA"/>
    <w:lvl w:ilvl="0" w:tplc="64CC80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44"/>
  </w:num>
  <w:num w:numId="4">
    <w:abstractNumId w:val="12"/>
  </w:num>
  <w:num w:numId="5">
    <w:abstractNumId w:val="0"/>
  </w:num>
  <w:num w:numId="6">
    <w:abstractNumId w:val="26"/>
  </w:num>
  <w:num w:numId="7">
    <w:abstractNumId w:val="40"/>
  </w:num>
  <w:num w:numId="8">
    <w:abstractNumId w:val="21"/>
  </w:num>
  <w:num w:numId="9">
    <w:abstractNumId w:val="46"/>
  </w:num>
  <w:num w:numId="10">
    <w:abstractNumId w:val="19"/>
  </w:num>
  <w:num w:numId="11">
    <w:abstractNumId w:val="20"/>
  </w:num>
  <w:num w:numId="12">
    <w:abstractNumId w:val="39"/>
  </w:num>
  <w:num w:numId="13">
    <w:abstractNumId w:val="3"/>
  </w:num>
  <w:num w:numId="14">
    <w:abstractNumId w:val="41"/>
  </w:num>
  <w:num w:numId="15">
    <w:abstractNumId w:val="23"/>
  </w:num>
  <w:num w:numId="16">
    <w:abstractNumId w:val="16"/>
  </w:num>
  <w:num w:numId="17">
    <w:abstractNumId w:val="33"/>
  </w:num>
  <w:num w:numId="18">
    <w:abstractNumId w:val="43"/>
  </w:num>
  <w:num w:numId="19">
    <w:abstractNumId w:val="45"/>
  </w:num>
  <w:num w:numId="20">
    <w:abstractNumId w:val="15"/>
  </w:num>
  <w:num w:numId="21">
    <w:abstractNumId w:val="37"/>
  </w:num>
  <w:num w:numId="22">
    <w:abstractNumId w:val="1"/>
  </w:num>
  <w:num w:numId="23">
    <w:abstractNumId w:val="34"/>
  </w:num>
  <w:num w:numId="24">
    <w:abstractNumId w:val="31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2"/>
  </w:num>
  <w:num w:numId="33">
    <w:abstractNumId w:val="8"/>
  </w:num>
  <w:num w:numId="34">
    <w:abstractNumId w:val="27"/>
  </w:num>
  <w:num w:numId="35">
    <w:abstractNumId w:val="10"/>
  </w:num>
  <w:num w:numId="36">
    <w:abstractNumId w:val="2"/>
  </w:num>
  <w:num w:numId="37">
    <w:abstractNumId w:val="36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9"/>
  </w:num>
  <w:num w:numId="48">
    <w:abstractNumId w:val="2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048B"/>
    <w:rsid w:val="00035F16"/>
    <w:rsid w:val="00036E7D"/>
    <w:rsid w:val="00042A5D"/>
    <w:rsid w:val="00042EC6"/>
    <w:rsid w:val="000461CC"/>
    <w:rsid w:val="00046528"/>
    <w:rsid w:val="00052356"/>
    <w:rsid w:val="00052D34"/>
    <w:rsid w:val="00055CA4"/>
    <w:rsid w:val="000562CC"/>
    <w:rsid w:val="000656D9"/>
    <w:rsid w:val="000670B8"/>
    <w:rsid w:val="000758E4"/>
    <w:rsid w:val="000826CC"/>
    <w:rsid w:val="000826E8"/>
    <w:rsid w:val="00084830"/>
    <w:rsid w:val="00084E10"/>
    <w:rsid w:val="00090245"/>
    <w:rsid w:val="00091276"/>
    <w:rsid w:val="00092860"/>
    <w:rsid w:val="0009474C"/>
    <w:rsid w:val="000958CD"/>
    <w:rsid w:val="00095ABC"/>
    <w:rsid w:val="00096E74"/>
    <w:rsid w:val="000A6321"/>
    <w:rsid w:val="000A73B4"/>
    <w:rsid w:val="000B4945"/>
    <w:rsid w:val="000B4B7C"/>
    <w:rsid w:val="000C3EDF"/>
    <w:rsid w:val="000C7385"/>
    <w:rsid w:val="000D0BF1"/>
    <w:rsid w:val="000D0F0F"/>
    <w:rsid w:val="000D1612"/>
    <w:rsid w:val="000D2B87"/>
    <w:rsid w:val="000E00D0"/>
    <w:rsid w:val="000E45AC"/>
    <w:rsid w:val="000E52AE"/>
    <w:rsid w:val="000E57C1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597A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0081"/>
    <w:rsid w:val="00192F2A"/>
    <w:rsid w:val="001941A6"/>
    <w:rsid w:val="00195AB6"/>
    <w:rsid w:val="001A070A"/>
    <w:rsid w:val="001A192A"/>
    <w:rsid w:val="001A65B0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1413E"/>
    <w:rsid w:val="002145C8"/>
    <w:rsid w:val="00224801"/>
    <w:rsid w:val="00227050"/>
    <w:rsid w:val="00227993"/>
    <w:rsid w:val="00233AD0"/>
    <w:rsid w:val="00235FD1"/>
    <w:rsid w:val="00241C74"/>
    <w:rsid w:val="00242EAF"/>
    <w:rsid w:val="00255B56"/>
    <w:rsid w:val="0025635A"/>
    <w:rsid w:val="00256846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C71C1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070E2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2AAB"/>
    <w:rsid w:val="003558E5"/>
    <w:rsid w:val="00364C61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736C"/>
    <w:rsid w:val="003A0F0A"/>
    <w:rsid w:val="003A1FF4"/>
    <w:rsid w:val="003A2811"/>
    <w:rsid w:val="003A4123"/>
    <w:rsid w:val="003B074E"/>
    <w:rsid w:val="003B187E"/>
    <w:rsid w:val="003B3269"/>
    <w:rsid w:val="003B4B43"/>
    <w:rsid w:val="003C3ECF"/>
    <w:rsid w:val="003C496F"/>
    <w:rsid w:val="003D1964"/>
    <w:rsid w:val="003D3FFC"/>
    <w:rsid w:val="003D4270"/>
    <w:rsid w:val="003D6988"/>
    <w:rsid w:val="003E48EA"/>
    <w:rsid w:val="003F5B6E"/>
    <w:rsid w:val="003F7CFF"/>
    <w:rsid w:val="004023C1"/>
    <w:rsid w:val="00402848"/>
    <w:rsid w:val="00402963"/>
    <w:rsid w:val="004063EA"/>
    <w:rsid w:val="00407FCA"/>
    <w:rsid w:val="00410C5A"/>
    <w:rsid w:val="00412B4C"/>
    <w:rsid w:val="0041575A"/>
    <w:rsid w:val="00430C06"/>
    <w:rsid w:val="00430C95"/>
    <w:rsid w:val="004338AF"/>
    <w:rsid w:val="00434102"/>
    <w:rsid w:val="00440AA8"/>
    <w:rsid w:val="004434F9"/>
    <w:rsid w:val="0044394D"/>
    <w:rsid w:val="00446519"/>
    <w:rsid w:val="00453092"/>
    <w:rsid w:val="00456603"/>
    <w:rsid w:val="00457624"/>
    <w:rsid w:val="00462C3A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2F19"/>
    <w:rsid w:val="004B6B8A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E7145"/>
    <w:rsid w:val="004F7769"/>
    <w:rsid w:val="005070C3"/>
    <w:rsid w:val="0052508B"/>
    <w:rsid w:val="0052729D"/>
    <w:rsid w:val="005302C5"/>
    <w:rsid w:val="00531157"/>
    <w:rsid w:val="00552AE1"/>
    <w:rsid w:val="00554644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902"/>
    <w:rsid w:val="00566FF6"/>
    <w:rsid w:val="00573B9D"/>
    <w:rsid w:val="00574F52"/>
    <w:rsid w:val="00575F65"/>
    <w:rsid w:val="0057725D"/>
    <w:rsid w:val="00583A26"/>
    <w:rsid w:val="00584270"/>
    <w:rsid w:val="00584C44"/>
    <w:rsid w:val="005911DD"/>
    <w:rsid w:val="00591701"/>
    <w:rsid w:val="00593049"/>
    <w:rsid w:val="00595F4A"/>
    <w:rsid w:val="005A4509"/>
    <w:rsid w:val="005B058C"/>
    <w:rsid w:val="005B0D8F"/>
    <w:rsid w:val="005B205C"/>
    <w:rsid w:val="005B4D2D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4D57"/>
    <w:rsid w:val="00607F70"/>
    <w:rsid w:val="00612885"/>
    <w:rsid w:val="0061617E"/>
    <w:rsid w:val="00616671"/>
    <w:rsid w:val="00621725"/>
    <w:rsid w:val="00621B0D"/>
    <w:rsid w:val="00630182"/>
    <w:rsid w:val="0063528C"/>
    <w:rsid w:val="0064033E"/>
    <w:rsid w:val="006404A0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C6B6D"/>
    <w:rsid w:val="006D4559"/>
    <w:rsid w:val="006D46A0"/>
    <w:rsid w:val="006D6E7D"/>
    <w:rsid w:val="006E7B26"/>
    <w:rsid w:val="006F06EB"/>
    <w:rsid w:val="006F2241"/>
    <w:rsid w:val="006F48CE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0DF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0741"/>
    <w:rsid w:val="00797B90"/>
    <w:rsid w:val="007A5D7C"/>
    <w:rsid w:val="007B0379"/>
    <w:rsid w:val="007B2F6A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BC6"/>
    <w:rsid w:val="00814DBA"/>
    <w:rsid w:val="00814F6B"/>
    <w:rsid w:val="00817406"/>
    <w:rsid w:val="00821F19"/>
    <w:rsid w:val="00827AC7"/>
    <w:rsid w:val="00841653"/>
    <w:rsid w:val="0084298C"/>
    <w:rsid w:val="00845280"/>
    <w:rsid w:val="00851271"/>
    <w:rsid w:val="00860D41"/>
    <w:rsid w:val="0086361F"/>
    <w:rsid w:val="00863F55"/>
    <w:rsid w:val="0086706E"/>
    <w:rsid w:val="00867FD3"/>
    <w:rsid w:val="00876ADB"/>
    <w:rsid w:val="0088056F"/>
    <w:rsid w:val="00883271"/>
    <w:rsid w:val="00884C80"/>
    <w:rsid w:val="00886589"/>
    <w:rsid w:val="008904BA"/>
    <w:rsid w:val="00891952"/>
    <w:rsid w:val="0089352D"/>
    <w:rsid w:val="008A0280"/>
    <w:rsid w:val="008A09B0"/>
    <w:rsid w:val="008A313C"/>
    <w:rsid w:val="008A48B5"/>
    <w:rsid w:val="008B1192"/>
    <w:rsid w:val="008B77EB"/>
    <w:rsid w:val="008C3FCA"/>
    <w:rsid w:val="008C430A"/>
    <w:rsid w:val="008D2026"/>
    <w:rsid w:val="008D7673"/>
    <w:rsid w:val="008D77F8"/>
    <w:rsid w:val="008E518C"/>
    <w:rsid w:val="008E60ED"/>
    <w:rsid w:val="008E6DD2"/>
    <w:rsid w:val="008E7806"/>
    <w:rsid w:val="008F11FB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624E5"/>
    <w:rsid w:val="0096352F"/>
    <w:rsid w:val="009713E1"/>
    <w:rsid w:val="0097629E"/>
    <w:rsid w:val="0098673D"/>
    <w:rsid w:val="00987A9F"/>
    <w:rsid w:val="009A2DA3"/>
    <w:rsid w:val="009A3F14"/>
    <w:rsid w:val="009A3F83"/>
    <w:rsid w:val="009A7F2A"/>
    <w:rsid w:val="009B22B0"/>
    <w:rsid w:val="009C23B5"/>
    <w:rsid w:val="009C6EB7"/>
    <w:rsid w:val="009C6F38"/>
    <w:rsid w:val="009C7607"/>
    <w:rsid w:val="009D4200"/>
    <w:rsid w:val="009E2DFE"/>
    <w:rsid w:val="009E2E56"/>
    <w:rsid w:val="009F2239"/>
    <w:rsid w:val="009F4EA4"/>
    <w:rsid w:val="009F7C84"/>
    <w:rsid w:val="00A038C9"/>
    <w:rsid w:val="00A07222"/>
    <w:rsid w:val="00A13E80"/>
    <w:rsid w:val="00A16FEB"/>
    <w:rsid w:val="00A20933"/>
    <w:rsid w:val="00A257B1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90ACB"/>
    <w:rsid w:val="00AB00C7"/>
    <w:rsid w:val="00AB1F7E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19AA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35F"/>
    <w:rsid w:val="00B34395"/>
    <w:rsid w:val="00B41E60"/>
    <w:rsid w:val="00B47F26"/>
    <w:rsid w:val="00B50DAB"/>
    <w:rsid w:val="00B515BF"/>
    <w:rsid w:val="00B61EDD"/>
    <w:rsid w:val="00B71D91"/>
    <w:rsid w:val="00B72141"/>
    <w:rsid w:val="00B732C8"/>
    <w:rsid w:val="00B73428"/>
    <w:rsid w:val="00B938B9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10B9"/>
    <w:rsid w:val="00C031BE"/>
    <w:rsid w:val="00C0568A"/>
    <w:rsid w:val="00C05D11"/>
    <w:rsid w:val="00C12E62"/>
    <w:rsid w:val="00C14741"/>
    <w:rsid w:val="00C20960"/>
    <w:rsid w:val="00C21375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7CE9"/>
    <w:rsid w:val="00CA5487"/>
    <w:rsid w:val="00CA5F15"/>
    <w:rsid w:val="00CA6591"/>
    <w:rsid w:val="00CB4801"/>
    <w:rsid w:val="00CC59D3"/>
    <w:rsid w:val="00CD1C3F"/>
    <w:rsid w:val="00CD45D3"/>
    <w:rsid w:val="00CE5CBB"/>
    <w:rsid w:val="00D05FBD"/>
    <w:rsid w:val="00D07CF1"/>
    <w:rsid w:val="00D10C0D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57DF"/>
    <w:rsid w:val="00D6660D"/>
    <w:rsid w:val="00D677D9"/>
    <w:rsid w:val="00D7060B"/>
    <w:rsid w:val="00D72FAD"/>
    <w:rsid w:val="00D81E8A"/>
    <w:rsid w:val="00D8767A"/>
    <w:rsid w:val="00D940F0"/>
    <w:rsid w:val="00DA4A7F"/>
    <w:rsid w:val="00DA6304"/>
    <w:rsid w:val="00DB1D42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07CCC"/>
    <w:rsid w:val="00E12F3F"/>
    <w:rsid w:val="00E13C09"/>
    <w:rsid w:val="00E154C9"/>
    <w:rsid w:val="00E162C6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46E8"/>
    <w:rsid w:val="00E57979"/>
    <w:rsid w:val="00E66657"/>
    <w:rsid w:val="00E67528"/>
    <w:rsid w:val="00E75548"/>
    <w:rsid w:val="00E757C8"/>
    <w:rsid w:val="00E81ECE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2CF2"/>
    <w:rsid w:val="00EA4904"/>
    <w:rsid w:val="00EA5E08"/>
    <w:rsid w:val="00EA7BB2"/>
    <w:rsid w:val="00EB2049"/>
    <w:rsid w:val="00EB315E"/>
    <w:rsid w:val="00EB3BCB"/>
    <w:rsid w:val="00EB4C16"/>
    <w:rsid w:val="00EB51A9"/>
    <w:rsid w:val="00EB6186"/>
    <w:rsid w:val="00EC0190"/>
    <w:rsid w:val="00EC031B"/>
    <w:rsid w:val="00EC1E40"/>
    <w:rsid w:val="00EC415D"/>
    <w:rsid w:val="00ED005F"/>
    <w:rsid w:val="00ED2A96"/>
    <w:rsid w:val="00ED4C47"/>
    <w:rsid w:val="00EE1662"/>
    <w:rsid w:val="00EE60F9"/>
    <w:rsid w:val="00EF1568"/>
    <w:rsid w:val="00EF74DC"/>
    <w:rsid w:val="00F01347"/>
    <w:rsid w:val="00F01575"/>
    <w:rsid w:val="00F0751D"/>
    <w:rsid w:val="00F11E79"/>
    <w:rsid w:val="00F12FAF"/>
    <w:rsid w:val="00F31269"/>
    <w:rsid w:val="00F34B75"/>
    <w:rsid w:val="00F37494"/>
    <w:rsid w:val="00F40A6F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A95E39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584270"/>
    <w:pPr>
      <w:numPr>
        <w:numId w:val="49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84270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51A6D-BC55-4A9E-BF79-1B714052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10</cp:revision>
  <cp:lastPrinted>2016-12-06T17:57:00Z</cp:lastPrinted>
  <dcterms:created xsi:type="dcterms:W3CDTF">2020-05-14T04:52:00Z</dcterms:created>
  <dcterms:modified xsi:type="dcterms:W3CDTF">2020-05-25T09:17:00Z</dcterms:modified>
</cp:coreProperties>
</file>