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FC1C9" w14:textId="77777777" w:rsidR="00242FF2" w:rsidRPr="000D2476" w:rsidRDefault="00242FF2" w:rsidP="00242FF2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71FA2A16" w14:textId="77777777" w:rsidR="00242FF2" w:rsidRPr="003E1202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3E1202">
        <w:rPr>
          <w:rFonts w:ascii="Arial" w:hAnsi="Arial" w:cs="Arial"/>
          <w:b/>
        </w:rPr>
        <w:t xml:space="preserve">RÁMCOVÁ </w:t>
      </w:r>
      <w:r w:rsidR="00D27B88" w:rsidRPr="003E1202">
        <w:rPr>
          <w:rFonts w:ascii="Arial" w:hAnsi="Arial" w:cs="Arial"/>
          <w:b/>
        </w:rPr>
        <w:t>DOHODA</w:t>
      </w:r>
      <w:r w:rsidRPr="003E1202">
        <w:rPr>
          <w:rFonts w:ascii="Arial" w:hAnsi="Arial" w:cs="Arial"/>
          <w:b/>
        </w:rPr>
        <w:t xml:space="preserve"> NA DODÁVKY MEDICINÁLNÍCH A TECHNICKÝCH PLYNŮ </w:t>
      </w:r>
    </w:p>
    <w:p w14:paraId="252D87AD" w14:textId="7A9253C8" w:rsidR="00242FF2" w:rsidRPr="003E1202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3E1202">
        <w:rPr>
          <w:rFonts w:ascii="Arial" w:hAnsi="Arial" w:cs="Arial"/>
          <w:b/>
        </w:rPr>
        <w:t>PRO NEMOCNICI S POLIKLINIKOU ČESKÁ LÍPA, A.S.</w:t>
      </w:r>
      <w:r w:rsidR="00154DE6">
        <w:rPr>
          <w:rFonts w:ascii="Arial" w:hAnsi="Arial" w:cs="Arial"/>
          <w:b/>
        </w:rPr>
        <w:t xml:space="preserve"> </w:t>
      </w:r>
    </w:p>
    <w:p w14:paraId="5EBAD116" w14:textId="77777777" w:rsidR="00242FF2" w:rsidRPr="003E1202" w:rsidRDefault="00242FF2" w:rsidP="00242FF2">
      <w:pPr>
        <w:spacing w:after="0"/>
        <w:jc w:val="center"/>
        <w:rPr>
          <w:rFonts w:ascii="Arial" w:hAnsi="Arial" w:cs="Arial"/>
          <w:b/>
        </w:rPr>
      </w:pPr>
    </w:p>
    <w:p w14:paraId="3FF41FA5" w14:textId="77777777" w:rsidR="00242FF2" w:rsidRPr="003E1202" w:rsidRDefault="00242FF2" w:rsidP="00242FF2">
      <w:pPr>
        <w:spacing w:after="0"/>
        <w:jc w:val="center"/>
        <w:rPr>
          <w:rFonts w:ascii="Arial" w:hAnsi="Arial" w:cs="Arial"/>
          <w:b/>
        </w:rPr>
      </w:pPr>
    </w:p>
    <w:p w14:paraId="136ED0F0" w14:textId="77777777" w:rsidR="00242FF2" w:rsidRPr="003E1202" w:rsidRDefault="00242FF2" w:rsidP="00242FF2">
      <w:pPr>
        <w:spacing w:after="0"/>
        <w:rPr>
          <w:rFonts w:ascii="Arial" w:hAnsi="Arial" w:cs="Arial"/>
        </w:rPr>
      </w:pPr>
      <w:r w:rsidRPr="003E1202">
        <w:rPr>
          <w:rFonts w:ascii="Arial" w:hAnsi="Arial" w:cs="Arial"/>
        </w:rPr>
        <w:t>Smluvní strany:</w:t>
      </w:r>
    </w:p>
    <w:p w14:paraId="1D52526B" w14:textId="77777777" w:rsidR="00242FF2" w:rsidRPr="003E1202" w:rsidRDefault="00242FF2" w:rsidP="00242FF2">
      <w:pPr>
        <w:spacing w:after="0"/>
        <w:rPr>
          <w:rFonts w:ascii="Arial" w:hAnsi="Arial" w:cs="Arial"/>
        </w:rPr>
      </w:pPr>
    </w:p>
    <w:p w14:paraId="7A30946E" w14:textId="47454364" w:rsidR="00242FF2" w:rsidRPr="00A26427" w:rsidRDefault="002376EF" w:rsidP="00A26427">
      <w:pPr>
        <w:spacing w:after="0"/>
        <w:ind w:left="1416" w:firstLine="708"/>
        <w:rPr>
          <w:rFonts w:ascii="Arial" w:hAnsi="Arial" w:cs="Arial"/>
          <w:bCs/>
        </w:rPr>
      </w:pPr>
      <w:r w:rsidRPr="00A26427">
        <w:rPr>
          <w:rFonts w:ascii="Arial" w:hAnsi="Arial" w:cs="Arial"/>
          <w:bCs/>
          <w:highlight w:val="lightGray"/>
        </w:rPr>
        <w:t>(vyplní uchazeč)</w:t>
      </w:r>
    </w:p>
    <w:p w14:paraId="34BB3DB1" w14:textId="47371C15" w:rsidR="00242FF2" w:rsidRPr="002376EF" w:rsidRDefault="00242FF2" w:rsidP="00242FF2">
      <w:pPr>
        <w:spacing w:after="0"/>
        <w:rPr>
          <w:rFonts w:ascii="Arial" w:hAnsi="Arial" w:cs="Arial"/>
          <w:bCs/>
        </w:rPr>
      </w:pPr>
      <w:r w:rsidRPr="003E1202">
        <w:rPr>
          <w:rFonts w:ascii="Arial" w:hAnsi="Arial" w:cs="Arial"/>
        </w:rPr>
        <w:t xml:space="preserve">Sídlo: </w:t>
      </w:r>
      <w:r w:rsidR="002376EF">
        <w:rPr>
          <w:rFonts w:ascii="Arial" w:hAnsi="Arial" w:cs="Arial"/>
        </w:rPr>
        <w:tab/>
      </w:r>
      <w:r w:rsidR="002376EF">
        <w:rPr>
          <w:rFonts w:ascii="Arial" w:hAnsi="Arial" w:cs="Arial"/>
        </w:rPr>
        <w:tab/>
      </w:r>
      <w:r w:rsidR="002376EF">
        <w:rPr>
          <w:rFonts w:ascii="Arial" w:hAnsi="Arial" w:cs="Arial"/>
        </w:rPr>
        <w:tab/>
      </w:r>
      <w:r w:rsidR="002376EF" w:rsidRPr="00516211">
        <w:rPr>
          <w:rFonts w:ascii="Arial" w:hAnsi="Arial" w:cs="Arial"/>
          <w:bCs/>
          <w:highlight w:val="lightGray"/>
        </w:rPr>
        <w:t>(vyplní uchazeč)</w:t>
      </w:r>
    </w:p>
    <w:p w14:paraId="364EB696" w14:textId="4FDE7390" w:rsidR="002376EF" w:rsidRPr="002376EF" w:rsidRDefault="00242FF2" w:rsidP="00242FF2">
      <w:pPr>
        <w:spacing w:after="0"/>
        <w:rPr>
          <w:rFonts w:ascii="Arial" w:hAnsi="Arial" w:cs="Arial"/>
          <w:bCs/>
        </w:rPr>
      </w:pPr>
      <w:r w:rsidRPr="003E1202">
        <w:rPr>
          <w:rFonts w:ascii="Arial" w:hAnsi="Arial" w:cs="Arial"/>
        </w:rPr>
        <w:t xml:space="preserve">IČO: </w:t>
      </w:r>
      <w:r w:rsidR="002376EF">
        <w:rPr>
          <w:rFonts w:ascii="Arial" w:hAnsi="Arial" w:cs="Arial"/>
        </w:rPr>
        <w:tab/>
      </w:r>
      <w:r w:rsidR="002376EF">
        <w:rPr>
          <w:rFonts w:ascii="Arial" w:hAnsi="Arial" w:cs="Arial"/>
        </w:rPr>
        <w:tab/>
      </w:r>
      <w:r w:rsidR="002376EF">
        <w:rPr>
          <w:rFonts w:ascii="Arial" w:hAnsi="Arial" w:cs="Arial"/>
        </w:rPr>
        <w:tab/>
      </w:r>
      <w:r w:rsidR="002376EF" w:rsidRPr="00516211">
        <w:rPr>
          <w:rFonts w:ascii="Arial" w:hAnsi="Arial" w:cs="Arial"/>
          <w:bCs/>
          <w:highlight w:val="lightGray"/>
        </w:rPr>
        <w:t>(vyplní uchazeč)</w:t>
      </w:r>
    </w:p>
    <w:p w14:paraId="75810932" w14:textId="532CABAC" w:rsidR="00242FF2" w:rsidRPr="002376EF" w:rsidRDefault="00242FF2" w:rsidP="00242FF2">
      <w:pPr>
        <w:spacing w:after="0"/>
        <w:rPr>
          <w:rFonts w:ascii="Arial" w:hAnsi="Arial" w:cs="Arial"/>
          <w:bCs/>
        </w:rPr>
      </w:pPr>
      <w:r w:rsidRPr="003E1202">
        <w:rPr>
          <w:rFonts w:ascii="Arial" w:hAnsi="Arial" w:cs="Arial"/>
        </w:rPr>
        <w:t xml:space="preserve">DIČ: </w:t>
      </w:r>
      <w:r w:rsidR="002376EF">
        <w:rPr>
          <w:rFonts w:ascii="Arial" w:hAnsi="Arial" w:cs="Arial"/>
        </w:rPr>
        <w:tab/>
      </w:r>
      <w:r w:rsidR="002376EF">
        <w:rPr>
          <w:rFonts w:ascii="Arial" w:hAnsi="Arial" w:cs="Arial"/>
        </w:rPr>
        <w:tab/>
      </w:r>
      <w:r w:rsidR="002376EF">
        <w:rPr>
          <w:rFonts w:ascii="Arial" w:hAnsi="Arial" w:cs="Arial"/>
        </w:rPr>
        <w:tab/>
      </w:r>
      <w:r w:rsidR="002376EF" w:rsidRPr="00516211">
        <w:rPr>
          <w:rFonts w:ascii="Arial" w:hAnsi="Arial" w:cs="Arial"/>
          <w:bCs/>
          <w:highlight w:val="lightGray"/>
        </w:rPr>
        <w:t>(vyplní uchazeč)</w:t>
      </w:r>
    </w:p>
    <w:p w14:paraId="724AC982" w14:textId="11C53E3B" w:rsidR="00242FF2" w:rsidRPr="002376EF" w:rsidRDefault="00242FF2" w:rsidP="00242FF2">
      <w:pPr>
        <w:spacing w:after="0"/>
        <w:rPr>
          <w:rFonts w:ascii="Arial" w:hAnsi="Arial" w:cs="Arial"/>
          <w:bCs/>
        </w:rPr>
      </w:pPr>
      <w:r w:rsidRPr="003E1202">
        <w:rPr>
          <w:rFonts w:ascii="Arial" w:hAnsi="Arial" w:cs="Arial"/>
        </w:rPr>
        <w:t xml:space="preserve">Zastoupený: </w:t>
      </w:r>
      <w:r w:rsidR="002376EF">
        <w:rPr>
          <w:rFonts w:ascii="Arial" w:hAnsi="Arial" w:cs="Arial"/>
        </w:rPr>
        <w:tab/>
      </w:r>
      <w:r w:rsidR="002376EF">
        <w:rPr>
          <w:rFonts w:ascii="Arial" w:hAnsi="Arial" w:cs="Arial"/>
        </w:rPr>
        <w:tab/>
      </w:r>
      <w:r w:rsidR="002376EF" w:rsidRPr="00516211">
        <w:rPr>
          <w:rFonts w:ascii="Arial" w:hAnsi="Arial" w:cs="Arial"/>
          <w:bCs/>
          <w:highlight w:val="lightGray"/>
        </w:rPr>
        <w:t>(vyplní uchazeč)</w:t>
      </w:r>
    </w:p>
    <w:p w14:paraId="3A21744B" w14:textId="7C13AA6E" w:rsidR="00242FF2" w:rsidRPr="002376EF" w:rsidRDefault="00242FF2" w:rsidP="00242FF2">
      <w:pPr>
        <w:spacing w:after="0"/>
        <w:rPr>
          <w:rFonts w:ascii="Arial" w:hAnsi="Arial" w:cs="Arial"/>
          <w:bCs/>
        </w:rPr>
      </w:pPr>
      <w:r w:rsidRPr="003E1202">
        <w:rPr>
          <w:rFonts w:ascii="Arial" w:hAnsi="Arial" w:cs="Arial"/>
        </w:rPr>
        <w:t xml:space="preserve">Bankovní spojení: </w:t>
      </w:r>
      <w:r w:rsidR="002376EF">
        <w:rPr>
          <w:rFonts w:ascii="Arial" w:hAnsi="Arial" w:cs="Arial"/>
        </w:rPr>
        <w:tab/>
      </w:r>
      <w:r w:rsidR="002376EF" w:rsidRPr="00516211">
        <w:rPr>
          <w:rFonts w:ascii="Arial" w:hAnsi="Arial" w:cs="Arial"/>
          <w:bCs/>
          <w:highlight w:val="lightGray"/>
        </w:rPr>
        <w:t>(vyplní uchazeč)</w:t>
      </w:r>
    </w:p>
    <w:p w14:paraId="307722A9" w14:textId="197E382C" w:rsidR="00242FF2" w:rsidRPr="002376EF" w:rsidRDefault="00242FF2" w:rsidP="00242FF2">
      <w:pPr>
        <w:spacing w:after="0"/>
        <w:rPr>
          <w:rFonts w:ascii="Arial" w:hAnsi="Arial" w:cs="Arial"/>
          <w:bCs/>
        </w:rPr>
      </w:pPr>
      <w:r w:rsidRPr="003E1202">
        <w:rPr>
          <w:rFonts w:ascii="Arial" w:hAnsi="Arial" w:cs="Arial"/>
        </w:rPr>
        <w:t xml:space="preserve">Číslo účtu: </w:t>
      </w:r>
      <w:r w:rsidR="002376EF">
        <w:rPr>
          <w:rFonts w:ascii="Arial" w:hAnsi="Arial" w:cs="Arial"/>
        </w:rPr>
        <w:tab/>
      </w:r>
      <w:r w:rsidR="002376EF">
        <w:rPr>
          <w:rFonts w:ascii="Arial" w:hAnsi="Arial" w:cs="Arial"/>
        </w:rPr>
        <w:tab/>
      </w:r>
      <w:r w:rsidR="002376EF" w:rsidRPr="00516211">
        <w:rPr>
          <w:rFonts w:ascii="Arial" w:hAnsi="Arial" w:cs="Arial"/>
          <w:bCs/>
          <w:highlight w:val="lightGray"/>
        </w:rPr>
        <w:t>(vyplní uchazeč)</w:t>
      </w:r>
    </w:p>
    <w:p w14:paraId="657976D3" w14:textId="77777777" w:rsidR="00242FF2" w:rsidRPr="003E1202" w:rsidRDefault="00242FF2" w:rsidP="00242FF2">
      <w:pPr>
        <w:spacing w:after="0"/>
        <w:rPr>
          <w:rFonts w:ascii="Arial" w:hAnsi="Arial" w:cs="Arial"/>
        </w:rPr>
      </w:pPr>
      <w:r w:rsidRPr="003E1202">
        <w:rPr>
          <w:rFonts w:ascii="Arial" w:hAnsi="Arial" w:cs="Arial"/>
        </w:rPr>
        <w:t>(dále jen „Dodavatel“)</w:t>
      </w:r>
    </w:p>
    <w:p w14:paraId="7FD056CA" w14:textId="77777777" w:rsidR="00242FF2" w:rsidRPr="003E1202" w:rsidRDefault="00242FF2" w:rsidP="00242FF2">
      <w:pPr>
        <w:spacing w:after="0"/>
        <w:rPr>
          <w:rFonts w:ascii="Arial" w:hAnsi="Arial" w:cs="Arial"/>
        </w:rPr>
      </w:pPr>
    </w:p>
    <w:p w14:paraId="769E70ED" w14:textId="77777777" w:rsidR="00242FF2" w:rsidRPr="003E1202" w:rsidRDefault="00242FF2" w:rsidP="00242FF2">
      <w:pPr>
        <w:spacing w:after="0"/>
        <w:rPr>
          <w:rFonts w:ascii="Arial" w:hAnsi="Arial" w:cs="Arial"/>
        </w:rPr>
      </w:pPr>
      <w:r w:rsidRPr="003E1202">
        <w:rPr>
          <w:rFonts w:ascii="Arial" w:hAnsi="Arial" w:cs="Arial"/>
        </w:rPr>
        <w:t>a</w:t>
      </w:r>
    </w:p>
    <w:p w14:paraId="375F2384" w14:textId="77777777" w:rsidR="00242FF2" w:rsidRPr="003E1202" w:rsidRDefault="00242FF2" w:rsidP="00242FF2">
      <w:pPr>
        <w:spacing w:after="0"/>
        <w:rPr>
          <w:rFonts w:ascii="Arial" w:hAnsi="Arial" w:cs="Arial"/>
        </w:rPr>
      </w:pPr>
    </w:p>
    <w:p w14:paraId="57E25CB0" w14:textId="77777777" w:rsidR="00242FF2" w:rsidRPr="003E1202" w:rsidRDefault="00242FF2" w:rsidP="00242FF2">
      <w:pPr>
        <w:spacing w:after="0"/>
        <w:rPr>
          <w:rFonts w:ascii="Arial" w:hAnsi="Arial" w:cs="Arial"/>
          <w:b/>
        </w:rPr>
      </w:pPr>
      <w:r w:rsidRPr="003E1202">
        <w:rPr>
          <w:rFonts w:ascii="Arial" w:hAnsi="Arial" w:cs="Arial"/>
          <w:b/>
        </w:rPr>
        <w:t>Nemocnice s poliklinikou Česká Lípa, a.s.</w:t>
      </w:r>
    </w:p>
    <w:p w14:paraId="220AAEB2" w14:textId="1A3DAD5A" w:rsidR="00242FF2" w:rsidRPr="003E1202" w:rsidRDefault="00242FF2" w:rsidP="00242FF2">
      <w:pPr>
        <w:spacing w:after="0"/>
        <w:rPr>
          <w:rFonts w:ascii="Arial" w:hAnsi="Arial" w:cs="Arial"/>
        </w:rPr>
      </w:pPr>
      <w:r w:rsidRPr="003E1202">
        <w:rPr>
          <w:rFonts w:ascii="Arial" w:hAnsi="Arial" w:cs="Arial"/>
        </w:rPr>
        <w:t xml:space="preserve">Sídlo: Purkyňova 1849, 470 </w:t>
      </w:r>
      <w:r w:rsidR="00154DE6">
        <w:rPr>
          <w:rFonts w:ascii="Arial" w:hAnsi="Arial" w:cs="Arial"/>
        </w:rPr>
        <w:t>01</w:t>
      </w:r>
      <w:r w:rsidRPr="003E1202">
        <w:rPr>
          <w:rFonts w:ascii="Arial" w:hAnsi="Arial" w:cs="Arial"/>
        </w:rPr>
        <w:t xml:space="preserve"> Česká Lípa</w:t>
      </w:r>
    </w:p>
    <w:p w14:paraId="0EDCA594" w14:textId="77777777" w:rsidR="00242FF2" w:rsidRPr="003E1202" w:rsidRDefault="00242FF2" w:rsidP="00242FF2">
      <w:pPr>
        <w:spacing w:after="0"/>
        <w:rPr>
          <w:rFonts w:ascii="Arial" w:hAnsi="Arial" w:cs="Arial"/>
        </w:rPr>
      </w:pPr>
      <w:r w:rsidRPr="003E1202">
        <w:rPr>
          <w:rFonts w:ascii="Arial" w:hAnsi="Arial" w:cs="Arial"/>
        </w:rPr>
        <w:t>IČO: 27283518</w:t>
      </w:r>
    </w:p>
    <w:p w14:paraId="41C8DA1C" w14:textId="77777777" w:rsidR="00242FF2" w:rsidRPr="003E1202" w:rsidRDefault="00242FF2" w:rsidP="00242FF2">
      <w:pPr>
        <w:spacing w:after="0"/>
        <w:rPr>
          <w:rFonts w:ascii="Arial" w:hAnsi="Arial" w:cs="Arial"/>
        </w:rPr>
      </w:pPr>
      <w:r w:rsidRPr="003E1202">
        <w:rPr>
          <w:rFonts w:ascii="Arial" w:hAnsi="Arial" w:cs="Arial"/>
        </w:rPr>
        <w:t>DIČ: CZ27283518</w:t>
      </w:r>
    </w:p>
    <w:p w14:paraId="5164389E" w14:textId="77777777" w:rsidR="00242FF2" w:rsidRPr="003E1202" w:rsidRDefault="00242FF2" w:rsidP="00242FF2">
      <w:pPr>
        <w:spacing w:after="0"/>
        <w:rPr>
          <w:rFonts w:ascii="Arial" w:hAnsi="Arial" w:cs="Arial"/>
        </w:rPr>
      </w:pPr>
      <w:r w:rsidRPr="003E1202">
        <w:rPr>
          <w:rFonts w:ascii="Arial" w:hAnsi="Arial" w:cs="Arial"/>
        </w:rPr>
        <w:t>Zastoupená:</w:t>
      </w:r>
      <w:r w:rsidR="00782478" w:rsidRPr="003E1202">
        <w:rPr>
          <w:rFonts w:ascii="Arial" w:hAnsi="Arial" w:cs="Arial"/>
        </w:rPr>
        <w:t xml:space="preserve"> Ing. Pavel Marek</w:t>
      </w:r>
      <w:r w:rsidRPr="003E1202">
        <w:rPr>
          <w:rFonts w:ascii="Arial" w:hAnsi="Arial" w:cs="Arial"/>
        </w:rPr>
        <w:t>, předseda představenstva</w:t>
      </w:r>
    </w:p>
    <w:p w14:paraId="0CDCD414" w14:textId="77777777" w:rsidR="00242FF2" w:rsidRPr="003E1202" w:rsidRDefault="00242FF2" w:rsidP="00242FF2">
      <w:pPr>
        <w:spacing w:after="0"/>
        <w:rPr>
          <w:rFonts w:ascii="Arial" w:hAnsi="Arial" w:cs="Arial"/>
        </w:rPr>
      </w:pPr>
      <w:r w:rsidRPr="003E1202">
        <w:rPr>
          <w:rFonts w:ascii="Arial" w:hAnsi="Arial" w:cs="Arial"/>
        </w:rPr>
        <w:t xml:space="preserve">Bankovní spojení: </w:t>
      </w:r>
      <w:r w:rsidR="00782478" w:rsidRPr="003E1202">
        <w:rPr>
          <w:rFonts w:ascii="Arial" w:hAnsi="Arial" w:cs="Arial"/>
        </w:rPr>
        <w:t>MONETA</w:t>
      </w:r>
      <w:r w:rsidRPr="003E1202">
        <w:rPr>
          <w:rFonts w:ascii="Arial" w:hAnsi="Arial" w:cs="Arial"/>
        </w:rPr>
        <w:t xml:space="preserve"> Money Bank, a.s.</w:t>
      </w:r>
    </w:p>
    <w:p w14:paraId="0EC0AC1B" w14:textId="77777777" w:rsidR="00242FF2" w:rsidRPr="003E1202" w:rsidRDefault="00242FF2" w:rsidP="00242FF2">
      <w:pPr>
        <w:spacing w:after="0"/>
        <w:rPr>
          <w:rFonts w:ascii="Arial" w:hAnsi="Arial" w:cs="Arial"/>
        </w:rPr>
      </w:pPr>
      <w:r w:rsidRPr="003E1202">
        <w:rPr>
          <w:rFonts w:ascii="Arial" w:hAnsi="Arial" w:cs="Arial"/>
        </w:rPr>
        <w:t>Číslo účtu: 183452738/0600</w:t>
      </w:r>
    </w:p>
    <w:p w14:paraId="10973B10" w14:textId="77777777" w:rsidR="00242FF2" w:rsidRPr="003E1202" w:rsidRDefault="00242FF2" w:rsidP="00242FF2">
      <w:pPr>
        <w:spacing w:after="0"/>
        <w:rPr>
          <w:rFonts w:ascii="Arial" w:hAnsi="Arial" w:cs="Arial"/>
        </w:rPr>
      </w:pPr>
      <w:r w:rsidRPr="003E1202">
        <w:rPr>
          <w:rFonts w:ascii="Arial" w:hAnsi="Arial" w:cs="Arial"/>
        </w:rPr>
        <w:t>(dále jen „Odběratel“)</w:t>
      </w:r>
    </w:p>
    <w:p w14:paraId="14C19195" w14:textId="77777777" w:rsidR="00242FF2" w:rsidRPr="003E1202" w:rsidRDefault="00242FF2" w:rsidP="00242FF2">
      <w:pPr>
        <w:spacing w:after="0"/>
        <w:rPr>
          <w:rFonts w:ascii="Arial" w:hAnsi="Arial" w:cs="Arial"/>
        </w:rPr>
      </w:pPr>
    </w:p>
    <w:p w14:paraId="60FAC084" w14:textId="77777777" w:rsidR="00242FF2" w:rsidRPr="003E1202" w:rsidRDefault="00242FF2" w:rsidP="00242FF2">
      <w:pPr>
        <w:spacing w:after="0"/>
        <w:rPr>
          <w:rFonts w:ascii="Arial" w:hAnsi="Arial" w:cs="Arial"/>
        </w:rPr>
      </w:pPr>
      <w:r w:rsidRPr="003E1202">
        <w:rPr>
          <w:rFonts w:ascii="Arial" w:hAnsi="Arial" w:cs="Arial"/>
        </w:rPr>
        <w:t xml:space="preserve">Uzavírají společně následující rámcovou </w:t>
      </w:r>
      <w:r w:rsidR="00D27B88" w:rsidRPr="003E1202">
        <w:rPr>
          <w:rFonts w:ascii="Arial" w:hAnsi="Arial" w:cs="Arial"/>
        </w:rPr>
        <w:t>dohodu</w:t>
      </w:r>
      <w:r w:rsidRPr="003E1202">
        <w:rPr>
          <w:rFonts w:ascii="Arial" w:hAnsi="Arial" w:cs="Arial"/>
        </w:rPr>
        <w:t xml:space="preserve"> s číslem: ………………………….</w:t>
      </w:r>
    </w:p>
    <w:p w14:paraId="0EB87B6C" w14:textId="77777777" w:rsidR="00242FF2" w:rsidRPr="003E1202" w:rsidRDefault="00242FF2" w:rsidP="00242FF2">
      <w:pPr>
        <w:spacing w:after="0"/>
        <w:rPr>
          <w:rFonts w:ascii="Arial" w:hAnsi="Arial" w:cs="Arial"/>
        </w:rPr>
      </w:pPr>
    </w:p>
    <w:p w14:paraId="56638E30" w14:textId="77777777" w:rsidR="00242FF2" w:rsidRPr="003E1202" w:rsidRDefault="00242FF2" w:rsidP="00242FF2">
      <w:pPr>
        <w:spacing w:after="0"/>
        <w:rPr>
          <w:rFonts w:ascii="Arial" w:hAnsi="Arial" w:cs="Arial"/>
        </w:rPr>
      </w:pPr>
    </w:p>
    <w:p w14:paraId="4452AADE" w14:textId="77777777" w:rsidR="00242FF2" w:rsidRPr="003E1202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3E1202">
        <w:rPr>
          <w:rFonts w:ascii="Arial" w:hAnsi="Arial" w:cs="Arial"/>
          <w:b/>
        </w:rPr>
        <w:t xml:space="preserve">I. PŘEDMĚT RÁMCOVÉ </w:t>
      </w:r>
      <w:r w:rsidR="00D27B88" w:rsidRPr="003E1202">
        <w:rPr>
          <w:rFonts w:ascii="Arial" w:hAnsi="Arial" w:cs="Arial"/>
          <w:b/>
        </w:rPr>
        <w:t>DOHODY</w:t>
      </w:r>
    </w:p>
    <w:p w14:paraId="3271E1EA" w14:textId="77777777" w:rsidR="00242FF2" w:rsidRPr="003E1202" w:rsidRDefault="00242FF2" w:rsidP="00242FF2">
      <w:pPr>
        <w:spacing w:after="0"/>
        <w:jc w:val="both"/>
        <w:rPr>
          <w:rFonts w:ascii="Arial" w:hAnsi="Arial" w:cs="Arial"/>
          <w:b/>
        </w:rPr>
      </w:pPr>
    </w:p>
    <w:p w14:paraId="55F48AA0" w14:textId="77777777" w:rsidR="00242FF2" w:rsidRPr="003E1202" w:rsidRDefault="00242FF2" w:rsidP="00242FF2">
      <w:pPr>
        <w:spacing w:after="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 xml:space="preserve">Předmětem rámcové </w:t>
      </w:r>
      <w:r w:rsidR="00D27B88" w:rsidRPr="003E1202">
        <w:rPr>
          <w:rFonts w:ascii="Arial" w:hAnsi="Arial" w:cs="Arial"/>
        </w:rPr>
        <w:t>dohody</w:t>
      </w:r>
      <w:r w:rsidRPr="003E1202">
        <w:rPr>
          <w:rFonts w:ascii="Arial" w:hAnsi="Arial" w:cs="Arial"/>
        </w:rPr>
        <w:t xml:space="preserve"> je zajištění průběžných dodávek medicinálních a technických plynů pro Nemocnici s poliklinikou Česká Lípa, a.s.</w:t>
      </w:r>
    </w:p>
    <w:p w14:paraId="2176F3F1" w14:textId="77777777" w:rsidR="00242FF2" w:rsidRPr="003E1202" w:rsidRDefault="00242FF2" w:rsidP="00242FF2">
      <w:pPr>
        <w:spacing w:after="0"/>
        <w:jc w:val="both"/>
        <w:rPr>
          <w:rFonts w:ascii="Arial" w:hAnsi="Arial" w:cs="Arial"/>
        </w:rPr>
      </w:pPr>
    </w:p>
    <w:p w14:paraId="6B7939E4" w14:textId="77777777" w:rsidR="00242FF2" w:rsidRPr="003E1202" w:rsidRDefault="00242FF2" w:rsidP="00242FF2">
      <w:pPr>
        <w:spacing w:after="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 xml:space="preserve">Předmět plnění rámcové </w:t>
      </w:r>
      <w:r w:rsidR="008A4B27" w:rsidRPr="003E1202">
        <w:rPr>
          <w:rFonts w:ascii="Arial" w:hAnsi="Arial" w:cs="Arial"/>
        </w:rPr>
        <w:t>dohody</w:t>
      </w:r>
      <w:r w:rsidRPr="003E1202">
        <w:rPr>
          <w:rFonts w:ascii="Arial" w:hAnsi="Arial" w:cs="Arial"/>
        </w:rPr>
        <w:t xml:space="preserve"> zahrnuje následující dodávky a služby:</w:t>
      </w:r>
    </w:p>
    <w:p w14:paraId="24AEDBC3" w14:textId="77777777" w:rsidR="00242FF2" w:rsidRPr="003E1202" w:rsidRDefault="00242FF2" w:rsidP="00242FF2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dodávka medicinálních a technických plynů v tlakových lahvích včetně pronájmů tlakových lahví Odběrateli;</w:t>
      </w:r>
    </w:p>
    <w:p w14:paraId="63318C19" w14:textId="77777777" w:rsidR="00242FF2" w:rsidRPr="003E1202" w:rsidRDefault="00242FF2" w:rsidP="00242FF2">
      <w:pPr>
        <w:spacing w:after="0"/>
        <w:ind w:left="1065" w:hanging="360"/>
        <w:jc w:val="both"/>
        <w:rPr>
          <w:rFonts w:ascii="Arial" w:hAnsi="Arial" w:cs="Arial"/>
        </w:rPr>
      </w:pPr>
      <w:r w:rsidRPr="003E1202">
        <w:rPr>
          <w:rFonts w:ascii="Arial" w:hAnsi="Arial" w:cs="Arial"/>
          <w:b/>
        </w:rPr>
        <w:t>B)</w:t>
      </w:r>
      <w:r w:rsidRPr="003E1202">
        <w:rPr>
          <w:rFonts w:ascii="Arial" w:hAnsi="Arial" w:cs="Arial"/>
        </w:rPr>
        <w:tab/>
        <w:t>dodávka kapalného kyslíku medicinálního do zásobníků Odběratele;</w:t>
      </w:r>
    </w:p>
    <w:p w14:paraId="7ED88720" w14:textId="77777777" w:rsidR="00242FF2" w:rsidRPr="003E1202" w:rsidRDefault="00242FF2" w:rsidP="00242FF2">
      <w:pPr>
        <w:spacing w:after="0"/>
        <w:ind w:left="1065" w:hanging="360"/>
        <w:jc w:val="both"/>
        <w:rPr>
          <w:rFonts w:ascii="Arial" w:hAnsi="Arial" w:cs="Arial"/>
        </w:rPr>
      </w:pPr>
      <w:r w:rsidRPr="003E1202">
        <w:rPr>
          <w:rFonts w:ascii="Arial" w:hAnsi="Arial" w:cs="Arial"/>
          <w:b/>
        </w:rPr>
        <w:t>C)</w:t>
      </w:r>
      <w:r w:rsidRPr="003E1202">
        <w:rPr>
          <w:rFonts w:ascii="Arial" w:hAnsi="Arial" w:cs="Arial"/>
        </w:rPr>
        <w:tab/>
      </w:r>
      <w:r w:rsidR="00782478" w:rsidRPr="003E1202">
        <w:rPr>
          <w:rFonts w:ascii="Arial" w:hAnsi="Arial" w:cs="Arial"/>
        </w:rPr>
        <w:t xml:space="preserve">oprava, </w:t>
      </w:r>
      <w:r w:rsidRPr="003E1202">
        <w:rPr>
          <w:rFonts w:ascii="Arial" w:hAnsi="Arial" w:cs="Arial"/>
        </w:rPr>
        <w:t>údržba a servis zásobníků ve vlastnictví Odběratele a pronájem 2 telemetrických jednotek.</w:t>
      </w:r>
    </w:p>
    <w:p w14:paraId="53C4D3FB" w14:textId="77777777" w:rsidR="00242FF2" w:rsidRPr="003E1202" w:rsidRDefault="00242FF2" w:rsidP="00242FF2">
      <w:pPr>
        <w:spacing w:after="0"/>
        <w:jc w:val="both"/>
        <w:rPr>
          <w:rFonts w:ascii="Arial" w:hAnsi="Arial" w:cs="Arial"/>
        </w:rPr>
      </w:pPr>
    </w:p>
    <w:p w14:paraId="410519AD" w14:textId="77777777" w:rsidR="00242FF2" w:rsidRPr="003E1202" w:rsidRDefault="00242FF2" w:rsidP="00242FF2">
      <w:pPr>
        <w:spacing w:after="0"/>
        <w:jc w:val="both"/>
        <w:rPr>
          <w:rFonts w:ascii="Arial" w:hAnsi="Arial" w:cs="Arial"/>
          <w:b/>
        </w:rPr>
      </w:pPr>
      <w:r w:rsidRPr="003E1202">
        <w:rPr>
          <w:rFonts w:ascii="Arial" w:hAnsi="Arial" w:cs="Arial"/>
          <w:b/>
        </w:rPr>
        <w:t>Ad A) Dodávka medicinálních a technických plynů v tlakových lahvích včetně pronájmu tlakových lahví</w:t>
      </w:r>
    </w:p>
    <w:p w14:paraId="7BB6E559" w14:textId="77777777" w:rsidR="00242FF2" w:rsidRPr="003E1202" w:rsidRDefault="00242FF2" w:rsidP="00242FF2">
      <w:pPr>
        <w:numPr>
          <w:ilvl w:val="0"/>
          <w:numId w:val="3"/>
        </w:numPr>
        <w:spacing w:before="120" w:after="0"/>
        <w:ind w:hanging="72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Dodavatel se zavazuje dodávat Odběrateli medicinální a technické plyny dle dále uvedené specifikace (dále též jen plyny):</w:t>
      </w:r>
    </w:p>
    <w:p w14:paraId="32898FED" w14:textId="77777777" w:rsidR="00242FF2" w:rsidRPr="003E1202" w:rsidRDefault="00242FF2" w:rsidP="00242FF2">
      <w:pPr>
        <w:spacing w:after="0"/>
        <w:ind w:left="720" w:hanging="72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3023"/>
        <w:gridCol w:w="2845"/>
        <w:gridCol w:w="1599"/>
      </w:tblGrid>
      <w:tr w:rsidR="00242FF2" w:rsidRPr="003E1202" w14:paraId="41B327BA" w14:textId="77777777" w:rsidTr="00D66E26">
        <w:tc>
          <w:tcPr>
            <w:tcW w:w="880" w:type="pct"/>
            <w:vAlign w:val="center"/>
          </w:tcPr>
          <w:p w14:paraId="62635608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PR kód</w:t>
            </w:r>
          </w:p>
        </w:tc>
        <w:tc>
          <w:tcPr>
            <w:tcW w:w="1668" w:type="pct"/>
            <w:vAlign w:val="center"/>
          </w:tcPr>
          <w:p w14:paraId="17E85011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DRUH PLYNU</w:t>
            </w:r>
          </w:p>
        </w:tc>
        <w:tc>
          <w:tcPr>
            <w:tcW w:w="1570" w:type="pct"/>
            <w:vAlign w:val="center"/>
          </w:tcPr>
          <w:p w14:paraId="465469E0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TYP OBALU/NÁPLŇ</w:t>
            </w:r>
          </w:p>
        </w:tc>
        <w:tc>
          <w:tcPr>
            <w:tcW w:w="883" w:type="pct"/>
            <w:vAlign w:val="center"/>
          </w:tcPr>
          <w:p w14:paraId="2F6E9E14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ČISTOTA</w:t>
            </w:r>
          </w:p>
        </w:tc>
      </w:tr>
      <w:tr w:rsidR="00242FF2" w:rsidRPr="003E1202" w14:paraId="555DAA31" w14:textId="77777777" w:rsidTr="00D66E26">
        <w:tc>
          <w:tcPr>
            <w:tcW w:w="880" w:type="pct"/>
          </w:tcPr>
          <w:p w14:paraId="1107E8D5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668" w:type="pct"/>
          </w:tcPr>
          <w:p w14:paraId="777BFA2F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Medicinální kyslík</w:t>
            </w:r>
          </w:p>
        </w:tc>
        <w:tc>
          <w:tcPr>
            <w:tcW w:w="1570" w:type="pct"/>
          </w:tcPr>
          <w:p w14:paraId="6A39CFDD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Tlaková lahev 10</w:t>
            </w:r>
            <w:r w:rsidR="00E7362F" w:rsidRPr="003E1202">
              <w:rPr>
                <w:rFonts w:ascii="Arial" w:hAnsi="Arial" w:cs="Arial"/>
              </w:rPr>
              <w:t xml:space="preserve"> </w:t>
            </w:r>
            <w:r w:rsidRPr="003E1202">
              <w:rPr>
                <w:rFonts w:ascii="Arial" w:hAnsi="Arial" w:cs="Arial"/>
              </w:rPr>
              <w:t>l</w:t>
            </w:r>
          </w:p>
        </w:tc>
        <w:tc>
          <w:tcPr>
            <w:tcW w:w="883" w:type="pct"/>
          </w:tcPr>
          <w:p w14:paraId="46E8359D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242FF2" w:rsidRPr="003E1202" w14:paraId="728533DD" w14:textId="77777777" w:rsidTr="00D66E26">
        <w:tc>
          <w:tcPr>
            <w:tcW w:w="880" w:type="pct"/>
          </w:tcPr>
          <w:p w14:paraId="0556F1B2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668" w:type="pct"/>
          </w:tcPr>
          <w:p w14:paraId="7382EF9C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Medicinální kyslík</w:t>
            </w:r>
          </w:p>
        </w:tc>
        <w:tc>
          <w:tcPr>
            <w:tcW w:w="1570" w:type="pct"/>
          </w:tcPr>
          <w:p w14:paraId="012F2B7D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Tlaková lahev 2</w:t>
            </w:r>
            <w:r w:rsidR="00E7362F" w:rsidRPr="003E1202">
              <w:rPr>
                <w:rFonts w:ascii="Arial" w:hAnsi="Arial" w:cs="Arial"/>
              </w:rPr>
              <w:t xml:space="preserve"> </w:t>
            </w:r>
            <w:r w:rsidRPr="003E1202">
              <w:rPr>
                <w:rFonts w:ascii="Arial" w:hAnsi="Arial" w:cs="Arial"/>
              </w:rPr>
              <w:t>l</w:t>
            </w:r>
          </w:p>
        </w:tc>
        <w:tc>
          <w:tcPr>
            <w:tcW w:w="883" w:type="pct"/>
          </w:tcPr>
          <w:p w14:paraId="09A3F89C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242FF2" w:rsidRPr="003E1202" w14:paraId="24B4ACE3" w14:textId="77777777" w:rsidTr="00D66E26">
        <w:tc>
          <w:tcPr>
            <w:tcW w:w="880" w:type="pct"/>
          </w:tcPr>
          <w:p w14:paraId="7B239DA7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668" w:type="pct"/>
          </w:tcPr>
          <w:p w14:paraId="20641BB6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Medicinální oxid dusný</w:t>
            </w:r>
          </w:p>
        </w:tc>
        <w:tc>
          <w:tcPr>
            <w:tcW w:w="1570" w:type="pct"/>
          </w:tcPr>
          <w:p w14:paraId="3B87DB53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Tlaková lahev 50</w:t>
            </w:r>
            <w:r w:rsidR="00E7362F" w:rsidRPr="003E1202">
              <w:rPr>
                <w:rFonts w:ascii="Arial" w:hAnsi="Arial" w:cs="Arial"/>
              </w:rPr>
              <w:t xml:space="preserve"> </w:t>
            </w:r>
            <w:r w:rsidRPr="003E1202">
              <w:rPr>
                <w:rFonts w:ascii="Arial" w:hAnsi="Arial" w:cs="Arial"/>
              </w:rPr>
              <w:t>l</w:t>
            </w:r>
          </w:p>
        </w:tc>
        <w:tc>
          <w:tcPr>
            <w:tcW w:w="883" w:type="pct"/>
          </w:tcPr>
          <w:p w14:paraId="65F5E08F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242FF2" w:rsidRPr="003E1202" w14:paraId="144968A7" w14:textId="77777777" w:rsidTr="00D66E26">
        <w:tc>
          <w:tcPr>
            <w:tcW w:w="880" w:type="pct"/>
          </w:tcPr>
          <w:p w14:paraId="42593943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668" w:type="pct"/>
          </w:tcPr>
          <w:p w14:paraId="73F68D0A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Medicinální oxid dusný</w:t>
            </w:r>
          </w:p>
        </w:tc>
        <w:tc>
          <w:tcPr>
            <w:tcW w:w="1570" w:type="pct"/>
          </w:tcPr>
          <w:p w14:paraId="548DA055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Tlaková lahev 10</w:t>
            </w:r>
            <w:r w:rsidR="00E7362F" w:rsidRPr="003E1202">
              <w:rPr>
                <w:rFonts w:ascii="Arial" w:hAnsi="Arial" w:cs="Arial"/>
              </w:rPr>
              <w:t xml:space="preserve"> </w:t>
            </w:r>
            <w:r w:rsidRPr="003E1202">
              <w:rPr>
                <w:rFonts w:ascii="Arial" w:hAnsi="Arial" w:cs="Arial"/>
              </w:rPr>
              <w:t>l</w:t>
            </w:r>
          </w:p>
        </w:tc>
        <w:tc>
          <w:tcPr>
            <w:tcW w:w="883" w:type="pct"/>
          </w:tcPr>
          <w:p w14:paraId="584CC5B4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242FF2" w:rsidRPr="003E1202" w14:paraId="55947F1B" w14:textId="77777777" w:rsidTr="00D66E26">
        <w:tc>
          <w:tcPr>
            <w:tcW w:w="880" w:type="pct"/>
          </w:tcPr>
          <w:p w14:paraId="5F409579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668" w:type="pct"/>
          </w:tcPr>
          <w:p w14:paraId="4BB335BF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Medicinální oxid uhličitý</w:t>
            </w:r>
          </w:p>
        </w:tc>
        <w:tc>
          <w:tcPr>
            <w:tcW w:w="1570" w:type="pct"/>
          </w:tcPr>
          <w:p w14:paraId="3521C4B7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Tlaková lahev 10</w:t>
            </w:r>
            <w:r w:rsidR="00E7362F" w:rsidRPr="003E1202">
              <w:rPr>
                <w:rFonts w:ascii="Arial" w:hAnsi="Arial" w:cs="Arial"/>
              </w:rPr>
              <w:t xml:space="preserve"> </w:t>
            </w:r>
            <w:r w:rsidRPr="003E1202">
              <w:rPr>
                <w:rFonts w:ascii="Arial" w:hAnsi="Arial" w:cs="Arial"/>
              </w:rPr>
              <w:t>l</w:t>
            </w:r>
          </w:p>
        </w:tc>
        <w:tc>
          <w:tcPr>
            <w:tcW w:w="883" w:type="pct"/>
          </w:tcPr>
          <w:p w14:paraId="6B8482A2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E7362F" w:rsidRPr="003E1202" w14:paraId="185FC2C5" w14:textId="77777777" w:rsidTr="00D66E26">
        <w:tc>
          <w:tcPr>
            <w:tcW w:w="880" w:type="pct"/>
          </w:tcPr>
          <w:p w14:paraId="3CDD0B32" w14:textId="77777777" w:rsidR="00E7362F" w:rsidRPr="003E1202" w:rsidRDefault="00E7362F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668" w:type="pct"/>
          </w:tcPr>
          <w:p w14:paraId="07035595" w14:textId="77777777" w:rsidR="00E7362F" w:rsidRPr="003E1202" w:rsidRDefault="00E7362F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Medicinální vzduch</w:t>
            </w:r>
          </w:p>
        </w:tc>
        <w:tc>
          <w:tcPr>
            <w:tcW w:w="1570" w:type="pct"/>
          </w:tcPr>
          <w:p w14:paraId="25F6F57F" w14:textId="77777777" w:rsidR="00E7362F" w:rsidRPr="003E1202" w:rsidRDefault="00E7362F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Tlaková lahev 10 l</w:t>
            </w:r>
          </w:p>
        </w:tc>
        <w:tc>
          <w:tcPr>
            <w:tcW w:w="883" w:type="pct"/>
          </w:tcPr>
          <w:p w14:paraId="0E34BDBD" w14:textId="77777777" w:rsidR="00E7362F" w:rsidRPr="003E1202" w:rsidRDefault="00E7362F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E7362F" w:rsidRPr="003E1202" w14:paraId="380145F8" w14:textId="77777777" w:rsidTr="00D66E26">
        <w:tc>
          <w:tcPr>
            <w:tcW w:w="880" w:type="pct"/>
          </w:tcPr>
          <w:p w14:paraId="2CBFC181" w14:textId="77777777" w:rsidR="00E7362F" w:rsidRPr="003E1202" w:rsidRDefault="00E7362F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668" w:type="pct"/>
          </w:tcPr>
          <w:p w14:paraId="536F45B5" w14:textId="77777777" w:rsidR="00E7362F" w:rsidRPr="003E1202" w:rsidRDefault="00E7362F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Potravinářský oxid uhličitý</w:t>
            </w:r>
          </w:p>
        </w:tc>
        <w:tc>
          <w:tcPr>
            <w:tcW w:w="1570" w:type="pct"/>
          </w:tcPr>
          <w:p w14:paraId="6ED21468" w14:textId="77777777" w:rsidR="00E7362F" w:rsidRPr="003E1202" w:rsidRDefault="00E7362F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 xml:space="preserve">Tlaková lahev </w:t>
            </w:r>
            <w:r w:rsidR="00D91C19" w:rsidRPr="003E1202">
              <w:rPr>
                <w:rFonts w:ascii="Arial" w:hAnsi="Arial" w:cs="Arial"/>
              </w:rPr>
              <w:t>4</w:t>
            </w:r>
            <w:r w:rsidRPr="003E1202">
              <w:rPr>
                <w:rFonts w:ascii="Arial" w:hAnsi="Arial" w:cs="Arial"/>
              </w:rPr>
              <w:t>0 l</w:t>
            </w:r>
          </w:p>
        </w:tc>
        <w:tc>
          <w:tcPr>
            <w:tcW w:w="883" w:type="pct"/>
          </w:tcPr>
          <w:p w14:paraId="0C65C9F4" w14:textId="77777777" w:rsidR="00E7362F" w:rsidRPr="003E1202" w:rsidRDefault="00E7362F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557FB0" w:rsidRPr="003E1202" w14:paraId="17DBB3B6" w14:textId="77777777" w:rsidTr="00D66E26">
        <w:tc>
          <w:tcPr>
            <w:tcW w:w="880" w:type="pct"/>
          </w:tcPr>
          <w:p w14:paraId="23E61B01" w14:textId="77777777" w:rsidR="00557FB0" w:rsidRPr="003E1202" w:rsidRDefault="00557FB0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668" w:type="pct"/>
          </w:tcPr>
          <w:p w14:paraId="4DA6BC05" w14:textId="77777777" w:rsidR="00557FB0" w:rsidRPr="003E1202" w:rsidRDefault="00782478" w:rsidP="00782478">
            <w:pPr>
              <w:spacing w:after="0" w:line="240" w:lineRule="auto"/>
              <w:ind w:left="-1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Medicinální plyn složený z oxidu dusného a kyslíku v poměru 1:1</w:t>
            </w:r>
          </w:p>
        </w:tc>
        <w:tc>
          <w:tcPr>
            <w:tcW w:w="1570" w:type="pct"/>
          </w:tcPr>
          <w:p w14:paraId="1087F0AC" w14:textId="77777777" w:rsidR="00557FB0" w:rsidRPr="003E1202" w:rsidRDefault="00E7362F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Tlaková lahev 10 l</w:t>
            </w:r>
          </w:p>
        </w:tc>
        <w:tc>
          <w:tcPr>
            <w:tcW w:w="883" w:type="pct"/>
          </w:tcPr>
          <w:p w14:paraId="4A28BCB1" w14:textId="77777777" w:rsidR="00557FB0" w:rsidRPr="003E1202" w:rsidRDefault="00557FB0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242FF2" w:rsidRPr="003E1202" w14:paraId="7AF527E1" w14:textId="77777777" w:rsidTr="00D66E26">
        <w:tc>
          <w:tcPr>
            <w:tcW w:w="880" w:type="pct"/>
          </w:tcPr>
          <w:p w14:paraId="628A05B0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668" w:type="pct"/>
          </w:tcPr>
          <w:p w14:paraId="64091018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Kyslík na svařování</w:t>
            </w:r>
          </w:p>
        </w:tc>
        <w:tc>
          <w:tcPr>
            <w:tcW w:w="1570" w:type="pct"/>
          </w:tcPr>
          <w:p w14:paraId="4ABB5CC8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Tlaková lahev 50</w:t>
            </w:r>
            <w:r w:rsidR="00E7362F" w:rsidRPr="003E1202">
              <w:rPr>
                <w:rFonts w:ascii="Arial" w:hAnsi="Arial" w:cs="Arial"/>
              </w:rPr>
              <w:t xml:space="preserve"> </w:t>
            </w:r>
            <w:r w:rsidRPr="003E1202">
              <w:rPr>
                <w:rFonts w:ascii="Arial" w:hAnsi="Arial" w:cs="Arial"/>
              </w:rPr>
              <w:t>l</w:t>
            </w:r>
          </w:p>
        </w:tc>
        <w:tc>
          <w:tcPr>
            <w:tcW w:w="883" w:type="pct"/>
          </w:tcPr>
          <w:p w14:paraId="10E34C5C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242FF2" w:rsidRPr="003E1202" w14:paraId="195DCFA1" w14:textId="77777777" w:rsidTr="00D66E26">
        <w:tc>
          <w:tcPr>
            <w:tcW w:w="880" w:type="pct"/>
          </w:tcPr>
          <w:p w14:paraId="2A07E75D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668" w:type="pct"/>
          </w:tcPr>
          <w:p w14:paraId="0C43A1BF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Acetylen na svařování</w:t>
            </w:r>
          </w:p>
        </w:tc>
        <w:tc>
          <w:tcPr>
            <w:tcW w:w="1570" w:type="pct"/>
          </w:tcPr>
          <w:p w14:paraId="19A0D064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Tlaková lahev 50</w:t>
            </w:r>
            <w:r w:rsidR="00E7362F" w:rsidRPr="003E1202">
              <w:rPr>
                <w:rFonts w:ascii="Arial" w:hAnsi="Arial" w:cs="Arial"/>
              </w:rPr>
              <w:t xml:space="preserve"> </w:t>
            </w:r>
            <w:r w:rsidRPr="003E1202">
              <w:rPr>
                <w:rFonts w:ascii="Arial" w:hAnsi="Arial" w:cs="Arial"/>
              </w:rPr>
              <w:t>l</w:t>
            </w:r>
          </w:p>
        </w:tc>
        <w:tc>
          <w:tcPr>
            <w:tcW w:w="883" w:type="pct"/>
          </w:tcPr>
          <w:p w14:paraId="4967420D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</w:tr>
    </w:tbl>
    <w:p w14:paraId="3EF32456" w14:textId="77777777" w:rsidR="00242FF2" w:rsidRPr="003E1202" w:rsidRDefault="00242FF2" w:rsidP="00242FF2">
      <w:pPr>
        <w:spacing w:after="0"/>
        <w:ind w:left="720" w:hanging="720"/>
        <w:rPr>
          <w:rFonts w:ascii="Arial" w:hAnsi="Arial" w:cs="Arial"/>
        </w:rPr>
      </w:pPr>
    </w:p>
    <w:p w14:paraId="10C5D0B6" w14:textId="77777777" w:rsidR="00242FF2" w:rsidRPr="003E1202" w:rsidRDefault="00242FF2" w:rsidP="00242FF2">
      <w:pPr>
        <w:numPr>
          <w:ilvl w:val="0"/>
          <w:numId w:val="3"/>
        </w:numPr>
        <w:spacing w:before="120" w:after="0"/>
        <w:ind w:hanging="72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Dodávky budou uskutečňovány na základě jednotlivých objednávek v požadovaných obalech, druzích a množství odpovídajícím aktuální potřebě Odběratele v daném časovém období.</w:t>
      </w:r>
    </w:p>
    <w:p w14:paraId="0FE484F3" w14:textId="77777777" w:rsidR="00242FF2" w:rsidRPr="003E1202" w:rsidRDefault="00242FF2" w:rsidP="00242FF2">
      <w:pPr>
        <w:numPr>
          <w:ilvl w:val="0"/>
          <w:numId w:val="3"/>
        </w:numPr>
        <w:spacing w:before="120" w:after="0"/>
        <w:ind w:hanging="72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Splnění dodávky potvrdí Odběratel na dodací list, který je součástí každé dodávky.</w:t>
      </w:r>
    </w:p>
    <w:p w14:paraId="4CCD25E9" w14:textId="4B302678" w:rsidR="00242FF2" w:rsidRDefault="00242FF2" w:rsidP="00242FF2">
      <w:pPr>
        <w:numPr>
          <w:ilvl w:val="0"/>
          <w:numId w:val="3"/>
        </w:numPr>
        <w:spacing w:before="120" w:after="0"/>
        <w:ind w:hanging="72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 xml:space="preserve">Dodavatel jako pronajímatel přenechá Odběrateli jako nájemci k dočasnému užívání obaly dle specifikace uvedené v odstavci 1 tohoto článku, </w:t>
      </w:r>
      <w:r w:rsidR="00845D4B">
        <w:rPr>
          <w:rFonts w:ascii="Arial" w:hAnsi="Arial" w:cs="Arial"/>
        </w:rPr>
        <w:t>a to na dobu nejdéle</w:t>
      </w:r>
      <w:r w:rsidRPr="003E1202">
        <w:rPr>
          <w:rFonts w:ascii="Arial" w:hAnsi="Arial" w:cs="Arial"/>
        </w:rPr>
        <w:t xml:space="preserve"> 3 měsíců od termínu dodání.</w:t>
      </w:r>
      <w:r w:rsidR="00845D4B">
        <w:rPr>
          <w:rFonts w:ascii="Arial" w:hAnsi="Arial" w:cs="Arial"/>
        </w:rPr>
        <w:t xml:space="preserve"> Odběratel se zavazuje za pronajaté obaly platit dodavateli nájemné dle této </w:t>
      </w:r>
      <w:r w:rsidR="00A92881">
        <w:rPr>
          <w:rFonts w:ascii="Arial" w:hAnsi="Arial" w:cs="Arial"/>
        </w:rPr>
        <w:t>dohody</w:t>
      </w:r>
      <w:r w:rsidR="00845D4B">
        <w:rPr>
          <w:rFonts w:ascii="Arial" w:hAnsi="Arial" w:cs="Arial"/>
        </w:rPr>
        <w:t>.</w:t>
      </w:r>
      <w:r w:rsidR="0062344F">
        <w:rPr>
          <w:rFonts w:ascii="Arial" w:hAnsi="Arial" w:cs="Arial"/>
        </w:rPr>
        <w:t xml:space="preserve"> </w:t>
      </w:r>
      <w:r w:rsidRPr="003E1202">
        <w:rPr>
          <w:rFonts w:ascii="Arial" w:hAnsi="Arial" w:cs="Arial"/>
        </w:rPr>
        <w:t xml:space="preserve"> Pravidla pro nakládání s obaly jsou uvedena v čl. VIII. této </w:t>
      </w:r>
      <w:r w:rsidR="008A4B27" w:rsidRPr="003E1202">
        <w:rPr>
          <w:rFonts w:ascii="Arial" w:hAnsi="Arial" w:cs="Arial"/>
        </w:rPr>
        <w:t>rámcové dohody</w:t>
      </w:r>
      <w:r w:rsidRPr="003E1202">
        <w:rPr>
          <w:rFonts w:ascii="Arial" w:hAnsi="Arial" w:cs="Arial"/>
        </w:rPr>
        <w:t xml:space="preserve">. </w:t>
      </w:r>
    </w:p>
    <w:p w14:paraId="1FCFA532" w14:textId="0E07EC67" w:rsidR="0062344F" w:rsidRPr="003E1202" w:rsidRDefault="0062344F" w:rsidP="00242FF2">
      <w:pPr>
        <w:numPr>
          <w:ilvl w:val="0"/>
          <w:numId w:val="3"/>
        </w:numPr>
        <w:spacing w:before="120" w:after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Vrácení obalů Odběratelem Dodavateli bude provedeno při dodání nového zboží Dodavatelem. Dodavatel je povinen odebrat vrácené obaly i bez předchozího sdělení Odběratele o vrácení. Vrácení obalů je Dodavatel povinen potvrdit Odběrateli na dodacím listě nebo jiným vhodným způsobem, ze kterého bude vyplývat druh a množství vrácených obalů. Dnem vrácení dojde současně ke skončení nájmu obalu.</w:t>
      </w:r>
    </w:p>
    <w:p w14:paraId="753427FE" w14:textId="77777777" w:rsidR="00242FF2" w:rsidRPr="003E1202" w:rsidRDefault="00242FF2" w:rsidP="00242FF2">
      <w:pPr>
        <w:spacing w:after="0"/>
        <w:jc w:val="both"/>
        <w:rPr>
          <w:rFonts w:ascii="Arial" w:hAnsi="Arial" w:cs="Arial"/>
        </w:rPr>
      </w:pPr>
    </w:p>
    <w:p w14:paraId="6CEF3EFF" w14:textId="77777777" w:rsidR="00242FF2" w:rsidRPr="003E1202" w:rsidRDefault="00242FF2" w:rsidP="00242FF2">
      <w:pPr>
        <w:spacing w:after="0"/>
        <w:jc w:val="both"/>
        <w:rPr>
          <w:rFonts w:ascii="Arial" w:hAnsi="Arial" w:cs="Arial"/>
          <w:b/>
        </w:rPr>
      </w:pPr>
      <w:r w:rsidRPr="003E1202">
        <w:rPr>
          <w:rFonts w:ascii="Arial" w:hAnsi="Arial" w:cs="Arial"/>
          <w:b/>
        </w:rPr>
        <w:t>Ad B) Dodávka kapalného kyslíku medicinálního do zásobníků Odběratele</w:t>
      </w:r>
    </w:p>
    <w:p w14:paraId="3150A311" w14:textId="6B3C390B" w:rsidR="00242FF2" w:rsidRPr="003E1202" w:rsidRDefault="00242FF2" w:rsidP="00242FF2">
      <w:pPr>
        <w:numPr>
          <w:ilvl w:val="0"/>
          <w:numId w:val="4"/>
        </w:numPr>
        <w:spacing w:before="120" w:after="0"/>
        <w:ind w:hanging="72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 xml:space="preserve">Dodavatel se zavazuje průběžně dodávat Odběrateli medicinální kapalný kyslík o čistotě </w:t>
      </w:r>
      <w:r w:rsidR="00B30135" w:rsidRPr="003E1202">
        <w:rPr>
          <w:rFonts w:ascii="Arial" w:hAnsi="Arial" w:cs="Arial"/>
        </w:rPr>
        <w:t>99,5 %</w:t>
      </w:r>
      <w:r w:rsidRPr="003E1202">
        <w:rPr>
          <w:rFonts w:ascii="Arial" w:hAnsi="Arial" w:cs="Arial"/>
        </w:rPr>
        <w:t xml:space="preserve"> do 2 zásobníků ZT 10 o objemu 2x 10 000 litrů.</w:t>
      </w:r>
    </w:p>
    <w:p w14:paraId="7D8C8256" w14:textId="77777777" w:rsidR="00242FF2" w:rsidRPr="003E1202" w:rsidRDefault="00242FF2" w:rsidP="00242FF2">
      <w:pPr>
        <w:numPr>
          <w:ilvl w:val="0"/>
          <w:numId w:val="4"/>
        </w:numPr>
        <w:spacing w:before="120" w:after="0"/>
        <w:ind w:hanging="72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Zásobníky jsou ve vlastnictví Odběratele.</w:t>
      </w:r>
    </w:p>
    <w:p w14:paraId="1271222B" w14:textId="77777777" w:rsidR="00242FF2" w:rsidRPr="003E1202" w:rsidRDefault="00242FF2" w:rsidP="00242FF2">
      <w:pPr>
        <w:numPr>
          <w:ilvl w:val="0"/>
          <w:numId w:val="4"/>
        </w:numPr>
        <w:spacing w:before="120" w:after="0"/>
        <w:ind w:hanging="72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Kyslík bude dodáván v souladu se signálem telemetrického systému dálkového přenosu dat (telemetrických jednotek), které budou nainstalovány na zásobníky Odběratele a k tomuto účelu Odběrateli pronajaty – viz. bod Ad C) tohoto článku.</w:t>
      </w:r>
    </w:p>
    <w:p w14:paraId="19388817" w14:textId="77777777" w:rsidR="00242FF2" w:rsidRPr="003E1202" w:rsidRDefault="00242FF2" w:rsidP="00242FF2">
      <w:pPr>
        <w:numPr>
          <w:ilvl w:val="0"/>
          <w:numId w:val="4"/>
        </w:numPr>
        <w:spacing w:before="120" w:after="0"/>
        <w:ind w:hanging="72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Součástí každé jednotlivé dodávky plynu bude tzv. analytický protokol obsahující údaje o kvalitativních parametrech medicinálního kyslíku dle Českého lékopisu v platném znění.</w:t>
      </w:r>
    </w:p>
    <w:p w14:paraId="28C9A43D" w14:textId="77777777" w:rsidR="00242FF2" w:rsidRPr="000D2476" w:rsidRDefault="00242FF2" w:rsidP="00242FF2">
      <w:pPr>
        <w:spacing w:after="0"/>
        <w:ind w:left="720" w:hanging="720"/>
        <w:jc w:val="both"/>
        <w:rPr>
          <w:rFonts w:ascii="Arial" w:hAnsi="Arial" w:cs="Arial"/>
        </w:rPr>
      </w:pPr>
    </w:p>
    <w:p w14:paraId="5AAE6F62" w14:textId="77777777" w:rsidR="00242FF2" w:rsidRPr="000D2476" w:rsidRDefault="00242FF2" w:rsidP="00242FF2">
      <w:pPr>
        <w:spacing w:after="0"/>
        <w:jc w:val="both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t>Ad C) Údržba a servis zásobníků ve vlastnictví Odběratele a pronájem telemetrické jednotky</w:t>
      </w:r>
    </w:p>
    <w:p w14:paraId="70F3D76B" w14:textId="77777777" w:rsidR="00242FF2" w:rsidRPr="000D2476" w:rsidRDefault="00242FF2" w:rsidP="00242FF2">
      <w:pPr>
        <w:numPr>
          <w:ilvl w:val="0"/>
          <w:numId w:val="5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Dodavatel touto </w:t>
      </w:r>
      <w:r w:rsidR="008A4B27">
        <w:rPr>
          <w:rFonts w:ascii="Arial" w:hAnsi="Arial" w:cs="Arial"/>
        </w:rPr>
        <w:t>rámcovou dohodou</w:t>
      </w:r>
      <w:r w:rsidRPr="000D2476">
        <w:rPr>
          <w:rFonts w:ascii="Arial" w:hAnsi="Arial" w:cs="Arial"/>
        </w:rPr>
        <w:t xml:space="preserve"> pronajímá Odběrateli strojní vybavení skladovacího hospodářství-2 telemetrické jednotky pro odpařovací stanici kyslíku (dále jen zařízení) v rozsahu a s parametry popsanými níže:</w:t>
      </w:r>
    </w:p>
    <w:p w14:paraId="559C1563" w14:textId="77777777" w:rsidR="00242FF2" w:rsidRPr="000D2476" w:rsidRDefault="00242FF2" w:rsidP="00242FF2">
      <w:pPr>
        <w:numPr>
          <w:ilvl w:val="0"/>
          <w:numId w:val="6"/>
        </w:numPr>
        <w:spacing w:before="120" w:after="0"/>
        <w:ind w:left="993" w:hanging="29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Telemetrická jednotka je zařízení, které přenáší údaje o tlaku a hladině zásobníku do distribuce odběratele a je umístěno na zásobníku medicinálního kapalného kyslíku. Ke každé telemetrické jednotce bude dodán 1 dvojitý převodník, který bude snímat množství náplně a tlak v zásobníku. </w:t>
      </w:r>
    </w:p>
    <w:p w14:paraId="5FED57FF" w14:textId="77777777" w:rsidR="00242FF2" w:rsidRPr="000D2476" w:rsidRDefault="00242FF2" w:rsidP="00242FF2">
      <w:pPr>
        <w:numPr>
          <w:ilvl w:val="0"/>
          <w:numId w:val="6"/>
        </w:numPr>
        <w:spacing w:after="0"/>
        <w:ind w:left="993" w:hanging="29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Telemetrické jednotky budou napojeny na zdroj elektrické energie </w:t>
      </w:r>
      <w:proofErr w:type="gramStart"/>
      <w:r w:rsidRPr="000D2476">
        <w:rPr>
          <w:rFonts w:ascii="Arial" w:hAnsi="Arial" w:cs="Arial"/>
        </w:rPr>
        <w:t>230V</w:t>
      </w:r>
      <w:proofErr w:type="gramEnd"/>
      <w:r w:rsidRPr="000D2476">
        <w:rPr>
          <w:rFonts w:ascii="Arial" w:hAnsi="Arial" w:cs="Arial"/>
        </w:rPr>
        <w:t>, 1A, (příkon do 30W), přenos dat bude probíhat prostřednictvím samostatné telefonní linky.</w:t>
      </w:r>
    </w:p>
    <w:p w14:paraId="2F55B418" w14:textId="77777777" w:rsidR="00242FF2" w:rsidRPr="000D2476" w:rsidRDefault="00242FF2" w:rsidP="00242FF2">
      <w:pPr>
        <w:numPr>
          <w:ilvl w:val="0"/>
          <w:numId w:val="6"/>
        </w:numPr>
        <w:spacing w:after="0"/>
        <w:ind w:left="993" w:hanging="29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lastRenderedPageBreak/>
        <w:t>Telemetrie bude dálkově připojena do oddělení distribuce Dodavatele.</w:t>
      </w:r>
    </w:p>
    <w:p w14:paraId="05EACA20" w14:textId="77777777" w:rsidR="00242FF2" w:rsidRPr="000D2476" w:rsidRDefault="00242FF2" w:rsidP="00242FF2">
      <w:pPr>
        <w:pStyle w:val="Zkladntext"/>
        <w:numPr>
          <w:ilvl w:val="0"/>
          <w:numId w:val="6"/>
        </w:numPr>
        <w:tabs>
          <w:tab w:val="clear" w:pos="7088"/>
          <w:tab w:val="clear" w:pos="7371"/>
          <w:tab w:val="right" w:pos="-4820"/>
        </w:tabs>
        <w:spacing w:before="0"/>
        <w:ind w:left="993" w:hanging="295"/>
        <w:rPr>
          <w:rFonts w:cs="Arial"/>
        </w:rPr>
      </w:pPr>
      <w:r w:rsidRPr="000D2476">
        <w:rPr>
          <w:rFonts w:cs="Arial"/>
        </w:rPr>
        <w:t>Zkušební provoz telemetrické jednotky se stanovuje na dobu 1 měsíce od jejího zprovoznění. Zkušební provoz slouží k určení charakteru odběru a nastavení minimální hladiny v zásobníku pro automatickou dodávku plynu ze strany Dodavatele. Po uplynutí zkušebního provozu Odběratel společně s Dodavatelem vyhodnotí dosavadní odběry a stanoví minimální hladinu kapalného plynu v zásobníku pro signalizaci požadované dodávky. O určení této hladiny bude proveden oboustranný zápis.</w:t>
      </w:r>
    </w:p>
    <w:p w14:paraId="63CABB79" w14:textId="7E1A48BD" w:rsidR="00207AF4" w:rsidRDefault="00207AF4" w:rsidP="00242FF2">
      <w:pPr>
        <w:numPr>
          <w:ilvl w:val="0"/>
          <w:numId w:val="5"/>
        </w:numPr>
        <w:spacing w:before="120" w:after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se zavazuje instalovat a přenechat </w:t>
      </w:r>
      <w:r w:rsidRPr="000D2476">
        <w:rPr>
          <w:rFonts w:ascii="Arial" w:hAnsi="Arial" w:cs="Arial"/>
        </w:rPr>
        <w:t>2 telemetrické jednotky pro odpařovací stanici kyslíku</w:t>
      </w:r>
      <w:r>
        <w:rPr>
          <w:rFonts w:ascii="Arial" w:hAnsi="Arial" w:cs="Arial"/>
        </w:rPr>
        <w:t xml:space="preserve"> Odběrateli do nájmu </w:t>
      </w:r>
      <w:r w:rsidRPr="00A26427">
        <w:rPr>
          <w:rFonts w:ascii="Arial" w:hAnsi="Arial" w:cs="Arial"/>
        </w:rPr>
        <w:t xml:space="preserve">nejpozději do </w:t>
      </w:r>
      <w:r w:rsidR="00EB7F4E" w:rsidRPr="00A26427">
        <w:rPr>
          <w:rFonts w:ascii="Arial" w:hAnsi="Arial" w:cs="Arial"/>
        </w:rPr>
        <w:t xml:space="preserve">4 týdnů. </w:t>
      </w:r>
      <w:r w:rsidR="00581AAF">
        <w:rPr>
          <w:rFonts w:ascii="Arial" w:hAnsi="Arial" w:cs="Arial"/>
        </w:rPr>
        <w:t xml:space="preserve">Dodavatel se zavazuje poskytnout Odběrateli informace a instruktáž k užívání a ovládání telemetrických jednotek. </w:t>
      </w:r>
    </w:p>
    <w:p w14:paraId="1B58D317" w14:textId="18327BF9" w:rsidR="00242FF2" w:rsidRPr="000D2476" w:rsidRDefault="00242FF2" w:rsidP="00242FF2">
      <w:pPr>
        <w:numPr>
          <w:ilvl w:val="0"/>
          <w:numId w:val="5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Za instalaci a provoz dalších vlastních zařízení Odběratele nese odpovědnost sám Odběratel. Jestliže Dodavatel zjistí, že ostatní zařízení Odběratele se nehodí pro odběr plynu dodávaného Dodavatelem, bude Dodavatel informovat Odběratele o požadovaných úpravách a Odběratel se zavazuje provést tyto úpravy neprodleně, přičemž je povinen dbát bezpečnostních požadavků a inženýrského standardu Dodavatele v souladu s platnými českými předpisy. </w:t>
      </w:r>
    </w:p>
    <w:p w14:paraId="39A6EC4D" w14:textId="516570F9" w:rsidR="00242FF2" w:rsidRPr="000D2476" w:rsidRDefault="00242FF2" w:rsidP="00242FF2">
      <w:pPr>
        <w:numPr>
          <w:ilvl w:val="0"/>
          <w:numId w:val="5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Podle požadavku Dodavatele přeloží Odběratel vlastní zařízení na vlastní náklady na jiné místo v rámci místa plnění, jestliže Dodavatel bude považovat takovéto přeložení za nutné z bezpečnostních důvodů. Pokud tak Odběratel neučiní, Dodavatel nenese odpovědnost za</w:t>
      </w:r>
      <w:r w:rsidR="00977652">
        <w:rPr>
          <w:rFonts w:ascii="Arial" w:hAnsi="Arial" w:cs="Arial"/>
        </w:rPr>
        <w:t xml:space="preserve"> </w:t>
      </w:r>
      <w:r w:rsidRPr="000D2476">
        <w:rPr>
          <w:rFonts w:ascii="Arial" w:hAnsi="Arial" w:cs="Arial"/>
        </w:rPr>
        <w:t>škody</w:t>
      </w:r>
      <w:r w:rsidR="007D22FC">
        <w:rPr>
          <w:rFonts w:ascii="Arial" w:hAnsi="Arial" w:cs="Arial"/>
        </w:rPr>
        <w:t xml:space="preserve"> vzniklé z důvodu nepřeložení vlastního zařízení</w:t>
      </w:r>
      <w:r w:rsidRPr="000D2476">
        <w:rPr>
          <w:rFonts w:ascii="Arial" w:hAnsi="Arial" w:cs="Arial"/>
        </w:rPr>
        <w:t xml:space="preserve">. Odběratel odpovídá za výběr vhodného místa pro umístění předmětu nájmu v areálu místa plnění. </w:t>
      </w:r>
    </w:p>
    <w:p w14:paraId="26755B31" w14:textId="77777777" w:rsidR="00242FF2" w:rsidRDefault="00242FF2" w:rsidP="00242FF2">
      <w:pPr>
        <w:numPr>
          <w:ilvl w:val="0"/>
          <w:numId w:val="5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Předmět této části zahrnuje i </w:t>
      </w:r>
      <w:r w:rsidR="00557FB0" w:rsidRPr="00557FB0">
        <w:rPr>
          <w:rFonts w:ascii="Arial" w:hAnsi="Arial" w:cs="Arial"/>
          <w:b/>
          <w:bCs/>
        </w:rPr>
        <w:t>generální opravu zásobníků</w:t>
      </w:r>
      <w:r w:rsidR="00557FB0">
        <w:rPr>
          <w:rFonts w:ascii="Arial" w:hAnsi="Arial" w:cs="Arial"/>
        </w:rPr>
        <w:t xml:space="preserve">, </w:t>
      </w:r>
      <w:r w:rsidRPr="000D2476">
        <w:rPr>
          <w:rFonts w:ascii="Arial" w:hAnsi="Arial" w:cs="Arial"/>
          <w:b/>
        </w:rPr>
        <w:t>pravidelnou údržbu</w:t>
      </w:r>
      <w:r w:rsidRPr="000D2476">
        <w:rPr>
          <w:rFonts w:ascii="Arial" w:hAnsi="Arial" w:cs="Arial"/>
        </w:rPr>
        <w:t xml:space="preserve"> a </w:t>
      </w:r>
      <w:r w:rsidRPr="000D2476">
        <w:rPr>
          <w:rFonts w:ascii="Arial" w:hAnsi="Arial" w:cs="Arial"/>
          <w:b/>
        </w:rPr>
        <w:t>servis zásobníků</w:t>
      </w:r>
      <w:r w:rsidRPr="000D2476">
        <w:rPr>
          <w:rFonts w:ascii="Arial" w:hAnsi="Arial" w:cs="Arial"/>
        </w:rPr>
        <w:t xml:space="preserve"> ve vlastnictví Odběratele, a to v takovém rozsahu a lhůtách, aby byla neustále zajištěna funkčnost a provozuschopnost celého systému zásobování Odběratele tímto medicinálním plynem. </w:t>
      </w:r>
      <w:r w:rsidR="00A741C9">
        <w:rPr>
          <w:rFonts w:ascii="Arial" w:hAnsi="Arial" w:cs="Arial"/>
        </w:rPr>
        <w:t xml:space="preserve">Generální oprava spočívá v odborné inspekci stavu pláště zásobníků, odstranění původní povrchové úpravy a koroze, nová základní povrchová úprava a finální povrchová úprava. </w:t>
      </w:r>
      <w:r w:rsidR="00557FB0">
        <w:rPr>
          <w:rFonts w:ascii="Arial" w:hAnsi="Arial" w:cs="Arial"/>
        </w:rPr>
        <w:t>Generální oprava, ú</w:t>
      </w:r>
      <w:r w:rsidRPr="000D2476">
        <w:rPr>
          <w:rFonts w:ascii="Arial" w:hAnsi="Arial" w:cs="Arial"/>
        </w:rPr>
        <w:t>držba a základní servis těchto zásobníků je zahrnuta do celkové ceny, resp. příslušné položky cenové nabídky a to min. v následujícím rozsahu:</w:t>
      </w:r>
    </w:p>
    <w:p w14:paraId="7F3838EB" w14:textId="4E17D192" w:rsidR="00557FB0" w:rsidRPr="00557FB0" w:rsidRDefault="00557FB0" w:rsidP="00557FB0">
      <w:pPr>
        <w:pStyle w:val="Odstavecseseznamem"/>
        <w:numPr>
          <w:ilvl w:val="0"/>
          <w:numId w:val="6"/>
        </w:numPr>
        <w:spacing w:before="120" w:after="0"/>
        <w:ind w:left="993" w:hanging="285"/>
        <w:jc w:val="both"/>
        <w:rPr>
          <w:rFonts w:ascii="Arial" w:hAnsi="Arial" w:cs="Arial"/>
        </w:rPr>
      </w:pPr>
      <w:r>
        <w:rPr>
          <w:rFonts w:ascii="Arial" w:hAnsi="Arial" w:cs="Arial"/>
        </w:rPr>
        <w:t>Generální oprava zásobníků na kapalný kyslík</w:t>
      </w:r>
      <w:r w:rsidR="00F70C85">
        <w:rPr>
          <w:rFonts w:ascii="Arial" w:hAnsi="Arial" w:cs="Arial"/>
        </w:rPr>
        <w:t>,</w:t>
      </w:r>
    </w:p>
    <w:p w14:paraId="2B49F868" w14:textId="0319CB9F" w:rsidR="007D22FC" w:rsidRDefault="00242FF2" w:rsidP="007D22FC">
      <w:pPr>
        <w:numPr>
          <w:ilvl w:val="0"/>
          <w:numId w:val="6"/>
        </w:numPr>
        <w:spacing w:after="0"/>
        <w:ind w:left="993" w:hanging="284"/>
        <w:jc w:val="both"/>
        <w:rPr>
          <w:rFonts w:ascii="Arial" w:hAnsi="Arial" w:cs="Arial"/>
        </w:rPr>
      </w:pPr>
      <w:r w:rsidRPr="007D22FC">
        <w:rPr>
          <w:rFonts w:ascii="Arial" w:hAnsi="Arial" w:cs="Arial"/>
        </w:rPr>
        <w:t>pravidelné kontroly a revize zásobníků v rozsahu daném příslušnými právními předpisy</w:t>
      </w:r>
      <w:r w:rsidR="007D22FC">
        <w:rPr>
          <w:rFonts w:ascii="Arial" w:hAnsi="Arial" w:cs="Arial"/>
        </w:rPr>
        <w:t>,</w:t>
      </w:r>
      <w:r w:rsidRPr="007D22FC">
        <w:rPr>
          <w:rFonts w:ascii="Arial" w:hAnsi="Arial" w:cs="Arial"/>
        </w:rPr>
        <w:t xml:space="preserve"> včetně</w:t>
      </w:r>
      <w:r w:rsidR="007D22FC">
        <w:rPr>
          <w:rFonts w:ascii="Arial" w:hAnsi="Arial" w:cs="Arial"/>
        </w:rPr>
        <w:t xml:space="preserve"> </w:t>
      </w:r>
      <w:r w:rsidRPr="007D22FC">
        <w:rPr>
          <w:rFonts w:ascii="Arial" w:hAnsi="Arial" w:cs="Arial"/>
        </w:rPr>
        <w:t xml:space="preserve">vyhotovení kontrolních a revizních zpráv, </w:t>
      </w:r>
    </w:p>
    <w:p w14:paraId="2952D379" w14:textId="5513C659" w:rsidR="00242FF2" w:rsidRPr="007D22FC" w:rsidRDefault="00242FF2" w:rsidP="007D22FC">
      <w:pPr>
        <w:numPr>
          <w:ilvl w:val="0"/>
          <w:numId w:val="6"/>
        </w:numPr>
        <w:spacing w:after="0"/>
        <w:ind w:left="993" w:hanging="284"/>
        <w:jc w:val="both"/>
        <w:rPr>
          <w:rFonts w:ascii="Arial" w:hAnsi="Arial" w:cs="Arial"/>
        </w:rPr>
      </w:pPr>
      <w:r w:rsidRPr="007D22FC">
        <w:rPr>
          <w:rFonts w:ascii="Arial" w:hAnsi="Arial" w:cs="Arial"/>
        </w:rPr>
        <w:t>odstranění vad a poruch zjištěných na základě těchto</w:t>
      </w:r>
      <w:r w:rsidR="00F70C85" w:rsidRPr="00207AF4">
        <w:rPr>
          <w:rFonts w:ascii="Arial" w:hAnsi="Arial" w:cs="Arial"/>
        </w:rPr>
        <w:t>,</w:t>
      </w:r>
      <w:r w:rsidR="007D22FC" w:rsidRPr="00207AF4">
        <w:rPr>
          <w:rFonts w:ascii="Arial" w:hAnsi="Arial" w:cs="Arial"/>
        </w:rPr>
        <w:t xml:space="preserve"> </w:t>
      </w:r>
      <w:r w:rsidRPr="007D22FC">
        <w:rPr>
          <w:rFonts w:ascii="Arial" w:hAnsi="Arial" w:cs="Arial"/>
        </w:rPr>
        <w:t>kontrol a dále opravy funkčnosti zásobníků, přičemž ve smluvní ceně servisu a údržby</w:t>
      </w:r>
      <w:r w:rsidR="00F70C85" w:rsidRPr="007D22FC">
        <w:rPr>
          <w:rFonts w:ascii="Arial" w:hAnsi="Arial" w:cs="Arial"/>
        </w:rPr>
        <w:t>,</w:t>
      </w:r>
      <w:r w:rsidR="007D22FC">
        <w:rPr>
          <w:rFonts w:ascii="Arial" w:hAnsi="Arial" w:cs="Arial"/>
        </w:rPr>
        <w:t xml:space="preserve"> </w:t>
      </w:r>
      <w:r w:rsidRPr="007D22FC">
        <w:rPr>
          <w:rFonts w:ascii="Arial" w:hAnsi="Arial" w:cs="Arial"/>
        </w:rPr>
        <w:t>nejsou zahrnuty ceny za výměnu vadných dílů ani dodávky náhradních dílů.</w:t>
      </w:r>
    </w:p>
    <w:p w14:paraId="6987A1AB" w14:textId="77777777" w:rsidR="00242FF2" w:rsidRPr="000D2476" w:rsidRDefault="00242FF2" w:rsidP="00242FF2">
      <w:pPr>
        <w:spacing w:after="0"/>
        <w:ind w:left="720" w:hanging="720"/>
        <w:jc w:val="both"/>
        <w:rPr>
          <w:rFonts w:ascii="Arial" w:hAnsi="Arial" w:cs="Arial"/>
        </w:rPr>
      </w:pPr>
    </w:p>
    <w:p w14:paraId="13521FB9" w14:textId="77777777" w:rsidR="00242FF2" w:rsidRPr="000D2476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t>II. MÍSTO PLNĚNÍ</w:t>
      </w:r>
    </w:p>
    <w:p w14:paraId="5097C6AF" w14:textId="77777777" w:rsidR="00242FF2" w:rsidRPr="000D2476" w:rsidRDefault="00242FF2" w:rsidP="00242FF2">
      <w:pPr>
        <w:spacing w:before="120" w:after="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 xml:space="preserve">Místem plnění zakázky je Nemocnice s poliklinikou Česká Lípa, a.s., se sídlem Purkyňova 1849, 470 </w:t>
      </w:r>
      <w:r w:rsidR="00557FB0" w:rsidRPr="003E1202">
        <w:rPr>
          <w:rFonts w:ascii="Arial" w:hAnsi="Arial" w:cs="Arial"/>
        </w:rPr>
        <w:t>01</w:t>
      </w:r>
      <w:r w:rsidRPr="003E1202">
        <w:rPr>
          <w:rFonts w:ascii="Arial" w:hAnsi="Arial" w:cs="Arial"/>
        </w:rPr>
        <w:t xml:space="preserve"> Česká Lípa.</w:t>
      </w:r>
    </w:p>
    <w:p w14:paraId="69AE168A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</w:p>
    <w:p w14:paraId="56A3ACB5" w14:textId="77777777" w:rsidR="00242FF2" w:rsidRPr="003E1202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3E1202">
        <w:rPr>
          <w:rFonts w:ascii="Arial" w:hAnsi="Arial" w:cs="Arial"/>
          <w:b/>
        </w:rPr>
        <w:t xml:space="preserve">III. ZPŮSOB OBJEDNÁVÁNÍ A LHŮTY JEDNOTLIVÝCH DÍLČÍCH DODÁVEK </w:t>
      </w:r>
    </w:p>
    <w:p w14:paraId="60259044" w14:textId="77777777" w:rsidR="00242FF2" w:rsidRPr="003E1202" w:rsidRDefault="00242FF2" w:rsidP="00242FF2">
      <w:pPr>
        <w:numPr>
          <w:ilvl w:val="0"/>
          <w:numId w:val="7"/>
        </w:numPr>
        <w:spacing w:before="120" w:after="0"/>
        <w:ind w:hanging="72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 xml:space="preserve">Jednotlivé dodávky plynů v tlakových lahvích a kapalného kyslíku budou prováděny </w:t>
      </w:r>
      <w:r w:rsidRPr="003E1202">
        <w:rPr>
          <w:rFonts w:ascii="Arial" w:hAnsi="Arial" w:cs="Arial"/>
          <w:b/>
        </w:rPr>
        <w:t>na základě písemných výzev k poskytnutí plnění (objednávek)</w:t>
      </w:r>
      <w:r w:rsidRPr="003E1202">
        <w:rPr>
          <w:rFonts w:ascii="Arial" w:hAnsi="Arial" w:cs="Arial"/>
        </w:rPr>
        <w:t>, které budou doručovány elektronicky do zákaznického centra Dodavatele a budou vyplývat z aktuálních potřeb Odběratele.</w:t>
      </w:r>
    </w:p>
    <w:p w14:paraId="1C1C6BDA" w14:textId="77777777" w:rsidR="00242FF2" w:rsidRPr="003E1202" w:rsidRDefault="00242FF2" w:rsidP="00242FF2">
      <w:pPr>
        <w:spacing w:before="120" w:after="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lastRenderedPageBreak/>
        <w:t>3.2.</w:t>
      </w:r>
      <w:r w:rsidRPr="003E1202">
        <w:rPr>
          <w:rFonts w:ascii="Arial" w:hAnsi="Arial" w:cs="Arial"/>
        </w:rPr>
        <w:tab/>
      </w:r>
      <w:r w:rsidRPr="003E1202">
        <w:rPr>
          <w:rFonts w:ascii="Arial" w:hAnsi="Arial" w:cs="Arial"/>
          <w:b/>
        </w:rPr>
        <w:t>Objednací podmínky medicinálních a technických plynů v TL</w:t>
      </w:r>
    </w:p>
    <w:p w14:paraId="09625A4C" w14:textId="77777777" w:rsidR="00242FF2" w:rsidRPr="003E1202" w:rsidRDefault="00242FF2" w:rsidP="00242FF2">
      <w:pPr>
        <w:spacing w:before="120" w:after="0"/>
        <w:ind w:left="1410" w:hanging="984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3.2.1.</w:t>
      </w:r>
      <w:r w:rsidRPr="003E1202">
        <w:rPr>
          <w:rFonts w:ascii="Arial" w:hAnsi="Arial" w:cs="Arial"/>
        </w:rPr>
        <w:tab/>
        <w:t>Písemné objednávky budou návrhem na uzavření smlouvy ze strany Odběratele.</w:t>
      </w:r>
    </w:p>
    <w:p w14:paraId="1D2ECFC2" w14:textId="77777777" w:rsidR="00242FF2" w:rsidRPr="003E1202" w:rsidRDefault="00242FF2" w:rsidP="00242FF2">
      <w:pPr>
        <w:spacing w:after="0"/>
        <w:ind w:left="1410" w:hanging="984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3.2.2.</w:t>
      </w:r>
      <w:r w:rsidRPr="003E1202">
        <w:rPr>
          <w:rFonts w:ascii="Arial" w:hAnsi="Arial" w:cs="Arial"/>
        </w:rPr>
        <w:tab/>
        <w:t>Písemné objednávky budou prováděny nejméně jeden pracovní den před uvažovaným dnem dodávky.</w:t>
      </w:r>
    </w:p>
    <w:p w14:paraId="27E4F728" w14:textId="77777777" w:rsidR="00242FF2" w:rsidRPr="003E1202" w:rsidRDefault="00242FF2" w:rsidP="00242FF2">
      <w:pPr>
        <w:spacing w:after="0"/>
        <w:ind w:left="1410" w:hanging="984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3.2.3.</w:t>
      </w:r>
      <w:r w:rsidRPr="003E1202">
        <w:rPr>
          <w:rFonts w:ascii="Arial" w:hAnsi="Arial" w:cs="Arial"/>
        </w:rPr>
        <w:tab/>
        <w:t>Písemná objednávka bude obsahovat minimálně následující údaje:</w:t>
      </w:r>
    </w:p>
    <w:p w14:paraId="15EA7D6B" w14:textId="72AD21D7" w:rsidR="00242FF2" w:rsidRPr="003E1202" w:rsidRDefault="00242FF2" w:rsidP="00242FF2">
      <w:pPr>
        <w:spacing w:after="0"/>
        <w:ind w:left="1410" w:hanging="984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ab/>
      </w:r>
      <w:r w:rsidRPr="003E1202">
        <w:rPr>
          <w:rFonts w:ascii="Arial" w:hAnsi="Arial" w:cs="Arial"/>
        </w:rPr>
        <w:tab/>
        <w:t xml:space="preserve">a) označení a identifikační údaje </w:t>
      </w:r>
      <w:r w:rsidR="00207AF4">
        <w:rPr>
          <w:rFonts w:ascii="Arial" w:hAnsi="Arial" w:cs="Arial"/>
        </w:rPr>
        <w:t>O</w:t>
      </w:r>
      <w:r w:rsidR="007D22FC">
        <w:rPr>
          <w:rFonts w:ascii="Arial" w:hAnsi="Arial" w:cs="Arial"/>
        </w:rPr>
        <w:t>dběratele</w:t>
      </w:r>
    </w:p>
    <w:p w14:paraId="5FDA3B13" w14:textId="77777777" w:rsidR="00242FF2" w:rsidRPr="003E1202" w:rsidRDefault="00242FF2" w:rsidP="00242FF2">
      <w:pPr>
        <w:spacing w:after="0"/>
        <w:ind w:left="1410" w:hanging="984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ab/>
      </w:r>
      <w:r w:rsidRPr="003E1202">
        <w:rPr>
          <w:rFonts w:ascii="Arial" w:hAnsi="Arial" w:cs="Arial"/>
        </w:rPr>
        <w:tab/>
        <w:t>b) popis předmětu dílčí zakázky – specifikaci a množství požadované dodávky</w:t>
      </w:r>
    </w:p>
    <w:p w14:paraId="52193380" w14:textId="77777777" w:rsidR="00242FF2" w:rsidRPr="003E1202" w:rsidRDefault="00242FF2" w:rsidP="00242FF2">
      <w:pPr>
        <w:spacing w:after="0"/>
        <w:ind w:left="1410" w:hanging="984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ab/>
      </w:r>
      <w:r w:rsidRPr="003E1202">
        <w:rPr>
          <w:rFonts w:ascii="Arial" w:hAnsi="Arial" w:cs="Arial"/>
        </w:rPr>
        <w:tab/>
        <w:t>c) požadovaná lhůta dodávky</w:t>
      </w:r>
    </w:p>
    <w:p w14:paraId="2BD9890C" w14:textId="2955FE24" w:rsidR="00242FF2" w:rsidRPr="003E1202" w:rsidRDefault="00242FF2" w:rsidP="00242FF2">
      <w:pPr>
        <w:spacing w:after="0"/>
        <w:ind w:left="1410" w:hanging="984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3.2.4.</w:t>
      </w:r>
      <w:r w:rsidRPr="003E1202">
        <w:rPr>
          <w:rFonts w:ascii="Arial" w:hAnsi="Arial" w:cs="Arial"/>
        </w:rPr>
        <w:tab/>
        <w:t xml:space="preserve">Dodavatel </w:t>
      </w:r>
      <w:r w:rsidR="007D22FC">
        <w:rPr>
          <w:rFonts w:ascii="Arial" w:hAnsi="Arial" w:cs="Arial"/>
        </w:rPr>
        <w:t xml:space="preserve">je povinen </w:t>
      </w:r>
      <w:r w:rsidRPr="003E1202">
        <w:rPr>
          <w:rFonts w:ascii="Arial" w:hAnsi="Arial" w:cs="Arial"/>
        </w:rPr>
        <w:t>písemně (elektronicky) potvrd</w:t>
      </w:r>
      <w:r w:rsidR="00207AF4">
        <w:rPr>
          <w:rFonts w:ascii="Arial" w:hAnsi="Arial" w:cs="Arial"/>
        </w:rPr>
        <w:t>it</w:t>
      </w:r>
      <w:r w:rsidRPr="003E1202">
        <w:rPr>
          <w:rFonts w:ascii="Arial" w:hAnsi="Arial" w:cs="Arial"/>
        </w:rPr>
        <w:t xml:space="preserve"> Odběrateli přijetí objednávky, což bude považováno za přijetí návrhu smlouvy na realizaci dílčí zakázky.</w:t>
      </w:r>
    </w:p>
    <w:p w14:paraId="549B985E" w14:textId="15602777" w:rsidR="00207AF4" w:rsidRDefault="00242FF2" w:rsidP="0076345B">
      <w:pPr>
        <w:spacing w:after="0"/>
        <w:ind w:left="1410" w:hanging="984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3.2.5.</w:t>
      </w:r>
      <w:r w:rsidRPr="003E1202">
        <w:rPr>
          <w:rFonts w:ascii="Arial" w:hAnsi="Arial" w:cs="Arial"/>
        </w:rPr>
        <w:tab/>
      </w:r>
      <w:r w:rsidR="00207AF4">
        <w:rPr>
          <w:rFonts w:ascii="Arial" w:hAnsi="Arial" w:cs="Arial"/>
        </w:rPr>
        <w:t>Odběratel bude zasílat objednávky na email Dodavat</w:t>
      </w:r>
      <w:r w:rsidR="00CC695C">
        <w:rPr>
          <w:rFonts w:ascii="Arial" w:hAnsi="Arial" w:cs="Arial"/>
        </w:rPr>
        <w:t xml:space="preserve">ele </w:t>
      </w:r>
      <w:r w:rsidR="00CC695C" w:rsidRPr="00A26427">
        <w:rPr>
          <w:rFonts w:ascii="Arial" w:hAnsi="Arial" w:cs="Arial"/>
          <w:highlight w:val="lightGray"/>
        </w:rPr>
        <w:t>(</w:t>
      </w:r>
      <w:r w:rsidR="00CC695C">
        <w:rPr>
          <w:rFonts w:ascii="Arial" w:hAnsi="Arial" w:cs="Arial"/>
          <w:highlight w:val="lightGray"/>
        </w:rPr>
        <w:t>…………@</w:t>
      </w:r>
      <w:proofErr w:type="gramStart"/>
      <w:r w:rsidR="00CC695C">
        <w:rPr>
          <w:rFonts w:ascii="Arial" w:hAnsi="Arial" w:cs="Arial"/>
          <w:highlight w:val="lightGray"/>
        </w:rPr>
        <w:t>…….</w:t>
      </w:r>
      <w:proofErr w:type="gramEnd"/>
      <w:r w:rsidR="00CC695C">
        <w:rPr>
          <w:rFonts w:ascii="Arial" w:hAnsi="Arial" w:cs="Arial"/>
          <w:highlight w:val="lightGray"/>
        </w:rPr>
        <w:t>.</w:t>
      </w:r>
      <w:r w:rsidR="00CC695C" w:rsidRPr="00A26427">
        <w:rPr>
          <w:rFonts w:ascii="Arial" w:hAnsi="Arial" w:cs="Arial"/>
          <w:highlight w:val="lightGray"/>
        </w:rPr>
        <w:t>)</w:t>
      </w:r>
      <w:r w:rsidR="00CC695C">
        <w:rPr>
          <w:rFonts w:ascii="Arial" w:hAnsi="Arial" w:cs="Arial"/>
        </w:rPr>
        <w:t>.</w:t>
      </w:r>
    </w:p>
    <w:p w14:paraId="536B5924" w14:textId="5F362D62" w:rsidR="00242FF2" w:rsidRPr="003E1202" w:rsidRDefault="00207AF4" w:rsidP="00207AF4">
      <w:pPr>
        <w:spacing w:after="0"/>
        <w:ind w:left="1410" w:hanging="984"/>
        <w:jc w:val="both"/>
        <w:rPr>
          <w:rFonts w:ascii="Arial" w:hAnsi="Arial" w:cs="Arial"/>
        </w:rPr>
      </w:pPr>
      <w:r>
        <w:rPr>
          <w:rFonts w:ascii="Arial" w:hAnsi="Arial" w:cs="Arial"/>
        </w:rPr>
        <w:t>3.2.6.</w:t>
      </w:r>
      <w:r>
        <w:rPr>
          <w:rFonts w:ascii="Arial" w:hAnsi="Arial" w:cs="Arial"/>
        </w:rPr>
        <w:tab/>
      </w:r>
      <w:r w:rsidR="00242FF2" w:rsidRPr="003E1202">
        <w:rPr>
          <w:rFonts w:ascii="Arial" w:hAnsi="Arial" w:cs="Arial"/>
        </w:rPr>
        <w:t xml:space="preserve">Cena za splnění předmětu dílčí veřejné zakázky bude stanovena na základě množství požadovaného zboží a jednotkových cen uvedených v ceníku, který je přílohou této rámcové </w:t>
      </w:r>
      <w:r w:rsidR="0076345B" w:rsidRPr="003E1202">
        <w:rPr>
          <w:rFonts w:ascii="Arial" w:hAnsi="Arial" w:cs="Arial"/>
        </w:rPr>
        <w:t>dohody</w:t>
      </w:r>
      <w:r w:rsidR="00242FF2" w:rsidRPr="003E1202">
        <w:rPr>
          <w:rFonts w:ascii="Arial" w:hAnsi="Arial" w:cs="Arial"/>
        </w:rPr>
        <w:t xml:space="preserve">. </w:t>
      </w:r>
    </w:p>
    <w:p w14:paraId="5847945E" w14:textId="77777777" w:rsidR="00242FF2" w:rsidRPr="000D2476" w:rsidRDefault="00242FF2" w:rsidP="00242FF2">
      <w:pPr>
        <w:spacing w:before="120" w:after="0"/>
        <w:jc w:val="both"/>
        <w:rPr>
          <w:rFonts w:ascii="Arial" w:hAnsi="Arial" w:cs="Arial"/>
          <w:b/>
        </w:rPr>
      </w:pPr>
      <w:r w:rsidRPr="000D2476">
        <w:rPr>
          <w:rFonts w:ascii="Arial" w:hAnsi="Arial" w:cs="Arial"/>
        </w:rPr>
        <w:t>3.3.</w:t>
      </w:r>
      <w:r w:rsidRPr="000D2476">
        <w:rPr>
          <w:rFonts w:ascii="Arial" w:hAnsi="Arial" w:cs="Arial"/>
        </w:rPr>
        <w:tab/>
      </w:r>
      <w:r w:rsidRPr="000D2476">
        <w:rPr>
          <w:rFonts w:ascii="Arial" w:hAnsi="Arial" w:cs="Arial"/>
          <w:b/>
        </w:rPr>
        <w:t xml:space="preserve">Objednací podmínky kapalného kyslíku medicinálního </w:t>
      </w:r>
    </w:p>
    <w:p w14:paraId="4D13AF44" w14:textId="52B39C55" w:rsidR="00242FF2" w:rsidRPr="000D2476" w:rsidRDefault="00242FF2" w:rsidP="00F73BCE">
      <w:pPr>
        <w:spacing w:before="120" w:after="0"/>
        <w:ind w:left="1413" w:hanging="987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3.3.1.</w:t>
      </w:r>
      <w:r w:rsidRPr="000D2476">
        <w:rPr>
          <w:rFonts w:ascii="Arial" w:hAnsi="Arial" w:cs="Arial"/>
        </w:rPr>
        <w:tab/>
        <w:t xml:space="preserve">Dodavatel se zavazuje dodat kapalný kyslík v souladu se </w:t>
      </w:r>
      <w:r>
        <w:rPr>
          <w:rFonts w:ascii="Arial" w:hAnsi="Arial" w:cs="Arial"/>
        </w:rPr>
        <w:t>signálem telemetrického systému</w:t>
      </w:r>
      <w:r w:rsidRPr="000D2476">
        <w:rPr>
          <w:rFonts w:ascii="Arial" w:hAnsi="Arial" w:cs="Arial"/>
        </w:rPr>
        <w:t xml:space="preserve"> dálkového přenosu dat nejpozději do 2 pracovních dnů od poklesu plynu na zkušebním provozem stanovenou minimální hladinu kapalného kyslíku. </w:t>
      </w:r>
      <w:r w:rsidR="00207AF4">
        <w:rPr>
          <w:rFonts w:ascii="Arial" w:hAnsi="Arial" w:cs="Arial"/>
        </w:rPr>
        <w:t>Signál z telemetrického systému</w:t>
      </w:r>
      <w:r w:rsidR="00207AF4" w:rsidRPr="000D2476">
        <w:rPr>
          <w:rFonts w:ascii="Arial" w:hAnsi="Arial" w:cs="Arial"/>
        </w:rPr>
        <w:t xml:space="preserve"> dálkového přenosu dat</w:t>
      </w:r>
      <w:r w:rsidR="00207AF4">
        <w:rPr>
          <w:rFonts w:ascii="Arial" w:hAnsi="Arial" w:cs="Arial"/>
        </w:rPr>
        <w:t xml:space="preserve"> je považován za objednávku Odběratele.</w:t>
      </w:r>
    </w:p>
    <w:p w14:paraId="0737AABC" w14:textId="77777777" w:rsidR="00242FF2" w:rsidRPr="000D2476" w:rsidRDefault="00242FF2" w:rsidP="00242FF2">
      <w:pPr>
        <w:spacing w:after="0"/>
        <w:ind w:left="1418" w:hanging="987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3.3.</w:t>
      </w:r>
      <w:r w:rsidR="00F73BCE">
        <w:rPr>
          <w:rFonts w:ascii="Arial" w:hAnsi="Arial" w:cs="Arial"/>
        </w:rPr>
        <w:t>2</w:t>
      </w:r>
      <w:r w:rsidRPr="000D2476">
        <w:rPr>
          <w:rFonts w:ascii="Arial" w:hAnsi="Arial" w:cs="Arial"/>
        </w:rPr>
        <w:t xml:space="preserve">. </w:t>
      </w:r>
      <w:r w:rsidRPr="000D2476">
        <w:rPr>
          <w:rFonts w:ascii="Arial" w:hAnsi="Arial" w:cs="Arial"/>
        </w:rPr>
        <w:tab/>
        <w:t>Odběratel může objednat dodávku kapalného kyslíku i mimo automatickou signalizaci minimální hladiny plynu v zásobnících, a to v mimořádných případech, kdy zjistí, že množství plynu v příslušném zásobníku pokleslo pod 20% kapacity zásobníku.</w:t>
      </w:r>
    </w:p>
    <w:p w14:paraId="7D9D9867" w14:textId="7C3B4D2B" w:rsidR="00242FF2" w:rsidRPr="000D2476" w:rsidRDefault="00242FF2" w:rsidP="00242FF2">
      <w:pPr>
        <w:spacing w:after="0"/>
        <w:ind w:left="1418" w:hanging="987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3.3.</w:t>
      </w:r>
      <w:r w:rsidR="00F73BCE">
        <w:rPr>
          <w:rFonts w:ascii="Arial" w:hAnsi="Arial" w:cs="Arial"/>
        </w:rPr>
        <w:t>3</w:t>
      </w:r>
      <w:r w:rsidRPr="000D2476">
        <w:rPr>
          <w:rFonts w:ascii="Arial" w:hAnsi="Arial" w:cs="Arial"/>
        </w:rPr>
        <w:t>.</w:t>
      </w:r>
      <w:r w:rsidRPr="000D2476">
        <w:rPr>
          <w:rFonts w:ascii="Arial" w:hAnsi="Arial" w:cs="Arial"/>
        </w:rPr>
        <w:tab/>
      </w:r>
      <w:r w:rsidRPr="00F73BCE">
        <w:rPr>
          <w:rFonts w:ascii="Arial" w:hAnsi="Arial" w:cs="Arial"/>
        </w:rPr>
        <w:t>V případě postupu dle odst. 3.3.</w:t>
      </w:r>
      <w:r w:rsidR="00F73BCE" w:rsidRPr="00F73BCE">
        <w:rPr>
          <w:rFonts w:ascii="Arial" w:hAnsi="Arial" w:cs="Arial"/>
        </w:rPr>
        <w:t>2</w:t>
      </w:r>
      <w:r w:rsidRPr="00F73BCE">
        <w:rPr>
          <w:rFonts w:ascii="Arial" w:hAnsi="Arial" w:cs="Arial"/>
        </w:rPr>
        <w:t xml:space="preserve">. bude Odběratel objednávat jednotlivé dodávky plynu písemně a to </w:t>
      </w:r>
      <w:r w:rsidR="00207AF4">
        <w:rPr>
          <w:rFonts w:ascii="Arial" w:hAnsi="Arial" w:cs="Arial"/>
        </w:rPr>
        <w:t>e</w:t>
      </w:r>
      <w:r w:rsidRPr="00F73BCE">
        <w:rPr>
          <w:rFonts w:ascii="Arial" w:hAnsi="Arial" w:cs="Arial"/>
        </w:rPr>
        <w:t>mailem:</w:t>
      </w:r>
      <w:r w:rsidRPr="000D2476">
        <w:rPr>
          <w:rFonts w:ascii="Arial" w:hAnsi="Arial" w:cs="Arial"/>
        </w:rPr>
        <w:t xml:space="preserve"> </w:t>
      </w:r>
    </w:p>
    <w:p w14:paraId="21ECAAC5" w14:textId="07E03C26" w:rsidR="00242FF2" w:rsidRPr="000D2476" w:rsidRDefault="00242FF2" w:rsidP="00242FF2">
      <w:pPr>
        <w:spacing w:after="0"/>
        <w:ind w:left="708" w:firstLine="708"/>
        <w:jc w:val="both"/>
        <w:rPr>
          <w:rFonts w:ascii="Arial" w:hAnsi="Arial" w:cs="Arial"/>
        </w:rPr>
      </w:pPr>
      <w:r w:rsidRPr="000D2476">
        <w:rPr>
          <w:rFonts w:ascii="Arial" w:hAnsi="Arial" w:cs="Arial"/>
          <w:highlight w:val="lightGray"/>
        </w:rPr>
        <w:t>…………………</w:t>
      </w:r>
      <w:r w:rsidR="00CC695C">
        <w:rPr>
          <w:rFonts w:ascii="Arial" w:hAnsi="Arial" w:cs="Arial"/>
          <w:highlight w:val="lightGray"/>
        </w:rPr>
        <w:t>@</w:t>
      </w:r>
      <w:r w:rsidRPr="000D2476">
        <w:rPr>
          <w:rFonts w:ascii="Arial" w:hAnsi="Arial" w:cs="Arial"/>
          <w:highlight w:val="lightGray"/>
        </w:rPr>
        <w:t>…………….</w:t>
      </w:r>
      <w:r w:rsidRPr="000D2476">
        <w:rPr>
          <w:rFonts w:ascii="Arial" w:hAnsi="Arial" w:cs="Arial"/>
        </w:rPr>
        <w:t xml:space="preserve"> </w:t>
      </w:r>
    </w:p>
    <w:p w14:paraId="0F600B15" w14:textId="77777777" w:rsidR="00242FF2" w:rsidRPr="000D2476" w:rsidRDefault="00242FF2" w:rsidP="00242FF2">
      <w:pPr>
        <w:spacing w:before="120" w:after="0"/>
        <w:jc w:val="both"/>
        <w:rPr>
          <w:rFonts w:ascii="Arial" w:hAnsi="Arial" w:cs="Arial"/>
          <w:b/>
        </w:rPr>
      </w:pPr>
      <w:r w:rsidRPr="000D2476">
        <w:rPr>
          <w:rFonts w:ascii="Arial" w:hAnsi="Arial" w:cs="Arial"/>
        </w:rPr>
        <w:t>3.4.</w:t>
      </w:r>
      <w:r w:rsidRPr="000D2476">
        <w:rPr>
          <w:rFonts w:ascii="Arial" w:hAnsi="Arial" w:cs="Arial"/>
        </w:rPr>
        <w:tab/>
      </w:r>
      <w:r w:rsidRPr="000D2476">
        <w:rPr>
          <w:rFonts w:ascii="Arial" w:hAnsi="Arial" w:cs="Arial"/>
          <w:b/>
        </w:rPr>
        <w:t>Doba plnění údržby a servisu zásobníků a pronájmu telemetrických jednotek</w:t>
      </w:r>
    </w:p>
    <w:p w14:paraId="7295CAFD" w14:textId="77777777" w:rsidR="00242FF2" w:rsidRPr="000D2476" w:rsidRDefault="00242FF2" w:rsidP="00242FF2">
      <w:pPr>
        <w:spacing w:after="0"/>
        <w:ind w:left="1418" w:hanging="992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3.4.1.</w:t>
      </w:r>
      <w:r w:rsidRPr="000D2476">
        <w:rPr>
          <w:rFonts w:ascii="Arial" w:hAnsi="Arial" w:cs="Arial"/>
        </w:rPr>
        <w:tab/>
        <w:t xml:space="preserve">Údržba a servis zásobníků bude probíhat po celou dobu trvání </w:t>
      </w:r>
      <w:r w:rsidR="0076345B">
        <w:rPr>
          <w:rFonts w:ascii="Arial" w:hAnsi="Arial" w:cs="Arial"/>
        </w:rPr>
        <w:t>rámcové dohody</w:t>
      </w:r>
      <w:r w:rsidRPr="000D2476">
        <w:rPr>
          <w:rFonts w:ascii="Arial" w:hAnsi="Arial" w:cs="Arial"/>
        </w:rPr>
        <w:t>.</w:t>
      </w:r>
    </w:p>
    <w:p w14:paraId="77994C1C" w14:textId="77777777" w:rsidR="00242FF2" w:rsidRPr="000D2476" w:rsidRDefault="00242FF2" w:rsidP="00242FF2">
      <w:pPr>
        <w:spacing w:after="0"/>
        <w:ind w:left="1418" w:hanging="992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3.4.2.</w:t>
      </w:r>
      <w:r w:rsidRPr="000D2476">
        <w:rPr>
          <w:rFonts w:ascii="Arial" w:hAnsi="Arial" w:cs="Arial"/>
        </w:rPr>
        <w:tab/>
        <w:t xml:space="preserve">Telemetrické jednotky budou pronajaty odběrateli po celou dobu trvání rámcové </w:t>
      </w:r>
      <w:r w:rsidR="0076345B">
        <w:rPr>
          <w:rFonts w:ascii="Arial" w:hAnsi="Arial" w:cs="Arial"/>
        </w:rPr>
        <w:t>dohody</w:t>
      </w:r>
      <w:r w:rsidRPr="000D2476">
        <w:rPr>
          <w:rFonts w:ascii="Arial" w:hAnsi="Arial" w:cs="Arial"/>
        </w:rPr>
        <w:t xml:space="preserve">. </w:t>
      </w:r>
    </w:p>
    <w:p w14:paraId="4F09C648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</w:p>
    <w:p w14:paraId="45089897" w14:textId="77777777" w:rsidR="00242FF2" w:rsidRPr="000D2476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t xml:space="preserve">IV. PODMÍNKY A LHŮTY PRO SERVISNÍ ZÁSAHY A ODSTRAŇOVÁNÍ VAD </w:t>
      </w:r>
    </w:p>
    <w:p w14:paraId="75D2A9ED" w14:textId="77777777" w:rsidR="00242FF2" w:rsidRPr="000D2476" w:rsidRDefault="00242FF2" w:rsidP="00242FF2">
      <w:pPr>
        <w:numPr>
          <w:ilvl w:val="0"/>
          <w:numId w:val="8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Lhůta pro nástup na provedení servisního zásahu na telemetrické jednotce činí </w:t>
      </w:r>
      <w:r w:rsidRPr="000D2476">
        <w:rPr>
          <w:rFonts w:ascii="Arial" w:hAnsi="Arial" w:cs="Arial"/>
          <w:b/>
        </w:rPr>
        <w:t>48 hodin</w:t>
      </w:r>
      <w:r w:rsidRPr="000D2476">
        <w:rPr>
          <w:rFonts w:ascii="Arial" w:hAnsi="Arial" w:cs="Arial"/>
        </w:rPr>
        <w:t xml:space="preserve"> od nahlášení poruchy Odběratelem. </w:t>
      </w:r>
    </w:p>
    <w:p w14:paraId="2DCDD778" w14:textId="2BBC1953" w:rsidR="00242FF2" w:rsidRPr="000D2476" w:rsidRDefault="00242FF2" w:rsidP="00242FF2">
      <w:pPr>
        <w:numPr>
          <w:ilvl w:val="0"/>
          <w:numId w:val="8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Lhůta pro nástup na provedení servisního zásahu na zásobníku</w:t>
      </w:r>
      <w:r w:rsidR="00581AAF">
        <w:rPr>
          <w:rFonts w:ascii="Arial" w:hAnsi="Arial" w:cs="Arial"/>
        </w:rPr>
        <w:t xml:space="preserve"> nebo na tlakové nádobě</w:t>
      </w:r>
      <w:r w:rsidRPr="000D2476">
        <w:rPr>
          <w:rFonts w:ascii="Arial" w:hAnsi="Arial" w:cs="Arial"/>
        </w:rPr>
        <w:t xml:space="preserve"> činí </w:t>
      </w:r>
      <w:r w:rsidRPr="000D2476">
        <w:rPr>
          <w:rFonts w:ascii="Arial" w:hAnsi="Arial" w:cs="Arial"/>
          <w:b/>
        </w:rPr>
        <w:t>48 hodin</w:t>
      </w:r>
      <w:r w:rsidRPr="000D2476">
        <w:rPr>
          <w:rFonts w:ascii="Arial" w:hAnsi="Arial" w:cs="Arial"/>
        </w:rPr>
        <w:t xml:space="preserve"> od nahlášení poruchy Odběratelem.</w:t>
      </w:r>
    </w:p>
    <w:p w14:paraId="4CCFDF80" w14:textId="77777777" w:rsidR="00242FF2" w:rsidRPr="000D2476" w:rsidRDefault="00242FF2" w:rsidP="00242FF2">
      <w:pPr>
        <w:numPr>
          <w:ilvl w:val="0"/>
          <w:numId w:val="8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Lhůta pro odstranění závad na telemetrické jednotce činí </w:t>
      </w:r>
      <w:r w:rsidRPr="000D2476">
        <w:rPr>
          <w:rFonts w:ascii="Arial" w:hAnsi="Arial" w:cs="Arial"/>
          <w:b/>
        </w:rPr>
        <w:t>96 hodin</w:t>
      </w:r>
      <w:r w:rsidRPr="000D2476">
        <w:rPr>
          <w:rFonts w:ascii="Arial" w:hAnsi="Arial" w:cs="Arial"/>
        </w:rPr>
        <w:t xml:space="preserve"> od nahlášení poruchy Odběratelem.</w:t>
      </w:r>
    </w:p>
    <w:p w14:paraId="5DBE0139" w14:textId="77777777" w:rsidR="00242FF2" w:rsidRPr="000D2476" w:rsidRDefault="00242FF2" w:rsidP="00242FF2">
      <w:pPr>
        <w:numPr>
          <w:ilvl w:val="0"/>
          <w:numId w:val="8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Závada na tlakové nádobě bude odstraněna do </w:t>
      </w:r>
      <w:r w:rsidRPr="000D2476">
        <w:rPr>
          <w:rFonts w:ascii="Arial" w:hAnsi="Arial" w:cs="Arial"/>
          <w:b/>
        </w:rPr>
        <w:t>96 hodin</w:t>
      </w:r>
      <w:r w:rsidRPr="000D2476">
        <w:rPr>
          <w:rFonts w:ascii="Arial" w:hAnsi="Arial" w:cs="Arial"/>
        </w:rPr>
        <w:t xml:space="preserve"> od nahlášení poruchy Odběratelem.</w:t>
      </w:r>
    </w:p>
    <w:p w14:paraId="5D41CBBC" w14:textId="77777777" w:rsidR="00242FF2" w:rsidRPr="000D2476" w:rsidRDefault="00242FF2" w:rsidP="00242FF2">
      <w:pPr>
        <w:numPr>
          <w:ilvl w:val="0"/>
          <w:numId w:val="8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Závada na zásobníku bude odstraněna do </w:t>
      </w:r>
      <w:r w:rsidRPr="000D2476">
        <w:rPr>
          <w:rFonts w:ascii="Arial" w:hAnsi="Arial" w:cs="Arial"/>
          <w:b/>
        </w:rPr>
        <w:t>96 hodin</w:t>
      </w:r>
      <w:r w:rsidRPr="000D2476">
        <w:rPr>
          <w:rFonts w:ascii="Arial" w:hAnsi="Arial" w:cs="Arial"/>
        </w:rPr>
        <w:t xml:space="preserve"> od nahlášení poruchy Odběratelem. </w:t>
      </w:r>
    </w:p>
    <w:p w14:paraId="4031D7F1" w14:textId="77777777" w:rsidR="00242FF2" w:rsidRPr="000D2476" w:rsidRDefault="00242FF2" w:rsidP="00242FF2">
      <w:pPr>
        <w:numPr>
          <w:ilvl w:val="0"/>
          <w:numId w:val="8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Dodavatel se zavazuje provádět servis a údržbu předmětů pronájmu (obalů a telemetrických jednotek) a dále servis a údržbu dvou zásobníků ZT 10, které jsou ve </w:t>
      </w:r>
      <w:r w:rsidRPr="000D2476">
        <w:rPr>
          <w:rFonts w:ascii="Arial" w:hAnsi="Arial" w:cs="Arial"/>
        </w:rPr>
        <w:lastRenderedPageBreak/>
        <w:t>vlastnictví Odběratele (ZT 10 č. 22208 roky výroby 1979 a ZT 10 č. 30231 rok výroby 1986).</w:t>
      </w:r>
    </w:p>
    <w:p w14:paraId="533620ED" w14:textId="77777777" w:rsidR="00242FF2" w:rsidRPr="000D2476" w:rsidRDefault="00242FF2" w:rsidP="00242FF2">
      <w:pPr>
        <w:numPr>
          <w:ilvl w:val="0"/>
          <w:numId w:val="8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Servis a údržba zásobníků bude prováděna v rozsahu a lhůtách stanovených příslušnými právními předpisy a v rozsahu, aby byla neustále zajištěna funkčnost a provozuschopnost celého systému zásobování nemocnice kapalným kyslíkem.</w:t>
      </w:r>
    </w:p>
    <w:p w14:paraId="5E99FEE9" w14:textId="24D6BC40" w:rsidR="00242FF2" w:rsidRPr="000D2476" w:rsidRDefault="00242FF2" w:rsidP="00242FF2">
      <w:pPr>
        <w:numPr>
          <w:ilvl w:val="0"/>
          <w:numId w:val="8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Údržba a základní servis zásobníků zahrnuje pravidelné kontroly a revize zásobníků v rozsahu daném příslušnými právními předpisy včetně vyhotovení kontrolních a revizních zpráv, odstranění vad a poruch zjištěných na základě těchto kontrol a dále opravy funkčnosti zásobníků, přičemž v ceně servisu a údržby nejsou zahrnuty ceny ani dodávky náhradních dílů. </w:t>
      </w:r>
    </w:p>
    <w:p w14:paraId="54D5102D" w14:textId="255F54AE" w:rsidR="00242FF2" w:rsidRPr="000D2476" w:rsidRDefault="00242FF2" w:rsidP="00242FF2">
      <w:pPr>
        <w:numPr>
          <w:ilvl w:val="0"/>
          <w:numId w:val="8"/>
        </w:numPr>
        <w:spacing w:before="120" w:after="0"/>
        <w:ind w:hanging="720"/>
        <w:jc w:val="both"/>
        <w:rPr>
          <w:rFonts w:ascii="Arial" w:hAnsi="Arial" w:cs="Arial"/>
          <w:b/>
        </w:rPr>
      </w:pPr>
      <w:r w:rsidRPr="000D2476">
        <w:rPr>
          <w:rFonts w:ascii="Arial" w:hAnsi="Arial" w:cs="Arial"/>
        </w:rPr>
        <w:t xml:space="preserve">Dodavatel garantuje </w:t>
      </w:r>
      <w:r w:rsidRPr="000D2476">
        <w:rPr>
          <w:rFonts w:ascii="Arial" w:hAnsi="Arial" w:cs="Arial"/>
          <w:b/>
        </w:rPr>
        <w:t>nástup k servisnímu zásahu předmětů pronájmu i zásobníků nejpozději do 48 hodin</w:t>
      </w:r>
      <w:r w:rsidRPr="000D2476">
        <w:rPr>
          <w:rFonts w:ascii="Arial" w:hAnsi="Arial" w:cs="Arial"/>
        </w:rPr>
        <w:t xml:space="preserve"> od nahlášení poruchy (např. telefonicky, dopise</w:t>
      </w:r>
      <w:r w:rsidR="00581AAF">
        <w:rPr>
          <w:rFonts w:ascii="Arial" w:hAnsi="Arial" w:cs="Arial"/>
        </w:rPr>
        <w:t>m</w:t>
      </w:r>
      <w:r w:rsidRPr="000D2476">
        <w:rPr>
          <w:rFonts w:ascii="Arial" w:hAnsi="Arial" w:cs="Arial"/>
        </w:rPr>
        <w:t xml:space="preserve">, elektronickou poštou) a </w:t>
      </w:r>
      <w:r w:rsidRPr="000D2476">
        <w:rPr>
          <w:rFonts w:ascii="Arial" w:hAnsi="Arial" w:cs="Arial"/>
          <w:b/>
        </w:rPr>
        <w:t>uvedení zařízení do bezchybného provozu nejpozději do 96 hodin</w:t>
      </w:r>
      <w:r w:rsidRPr="000D2476">
        <w:rPr>
          <w:rFonts w:ascii="Arial" w:hAnsi="Arial" w:cs="Arial"/>
        </w:rPr>
        <w:t xml:space="preserve"> od nahlášení poruchy Odběratelem.</w:t>
      </w:r>
    </w:p>
    <w:p w14:paraId="0CDA7EE5" w14:textId="77777777" w:rsidR="00242FF2" w:rsidRPr="000D2476" w:rsidRDefault="00242FF2" w:rsidP="00242FF2">
      <w:pPr>
        <w:numPr>
          <w:ilvl w:val="0"/>
          <w:numId w:val="8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Sídlo servisního střediska Dodavatele: </w:t>
      </w:r>
      <w:r w:rsidRPr="000D2476">
        <w:rPr>
          <w:rFonts w:ascii="Arial" w:hAnsi="Arial" w:cs="Arial"/>
          <w:highlight w:val="lightGray"/>
        </w:rPr>
        <w:t>…………………………………………………………………</w:t>
      </w:r>
      <w:proofErr w:type="gramStart"/>
      <w:r w:rsidRPr="000D2476">
        <w:rPr>
          <w:rFonts w:ascii="Arial" w:hAnsi="Arial" w:cs="Arial"/>
          <w:highlight w:val="lightGray"/>
        </w:rPr>
        <w:t>…….</w:t>
      </w:r>
      <w:proofErr w:type="gramEnd"/>
      <w:r w:rsidRPr="000D2476">
        <w:rPr>
          <w:rFonts w:ascii="Arial" w:hAnsi="Arial" w:cs="Arial"/>
          <w:highlight w:val="lightGray"/>
        </w:rPr>
        <w:t>, kontaktní osoba: ……………………………….., tel: +420 ……………………….</w:t>
      </w:r>
      <w:r w:rsidRPr="000D2476">
        <w:rPr>
          <w:rFonts w:ascii="Arial" w:hAnsi="Arial" w:cs="Arial"/>
        </w:rPr>
        <w:t>.</w:t>
      </w:r>
    </w:p>
    <w:p w14:paraId="3542C3ED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</w:p>
    <w:p w14:paraId="5D631F6E" w14:textId="77777777" w:rsidR="00242FF2" w:rsidRPr="000D2476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t>V. USTANOVENÍ O CENÁCH</w:t>
      </w:r>
    </w:p>
    <w:p w14:paraId="3EB9B1FA" w14:textId="70720E19" w:rsidR="00242FF2" w:rsidRPr="000D2476" w:rsidRDefault="00242FF2" w:rsidP="00242FF2">
      <w:pPr>
        <w:pStyle w:val="Odstavecseseznamem"/>
        <w:numPr>
          <w:ilvl w:val="0"/>
          <w:numId w:val="1"/>
        </w:numPr>
        <w:spacing w:before="120" w:after="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Jednotkové ceny dodávek a služeb, které jsou předmětem této </w:t>
      </w:r>
      <w:r w:rsidR="0076345B">
        <w:rPr>
          <w:rFonts w:ascii="Arial" w:hAnsi="Arial" w:cs="Arial"/>
        </w:rPr>
        <w:t>rámcové dohody</w:t>
      </w:r>
      <w:r w:rsidRPr="000D2476">
        <w:rPr>
          <w:rFonts w:ascii="Arial" w:hAnsi="Arial" w:cs="Arial"/>
        </w:rPr>
        <w:t xml:space="preserve"> včetně jejich předpokládaných ročních objemů, jsou uvedeny v cenové nabídce, která je přílohou č. 1 této </w:t>
      </w:r>
      <w:r w:rsidR="008A4B27">
        <w:rPr>
          <w:rFonts w:ascii="Arial" w:hAnsi="Arial" w:cs="Arial"/>
        </w:rPr>
        <w:t>rámcové dohody</w:t>
      </w:r>
      <w:r w:rsidRPr="000D2476">
        <w:rPr>
          <w:rFonts w:ascii="Arial" w:hAnsi="Arial" w:cs="Arial"/>
        </w:rPr>
        <w:t xml:space="preserve">. </w:t>
      </w:r>
    </w:p>
    <w:p w14:paraId="74ED96B0" w14:textId="77777777" w:rsidR="00242FF2" w:rsidRPr="000D2476" w:rsidRDefault="00242FF2" w:rsidP="00242FF2">
      <w:pPr>
        <w:pStyle w:val="Odstavecseseznamem"/>
        <w:numPr>
          <w:ilvl w:val="0"/>
          <w:numId w:val="1"/>
        </w:numPr>
        <w:spacing w:before="120" w:after="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Jednotkové ceny jsou stanoveny jako nejvýše přípustné, nepřekročitelné po celou dobu platnosti rámcové </w:t>
      </w:r>
      <w:r w:rsidR="0076345B">
        <w:rPr>
          <w:rFonts w:ascii="Arial" w:hAnsi="Arial" w:cs="Arial"/>
        </w:rPr>
        <w:t>dohody</w:t>
      </w:r>
      <w:r w:rsidRPr="000D2476">
        <w:rPr>
          <w:rFonts w:ascii="Arial" w:hAnsi="Arial" w:cs="Arial"/>
        </w:rPr>
        <w:t>. DPH bude účtováno dle daňových právních předpisů platných v době fakturace.</w:t>
      </w:r>
    </w:p>
    <w:p w14:paraId="59BADA18" w14:textId="085677D0" w:rsidR="00242FF2" w:rsidRPr="000D2476" w:rsidRDefault="00242FF2" w:rsidP="00242FF2">
      <w:pPr>
        <w:pStyle w:val="Odstavecseseznamem"/>
        <w:numPr>
          <w:ilvl w:val="0"/>
          <w:numId w:val="1"/>
        </w:numPr>
        <w:spacing w:before="120" w:after="0" w:line="240" w:lineRule="auto"/>
        <w:ind w:left="709" w:hanging="709"/>
        <w:contextualSpacing w:val="0"/>
        <w:jc w:val="both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t>Ceny medicinálních a technických plynů v tlakových lahvích</w:t>
      </w:r>
    </w:p>
    <w:p w14:paraId="76359EF6" w14:textId="7D7A6E85" w:rsidR="001963DC" w:rsidRPr="000D2476" w:rsidRDefault="00242FF2" w:rsidP="00242FF2">
      <w:pPr>
        <w:spacing w:after="0"/>
        <w:ind w:left="1134" w:hanging="708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5.3.1.</w:t>
      </w:r>
      <w:r w:rsidRPr="000D2476">
        <w:rPr>
          <w:rFonts w:ascii="Arial" w:hAnsi="Arial" w:cs="Arial"/>
        </w:rPr>
        <w:tab/>
      </w:r>
      <w:r w:rsidR="00B91712">
        <w:rPr>
          <w:rFonts w:ascii="Arial" w:hAnsi="Arial" w:cs="Arial"/>
        </w:rPr>
        <w:t xml:space="preserve">Cena je stanovena v příloze č. 1 k této </w:t>
      </w:r>
      <w:r w:rsidR="00A92881">
        <w:rPr>
          <w:rFonts w:ascii="Arial" w:hAnsi="Arial" w:cs="Arial"/>
        </w:rPr>
        <w:t>dohodě</w:t>
      </w:r>
      <w:r w:rsidR="00B91712">
        <w:rPr>
          <w:rFonts w:ascii="Arial" w:hAnsi="Arial" w:cs="Arial"/>
        </w:rPr>
        <w:t xml:space="preserve">. Kromě ceny za </w:t>
      </w:r>
      <w:r w:rsidR="00B91712" w:rsidRPr="00B91712">
        <w:rPr>
          <w:rFonts w:ascii="Arial" w:hAnsi="Arial" w:cs="Arial"/>
          <w:bCs/>
        </w:rPr>
        <w:t xml:space="preserve">medicinální a technické plyny v tlakových lahvích </w:t>
      </w:r>
      <w:r w:rsidR="00B91712">
        <w:rPr>
          <w:rFonts w:ascii="Arial" w:hAnsi="Arial" w:cs="Arial"/>
        </w:rPr>
        <w:t xml:space="preserve">je Dodavatel oprávněn Odběrateli vyúčtovat i poplatky dle přílohy č. 1 k této </w:t>
      </w:r>
      <w:r w:rsidR="00A92881">
        <w:rPr>
          <w:rFonts w:ascii="Arial" w:hAnsi="Arial" w:cs="Arial"/>
        </w:rPr>
        <w:t>dohodě</w:t>
      </w:r>
      <w:r w:rsidR="00B91712">
        <w:rPr>
          <w:rFonts w:ascii="Arial" w:hAnsi="Arial" w:cs="Arial"/>
        </w:rPr>
        <w:t xml:space="preserve">, zejména dopravné apod. </w:t>
      </w:r>
    </w:p>
    <w:p w14:paraId="2D18A4CD" w14:textId="77777777" w:rsidR="00242FF2" w:rsidRPr="000D2476" w:rsidRDefault="00242FF2" w:rsidP="00242FF2">
      <w:pPr>
        <w:spacing w:after="0"/>
        <w:ind w:left="1134" w:hanging="708"/>
        <w:jc w:val="both"/>
        <w:rPr>
          <w:rFonts w:ascii="Arial" w:hAnsi="Arial" w:cs="Arial"/>
          <w:b/>
        </w:rPr>
      </w:pPr>
      <w:r w:rsidRPr="000D2476">
        <w:rPr>
          <w:rFonts w:ascii="Arial" w:hAnsi="Arial" w:cs="Arial"/>
        </w:rPr>
        <w:t>5.3.3.</w:t>
      </w:r>
      <w:r w:rsidRPr="000D2476">
        <w:rPr>
          <w:rFonts w:ascii="Arial" w:hAnsi="Arial" w:cs="Arial"/>
        </w:rPr>
        <w:tab/>
      </w:r>
      <w:r w:rsidRPr="000D2476">
        <w:rPr>
          <w:rFonts w:ascii="Arial" w:hAnsi="Arial" w:cs="Arial"/>
          <w:b/>
        </w:rPr>
        <w:t>Nájemné za obaly</w:t>
      </w:r>
    </w:p>
    <w:p w14:paraId="25771AA0" w14:textId="77777777" w:rsidR="00242FF2" w:rsidRPr="000D2476" w:rsidRDefault="00242FF2" w:rsidP="00242FF2">
      <w:pPr>
        <w:spacing w:after="0"/>
        <w:ind w:left="1134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Odběratel se zavazuje uhradit Dodavateli dohodnuté denní nájemné za pronajaté obaly dle přílohy č. 1 této rámcové </w:t>
      </w:r>
      <w:r w:rsidR="0076345B">
        <w:rPr>
          <w:rFonts w:ascii="Arial" w:hAnsi="Arial" w:cs="Arial"/>
        </w:rPr>
        <w:t>dohody</w:t>
      </w:r>
      <w:r w:rsidRPr="000D2476">
        <w:rPr>
          <w:rFonts w:ascii="Arial" w:hAnsi="Arial" w:cs="Arial"/>
        </w:rPr>
        <w:t>.</w:t>
      </w:r>
    </w:p>
    <w:p w14:paraId="654530E8" w14:textId="77777777" w:rsidR="00242FF2" w:rsidRPr="000D2476" w:rsidRDefault="00242FF2" w:rsidP="00242FF2">
      <w:pPr>
        <w:numPr>
          <w:ilvl w:val="1"/>
          <w:numId w:val="5"/>
        </w:numPr>
        <w:spacing w:before="120" w:after="0"/>
        <w:ind w:hanging="720"/>
        <w:jc w:val="both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t>Ceny kapalného kyslíku medicinálního</w:t>
      </w:r>
    </w:p>
    <w:p w14:paraId="2A722ABF" w14:textId="4AFF4478" w:rsidR="00242FF2" w:rsidRPr="000D2476" w:rsidRDefault="00242FF2" w:rsidP="00242FF2">
      <w:pPr>
        <w:numPr>
          <w:ilvl w:val="2"/>
          <w:numId w:val="5"/>
        </w:numPr>
        <w:spacing w:after="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Odběratel se zavazuje uhradit Dodavateli sjednanou cenu za dodávky kapalného kyslíku medicinálního </w:t>
      </w:r>
      <w:r w:rsidR="00D31217">
        <w:rPr>
          <w:rFonts w:ascii="Arial" w:hAnsi="Arial" w:cs="Arial"/>
        </w:rPr>
        <w:t xml:space="preserve">dle přílohy č. 1 této </w:t>
      </w:r>
      <w:r w:rsidR="00A92881">
        <w:rPr>
          <w:rFonts w:ascii="Arial" w:hAnsi="Arial" w:cs="Arial"/>
        </w:rPr>
        <w:t>dohody</w:t>
      </w:r>
      <w:r w:rsidRPr="000D2476">
        <w:rPr>
          <w:rFonts w:ascii="Arial" w:hAnsi="Arial" w:cs="Arial"/>
        </w:rPr>
        <w:t>. Dohodnutá cena se rozumí včetně dopravného, bez daně z přidané hodnoty či jiné předepsané daně.</w:t>
      </w:r>
      <w:r w:rsidR="00B91712" w:rsidRPr="00B91712">
        <w:rPr>
          <w:rFonts w:ascii="Arial" w:hAnsi="Arial" w:cs="Arial"/>
        </w:rPr>
        <w:t xml:space="preserve"> </w:t>
      </w:r>
      <w:r w:rsidR="00B91712">
        <w:rPr>
          <w:rFonts w:ascii="Arial" w:hAnsi="Arial" w:cs="Arial"/>
        </w:rPr>
        <w:t xml:space="preserve">Dodavatel oprávněn Odběrateli vyúčtovat i poplatky dle přílohy č. 1 k této </w:t>
      </w:r>
      <w:r w:rsidR="00A92881">
        <w:rPr>
          <w:rFonts w:ascii="Arial" w:hAnsi="Arial" w:cs="Arial"/>
        </w:rPr>
        <w:t>dohodě</w:t>
      </w:r>
      <w:r w:rsidR="00B91712">
        <w:rPr>
          <w:rFonts w:ascii="Arial" w:hAnsi="Arial" w:cs="Arial"/>
        </w:rPr>
        <w:t xml:space="preserve"> související s dodávkou kapalného kyslíku medicinálního. </w:t>
      </w:r>
    </w:p>
    <w:p w14:paraId="4A848DD5" w14:textId="77777777" w:rsidR="00242FF2" w:rsidRPr="000D2476" w:rsidRDefault="00242FF2" w:rsidP="00242FF2">
      <w:pPr>
        <w:numPr>
          <w:ilvl w:val="1"/>
          <w:numId w:val="5"/>
        </w:numPr>
        <w:spacing w:before="120" w:after="0"/>
        <w:ind w:hanging="720"/>
        <w:jc w:val="both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t>Ceny za údržbu a servis zásobníků a pronájem telemetrických jednotek</w:t>
      </w:r>
    </w:p>
    <w:p w14:paraId="5A420BDB" w14:textId="495CE5A2" w:rsidR="00242FF2" w:rsidRPr="000D2476" w:rsidRDefault="00242FF2" w:rsidP="00242FF2">
      <w:pPr>
        <w:numPr>
          <w:ilvl w:val="2"/>
          <w:numId w:val="5"/>
        </w:numPr>
        <w:spacing w:after="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Odběratel se zavazuje hradit Dodavateli za pronájem dvou telemetrických jednotek dohodnuté nájemné</w:t>
      </w:r>
      <w:r w:rsidR="00B91712">
        <w:rPr>
          <w:rFonts w:ascii="Arial" w:hAnsi="Arial" w:cs="Arial"/>
        </w:rPr>
        <w:t xml:space="preserve"> dle přílohy č. 1 k této </w:t>
      </w:r>
      <w:r w:rsidR="00A92881">
        <w:rPr>
          <w:rFonts w:ascii="Arial" w:hAnsi="Arial" w:cs="Arial"/>
        </w:rPr>
        <w:t>dohodě</w:t>
      </w:r>
      <w:r w:rsidR="00B91712">
        <w:rPr>
          <w:rFonts w:ascii="Arial" w:hAnsi="Arial" w:cs="Arial"/>
        </w:rPr>
        <w:t>.</w:t>
      </w:r>
      <w:r w:rsidRPr="000D2476">
        <w:rPr>
          <w:rFonts w:ascii="Arial" w:hAnsi="Arial" w:cs="Arial"/>
        </w:rPr>
        <w:t xml:space="preserve"> </w:t>
      </w:r>
    </w:p>
    <w:p w14:paraId="32CDA47B" w14:textId="55FA1B7E" w:rsidR="00242FF2" w:rsidRDefault="00242FF2" w:rsidP="00242FF2">
      <w:pPr>
        <w:numPr>
          <w:ilvl w:val="2"/>
          <w:numId w:val="5"/>
        </w:numPr>
        <w:spacing w:after="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Odběratel se zavazuje hradit Dodavateli za údržbu a servis dvou zásobníků ZT o objemu 2x 10 000 litrů poplatek </w:t>
      </w:r>
      <w:r w:rsidR="00B91712">
        <w:rPr>
          <w:rFonts w:ascii="Arial" w:hAnsi="Arial" w:cs="Arial"/>
        </w:rPr>
        <w:t xml:space="preserve">dle přílohy č. 1 k této </w:t>
      </w:r>
      <w:r w:rsidR="00A92881">
        <w:rPr>
          <w:rFonts w:ascii="Arial" w:hAnsi="Arial" w:cs="Arial"/>
        </w:rPr>
        <w:t>dohodě</w:t>
      </w:r>
      <w:r w:rsidRPr="000D2476">
        <w:rPr>
          <w:rFonts w:ascii="Arial" w:hAnsi="Arial" w:cs="Arial"/>
        </w:rPr>
        <w:t xml:space="preserve">. </w:t>
      </w:r>
    </w:p>
    <w:p w14:paraId="162BC6F2" w14:textId="189A5386" w:rsidR="00E5398E" w:rsidRPr="00EB7C5A" w:rsidRDefault="00E5398E" w:rsidP="00242FF2">
      <w:pPr>
        <w:numPr>
          <w:ilvl w:val="2"/>
          <w:numId w:val="5"/>
        </w:numPr>
        <w:spacing w:after="0"/>
        <w:jc w:val="both"/>
        <w:rPr>
          <w:rFonts w:ascii="Arial" w:hAnsi="Arial" w:cs="Arial"/>
        </w:rPr>
      </w:pPr>
      <w:r w:rsidRPr="00EB7C5A">
        <w:rPr>
          <w:rFonts w:ascii="Arial" w:hAnsi="Arial" w:cs="Arial"/>
        </w:rPr>
        <w:t xml:space="preserve">Odběratel se zavazuje </w:t>
      </w:r>
      <w:r w:rsidR="00D27B88" w:rsidRPr="00EB7C5A">
        <w:rPr>
          <w:rFonts w:ascii="Arial" w:hAnsi="Arial" w:cs="Arial"/>
        </w:rPr>
        <w:t>uhradit Dodavateli za provedení</w:t>
      </w:r>
      <w:r w:rsidRPr="00EB7C5A">
        <w:rPr>
          <w:rFonts w:ascii="Arial" w:hAnsi="Arial" w:cs="Arial"/>
        </w:rPr>
        <w:t xml:space="preserve"> generální oprav</w:t>
      </w:r>
      <w:r w:rsidR="00D27B88" w:rsidRPr="00EB7C5A">
        <w:rPr>
          <w:rFonts w:ascii="Arial" w:hAnsi="Arial" w:cs="Arial"/>
        </w:rPr>
        <w:t>y</w:t>
      </w:r>
      <w:r w:rsidRPr="00EB7C5A">
        <w:rPr>
          <w:rFonts w:ascii="Arial" w:hAnsi="Arial" w:cs="Arial"/>
        </w:rPr>
        <w:t xml:space="preserve"> </w:t>
      </w:r>
      <w:r w:rsidR="00D27B88" w:rsidRPr="00EB7C5A">
        <w:rPr>
          <w:rFonts w:ascii="Arial" w:hAnsi="Arial" w:cs="Arial"/>
        </w:rPr>
        <w:t>dvou</w:t>
      </w:r>
      <w:r w:rsidRPr="00EB7C5A">
        <w:rPr>
          <w:rFonts w:ascii="Arial" w:hAnsi="Arial" w:cs="Arial"/>
        </w:rPr>
        <w:t xml:space="preserve"> zásobníků na kapalný kyslík</w:t>
      </w:r>
      <w:r w:rsidR="00D27B88" w:rsidRPr="00EB7C5A">
        <w:rPr>
          <w:rFonts w:ascii="Arial" w:hAnsi="Arial" w:cs="Arial"/>
        </w:rPr>
        <w:t xml:space="preserve"> </w:t>
      </w:r>
      <w:r w:rsidR="00840791" w:rsidRPr="00EB7C5A">
        <w:rPr>
          <w:rFonts w:ascii="Arial" w:hAnsi="Arial" w:cs="Arial"/>
        </w:rPr>
        <w:t xml:space="preserve">částku </w:t>
      </w:r>
      <w:r w:rsidR="00B91712">
        <w:rPr>
          <w:rFonts w:ascii="Arial" w:hAnsi="Arial" w:cs="Arial"/>
        </w:rPr>
        <w:t xml:space="preserve">dle přílohy č. 1 k této </w:t>
      </w:r>
      <w:r w:rsidR="00A92881">
        <w:rPr>
          <w:rFonts w:ascii="Arial" w:hAnsi="Arial" w:cs="Arial"/>
        </w:rPr>
        <w:t>dohodě</w:t>
      </w:r>
      <w:r w:rsidR="00331CA9">
        <w:rPr>
          <w:rFonts w:ascii="Arial" w:hAnsi="Arial" w:cs="Arial"/>
        </w:rPr>
        <w:t xml:space="preserve">. </w:t>
      </w:r>
      <w:r w:rsidR="00840791" w:rsidRPr="00EB7C5A">
        <w:rPr>
          <w:rFonts w:ascii="Arial" w:hAnsi="Arial" w:cs="Arial"/>
        </w:rPr>
        <w:t>Generální o</w:t>
      </w:r>
      <w:r w:rsidR="00D27B88" w:rsidRPr="00EB7C5A">
        <w:rPr>
          <w:rFonts w:ascii="Arial" w:hAnsi="Arial" w:cs="Arial"/>
        </w:rPr>
        <w:t>prava bude provedena v prvním roce platnosti této rámcové dohody.</w:t>
      </w:r>
      <w:r w:rsidR="00840791" w:rsidRPr="00EB7C5A">
        <w:rPr>
          <w:rFonts w:ascii="Arial" w:hAnsi="Arial" w:cs="Arial"/>
        </w:rPr>
        <w:t xml:space="preserve"> Částka bude rozložena do </w:t>
      </w:r>
      <w:r w:rsidR="00324977" w:rsidRPr="00A26427">
        <w:rPr>
          <w:rFonts w:ascii="Arial" w:hAnsi="Arial" w:cs="Arial"/>
        </w:rPr>
        <w:t>12</w:t>
      </w:r>
      <w:r w:rsidR="00324977" w:rsidRPr="00EB7C5A">
        <w:rPr>
          <w:rFonts w:ascii="Arial" w:hAnsi="Arial" w:cs="Arial"/>
        </w:rPr>
        <w:t>měsíčních</w:t>
      </w:r>
      <w:r w:rsidR="00840791" w:rsidRPr="00EB7C5A">
        <w:rPr>
          <w:rFonts w:ascii="Arial" w:hAnsi="Arial" w:cs="Arial"/>
        </w:rPr>
        <w:t xml:space="preserve"> splátek po dokončení generální opravy.</w:t>
      </w:r>
      <w:r w:rsidR="00B91712">
        <w:rPr>
          <w:rFonts w:ascii="Arial" w:hAnsi="Arial" w:cs="Arial"/>
        </w:rPr>
        <w:t xml:space="preserve"> </w:t>
      </w:r>
    </w:p>
    <w:p w14:paraId="287BF799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</w:p>
    <w:p w14:paraId="36D67F93" w14:textId="77777777" w:rsidR="00242FF2" w:rsidRPr="000D2476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lastRenderedPageBreak/>
        <w:t>VI. PLATEBNÍ PODMÍNKY</w:t>
      </w:r>
    </w:p>
    <w:p w14:paraId="5DE8FFD2" w14:textId="77777777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6.1.</w:t>
      </w:r>
      <w:r w:rsidRPr="000D2476">
        <w:rPr>
          <w:rFonts w:ascii="Arial" w:hAnsi="Arial" w:cs="Arial"/>
        </w:rPr>
        <w:tab/>
        <w:t>Platby za dodávky technických a medicinálních plynů, nájemné a související služby budou prováděny v české měně na základě příslušných daňových dokladů (faktur) vystavených Dodavatelem na základě skutečného plnění v daném měsíci. Podkladem pro vystavení daňového dokladu bude dodací list ověřený zaměstnancem</w:t>
      </w:r>
      <w:r>
        <w:rPr>
          <w:rFonts w:ascii="Arial" w:hAnsi="Arial" w:cs="Arial"/>
        </w:rPr>
        <w:t xml:space="preserve"> </w:t>
      </w:r>
      <w:r w:rsidRPr="000D2476">
        <w:rPr>
          <w:rFonts w:ascii="Arial" w:hAnsi="Arial" w:cs="Arial"/>
        </w:rPr>
        <w:t>příslušného provozu Odběratele.</w:t>
      </w:r>
    </w:p>
    <w:p w14:paraId="4EAAF7D3" w14:textId="612135A8" w:rsidR="00242FF2" w:rsidRPr="000D2476" w:rsidRDefault="00242FF2" w:rsidP="00242FF2">
      <w:pPr>
        <w:spacing w:before="120" w:after="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6.2.</w:t>
      </w:r>
      <w:r w:rsidRPr="000D2476">
        <w:rPr>
          <w:rFonts w:ascii="Arial" w:hAnsi="Arial" w:cs="Arial"/>
        </w:rPr>
        <w:tab/>
        <w:t xml:space="preserve">Splatnost daňových dokladů (faktur) je </w:t>
      </w:r>
      <w:r w:rsidR="00B91712" w:rsidRPr="00A26427">
        <w:rPr>
          <w:rFonts w:ascii="Arial" w:hAnsi="Arial" w:cs="Arial"/>
          <w:b/>
        </w:rPr>
        <w:t xml:space="preserve">30 </w:t>
      </w:r>
      <w:r w:rsidRPr="00A26427">
        <w:rPr>
          <w:rFonts w:ascii="Arial" w:hAnsi="Arial" w:cs="Arial"/>
          <w:b/>
        </w:rPr>
        <w:t>dnů</w:t>
      </w:r>
      <w:r w:rsidRPr="00A26427">
        <w:rPr>
          <w:rFonts w:ascii="Arial" w:hAnsi="Arial" w:cs="Arial"/>
        </w:rPr>
        <w:t xml:space="preserve"> </w:t>
      </w:r>
      <w:r w:rsidRPr="000D2476">
        <w:rPr>
          <w:rFonts w:ascii="Arial" w:hAnsi="Arial" w:cs="Arial"/>
        </w:rPr>
        <w:t>od dne doručení faktury Odběrateli.</w:t>
      </w:r>
    </w:p>
    <w:p w14:paraId="0FF24002" w14:textId="77777777" w:rsidR="00242FF2" w:rsidRPr="003E1202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6.3.</w:t>
      </w:r>
      <w:r w:rsidRPr="000D2476">
        <w:rPr>
          <w:rFonts w:ascii="Arial" w:hAnsi="Arial" w:cs="Arial"/>
        </w:rPr>
        <w:tab/>
      </w:r>
      <w:r w:rsidRPr="001233F4">
        <w:rPr>
          <w:rFonts w:ascii="Arial" w:hAnsi="Arial" w:cs="Arial"/>
        </w:rPr>
        <w:t xml:space="preserve">Veškeré účetní doklady musejí obsahovat náležitosti daňového dokladu dle zákona č. 235/2004 Sb., o dani z přidané hodnoty, v platném znění. V případě, že účetní doklady nebudou mít odpovídající náležitosti, je Odběratel oprávněn zaslat je ve lhůtě splatnosti zpět vybranému uchazeči k doplnění, aniž se tak dostane do prodlení se splatností; lhůta splatnosti počíná běžet znovu od opětovného zaslání náležitě doplněných či </w:t>
      </w:r>
      <w:r w:rsidRPr="003E1202">
        <w:rPr>
          <w:rFonts w:ascii="Arial" w:hAnsi="Arial" w:cs="Arial"/>
        </w:rPr>
        <w:t>opravených dokladů.</w:t>
      </w:r>
    </w:p>
    <w:p w14:paraId="5B8E44D9" w14:textId="77777777" w:rsidR="00242FF2" w:rsidRPr="003E1202" w:rsidRDefault="00242FF2" w:rsidP="00242FF2">
      <w:pPr>
        <w:spacing w:after="0"/>
        <w:jc w:val="both"/>
        <w:rPr>
          <w:rFonts w:ascii="Arial" w:hAnsi="Arial" w:cs="Arial"/>
        </w:rPr>
      </w:pPr>
    </w:p>
    <w:p w14:paraId="7BF4148A" w14:textId="77777777" w:rsidR="00242FF2" w:rsidRPr="003E1202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3E1202">
        <w:rPr>
          <w:rFonts w:ascii="Arial" w:hAnsi="Arial" w:cs="Arial"/>
          <w:b/>
        </w:rPr>
        <w:t xml:space="preserve">VII. DOBA PLATNOSTI A ÚČINNOSTI </w:t>
      </w:r>
      <w:r w:rsidR="0076345B" w:rsidRPr="003E1202">
        <w:rPr>
          <w:rFonts w:ascii="Arial" w:hAnsi="Arial" w:cs="Arial"/>
          <w:b/>
        </w:rPr>
        <w:t>RÁMCOVÉ DOHODY</w:t>
      </w:r>
    </w:p>
    <w:p w14:paraId="5DC4FEEC" w14:textId="77777777" w:rsidR="00242FF2" w:rsidRPr="003E1202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7.1.</w:t>
      </w:r>
      <w:r w:rsidRPr="003E1202">
        <w:rPr>
          <w:rFonts w:ascii="Arial" w:hAnsi="Arial" w:cs="Arial"/>
        </w:rPr>
        <w:tab/>
      </w:r>
      <w:r w:rsidR="00D27B88" w:rsidRPr="003E1202">
        <w:rPr>
          <w:rFonts w:ascii="Arial" w:hAnsi="Arial" w:cs="Arial"/>
        </w:rPr>
        <w:t xml:space="preserve">Tato rámcová </w:t>
      </w:r>
      <w:r w:rsidR="00F73BCE" w:rsidRPr="003E1202">
        <w:rPr>
          <w:rFonts w:ascii="Arial" w:hAnsi="Arial" w:cs="Arial"/>
        </w:rPr>
        <w:t>dohoda</w:t>
      </w:r>
      <w:r w:rsidR="00D27B88" w:rsidRPr="003E1202">
        <w:rPr>
          <w:rFonts w:ascii="Arial" w:hAnsi="Arial" w:cs="Arial"/>
        </w:rPr>
        <w:t xml:space="preserve"> nabývá účinnosti dnem jejího podpisu oběma smluvními stranami, pokud zákon nestanoví den pozdější. </w:t>
      </w:r>
      <w:r w:rsidR="008A4B27" w:rsidRPr="003E1202">
        <w:rPr>
          <w:rFonts w:ascii="Arial" w:hAnsi="Arial" w:cs="Arial"/>
        </w:rPr>
        <w:t>Rámcová dohoda</w:t>
      </w:r>
      <w:r w:rsidR="00D27B88" w:rsidRPr="003E1202">
        <w:rPr>
          <w:rFonts w:ascii="Arial" w:hAnsi="Arial" w:cs="Arial"/>
        </w:rPr>
        <w:t xml:space="preserve"> se uzavírá na dobu určitou v trvání čtyř (4) roků počítaných ode dne účinnosti této </w:t>
      </w:r>
      <w:r w:rsidR="0076345B" w:rsidRPr="003E1202">
        <w:rPr>
          <w:rFonts w:ascii="Arial" w:hAnsi="Arial" w:cs="Arial"/>
        </w:rPr>
        <w:t>rámcové dohody</w:t>
      </w:r>
      <w:r w:rsidR="00D27B88" w:rsidRPr="003E1202">
        <w:rPr>
          <w:rFonts w:ascii="Arial" w:hAnsi="Arial" w:cs="Arial"/>
        </w:rPr>
        <w:t>.</w:t>
      </w:r>
    </w:p>
    <w:p w14:paraId="69748943" w14:textId="77777777" w:rsidR="00242FF2" w:rsidRPr="003E1202" w:rsidRDefault="00242FF2" w:rsidP="00F73BCE">
      <w:pPr>
        <w:spacing w:before="120" w:after="0"/>
        <w:ind w:left="705" w:hanging="705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7.2.</w:t>
      </w:r>
      <w:r w:rsidRPr="003E1202">
        <w:rPr>
          <w:rFonts w:ascii="Arial" w:hAnsi="Arial" w:cs="Arial"/>
        </w:rPr>
        <w:tab/>
        <w:t xml:space="preserve">Smluvní strany mohou ukončit účinnost rámcové </w:t>
      </w:r>
      <w:r w:rsidR="00F73BCE" w:rsidRPr="003E1202">
        <w:rPr>
          <w:rFonts w:ascii="Arial" w:hAnsi="Arial" w:cs="Arial"/>
        </w:rPr>
        <w:t>dohody</w:t>
      </w:r>
      <w:r w:rsidRPr="003E1202">
        <w:rPr>
          <w:rFonts w:ascii="Arial" w:hAnsi="Arial" w:cs="Arial"/>
        </w:rPr>
        <w:t xml:space="preserve"> písemnou </w:t>
      </w:r>
      <w:r w:rsidR="00F73BCE" w:rsidRPr="003E1202">
        <w:rPr>
          <w:rFonts w:ascii="Arial" w:hAnsi="Arial" w:cs="Arial"/>
        </w:rPr>
        <w:t>výpovědí</w:t>
      </w:r>
      <w:r w:rsidRPr="003E1202">
        <w:rPr>
          <w:rFonts w:ascii="Arial" w:hAnsi="Arial" w:cs="Arial"/>
        </w:rPr>
        <w:t>.</w:t>
      </w:r>
      <w:r w:rsidR="00F73BCE" w:rsidRPr="003E1202">
        <w:rPr>
          <w:rFonts w:ascii="Arial" w:hAnsi="Arial" w:cs="Arial"/>
        </w:rPr>
        <w:t xml:space="preserve"> </w:t>
      </w:r>
    </w:p>
    <w:p w14:paraId="36C2ADE6" w14:textId="77777777" w:rsidR="00242FF2" w:rsidRPr="003E1202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7.3.</w:t>
      </w:r>
      <w:r w:rsidRPr="003E1202">
        <w:rPr>
          <w:rFonts w:ascii="Arial" w:hAnsi="Arial" w:cs="Arial"/>
        </w:rPr>
        <w:tab/>
        <w:t xml:space="preserve">Smluvní strany mohou od </w:t>
      </w:r>
      <w:r w:rsidR="0076345B" w:rsidRPr="003E1202">
        <w:rPr>
          <w:rFonts w:ascii="Arial" w:hAnsi="Arial" w:cs="Arial"/>
        </w:rPr>
        <w:t>dohody</w:t>
      </w:r>
      <w:r w:rsidRPr="003E1202">
        <w:rPr>
          <w:rFonts w:ascii="Arial" w:hAnsi="Arial" w:cs="Arial"/>
        </w:rPr>
        <w:t xml:space="preserve"> odstoupit jen tehdy, dojde-li k podstatnému porušení smluvních povinností, ve smyslu ustanovení § 2002 odst. 2 zákona 89/2012 Sb., občanský zákoník, ve znění pozdějších předpisů. Účinky odstoupení nastávají v okamžiku, kdy bylo odstoupení smluvní straně v písemné podobě doručeno.</w:t>
      </w:r>
    </w:p>
    <w:p w14:paraId="6596333C" w14:textId="5A98C7D7" w:rsidR="00F73BCE" w:rsidRPr="000D2476" w:rsidRDefault="00F73BCE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7.4</w:t>
      </w:r>
      <w:r w:rsidRPr="003E1202">
        <w:rPr>
          <w:rFonts w:ascii="Arial" w:hAnsi="Arial" w:cs="Arial"/>
        </w:rPr>
        <w:tab/>
        <w:t xml:space="preserve">Délka výpovědní doby činí tři (3) měsíce v případě výpovědi podané </w:t>
      </w:r>
      <w:r w:rsidR="00A92881">
        <w:rPr>
          <w:rFonts w:ascii="Arial" w:hAnsi="Arial" w:cs="Arial"/>
        </w:rPr>
        <w:t>Odběratelem</w:t>
      </w:r>
      <w:r w:rsidR="00A92881" w:rsidRPr="003E1202">
        <w:rPr>
          <w:rFonts w:ascii="Arial" w:hAnsi="Arial" w:cs="Arial"/>
        </w:rPr>
        <w:t xml:space="preserve"> </w:t>
      </w:r>
      <w:r w:rsidRPr="003E1202">
        <w:rPr>
          <w:rFonts w:ascii="Arial" w:hAnsi="Arial" w:cs="Arial"/>
        </w:rPr>
        <w:t xml:space="preserve">a šest (6) měsíců v případě výpovědi podané </w:t>
      </w:r>
      <w:r w:rsidR="00A92881">
        <w:rPr>
          <w:rFonts w:ascii="Arial" w:hAnsi="Arial" w:cs="Arial"/>
        </w:rPr>
        <w:t>Dodavatelem</w:t>
      </w:r>
      <w:r w:rsidRPr="003E1202">
        <w:rPr>
          <w:rFonts w:ascii="Arial" w:hAnsi="Arial" w:cs="Arial"/>
        </w:rPr>
        <w:t xml:space="preserve">. Výpovědní doba začíná běžet prvním dnem měsíce následujícího po doručení písemné výpovědi druhé smluvní straně. Uplynutím výpovědní doby </w:t>
      </w:r>
      <w:r w:rsidR="0076345B" w:rsidRPr="003E1202">
        <w:rPr>
          <w:rFonts w:ascii="Arial" w:hAnsi="Arial" w:cs="Arial"/>
        </w:rPr>
        <w:t>rámcov</w:t>
      </w:r>
      <w:r w:rsidR="00A92881">
        <w:rPr>
          <w:rFonts w:ascii="Arial" w:hAnsi="Arial" w:cs="Arial"/>
        </w:rPr>
        <w:t>á</w:t>
      </w:r>
      <w:r w:rsidR="0076345B" w:rsidRPr="003E1202">
        <w:rPr>
          <w:rFonts w:ascii="Arial" w:hAnsi="Arial" w:cs="Arial"/>
        </w:rPr>
        <w:t xml:space="preserve"> dohody</w:t>
      </w:r>
      <w:r w:rsidRPr="003E1202">
        <w:rPr>
          <w:rFonts w:ascii="Arial" w:hAnsi="Arial" w:cs="Arial"/>
        </w:rPr>
        <w:t xml:space="preserve"> končí.</w:t>
      </w:r>
    </w:p>
    <w:p w14:paraId="4E38671A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</w:p>
    <w:p w14:paraId="64D83645" w14:textId="77777777" w:rsidR="00242FF2" w:rsidRPr="000D2476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t>VIII. PRAVIDLA NAKLÁDÁNÍ S OBALY</w:t>
      </w:r>
    </w:p>
    <w:p w14:paraId="55A6EF80" w14:textId="77777777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8.1.</w:t>
      </w:r>
      <w:r w:rsidRPr="000D2476">
        <w:rPr>
          <w:rFonts w:ascii="Arial" w:hAnsi="Arial" w:cs="Arial"/>
        </w:rPr>
        <w:tab/>
        <w:t xml:space="preserve">Dodavatel jako pronajímatel přenechává Odběrateli jako nájemci k dočasnému užívání obaly, dle specifikace v bodě I. ad A) této </w:t>
      </w:r>
      <w:r w:rsidR="0076345B">
        <w:rPr>
          <w:rFonts w:ascii="Arial" w:hAnsi="Arial" w:cs="Arial"/>
        </w:rPr>
        <w:t>rámcové dohody</w:t>
      </w:r>
      <w:r w:rsidRPr="000D2476">
        <w:rPr>
          <w:rFonts w:ascii="Arial" w:hAnsi="Arial" w:cs="Arial"/>
        </w:rPr>
        <w:t xml:space="preserve">. </w:t>
      </w:r>
    </w:p>
    <w:p w14:paraId="003ED3B3" w14:textId="77777777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8.2.</w:t>
      </w:r>
      <w:r w:rsidRPr="000D2476">
        <w:rPr>
          <w:rFonts w:ascii="Arial" w:hAnsi="Arial" w:cs="Arial"/>
        </w:rPr>
        <w:tab/>
        <w:t>Dodavatel je povinen přenechat pronajaté obaly nájemci ve stavu způsobilém k užívání.</w:t>
      </w:r>
    </w:p>
    <w:p w14:paraId="054C3779" w14:textId="77777777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8.3.</w:t>
      </w:r>
      <w:r w:rsidRPr="000D2476">
        <w:rPr>
          <w:rFonts w:ascii="Arial" w:hAnsi="Arial" w:cs="Arial"/>
        </w:rPr>
        <w:tab/>
        <w:t xml:space="preserve">Dodavatel bude provádět údržbu obalů, revize a opravy na vlastní náklady s výjimkou případů, kdy dojde k poškození nádoby nesprávným či nedbalým zacházením ze strany Odběratele. </w:t>
      </w:r>
    </w:p>
    <w:p w14:paraId="57F8CE56" w14:textId="77777777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8.4.</w:t>
      </w:r>
      <w:r w:rsidRPr="000D2476">
        <w:rPr>
          <w:rFonts w:ascii="Arial" w:hAnsi="Arial" w:cs="Arial"/>
        </w:rPr>
        <w:tab/>
        <w:t xml:space="preserve">Odběratel bude o každé škodě na pronajatých obalech informovat Dodavatele a vyhotoví o takovém poškození písemné vyrozumění, které se předá do 48 hodin Dodavateli. </w:t>
      </w:r>
    </w:p>
    <w:p w14:paraId="7F1095FC" w14:textId="77777777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8.5.</w:t>
      </w:r>
      <w:r w:rsidRPr="000D2476">
        <w:rPr>
          <w:rFonts w:ascii="Arial" w:hAnsi="Arial" w:cs="Arial"/>
        </w:rPr>
        <w:tab/>
        <w:t xml:space="preserve">Dodavatel podrobně seznámí Odběratele s bezpečnostními a provozními předpisy pro manipulaci s obaly. </w:t>
      </w:r>
    </w:p>
    <w:p w14:paraId="3A56EF51" w14:textId="3D93BE86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8.6.</w:t>
      </w:r>
      <w:r w:rsidRPr="000D2476">
        <w:rPr>
          <w:rFonts w:ascii="Arial" w:hAnsi="Arial" w:cs="Arial"/>
        </w:rPr>
        <w:tab/>
        <w:t xml:space="preserve">Nájemce je povinen používat obaly k účelu, pro který jsou určeny, a to dle pokynů pronajímatele (viz bod č. </w:t>
      </w:r>
      <w:r w:rsidR="00D460BB">
        <w:rPr>
          <w:rFonts w:ascii="Arial" w:hAnsi="Arial" w:cs="Arial"/>
        </w:rPr>
        <w:t>I</w:t>
      </w:r>
      <w:r w:rsidRPr="000D2476">
        <w:rPr>
          <w:rFonts w:ascii="Arial" w:hAnsi="Arial" w:cs="Arial"/>
        </w:rPr>
        <w:t xml:space="preserve">X této </w:t>
      </w:r>
      <w:r w:rsidR="0076345B">
        <w:rPr>
          <w:rFonts w:ascii="Arial" w:hAnsi="Arial" w:cs="Arial"/>
        </w:rPr>
        <w:t>rámcové dohody</w:t>
      </w:r>
      <w:r w:rsidRPr="000D2476">
        <w:rPr>
          <w:rFonts w:ascii="Arial" w:hAnsi="Arial" w:cs="Arial"/>
        </w:rPr>
        <w:t xml:space="preserve">) a výhradně jen pro plyny dodávané Dodavatelem. </w:t>
      </w:r>
    </w:p>
    <w:p w14:paraId="3427B930" w14:textId="77777777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lastRenderedPageBreak/>
        <w:t>8.7.</w:t>
      </w:r>
      <w:r w:rsidRPr="000D2476">
        <w:rPr>
          <w:rFonts w:ascii="Arial" w:hAnsi="Arial" w:cs="Arial"/>
        </w:rPr>
        <w:tab/>
        <w:t xml:space="preserve">Odběratel se zavazuje pronajaté obaly (tlakové nádoby) vrátit Dodavateli nejpozději do 3 měsíců od jejich převzetí (na základě dodacího listu). </w:t>
      </w:r>
    </w:p>
    <w:p w14:paraId="72F83A34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</w:p>
    <w:p w14:paraId="4C585483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</w:p>
    <w:p w14:paraId="73AF09B1" w14:textId="32EDC089" w:rsidR="00242FF2" w:rsidRPr="000D2476" w:rsidRDefault="00324977" w:rsidP="00242FF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242FF2" w:rsidRPr="000D2476">
        <w:rPr>
          <w:rFonts w:ascii="Arial" w:hAnsi="Arial" w:cs="Arial"/>
          <w:b/>
        </w:rPr>
        <w:t>X. SMLUVNÍ POKUTY</w:t>
      </w:r>
    </w:p>
    <w:p w14:paraId="1D13BEEB" w14:textId="49F9A111" w:rsidR="00242FF2" w:rsidRPr="000D2476" w:rsidRDefault="00324977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42FF2" w:rsidRPr="000D2476">
        <w:rPr>
          <w:rFonts w:ascii="Arial" w:hAnsi="Arial" w:cs="Arial"/>
        </w:rPr>
        <w:t>.1.</w:t>
      </w:r>
      <w:r w:rsidR="00242FF2" w:rsidRPr="000D2476">
        <w:rPr>
          <w:rFonts w:ascii="Arial" w:hAnsi="Arial" w:cs="Arial"/>
        </w:rPr>
        <w:tab/>
        <w:t xml:space="preserve">V případě prodlení s termínem dodávky se sjednává smluvní pokuta </w:t>
      </w:r>
      <w:r w:rsidR="00242FF2" w:rsidRPr="000D2476">
        <w:rPr>
          <w:rFonts w:ascii="Arial" w:hAnsi="Arial" w:cs="Arial"/>
          <w:b/>
        </w:rPr>
        <w:t xml:space="preserve">ve výši </w:t>
      </w:r>
      <w:r w:rsidR="00D66E26">
        <w:rPr>
          <w:rFonts w:ascii="Arial" w:hAnsi="Arial" w:cs="Arial"/>
          <w:b/>
        </w:rPr>
        <w:t xml:space="preserve">10% z ceny dodávky s níž je Dodavatel v prodlení, nejméně </w:t>
      </w:r>
      <w:proofErr w:type="gramStart"/>
      <w:r w:rsidR="00D66E26">
        <w:rPr>
          <w:rFonts w:ascii="Arial" w:hAnsi="Arial" w:cs="Arial"/>
          <w:b/>
        </w:rPr>
        <w:t>2.000,-</w:t>
      </w:r>
      <w:proofErr w:type="gramEnd"/>
      <w:r w:rsidR="00D66E26">
        <w:rPr>
          <w:rFonts w:ascii="Arial" w:hAnsi="Arial" w:cs="Arial"/>
          <w:b/>
        </w:rPr>
        <w:t xml:space="preserve"> Kč</w:t>
      </w:r>
      <w:r w:rsidR="00242FF2" w:rsidRPr="000D2476">
        <w:rPr>
          <w:rFonts w:ascii="Arial" w:hAnsi="Arial" w:cs="Arial"/>
        </w:rPr>
        <w:t xml:space="preserve"> za každý započatý den prodlení každé dodávky.</w:t>
      </w:r>
      <w:r w:rsidR="00D66E26">
        <w:rPr>
          <w:rFonts w:ascii="Arial" w:hAnsi="Arial" w:cs="Arial"/>
        </w:rPr>
        <w:t xml:space="preserve"> Náhrada škody tím není dotčena.</w:t>
      </w:r>
      <w:r w:rsidR="00242FF2" w:rsidRPr="000D2476">
        <w:rPr>
          <w:rFonts w:ascii="Arial" w:hAnsi="Arial" w:cs="Arial"/>
        </w:rPr>
        <w:t xml:space="preserve"> </w:t>
      </w:r>
    </w:p>
    <w:p w14:paraId="198FFB57" w14:textId="6DEA9192" w:rsidR="00242FF2" w:rsidRPr="000D2476" w:rsidRDefault="00324977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42FF2" w:rsidRPr="000D2476">
        <w:rPr>
          <w:rFonts w:ascii="Arial" w:hAnsi="Arial" w:cs="Arial"/>
        </w:rPr>
        <w:t>.2.</w:t>
      </w:r>
      <w:r w:rsidR="00242FF2" w:rsidRPr="000D2476">
        <w:rPr>
          <w:rFonts w:ascii="Arial" w:hAnsi="Arial" w:cs="Arial"/>
        </w:rPr>
        <w:tab/>
        <w:t xml:space="preserve">V případě nedodržení kvalitativních parametrů dodávek se sjednává smluvní pokuta </w:t>
      </w:r>
      <w:r w:rsidR="00242FF2" w:rsidRPr="000D2476">
        <w:rPr>
          <w:rFonts w:ascii="Arial" w:hAnsi="Arial" w:cs="Arial"/>
          <w:b/>
        </w:rPr>
        <w:t xml:space="preserve">ve výši </w:t>
      </w:r>
      <w:r w:rsidR="00D66E26">
        <w:rPr>
          <w:rFonts w:ascii="Arial" w:hAnsi="Arial" w:cs="Arial"/>
          <w:b/>
        </w:rPr>
        <w:t xml:space="preserve">10% z ceny vadné dodávky, nejméně </w:t>
      </w:r>
      <w:proofErr w:type="gramStart"/>
      <w:r w:rsidR="00D66E26">
        <w:rPr>
          <w:rFonts w:ascii="Arial" w:hAnsi="Arial" w:cs="Arial"/>
          <w:b/>
        </w:rPr>
        <w:t>2.000,-</w:t>
      </w:r>
      <w:proofErr w:type="gramEnd"/>
      <w:r w:rsidR="00D66E26">
        <w:rPr>
          <w:rFonts w:ascii="Arial" w:hAnsi="Arial" w:cs="Arial"/>
          <w:b/>
        </w:rPr>
        <w:t xml:space="preserve"> Kč</w:t>
      </w:r>
      <w:r w:rsidR="00D66E26" w:rsidRPr="000D2476">
        <w:rPr>
          <w:rFonts w:ascii="Arial" w:hAnsi="Arial" w:cs="Arial"/>
        </w:rPr>
        <w:t xml:space="preserve"> </w:t>
      </w:r>
      <w:r w:rsidR="00242FF2" w:rsidRPr="000D2476">
        <w:rPr>
          <w:rFonts w:ascii="Arial" w:hAnsi="Arial" w:cs="Arial"/>
        </w:rPr>
        <w:t xml:space="preserve">za každý jednotlivý případ, přičemž náhrada škody tím není dotčena. </w:t>
      </w:r>
    </w:p>
    <w:p w14:paraId="4B8B717E" w14:textId="41B78918" w:rsidR="00D66E26" w:rsidRDefault="00324977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42FF2" w:rsidRPr="000D2476">
        <w:rPr>
          <w:rFonts w:ascii="Arial" w:hAnsi="Arial" w:cs="Arial"/>
        </w:rPr>
        <w:t>.3.</w:t>
      </w:r>
      <w:r w:rsidR="00242FF2" w:rsidRPr="000D2476">
        <w:rPr>
          <w:rFonts w:ascii="Arial" w:hAnsi="Arial" w:cs="Arial"/>
        </w:rPr>
        <w:tab/>
      </w:r>
      <w:r w:rsidR="00D66E26">
        <w:rPr>
          <w:rFonts w:ascii="Arial" w:hAnsi="Arial" w:cs="Arial"/>
        </w:rPr>
        <w:t xml:space="preserve">V případě prodlení Dodavatele s nástupem </w:t>
      </w:r>
      <w:r w:rsidR="00D66E26" w:rsidRPr="000D2476">
        <w:rPr>
          <w:rFonts w:ascii="Arial" w:hAnsi="Arial" w:cs="Arial"/>
        </w:rPr>
        <w:t>na provedení servisního zásahu</w:t>
      </w:r>
      <w:r w:rsidR="00D66E26">
        <w:rPr>
          <w:rFonts w:ascii="Arial" w:hAnsi="Arial" w:cs="Arial"/>
        </w:rPr>
        <w:t xml:space="preserve"> nebo v případě prodlení Dodavatele s odstraněním vad dle čl. IV této dohody je Dodavatel povinen zaplatit smluvní pokutu ve výši </w:t>
      </w:r>
      <w:proofErr w:type="gramStart"/>
      <w:r w:rsidR="00D66E26">
        <w:rPr>
          <w:rFonts w:ascii="Arial" w:hAnsi="Arial" w:cs="Arial"/>
        </w:rPr>
        <w:t>1.000,-</w:t>
      </w:r>
      <w:proofErr w:type="gramEnd"/>
      <w:r w:rsidR="00D66E26">
        <w:rPr>
          <w:rFonts w:ascii="Arial" w:hAnsi="Arial" w:cs="Arial"/>
        </w:rPr>
        <w:t xml:space="preserve">Kč za každé dvě i započaté hodiny prodlení.  </w:t>
      </w:r>
    </w:p>
    <w:p w14:paraId="43A9F466" w14:textId="4F631090" w:rsidR="00242FF2" w:rsidRPr="000D2476" w:rsidRDefault="00324977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66E26">
        <w:rPr>
          <w:rFonts w:ascii="Arial" w:hAnsi="Arial" w:cs="Arial"/>
        </w:rPr>
        <w:t>.4.</w:t>
      </w:r>
      <w:r w:rsidR="00D66E26">
        <w:rPr>
          <w:rFonts w:ascii="Arial" w:hAnsi="Arial" w:cs="Arial"/>
        </w:rPr>
        <w:tab/>
      </w:r>
      <w:r w:rsidR="00242FF2" w:rsidRPr="000D2476">
        <w:rPr>
          <w:rFonts w:ascii="Arial" w:hAnsi="Arial" w:cs="Arial"/>
        </w:rPr>
        <w:t xml:space="preserve">V případě opoždění </w:t>
      </w:r>
      <w:r w:rsidR="00D66E26">
        <w:rPr>
          <w:rFonts w:ascii="Arial" w:hAnsi="Arial" w:cs="Arial"/>
        </w:rPr>
        <w:t>Odběratele</w:t>
      </w:r>
      <w:r w:rsidR="00D66E26" w:rsidRPr="000D2476">
        <w:rPr>
          <w:rFonts w:ascii="Arial" w:hAnsi="Arial" w:cs="Arial"/>
        </w:rPr>
        <w:t xml:space="preserve"> </w:t>
      </w:r>
      <w:r w:rsidR="00242FF2" w:rsidRPr="000D2476">
        <w:rPr>
          <w:rFonts w:ascii="Arial" w:hAnsi="Arial" w:cs="Arial"/>
        </w:rPr>
        <w:t xml:space="preserve">s úhradou daňového dokladu má Dodavatel právo požadovat smluvní pokutu </w:t>
      </w:r>
      <w:r w:rsidR="00242FF2" w:rsidRPr="000D2476">
        <w:rPr>
          <w:rFonts w:ascii="Arial" w:hAnsi="Arial" w:cs="Arial"/>
          <w:b/>
        </w:rPr>
        <w:t xml:space="preserve">ve výši </w:t>
      </w:r>
      <w:proofErr w:type="gramStart"/>
      <w:r w:rsidR="00242FF2" w:rsidRPr="000D2476">
        <w:rPr>
          <w:rFonts w:ascii="Arial" w:hAnsi="Arial" w:cs="Arial"/>
          <w:b/>
        </w:rPr>
        <w:t>0,01%</w:t>
      </w:r>
      <w:proofErr w:type="gramEnd"/>
      <w:r w:rsidR="00242FF2" w:rsidRPr="000D2476">
        <w:rPr>
          <w:rFonts w:ascii="Arial" w:hAnsi="Arial" w:cs="Arial"/>
        </w:rPr>
        <w:t xml:space="preserve"> z nezaplacené částky za každý den prodlení.</w:t>
      </w:r>
    </w:p>
    <w:p w14:paraId="6A11C4F1" w14:textId="770DD67C" w:rsidR="00242FF2" w:rsidRPr="000D2476" w:rsidRDefault="00324977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42FF2" w:rsidRPr="000D2476">
        <w:rPr>
          <w:rFonts w:ascii="Arial" w:hAnsi="Arial" w:cs="Arial"/>
        </w:rPr>
        <w:t>.</w:t>
      </w:r>
      <w:r w:rsidR="0062344F">
        <w:rPr>
          <w:rFonts w:ascii="Arial" w:hAnsi="Arial" w:cs="Arial"/>
        </w:rPr>
        <w:t>5</w:t>
      </w:r>
      <w:r w:rsidR="00242FF2" w:rsidRPr="000D2476">
        <w:rPr>
          <w:rFonts w:ascii="Arial" w:hAnsi="Arial" w:cs="Arial"/>
        </w:rPr>
        <w:t>.</w:t>
      </w:r>
      <w:r w:rsidR="00242FF2" w:rsidRPr="000D2476">
        <w:rPr>
          <w:rFonts w:ascii="Arial" w:hAnsi="Arial" w:cs="Arial"/>
        </w:rPr>
        <w:tab/>
        <w:t>Nárok na zaplacení smluvní pokuty musí oprávněná strana uplatnit bez zbytečného odkladu poté, co jí vznikl. Druhá strana je povinna uhradit smluvní pokutu do 1 měsíce od obdržení vyúčtování.</w:t>
      </w:r>
    </w:p>
    <w:p w14:paraId="46BD543A" w14:textId="596BD6DC" w:rsidR="00242FF2" w:rsidRDefault="00324977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42FF2" w:rsidRPr="000D2476">
        <w:rPr>
          <w:rFonts w:ascii="Arial" w:hAnsi="Arial" w:cs="Arial"/>
        </w:rPr>
        <w:t>.</w:t>
      </w:r>
      <w:r w:rsidR="0062344F">
        <w:rPr>
          <w:rFonts w:ascii="Arial" w:hAnsi="Arial" w:cs="Arial"/>
        </w:rPr>
        <w:t>6</w:t>
      </w:r>
      <w:r w:rsidR="00242FF2" w:rsidRPr="000D2476">
        <w:rPr>
          <w:rFonts w:ascii="Arial" w:hAnsi="Arial" w:cs="Arial"/>
        </w:rPr>
        <w:t>.</w:t>
      </w:r>
      <w:r w:rsidR="00242FF2" w:rsidRPr="000D2476">
        <w:rPr>
          <w:rFonts w:ascii="Arial" w:hAnsi="Arial" w:cs="Arial"/>
        </w:rPr>
        <w:tab/>
        <w:t>Odběratel si vyhrazuje právo na úhradu smluvní pokuty formou zápočtu ke kterékoliv splatné pohledávce vybraného Dodavatele vůči Odběrateli.</w:t>
      </w:r>
    </w:p>
    <w:p w14:paraId="68550684" w14:textId="77777777" w:rsidR="00242FF2" w:rsidRDefault="00242FF2" w:rsidP="00242FF2">
      <w:pPr>
        <w:spacing w:after="0"/>
        <w:jc w:val="both"/>
        <w:rPr>
          <w:rFonts w:ascii="Arial" w:hAnsi="Arial" w:cs="Arial"/>
        </w:rPr>
      </w:pPr>
    </w:p>
    <w:p w14:paraId="20E7E0CE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</w:p>
    <w:p w14:paraId="7AA7F30F" w14:textId="191E905D" w:rsidR="00242FF2" w:rsidRPr="000D2476" w:rsidRDefault="00242FF2" w:rsidP="00242FF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</w:t>
      </w:r>
      <w:r w:rsidRPr="000D2476">
        <w:rPr>
          <w:rFonts w:ascii="Arial" w:hAnsi="Arial" w:cs="Arial"/>
          <w:b/>
        </w:rPr>
        <w:t>. VYŠŠÍ MOC</w:t>
      </w:r>
    </w:p>
    <w:p w14:paraId="18247772" w14:textId="22A6B31B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0</w:t>
      </w:r>
      <w:r w:rsidRPr="000D2476">
        <w:rPr>
          <w:rFonts w:ascii="Arial" w:hAnsi="Arial" w:cs="Arial"/>
        </w:rPr>
        <w:t>.1.</w:t>
      </w:r>
      <w:r w:rsidRPr="000D2476">
        <w:rPr>
          <w:rFonts w:ascii="Arial" w:hAnsi="Arial" w:cs="Arial"/>
        </w:rPr>
        <w:tab/>
        <w:t xml:space="preserve">Všechny události vyšší moci a jiné nezaviněné případy jako provozní poruchy, přerušení dodávek el. energie, poruchy v dopravě a provozu osvobozují postiženou stranu od plnění smluvních povinností po dobu působení těchto událostí. </w:t>
      </w:r>
    </w:p>
    <w:p w14:paraId="4A070098" w14:textId="4505DCD9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0</w:t>
      </w:r>
      <w:r w:rsidRPr="000D2476">
        <w:rPr>
          <w:rFonts w:ascii="Arial" w:hAnsi="Arial" w:cs="Arial"/>
        </w:rPr>
        <w:t>.2.</w:t>
      </w:r>
      <w:r w:rsidRPr="000D2476">
        <w:rPr>
          <w:rFonts w:ascii="Arial" w:hAnsi="Arial" w:cs="Arial"/>
        </w:rPr>
        <w:tab/>
        <w:t>Strana, u níž nastaly okolnosti vyšší moci je povinna neprodleně, nejpozději do 48 hodin od vzniku těchto okolností, informovat druhou stranu, stejně tak jako o ukončení působení vyšší moci, jinak není oprávněna se okolností vyšší moci dovolávat.</w:t>
      </w:r>
    </w:p>
    <w:p w14:paraId="09AE9932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</w:p>
    <w:p w14:paraId="0A37BBB4" w14:textId="062C2E3B" w:rsidR="00242FF2" w:rsidRPr="000D2476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t>XI. DODACÍ PODMÍNKY</w:t>
      </w:r>
    </w:p>
    <w:p w14:paraId="1728A622" w14:textId="6D9DB6E2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1</w:t>
      </w:r>
      <w:r w:rsidRPr="000D2476">
        <w:rPr>
          <w:rFonts w:ascii="Arial" w:hAnsi="Arial" w:cs="Arial"/>
        </w:rPr>
        <w:t>.1.</w:t>
      </w:r>
      <w:r w:rsidRPr="000D2476">
        <w:rPr>
          <w:rFonts w:ascii="Arial" w:hAnsi="Arial" w:cs="Arial"/>
        </w:rPr>
        <w:tab/>
      </w:r>
      <w:r w:rsidR="0062344F">
        <w:rPr>
          <w:rFonts w:ascii="Arial" w:hAnsi="Arial" w:cs="Arial"/>
        </w:rPr>
        <w:t>M</w:t>
      </w:r>
      <w:r w:rsidRPr="000D2476">
        <w:rPr>
          <w:rFonts w:ascii="Arial" w:hAnsi="Arial" w:cs="Arial"/>
        </w:rPr>
        <w:t xml:space="preserve">nožství uvedené v zadávací dokumentaci, která byla podkladem pro uzavření této rámcové </w:t>
      </w:r>
      <w:r w:rsidR="0076345B">
        <w:rPr>
          <w:rFonts w:ascii="Arial" w:hAnsi="Arial" w:cs="Arial"/>
        </w:rPr>
        <w:t>dohody</w:t>
      </w:r>
      <w:r w:rsidRPr="000D2476">
        <w:rPr>
          <w:rFonts w:ascii="Arial" w:hAnsi="Arial" w:cs="Arial"/>
        </w:rPr>
        <w:t>, je množstvím předpokládaným. V případě, bude-li Odběratel požadovat větší</w:t>
      </w:r>
      <w:r w:rsidR="0062344F">
        <w:rPr>
          <w:rFonts w:ascii="Arial" w:hAnsi="Arial" w:cs="Arial"/>
        </w:rPr>
        <w:t xml:space="preserve"> nebo menší</w:t>
      </w:r>
      <w:r w:rsidRPr="000D2476">
        <w:rPr>
          <w:rFonts w:ascii="Arial" w:hAnsi="Arial" w:cs="Arial"/>
        </w:rPr>
        <w:t xml:space="preserve"> než předpokládané množství plynu, zavazuje se Dodavatel toto množství Odběrateli dodat.</w:t>
      </w:r>
    </w:p>
    <w:p w14:paraId="0D7A339B" w14:textId="3742B0BE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1</w:t>
      </w:r>
      <w:r w:rsidRPr="000D2476">
        <w:rPr>
          <w:rFonts w:ascii="Arial" w:hAnsi="Arial" w:cs="Arial"/>
        </w:rPr>
        <w:t>.2.</w:t>
      </w:r>
      <w:r w:rsidRPr="000D2476">
        <w:rPr>
          <w:rFonts w:ascii="Arial" w:hAnsi="Arial" w:cs="Arial"/>
        </w:rPr>
        <w:tab/>
        <w:t>Odběratel se zavazuje umožnit Dodavateli přístup do prostor místa plnění pro všechny účely, které souvisejí s předmětem plnění</w:t>
      </w:r>
      <w:r w:rsidR="0062344F">
        <w:rPr>
          <w:rFonts w:ascii="Arial" w:hAnsi="Arial" w:cs="Arial"/>
        </w:rPr>
        <w:t xml:space="preserve"> této dohody</w:t>
      </w:r>
      <w:r w:rsidRPr="000D2476">
        <w:rPr>
          <w:rFonts w:ascii="Arial" w:hAnsi="Arial" w:cs="Arial"/>
        </w:rPr>
        <w:t>.</w:t>
      </w:r>
    </w:p>
    <w:p w14:paraId="241A7F34" w14:textId="0A6C8CAD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1</w:t>
      </w:r>
      <w:r w:rsidRPr="000D2476">
        <w:rPr>
          <w:rFonts w:ascii="Arial" w:hAnsi="Arial" w:cs="Arial"/>
        </w:rPr>
        <w:t>.3.</w:t>
      </w:r>
      <w:r w:rsidRPr="000D2476">
        <w:rPr>
          <w:rFonts w:ascii="Arial" w:hAnsi="Arial" w:cs="Arial"/>
        </w:rPr>
        <w:tab/>
        <w:t>Odběratel zajistí převzetí dodávek plynu a potvrzení dodacího listu Dodavatele 24 hodin denně včetně svátků, sobot a nedělí.</w:t>
      </w:r>
    </w:p>
    <w:p w14:paraId="278EA2B8" w14:textId="7BDE9DA8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1</w:t>
      </w:r>
      <w:r w:rsidRPr="000D2476">
        <w:rPr>
          <w:rFonts w:ascii="Arial" w:hAnsi="Arial" w:cs="Arial"/>
        </w:rPr>
        <w:t>.4.</w:t>
      </w:r>
      <w:r w:rsidRPr="000D2476">
        <w:rPr>
          <w:rFonts w:ascii="Arial" w:hAnsi="Arial" w:cs="Arial"/>
        </w:rPr>
        <w:tab/>
        <w:t xml:space="preserve">Podkladem pro fakturaci je vyplněný dodací list na základě dodaných tlakových nádob nebo v případě kapalného kyslíku pak na základě odečtu diferenčního manometru cisterny, popřípadě jiného měřidla, je-li takové měřidlo na cisterně Dodavatele instalováno. Počáteční a konečný údaj diferenčního manometru zapíše zástupce </w:t>
      </w:r>
      <w:r w:rsidRPr="000D2476">
        <w:rPr>
          <w:rFonts w:ascii="Arial" w:hAnsi="Arial" w:cs="Arial"/>
        </w:rPr>
        <w:lastRenderedPageBreak/>
        <w:t>Dodavatele do dodacího listu a zástupce Odběratele potvrdí správnost údajů svým podpisem.</w:t>
      </w:r>
    </w:p>
    <w:p w14:paraId="2605227F" w14:textId="5ECDB61B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1</w:t>
      </w:r>
      <w:r w:rsidRPr="000D2476">
        <w:rPr>
          <w:rFonts w:ascii="Arial" w:hAnsi="Arial" w:cs="Arial"/>
        </w:rPr>
        <w:t>.5.</w:t>
      </w:r>
      <w:r w:rsidRPr="000D2476">
        <w:rPr>
          <w:rFonts w:ascii="Arial" w:hAnsi="Arial" w:cs="Arial"/>
        </w:rPr>
        <w:tab/>
        <w:t xml:space="preserve">Splněním dodávky se v případě medicinálních a technických plynů v plynném skupenství rozumí předání tlakových nádob v druzích a množství stanoveném v jednotlivých písemných objednávkách na příslušné pracoviště Odběratele. V případě kapalného kyslíku se splněním dodávky rozumí přečerpání plynu z cisterny Dodavatele do příslušného zásobníku, instalovaného u Odběratele. </w:t>
      </w:r>
    </w:p>
    <w:p w14:paraId="2E0917B6" w14:textId="2D1E3D45" w:rsidR="00242FF2" w:rsidRDefault="00242FF2" w:rsidP="00242FF2">
      <w:pPr>
        <w:spacing w:after="0"/>
        <w:ind w:left="284" w:hanging="284"/>
        <w:jc w:val="both"/>
        <w:rPr>
          <w:rFonts w:ascii="Arial" w:hAnsi="Arial" w:cs="Arial"/>
        </w:rPr>
      </w:pPr>
    </w:p>
    <w:p w14:paraId="7C215482" w14:textId="77777777" w:rsidR="00786713" w:rsidRPr="000D2476" w:rsidRDefault="00786713" w:rsidP="00242FF2">
      <w:pPr>
        <w:spacing w:after="0"/>
        <w:ind w:left="284" w:hanging="284"/>
        <w:jc w:val="both"/>
        <w:rPr>
          <w:rFonts w:ascii="Arial" w:hAnsi="Arial" w:cs="Arial"/>
        </w:rPr>
      </w:pPr>
    </w:p>
    <w:p w14:paraId="2DDF7616" w14:textId="14D008AC" w:rsidR="00242FF2" w:rsidRPr="000D2476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t>XI</w:t>
      </w:r>
      <w:r w:rsidR="0062344F">
        <w:rPr>
          <w:rFonts w:ascii="Arial" w:hAnsi="Arial" w:cs="Arial"/>
          <w:b/>
        </w:rPr>
        <w:t>I</w:t>
      </w:r>
      <w:r w:rsidRPr="000D2476">
        <w:rPr>
          <w:rFonts w:ascii="Arial" w:hAnsi="Arial" w:cs="Arial"/>
          <w:b/>
        </w:rPr>
        <w:t>. ZÁVĚREČNÁ USTANOVENÍ</w:t>
      </w:r>
    </w:p>
    <w:p w14:paraId="70C20314" w14:textId="1320AEE3" w:rsidR="008A4B27" w:rsidRDefault="00242FF2" w:rsidP="00CB58C3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2</w:t>
      </w:r>
      <w:r w:rsidRPr="000D2476">
        <w:rPr>
          <w:rFonts w:ascii="Arial" w:hAnsi="Arial" w:cs="Arial"/>
        </w:rPr>
        <w:t>.1.</w:t>
      </w:r>
      <w:r w:rsidRPr="000D2476">
        <w:rPr>
          <w:rFonts w:ascii="Arial" w:hAnsi="Arial" w:cs="Arial"/>
        </w:rPr>
        <w:tab/>
      </w:r>
      <w:r w:rsidR="008A4B27" w:rsidRPr="008A4B27">
        <w:rPr>
          <w:rFonts w:ascii="Arial" w:hAnsi="Arial" w:cs="Arial"/>
        </w:rPr>
        <w:t xml:space="preserve">V případech v této </w:t>
      </w:r>
      <w:r w:rsidR="008A4B27">
        <w:rPr>
          <w:rFonts w:ascii="Arial" w:hAnsi="Arial" w:cs="Arial"/>
        </w:rPr>
        <w:t>rámcové dohodě</w:t>
      </w:r>
      <w:r w:rsidR="008A4B27" w:rsidRPr="008A4B27">
        <w:rPr>
          <w:rFonts w:ascii="Arial" w:hAnsi="Arial" w:cs="Arial"/>
        </w:rPr>
        <w:t xml:space="preserve"> výslovně neupravených platí pro obě smluvní strany ustanovení zákona č. 89/2012 Sb., občanský zákoník, ve znění pozdějších předpisů, zejména ustanoveními § 2079 a násl., tj. ustanovení o kupní smlouvě, a dále obchodní zvyklosti.</w:t>
      </w:r>
      <w:r w:rsidR="0062344F">
        <w:rPr>
          <w:rFonts w:ascii="Arial" w:hAnsi="Arial" w:cs="Arial"/>
        </w:rPr>
        <w:t xml:space="preserve"> Na tento smluvní vztah se neuplatní obchodní podmínky Dodavatele. </w:t>
      </w:r>
    </w:p>
    <w:p w14:paraId="4EC5B661" w14:textId="637770F1" w:rsidR="0062344F" w:rsidRDefault="00F23BE1" w:rsidP="00CB58C3">
      <w:pPr>
        <w:spacing w:before="120"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2</w:t>
      </w:r>
      <w:r>
        <w:rPr>
          <w:rFonts w:ascii="Arial" w:hAnsi="Arial" w:cs="Arial"/>
        </w:rPr>
        <w:t>.2.</w:t>
      </w:r>
      <w:r>
        <w:rPr>
          <w:rFonts w:ascii="Arial" w:hAnsi="Arial" w:cs="Arial"/>
        </w:rPr>
        <w:tab/>
        <w:t xml:space="preserve">Dodavatel na sebe přebírá nebezpečí změny okolností podle § 1765 občanského zákoníku a nebude žádat obnovení jednání o smlouvě. </w:t>
      </w:r>
    </w:p>
    <w:p w14:paraId="3A46D5A5" w14:textId="1AC68DCF" w:rsidR="00F23BE1" w:rsidRDefault="00F23BE1" w:rsidP="00CB58C3">
      <w:pPr>
        <w:spacing w:before="120"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2</w:t>
      </w:r>
      <w:r>
        <w:rPr>
          <w:rFonts w:ascii="Arial" w:hAnsi="Arial" w:cs="Arial"/>
        </w:rPr>
        <w:t>.3.</w:t>
      </w:r>
      <w:r>
        <w:rPr>
          <w:rFonts w:ascii="Arial" w:hAnsi="Arial" w:cs="Arial"/>
        </w:rPr>
        <w:tab/>
        <w:t>Tato smlouva může být měněna pouze v souladu se zákonem a jen písemnými dodatky podepsanými oběma smluvními stranami. Smluvní strany se dohodly, že pro účely změny smlouvy se za písemnou formu považuje pouze forma listinná a elektronické formy jako je email, SMS apod. se pro účely změny smlouvy neuplatní.</w:t>
      </w:r>
    </w:p>
    <w:p w14:paraId="5DFD1558" w14:textId="46F74447" w:rsidR="00242FF2" w:rsidRDefault="00242FF2" w:rsidP="008A4B27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2</w:t>
      </w:r>
      <w:r w:rsidRPr="000D2476">
        <w:rPr>
          <w:rFonts w:ascii="Arial" w:hAnsi="Arial" w:cs="Arial"/>
        </w:rPr>
        <w:t>.</w:t>
      </w:r>
      <w:r w:rsidR="00F23BE1">
        <w:rPr>
          <w:rFonts w:ascii="Arial" w:hAnsi="Arial" w:cs="Arial"/>
        </w:rPr>
        <w:t>4</w:t>
      </w:r>
      <w:r w:rsidRPr="000D2476">
        <w:rPr>
          <w:rFonts w:ascii="Arial" w:hAnsi="Arial" w:cs="Arial"/>
        </w:rPr>
        <w:t>.</w:t>
      </w:r>
      <w:r w:rsidRPr="000D2476">
        <w:rPr>
          <w:rFonts w:ascii="Arial" w:hAnsi="Arial" w:cs="Arial"/>
        </w:rPr>
        <w:tab/>
      </w:r>
      <w:r w:rsidR="00CB58C3" w:rsidRPr="00CB58C3">
        <w:rPr>
          <w:rFonts w:ascii="Arial" w:hAnsi="Arial" w:cs="Arial"/>
        </w:rPr>
        <w:t>Tato rámcová dohoda se vyhotovuje ve dvou stejnopisech s platností originálu, z nichž každá strana obdrží po jednom vyhotovení.</w:t>
      </w:r>
    </w:p>
    <w:p w14:paraId="5128AD34" w14:textId="706BA755" w:rsidR="00CB58C3" w:rsidRDefault="00CB58C3" w:rsidP="008A4B27">
      <w:pPr>
        <w:spacing w:before="120"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F23BE1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CB58C3">
        <w:rPr>
          <w:rFonts w:ascii="Arial" w:hAnsi="Arial" w:cs="Arial"/>
        </w:rPr>
        <w:t xml:space="preserve">Tato rámcová dohoda nabývá platnosti dnem podpisu oběma stranami a účinnosti dnem uveřejnění v Registru smluv dle zákona č. 340/2015 Sb., o zvláštních podmínkách účinnosti některých smluv, uveřejňování těchto smluv a o registru smluv, v platném znění. Tato povinnost se vztahuje také na případné dodatky této dohody. </w:t>
      </w:r>
      <w:r w:rsidR="00F23BE1">
        <w:rPr>
          <w:rFonts w:ascii="Arial" w:hAnsi="Arial" w:cs="Arial"/>
        </w:rPr>
        <w:t>Dodavatel</w:t>
      </w:r>
      <w:r w:rsidR="00F23BE1" w:rsidRPr="00CB58C3">
        <w:rPr>
          <w:rFonts w:ascii="Arial" w:hAnsi="Arial" w:cs="Arial"/>
        </w:rPr>
        <w:t xml:space="preserve"> </w:t>
      </w:r>
      <w:r w:rsidRPr="00CB58C3">
        <w:rPr>
          <w:rFonts w:ascii="Arial" w:hAnsi="Arial" w:cs="Arial"/>
        </w:rPr>
        <w:t>prohlašuje, že skutečnosti uvedené v této rámcové dohodě nepovažuje za obchodní tajemství a uděluje svolení k jejich užití a zveřejnění bez stanovení jakýchkoliv dalších podmínek.</w:t>
      </w:r>
    </w:p>
    <w:p w14:paraId="208994BC" w14:textId="1A5D6101" w:rsidR="00CB58C3" w:rsidRPr="000D2476" w:rsidRDefault="00CB58C3" w:rsidP="008A4B27">
      <w:pPr>
        <w:spacing w:before="120"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F23BE1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CB58C3">
        <w:rPr>
          <w:rFonts w:ascii="Arial" w:hAnsi="Arial" w:cs="Arial"/>
        </w:rPr>
        <w:t>Strany shodně prohlašují, že tato rámcová dohoda je uzavřena podle jejich pravé a svobodné vůle, nikoliv v tísni, za nápadně nevýhodných podmínek, což stvrzují svými vlastnoručními podpisy.</w:t>
      </w:r>
    </w:p>
    <w:p w14:paraId="591BB8E7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</w:p>
    <w:p w14:paraId="17915022" w14:textId="77777777" w:rsidR="00242FF2" w:rsidRDefault="00242FF2" w:rsidP="00242FF2">
      <w:pPr>
        <w:spacing w:after="0"/>
        <w:jc w:val="both"/>
        <w:rPr>
          <w:rFonts w:ascii="Arial" w:hAnsi="Arial" w:cs="Arial"/>
          <w:b/>
        </w:rPr>
      </w:pPr>
    </w:p>
    <w:p w14:paraId="3CBBF681" w14:textId="77777777" w:rsidR="00242FF2" w:rsidRDefault="00242FF2" w:rsidP="00242FF2">
      <w:pPr>
        <w:spacing w:after="0"/>
        <w:jc w:val="both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t xml:space="preserve">PŘÍLOHY RÁMCOVÉ </w:t>
      </w:r>
      <w:r w:rsidR="008A4B27">
        <w:rPr>
          <w:rFonts w:ascii="Arial" w:hAnsi="Arial" w:cs="Arial"/>
          <w:b/>
        </w:rPr>
        <w:t>DOHODY</w:t>
      </w:r>
    </w:p>
    <w:p w14:paraId="11EC77A7" w14:textId="77777777" w:rsidR="003E1202" w:rsidRPr="000D2476" w:rsidRDefault="003E1202" w:rsidP="00242FF2">
      <w:pPr>
        <w:spacing w:after="0"/>
        <w:jc w:val="both"/>
        <w:rPr>
          <w:rFonts w:ascii="Arial" w:hAnsi="Arial" w:cs="Arial"/>
          <w:b/>
        </w:rPr>
      </w:pPr>
    </w:p>
    <w:p w14:paraId="37B6EB67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Příloha č. 1 – Cenová nabídka</w:t>
      </w:r>
    </w:p>
    <w:p w14:paraId="7F71AEEC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</w:p>
    <w:p w14:paraId="79033309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V sí</w:t>
      </w:r>
      <w:r>
        <w:rPr>
          <w:rFonts w:ascii="Arial" w:hAnsi="Arial" w:cs="Arial"/>
        </w:rPr>
        <w:t>dle Dodavatele dne 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D2476">
        <w:rPr>
          <w:rFonts w:ascii="Arial" w:hAnsi="Arial" w:cs="Arial"/>
        </w:rPr>
        <w:t>V sídle Odběratele dn</w:t>
      </w:r>
      <w:r>
        <w:rPr>
          <w:rFonts w:ascii="Arial" w:hAnsi="Arial" w:cs="Arial"/>
        </w:rPr>
        <w:t>e ………………</w:t>
      </w:r>
    </w:p>
    <w:p w14:paraId="1EE084BA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</w:p>
    <w:p w14:paraId="26508FBD" w14:textId="48A39B1A" w:rsidR="00242FF2" w:rsidRDefault="00242FF2" w:rsidP="00242FF2">
      <w:pPr>
        <w:spacing w:after="0"/>
        <w:jc w:val="both"/>
        <w:rPr>
          <w:rFonts w:ascii="Arial" w:hAnsi="Arial" w:cs="Arial"/>
        </w:rPr>
      </w:pPr>
    </w:p>
    <w:p w14:paraId="47820358" w14:textId="61C72B12" w:rsidR="00324977" w:rsidRDefault="00324977" w:rsidP="00242FF2">
      <w:pPr>
        <w:spacing w:after="0"/>
        <w:jc w:val="both"/>
        <w:rPr>
          <w:rFonts w:ascii="Arial" w:hAnsi="Arial" w:cs="Arial"/>
        </w:rPr>
      </w:pPr>
    </w:p>
    <w:p w14:paraId="30CC4528" w14:textId="77777777" w:rsidR="00324977" w:rsidRPr="000D2476" w:rsidRDefault="00324977" w:rsidP="00242FF2">
      <w:pPr>
        <w:spacing w:after="0"/>
        <w:jc w:val="both"/>
        <w:rPr>
          <w:rFonts w:ascii="Arial" w:hAnsi="Arial" w:cs="Arial"/>
        </w:rPr>
      </w:pPr>
    </w:p>
    <w:p w14:paraId="7BA71A07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……………………………………………..</w:t>
      </w:r>
      <w:r w:rsidRPr="000D2476">
        <w:rPr>
          <w:rFonts w:ascii="Arial" w:hAnsi="Arial" w:cs="Arial"/>
        </w:rPr>
        <w:tab/>
        <w:t>…………………………………………….</w:t>
      </w:r>
    </w:p>
    <w:p w14:paraId="5CB9966E" w14:textId="5E872E16" w:rsidR="00A30431" w:rsidRPr="00324977" w:rsidRDefault="00242FF2" w:rsidP="00324977">
      <w:pPr>
        <w:spacing w:after="0"/>
        <w:jc w:val="both"/>
        <w:rPr>
          <w:rFonts w:ascii="Arial" w:hAnsi="Arial" w:cs="Arial"/>
          <w:sz w:val="28"/>
        </w:rPr>
      </w:pPr>
      <w:r w:rsidRPr="00CC4392">
        <w:rPr>
          <w:rFonts w:ascii="Arial" w:hAnsi="Arial" w:cs="Arial"/>
          <w:sz w:val="28"/>
        </w:rPr>
        <w:t xml:space="preserve">             </w:t>
      </w:r>
      <w:r w:rsidRPr="00CC4392">
        <w:rPr>
          <w:rFonts w:ascii="Arial" w:hAnsi="Arial" w:cs="Arial"/>
          <w:szCs w:val="18"/>
        </w:rPr>
        <w:t>Podpis a razítko Dodavatele</w:t>
      </w:r>
      <w:r w:rsidRPr="00CC4392">
        <w:rPr>
          <w:rFonts w:ascii="Arial" w:hAnsi="Arial" w:cs="Arial"/>
          <w:sz w:val="28"/>
        </w:rPr>
        <w:tab/>
      </w:r>
      <w:r w:rsidRPr="00CC4392">
        <w:rPr>
          <w:rFonts w:ascii="Arial" w:hAnsi="Arial" w:cs="Arial"/>
          <w:sz w:val="28"/>
        </w:rPr>
        <w:tab/>
      </w:r>
      <w:r w:rsidRPr="00CC4392">
        <w:rPr>
          <w:rFonts w:ascii="Arial" w:hAnsi="Arial" w:cs="Arial"/>
          <w:sz w:val="28"/>
        </w:rPr>
        <w:tab/>
      </w:r>
      <w:r w:rsidRPr="00CC4392">
        <w:rPr>
          <w:rFonts w:ascii="Arial" w:hAnsi="Arial" w:cs="Arial"/>
          <w:szCs w:val="18"/>
        </w:rPr>
        <w:t>Podpis a razítko Odběratele</w:t>
      </w:r>
    </w:p>
    <w:sectPr w:rsidR="00A30431" w:rsidRPr="00324977" w:rsidSect="00324977">
      <w:footerReference w:type="default" r:id="rId7"/>
      <w:headerReference w:type="first" r:id="rId8"/>
      <w:foot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87B61" w14:textId="77777777" w:rsidR="001270AF" w:rsidRDefault="001270AF">
      <w:pPr>
        <w:spacing w:after="0" w:line="240" w:lineRule="auto"/>
      </w:pPr>
      <w:r>
        <w:separator/>
      </w:r>
    </w:p>
  </w:endnote>
  <w:endnote w:type="continuationSeparator" w:id="0">
    <w:p w14:paraId="30838B91" w14:textId="77777777" w:rsidR="001270AF" w:rsidRDefault="0012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C16F3" w14:textId="77777777" w:rsidR="00D66E26" w:rsidRDefault="00D66E26" w:rsidP="00D66E26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E15B9" w14:textId="77777777" w:rsidR="00D66E26" w:rsidRDefault="00D66E26" w:rsidP="00D66E26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8DE84" w14:textId="77777777" w:rsidR="001270AF" w:rsidRDefault="001270AF">
      <w:pPr>
        <w:spacing w:after="0" w:line="240" w:lineRule="auto"/>
      </w:pPr>
      <w:r>
        <w:separator/>
      </w:r>
    </w:p>
  </w:footnote>
  <w:footnote w:type="continuationSeparator" w:id="0">
    <w:p w14:paraId="412387E7" w14:textId="77777777" w:rsidR="001270AF" w:rsidRDefault="0012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B497C" w14:textId="77777777" w:rsidR="00D66E26" w:rsidRDefault="00D66E26">
    <w:pPr>
      <w:pStyle w:val="Zhlav"/>
    </w:pPr>
    <w:r>
      <w:t>Příloha č. 2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27C7C"/>
    <w:multiLevelType w:val="hybridMultilevel"/>
    <w:tmpl w:val="2B8884CA"/>
    <w:lvl w:ilvl="0" w:tplc="52C0FE80">
      <w:start w:val="1"/>
      <w:numFmt w:val="upperLetter"/>
      <w:lvlText w:val="%1)"/>
      <w:lvlJc w:val="left"/>
      <w:pPr>
        <w:ind w:left="10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D68F6"/>
    <w:multiLevelType w:val="hybridMultilevel"/>
    <w:tmpl w:val="98F21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936CE"/>
    <w:multiLevelType w:val="hybridMultilevel"/>
    <w:tmpl w:val="9E768C3E"/>
    <w:lvl w:ilvl="0" w:tplc="5B36B50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5B51DF"/>
    <w:multiLevelType w:val="hybridMultilevel"/>
    <w:tmpl w:val="177E9002"/>
    <w:lvl w:ilvl="0" w:tplc="165AD5CA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E13EE"/>
    <w:multiLevelType w:val="multilevel"/>
    <w:tmpl w:val="92FC44D4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3243EA"/>
    <w:multiLevelType w:val="hybridMultilevel"/>
    <w:tmpl w:val="FAA670F6"/>
    <w:lvl w:ilvl="0" w:tplc="7D38327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D0576"/>
    <w:multiLevelType w:val="multilevel"/>
    <w:tmpl w:val="497A4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481631A6"/>
    <w:multiLevelType w:val="hybridMultilevel"/>
    <w:tmpl w:val="668C6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F5B8B"/>
    <w:multiLevelType w:val="hybridMultilevel"/>
    <w:tmpl w:val="95FC570E"/>
    <w:lvl w:ilvl="0" w:tplc="87BCAD4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F2"/>
    <w:rsid w:val="000449C7"/>
    <w:rsid w:val="00114AB3"/>
    <w:rsid w:val="001233F4"/>
    <w:rsid w:val="001270AF"/>
    <w:rsid w:val="00154DE6"/>
    <w:rsid w:val="00191DA5"/>
    <w:rsid w:val="001963DC"/>
    <w:rsid w:val="001C48CB"/>
    <w:rsid w:val="001F06BC"/>
    <w:rsid w:val="00207AF4"/>
    <w:rsid w:val="002376EF"/>
    <w:rsid w:val="00242FF2"/>
    <w:rsid w:val="002F5E4C"/>
    <w:rsid w:val="00324977"/>
    <w:rsid w:val="00331CA9"/>
    <w:rsid w:val="003E1202"/>
    <w:rsid w:val="004D47FE"/>
    <w:rsid w:val="00557FB0"/>
    <w:rsid w:val="00581AAF"/>
    <w:rsid w:val="005C0853"/>
    <w:rsid w:val="005F5F73"/>
    <w:rsid w:val="0062344F"/>
    <w:rsid w:val="0076345B"/>
    <w:rsid w:val="00782478"/>
    <w:rsid w:val="00786713"/>
    <w:rsid w:val="007D22FC"/>
    <w:rsid w:val="00840791"/>
    <w:rsid w:val="00845D4B"/>
    <w:rsid w:val="0089158F"/>
    <w:rsid w:val="008A4B27"/>
    <w:rsid w:val="00977652"/>
    <w:rsid w:val="00A02A9E"/>
    <w:rsid w:val="00A23BE9"/>
    <w:rsid w:val="00A26427"/>
    <w:rsid w:val="00A30431"/>
    <w:rsid w:val="00A741C9"/>
    <w:rsid w:val="00A75785"/>
    <w:rsid w:val="00A92881"/>
    <w:rsid w:val="00AD41D4"/>
    <w:rsid w:val="00B15434"/>
    <w:rsid w:val="00B30135"/>
    <w:rsid w:val="00B91712"/>
    <w:rsid w:val="00CB58C3"/>
    <w:rsid w:val="00CC695C"/>
    <w:rsid w:val="00D27B88"/>
    <w:rsid w:val="00D31217"/>
    <w:rsid w:val="00D460BB"/>
    <w:rsid w:val="00D66E26"/>
    <w:rsid w:val="00D91C19"/>
    <w:rsid w:val="00DB53D8"/>
    <w:rsid w:val="00E5398E"/>
    <w:rsid w:val="00E7362F"/>
    <w:rsid w:val="00E87EB6"/>
    <w:rsid w:val="00EB7C5A"/>
    <w:rsid w:val="00EB7F4E"/>
    <w:rsid w:val="00F23BE1"/>
    <w:rsid w:val="00F70C85"/>
    <w:rsid w:val="00F73BCE"/>
    <w:rsid w:val="00F95517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6B65"/>
  <w15:chartTrackingRefBased/>
  <w15:docId w15:val="{B6BF9385-DD6E-4FBF-A59B-62A71F04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FF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2FF2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242FF2"/>
    <w:pPr>
      <w:tabs>
        <w:tab w:val="right" w:pos="7088"/>
        <w:tab w:val="left" w:pos="7371"/>
      </w:tabs>
      <w:spacing w:before="120" w:after="0" w:line="240" w:lineRule="auto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42FF2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42F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FF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42F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FF2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FB0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741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41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41C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41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41C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1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2899</TotalTime>
  <Pages>8</Pages>
  <Words>3047</Words>
  <Characters>17981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Ing. Lukáš MLEJNEK</cp:lastModifiedBy>
  <cp:revision>2</cp:revision>
  <cp:lastPrinted>2020-04-22T09:15:00Z</cp:lastPrinted>
  <dcterms:created xsi:type="dcterms:W3CDTF">2020-05-21T12:56:00Z</dcterms:created>
  <dcterms:modified xsi:type="dcterms:W3CDTF">2020-05-29T12:40:00Z</dcterms:modified>
</cp:coreProperties>
</file>