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829C" w14:textId="77777777" w:rsidR="000E6E24" w:rsidRPr="004D0809" w:rsidRDefault="007A62FF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1 Smlouvy/Příloha č.3</w:t>
      </w:r>
      <w:r w:rsidR="007F291F">
        <w:rPr>
          <w:rFonts w:ascii="Times New Roman" w:hAnsi="Times New Roman"/>
          <w:sz w:val="22"/>
          <w:szCs w:val="22"/>
        </w:rPr>
        <w:t xml:space="preserve"> </w:t>
      </w:r>
      <w:r w:rsidR="00E137E5">
        <w:rPr>
          <w:rFonts w:ascii="Times New Roman" w:hAnsi="Times New Roman"/>
          <w:sz w:val="22"/>
          <w:szCs w:val="22"/>
        </w:rPr>
        <w:t>ZD/</w:t>
      </w:r>
      <w:r w:rsidR="000E513E" w:rsidRPr="000E513E">
        <w:rPr>
          <w:rFonts w:ascii="Times New Roman" w:hAnsi="Times New Roman"/>
          <w:sz w:val="22"/>
          <w:szCs w:val="22"/>
        </w:rPr>
        <w:t xml:space="preserve"> </w:t>
      </w:r>
      <w:r w:rsidR="00090EE0">
        <w:rPr>
          <w:rFonts w:ascii="Times New Roman" w:hAnsi="Times New Roman"/>
          <w:b/>
          <w:sz w:val="22"/>
          <w:szCs w:val="22"/>
        </w:rPr>
        <w:t xml:space="preserve">Technická specifikace </w:t>
      </w:r>
    </w:p>
    <w:p w14:paraId="2942829D" w14:textId="77777777" w:rsidR="007B0379" w:rsidRDefault="007B0379" w:rsidP="007B0379">
      <w:pPr>
        <w:jc w:val="center"/>
        <w:rPr>
          <w:rFonts w:cs="Arial"/>
        </w:rPr>
      </w:pPr>
    </w:p>
    <w:p w14:paraId="2942829E" w14:textId="77777777" w:rsidR="007B0379" w:rsidRDefault="007B0379" w:rsidP="007B0379">
      <w:pPr>
        <w:jc w:val="center"/>
        <w:rPr>
          <w:rFonts w:cs="Arial"/>
        </w:rPr>
      </w:pPr>
    </w:p>
    <w:p w14:paraId="2942829F" w14:textId="77777777" w:rsidR="00FD0BF5" w:rsidRPr="00A029A1" w:rsidRDefault="00486C54" w:rsidP="00FD0BF5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Točna podvozků tramvají</w:t>
      </w:r>
      <w:r w:rsidR="00B942F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vozovna Moravská Ostrava</w:t>
      </w:r>
    </w:p>
    <w:p w14:paraId="294282A0" w14:textId="77777777" w:rsidR="000E6E24" w:rsidRPr="00A029A1" w:rsidRDefault="00061F82" w:rsidP="000E6E24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464F7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</w:p>
    <w:p w14:paraId="294282A1" w14:textId="77777777" w:rsidR="004A3823" w:rsidRPr="005C063C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 w:rsidR="00B71D91" w:rsidRPr="00C06E82">
        <w:rPr>
          <w:rFonts w:ascii="Times New Roman" w:hAnsi="Times New Roman"/>
          <w:b/>
          <w:sz w:val="22"/>
          <w:szCs w:val="22"/>
        </w:rPr>
        <w:t xml:space="preserve"> </w:t>
      </w:r>
      <w:r w:rsidR="005C063C">
        <w:rPr>
          <w:rFonts w:ascii="Times New Roman" w:hAnsi="Times New Roman"/>
          <w:b/>
          <w:sz w:val="22"/>
          <w:szCs w:val="22"/>
        </w:rPr>
        <w:t xml:space="preserve"> </w:t>
      </w:r>
      <w:r w:rsidR="00D34114">
        <w:rPr>
          <w:rFonts w:ascii="Times New Roman" w:hAnsi="Times New Roman"/>
          <w:b/>
          <w:sz w:val="22"/>
          <w:szCs w:val="22"/>
        </w:rPr>
        <w:t xml:space="preserve">        </w:t>
      </w:r>
    </w:p>
    <w:p w14:paraId="294282A2" w14:textId="77777777" w:rsidR="004A3823" w:rsidRPr="00C06E82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94282A3" w14:textId="77777777" w:rsidR="00E37F90" w:rsidRPr="005C063C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Typ, označení:</w:t>
      </w:r>
      <w:r w:rsidR="00B71D91" w:rsidRPr="00C06E82">
        <w:rPr>
          <w:rFonts w:ascii="Times New Roman" w:hAnsi="Times New Roman"/>
          <w:b/>
          <w:sz w:val="22"/>
          <w:szCs w:val="22"/>
        </w:rPr>
        <w:t xml:space="preserve"> </w:t>
      </w:r>
    </w:p>
    <w:p w14:paraId="294282A4" w14:textId="77777777" w:rsidR="00B71D91" w:rsidRPr="005C063C" w:rsidRDefault="00E37F90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5C063C">
        <w:rPr>
          <w:rFonts w:ascii="Times New Roman" w:hAnsi="Times New Roman"/>
          <w:b/>
          <w:sz w:val="22"/>
          <w:szCs w:val="22"/>
        </w:rPr>
        <w:t xml:space="preserve">   </w:t>
      </w:r>
    </w:p>
    <w:p w14:paraId="294282A5" w14:textId="77777777" w:rsidR="001D67AD" w:rsidRPr="00C06E82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94282A6" w14:textId="77777777" w:rsidR="000E6E24" w:rsidRDefault="000E6E24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294282A7" w14:textId="77777777" w:rsidR="003F1B95" w:rsidRPr="003F1B95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</w:p>
    <w:p w14:paraId="294282A8" w14:textId="11072C5D" w:rsidR="003F1B95" w:rsidRPr="003F1B95" w:rsidRDefault="003F1B95" w:rsidP="003F1B95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F1B95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="009E03A4">
        <w:rPr>
          <w:rFonts w:ascii="Times New Roman" w:hAnsi="Times New Roman"/>
          <w:i/>
          <w:sz w:val="22"/>
          <w:szCs w:val="22"/>
        </w:rPr>
        <w:t>.</w:t>
      </w:r>
      <w:bookmarkStart w:id="0" w:name="_GoBack"/>
      <w:bookmarkEnd w:id="0"/>
      <w:r w:rsidR="000E513E" w:rsidRPr="000E513E">
        <w:rPr>
          <w:rFonts w:ascii="Times New Roman" w:hAnsi="Times New Roman"/>
          <w:i/>
          <w:sz w:val="22"/>
          <w:szCs w:val="22"/>
        </w:rPr>
        <w:t xml:space="preserve"> </w:t>
      </w:r>
    </w:p>
    <w:p w14:paraId="294282A9" w14:textId="77777777" w:rsidR="003F1B95" w:rsidRPr="003F1B95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</w:p>
    <w:p w14:paraId="294282A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737"/>
      </w:tblGrid>
      <w:tr w:rsidR="00071FB7" w:rsidRPr="00C06E82" w14:paraId="294282A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AB" w14:textId="77777777" w:rsidR="00071FB7" w:rsidRPr="005C063C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Točna podvozků tramvají</w:t>
            </w:r>
            <w:r w:rsidR="00071FB7">
              <w:rPr>
                <w:rFonts w:ascii="Times New Roman" w:hAnsi="Times New Roman"/>
                <w:b/>
                <w:sz w:val="22"/>
                <w:szCs w:val="22"/>
              </w:rPr>
              <w:t xml:space="preserve"> – typ</w:t>
            </w:r>
            <w:r w:rsidR="00071FB7" w:rsidRPr="00C06E82">
              <w:rPr>
                <w:rFonts w:ascii="Times New Roman" w:hAnsi="Times New Roman"/>
                <w:b/>
                <w:sz w:val="22"/>
                <w:szCs w:val="22"/>
              </w:rPr>
              <w:t xml:space="preserve"> a označení:</w:t>
            </w:r>
          </w:p>
          <w:p w14:paraId="294282AC" w14:textId="77777777" w:rsidR="00071FB7" w:rsidRPr="00C06E82" w:rsidRDefault="00071FB7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AD" w14:textId="77777777" w:rsidR="00071FB7" w:rsidRPr="00C06E82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AE" w14:textId="77777777" w:rsidR="00071FB7" w:rsidRPr="00C06E82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71FB7" w:rsidRPr="00C06E82" w14:paraId="294282B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  <w:hideMark/>
          </w:tcPr>
          <w:p w14:paraId="294282B0" w14:textId="77777777" w:rsidR="00071FB7" w:rsidRPr="00910BF4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Pohon točny mechanický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1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2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B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4" w14:textId="77777777" w:rsidR="00071FB7" w:rsidRPr="00910BF4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Nosnost zařízení při otáčení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min.6t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5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6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B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8" w14:textId="77777777" w:rsidR="00071FB7" w:rsidRPr="00910BF4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Nosnost zařízení při přejezdu kolejového vozidla 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min. 17t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9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A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B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C" w14:textId="77777777" w:rsidR="00071FB7" w:rsidRPr="00910BF4" w:rsidRDefault="00486C54" w:rsidP="000C307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Nosnost zařízení při přejezdu kolového vozidla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min. 5t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D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E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3F1420" w14:paraId="294282C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0" w14:textId="77777777" w:rsidR="00071FB7" w:rsidRPr="00910BF4" w:rsidRDefault="00486C54" w:rsidP="005A2D5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Rozchod kolejí 1435mm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1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2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Cs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C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4" w14:textId="19A91015" w:rsidR="00216760" w:rsidRPr="00910BF4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Průměr točny 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min.2800mm</w:t>
            </w:r>
            <w:r w:rsidR="007E0AA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 max.3400mm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5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6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C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8" w14:textId="77777777" w:rsidR="00492518" w:rsidRPr="00910BF4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Rozsah otáčení 360º</w:t>
            </w:r>
            <w:r w:rsidR="00A136C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</w:t>
            </w:r>
            <w:r w:rsidR="00A136C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nekonečný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9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A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9D0A39" w:rsidRPr="00C06E82" w14:paraId="294282C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C" w14:textId="77777777" w:rsidR="009D0A39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Aretační polohy 0º-90º-180º-270º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D" w14:textId="77777777" w:rsidR="009D0A39" w:rsidRPr="000C3070" w:rsidRDefault="009D0A39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E" w14:textId="77777777" w:rsidR="009D0A39" w:rsidRPr="00D34114" w:rsidRDefault="009D0A39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C06E82" w14:paraId="294282D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0" w14:textId="77777777" w:rsidR="00A136CA" w:rsidRDefault="00A136CA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Kolejnicový systém kolejnicový kříž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1" w14:textId="77777777" w:rsidR="00A136CA" w:rsidRPr="000C3070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2" w14:textId="77777777" w:rsidR="00A136CA" w:rsidRPr="00D34114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C06E82" w14:paraId="294282D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4" w14:textId="77777777" w:rsidR="00A136CA" w:rsidRDefault="00531BAB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Výrobek je schválen pro použití v tramvajových drahách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5" w14:textId="77777777" w:rsidR="00A136CA" w:rsidRPr="000C3070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6" w14:textId="77777777" w:rsidR="00A136CA" w:rsidRPr="00D34114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C06E82" w14:paraId="294282D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8" w14:textId="77777777" w:rsidR="00A136CA" w:rsidRDefault="00531BAB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Blokace točny v koncových polohách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9" w14:textId="77777777" w:rsidR="00A136CA" w:rsidRPr="000C3070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A" w14:textId="77777777" w:rsidR="00A136CA" w:rsidRPr="00D34114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C06E82" w14:paraId="294282D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C" w14:textId="77777777" w:rsidR="0002463C" w:rsidRDefault="0002463C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Krycí prvky plošiny v protiskluzové úpravě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D" w14:textId="77777777" w:rsidR="0002463C" w:rsidRPr="000C3070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E" w14:textId="77777777" w:rsidR="0002463C" w:rsidRPr="00D34114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C06E82" w14:paraId="294282E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E0" w14:textId="2A401649" w:rsidR="0002463C" w:rsidRDefault="0002463C" w:rsidP="00922C5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Materiály plošiny a </w:t>
            </w:r>
            <w:r w:rsidR="009B178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protikorozní ochrana (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PKO</w:t>
            </w:r>
            <w:r w:rsidR="009B178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odolné proti působení rozmrazovacích solí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E1" w14:textId="77777777" w:rsidR="0002463C" w:rsidRPr="000C3070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E2" w14:textId="77777777" w:rsidR="0002463C" w:rsidRPr="00D34114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C06E82" w14:paraId="294282E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E4" w14:textId="77777777" w:rsidR="0002463C" w:rsidRDefault="00B942FD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Snadné plynulé otáčení plošiny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E5" w14:textId="77777777" w:rsidR="0002463C" w:rsidRPr="000C3070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E6" w14:textId="77777777" w:rsidR="0002463C" w:rsidRPr="00D34114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</w:tbl>
    <w:p w14:paraId="294282E8" w14:textId="77777777" w:rsidR="00FD0BF5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94282E9" w14:textId="77777777" w:rsidR="00817CE9" w:rsidRDefault="00817CE9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94282EA" w14:textId="77777777" w:rsidR="00FD0BF5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94282EB" w14:textId="77777777" w:rsidR="00913916" w:rsidRDefault="00B25FAC" w:rsidP="00464F7C">
      <w:pPr>
        <w:ind w:left="0" w:right="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…………………………………………….</w:t>
      </w:r>
    </w:p>
    <w:p w14:paraId="294282EC" w14:textId="77777777" w:rsidR="000958CD" w:rsidRPr="00C60958" w:rsidRDefault="00464F7C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 xml:space="preserve">                 </w:t>
      </w:r>
      <w:r w:rsidR="002D69C4"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C60958" w:rsidRPr="00C60958">
        <w:rPr>
          <w:rFonts w:ascii="Times New Roman" w:hAnsi="Times New Roman"/>
          <w:i/>
          <w:color w:val="00B0F0"/>
          <w:sz w:val="24"/>
        </w:rPr>
        <w:t xml:space="preserve"> uchazeče</w:t>
      </w:r>
    </w:p>
    <w:sectPr w:rsidR="000958CD" w:rsidRPr="00C60958" w:rsidSect="006B79D2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4D156D" w16cid:durableId="21FA3692"/>
  <w16cid:commentId w16cid:paraId="51C033F0" w16cid:durableId="21FA382D"/>
  <w16cid:commentId w16cid:paraId="513401E7" w16cid:durableId="21FA380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282EF" w14:textId="77777777" w:rsidR="00440270" w:rsidRDefault="00440270">
      <w:r>
        <w:separator/>
      </w:r>
    </w:p>
  </w:endnote>
  <w:endnote w:type="continuationSeparator" w:id="0">
    <w:p w14:paraId="294282F0" w14:textId="77777777" w:rsidR="00440270" w:rsidRDefault="0044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282ED" w14:textId="77777777" w:rsidR="00440270" w:rsidRDefault="00440270">
      <w:r>
        <w:separator/>
      </w:r>
    </w:p>
  </w:footnote>
  <w:footnote w:type="continuationSeparator" w:id="0">
    <w:p w14:paraId="294282EE" w14:textId="77777777" w:rsidR="00440270" w:rsidRDefault="0044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4"/>
  </w:num>
  <w:num w:numId="5">
    <w:abstractNumId w:val="0"/>
  </w:num>
  <w:num w:numId="6">
    <w:abstractNumId w:val="12"/>
  </w:num>
  <w:num w:numId="7">
    <w:abstractNumId w:val="21"/>
  </w:num>
  <w:num w:numId="8">
    <w:abstractNumId w:val="9"/>
  </w:num>
  <w:num w:numId="9">
    <w:abstractNumId w:val="27"/>
  </w:num>
  <w:num w:numId="10">
    <w:abstractNumId w:val="7"/>
  </w:num>
  <w:num w:numId="11">
    <w:abstractNumId w:val="8"/>
  </w:num>
  <w:num w:numId="12">
    <w:abstractNumId w:val="20"/>
  </w:num>
  <w:num w:numId="13">
    <w:abstractNumId w:val="2"/>
  </w:num>
  <w:num w:numId="14">
    <w:abstractNumId w:val="22"/>
  </w:num>
  <w:num w:numId="15">
    <w:abstractNumId w:val="10"/>
  </w:num>
  <w:num w:numId="16">
    <w:abstractNumId w:val="6"/>
  </w:num>
  <w:num w:numId="17">
    <w:abstractNumId w:val="15"/>
  </w:num>
  <w:num w:numId="18">
    <w:abstractNumId w:val="24"/>
  </w:num>
  <w:num w:numId="19">
    <w:abstractNumId w:val="26"/>
  </w:num>
  <w:num w:numId="20">
    <w:abstractNumId w:val="5"/>
  </w:num>
  <w:num w:numId="21">
    <w:abstractNumId w:val="18"/>
  </w:num>
  <w:num w:numId="22">
    <w:abstractNumId w:val="1"/>
  </w:num>
  <w:num w:numId="23">
    <w:abstractNumId w:val="16"/>
  </w:num>
  <w:num w:numId="24">
    <w:abstractNumId w:val="14"/>
  </w:num>
  <w:num w:numId="25">
    <w:abstractNumId w:val="19"/>
  </w:num>
  <w:num w:numId="26">
    <w:abstractNumId w:val="11"/>
  </w:num>
  <w:num w:numId="27">
    <w:abstractNumId w:val="13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2029E"/>
    <w:rsid w:val="00021368"/>
    <w:rsid w:val="00022426"/>
    <w:rsid w:val="000244B9"/>
    <w:rsid w:val="0002463C"/>
    <w:rsid w:val="00051064"/>
    <w:rsid w:val="00052356"/>
    <w:rsid w:val="000562CC"/>
    <w:rsid w:val="00061F82"/>
    <w:rsid w:val="0007157F"/>
    <w:rsid w:val="00071FB7"/>
    <w:rsid w:val="000758E4"/>
    <w:rsid w:val="000826E8"/>
    <w:rsid w:val="00084E10"/>
    <w:rsid w:val="00090EE0"/>
    <w:rsid w:val="000958CD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D0F0F"/>
    <w:rsid w:val="000E3373"/>
    <w:rsid w:val="000E513E"/>
    <w:rsid w:val="000E6E24"/>
    <w:rsid w:val="000F3C8C"/>
    <w:rsid w:val="00100485"/>
    <w:rsid w:val="0010254E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8413C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206F10"/>
    <w:rsid w:val="00216760"/>
    <w:rsid w:val="00255AE1"/>
    <w:rsid w:val="0025635A"/>
    <w:rsid w:val="00257396"/>
    <w:rsid w:val="00261031"/>
    <w:rsid w:val="002654A1"/>
    <w:rsid w:val="00267F20"/>
    <w:rsid w:val="00283D3B"/>
    <w:rsid w:val="0028519C"/>
    <w:rsid w:val="00296FF0"/>
    <w:rsid w:val="00297458"/>
    <w:rsid w:val="002A3178"/>
    <w:rsid w:val="002A54D0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11F96"/>
    <w:rsid w:val="00312775"/>
    <w:rsid w:val="00313CDF"/>
    <w:rsid w:val="00314894"/>
    <w:rsid w:val="00323964"/>
    <w:rsid w:val="00324405"/>
    <w:rsid w:val="00325FC8"/>
    <w:rsid w:val="00326550"/>
    <w:rsid w:val="00330A9C"/>
    <w:rsid w:val="00336491"/>
    <w:rsid w:val="0034120D"/>
    <w:rsid w:val="00345DCB"/>
    <w:rsid w:val="0036041E"/>
    <w:rsid w:val="00362624"/>
    <w:rsid w:val="00363778"/>
    <w:rsid w:val="00366BF7"/>
    <w:rsid w:val="00372FD0"/>
    <w:rsid w:val="003A1AB9"/>
    <w:rsid w:val="003B074E"/>
    <w:rsid w:val="003B2C29"/>
    <w:rsid w:val="003B6124"/>
    <w:rsid w:val="003C496F"/>
    <w:rsid w:val="003C7B4C"/>
    <w:rsid w:val="003D3FFC"/>
    <w:rsid w:val="003F1420"/>
    <w:rsid w:val="003F1B95"/>
    <w:rsid w:val="003F3E6D"/>
    <w:rsid w:val="003F47A7"/>
    <w:rsid w:val="003F4D55"/>
    <w:rsid w:val="003F5CC4"/>
    <w:rsid w:val="0040083F"/>
    <w:rsid w:val="00406087"/>
    <w:rsid w:val="004063EA"/>
    <w:rsid w:val="0040696E"/>
    <w:rsid w:val="00410C5A"/>
    <w:rsid w:val="00416D6A"/>
    <w:rsid w:val="00430C06"/>
    <w:rsid w:val="00433F8C"/>
    <w:rsid w:val="004369D8"/>
    <w:rsid w:val="00440270"/>
    <w:rsid w:val="00464F7C"/>
    <w:rsid w:val="004654CC"/>
    <w:rsid w:val="00475A28"/>
    <w:rsid w:val="0048032B"/>
    <w:rsid w:val="004806F9"/>
    <w:rsid w:val="00486C54"/>
    <w:rsid w:val="00487852"/>
    <w:rsid w:val="00491699"/>
    <w:rsid w:val="00491ADA"/>
    <w:rsid w:val="00492518"/>
    <w:rsid w:val="00493472"/>
    <w:rsid w:val="004A0CE5"/>
    <w:rsid w:val="004A3823"/>
    <w:rsid w:val="004A585E"/>
    <w:rsid w:val="004A657E"/>
    <w:rsid w:val="004C1778"/>
    <w:rsid w:val="004C21DD"/>
    <w:rsid w:val="004C4F67"/>
    <w:rsid w:val="004D0809"/>
    <w:rsid w:val="004E6D91"/>
    <w:rsid w:val="004E766F"/>
    <w:rsid w:val="004F00F9"/>
    <w:rsid w:val="004F5F66"/>
    <w:rsid w:val="0050477B"/>
    <w:rsid w:val="00520C5E"/>
    <w:rsid w:val="0052508B"/>
    <w:rsid w:val="00525EFE"/>
    <w:rsid w:val="00531BAB"/>
    <w:rsid w:val="00554A48"/>
    <w:rsid w:val="00557A48"/>
    <w:rsid w:val="005627BF"/>
    <w:rsid w:val="005633A3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058E9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851A8"/>
    <w:rsid w:val="00686F17"/>
    <w:rsid w:val="00693F92"/>
    <w:rsid w:val="0069632D"/>
    <w:rsid w:val="006A4676"/>
    <w:rsid w:val="006A67CA"/>
    <w:rsid w:val="006B0067"/>
    <w:rsid w:val="006B79D2"/>
    <w:rsid w:val="006C07BB"/>
    <w:rsid w:val="006C333A"/>
    <w:rsid w:val="006C35AD"/>
    <w:rsid w:val="006C52CA"/>
    <w:rsid w:val="006C607B"/>
    <w:rsid w:val="006E7B26"/>
    <w:rsid w:val="006F10E8"/>
    <w:rsid w:val="006F6175"/>
    <w:rsid w:val="00705CAC"/>
    <w:rsid w:val="00706D37"/>
    <w:rsid w:val="00707DC6"/>
    <w:rsid w:val="00710E40"/>
    <w:rsid w:val="00714704"/>
    <w:rsid w:val="00716D7E"/>
    <w:rsid w:val="007265BE"/>
    <w:rsid w:val="0073296A"/>
    <w:rsid w:val="00735C1B"/>
    <w:rsid w:val="00745756"/>
    <w:rsid w:val="00754FAF"/>
    <w:rsid w:val="00761201"/>
    <w:rsid w:val="00766BC9"/>
    <w:rsid w:val="0077227B"/>
    <w:rsid w:val="00786CBA"/>
    <w:rsid w:val="00795BA5"/>
    <w:rsid w:val="007A0504"/>
    <w:rsid w:val="007A512C"/>
    <w:rsid w:val="007A5D7C"/>
    <w:rsid w:val="007A62FF"/>
    <w:rsid w:val="007B0379"/>
    <w:rsid w:val="007C3F15"/>
    <w:rsid w:val="007C48CF"/>
    <w:rsid w:val="007D36FD"/>
    <w:rsid w:val="007D7F93"/>
    <w:rsid w:val="007E0AAF"/>
    <w:rsid w:val="007F291F"/>
    <w:rsid w:val="007F6018"/>
    <w:rsid w:val="007F65DF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2C5C"/>
    <w:rsid w:val="00925DE5"/>
    <w:rsid w:val="00927643"/>
    <w:rsid w:val="009318C7"/>
    <w:rsid w:val="0095160E"/>
    <w:rsid w:val="00953929"/>
    <w:rsid w:val="00966457"/>
    <w:rsid w:val="00971839"/>
    <w:rsid w:val="0098590F"/>
    <w:rsid w:val="00987A9F"/>
    <w:rsid w:val="009A0432"/>
    <w:rsid w:val="009A7F2A"/>
    <w:rsid w:val="009B178E"/>
    <w:rsid w:val="009B75B2"/>
    <w:rsid w:val="009D0A39"/>
    <w:rsid w:val="009E03A4"/>
    <w:rsid w:val="009E154C"/>
    <w:rsid w:val="00A002A6"/>
    <w:rsid w:val="00A029A1"/>
    <w:rsid w:val="00A038C9"/>
    <w:rsid w:val="00A136CA"/>
    <w:rsid w:val="00A24A5E"/>
    <w:rsid w:val="00A3503C"/>
    <w:rsid w:val="00A40732"/>
    <w:rsid w:val="00A4089A"/>
    <w:rsid w:val="00A45224"/>
    <w:rsid w:val="00A57908"/>
    <w:rsid w:val="00A601C1"/>
    <w:rsid w:val="00A72DC8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E7189"/>
    <w:rsid w:val="00AF7786"/>
    <w:rsid w:val="00AF7CDE"/>
    <w:rsid w:val="00B00907"/>
    <w:rsid w:val="00B00C01"/>
    <w:rsid w:val="00B113AB"/>
    <w:rsid w:val="00B25FAC"/>
    <w:rsid w:val="00B30D6D"/>
    <w:rsid w:val="00B31564"/>
    <w:rsid w:val="00B50B7F"/>
    <w:rsid w:val="00B620DF"/>
    <w:rsid w:val="00B71D91"/>
    <w:rsid w:val="00B73428"/>
    <w:rsid w:val="00B766BA"/>
    <w:rsid w:val="00B934AD"/>
    <w:rsid w:val="00B942FD"/>
    <w:rsid w:val="00BB55D0"/>
    <w:rsid w:val="00BC1293"/>
    <w:rsid w:val="00BC3321"/>
    <w:rsid w:val="00BD4102"/>
    <w:rsid w:val="00BE4260"/>
    <w:rsid w:val="00BF46DA"/>
    <w:rsid w:val="00BF7A24"/>
    <w:rsid w:val="00BF7DF3"/>
    <w:rsid w:val="00C031BE"/>
    <w:rsid w:val="00C05D11"/>
    <w:rsid w:val="00C06E82"/>
    <w:rsid w:val="00C16E8C"/>
    <w:rsid w:val="00C26329"/>
    <w:rsid w:val="00C3787A"/>
    <w:rsid w:val="00C51B06"/>
    <w:rsid w:val="00C54934"/>
    <w:rsid w:val="00C57179"/>
    <w:rsid w:val="00C60958"/>
    <w:rsid w:val="00C63350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7C6"/>
    <w:rsid w:val="00D02A22"/>
    <w:rsid w:val="00D10C0D"/>
    <w:rsid w:val="00D15D22"/>
    <w:rsid w:val="00D2729E"/>
    <w:rsid w:val="00D27CB2"/>
    <w:rsid w:val="00D30D91"/>
    <w:rsid w:val="00D34114"/>
    <w:rsid w:val="00D449D0"/>
    <w:rsid w:val="00D46177"/>
    <w:rsid w:val="00D4679C"/>
    <w:rsid w:val="00D72FAD"/>
    <w:rsid w:val="00D865D5"/>
    <w:rsid w:val="00DA56D7"/>
    <w:rsid w:val="00DA6304"/>
    <w:rsid w:val="00DB2FFD"/>
    <w:rsid w:val="00DB5FC1"/>
    <w:rsid w:val="00DC3F0B"/>
    <w:rsid w:val="00DC4CAD"/>
    <w:rsid w:val="00DC71FB"/>
    <w:rsid w:val="00DE0357"/>
    <w:rsid w:val="00DE14D5"/>
    <w:rsid w:val="00DE365F"/>
    <w:rsid w:val="00DE68B2"/>
    <w:rsid w:val="00DF4C4E"/>
    <w:rsid w:val="00E00B3D"/>
    <w:rsid w:val="00E015A0"/>
    <w:rsid w:val="00E137E5"/>
    <w:rsid w:val="00E13C09"/>
    <w:rsid w:val="00E21C10"/>
    <w:rsid w:val="00E365EF"/>
    <w:rsid w:val="00E37F90"/>
    <w:rsid w:val="00E425AF"/>
    <w:rsid w:val="00E4540B"/>
    <w:rsid w:val="00E501C3"/>
    <w:rsid w:val="00E50389"/>
    <w:rsid w:val="00E51F76"/>
    <w:rsid w:val="00E53B10"/>
    <w:rsid w:val="00E5442C"/>
    <w:rsid w:val="00E84A01"/>
    <w:rsid w:val="00E87776"/>
    <w:rsid w:val="00E902AC"/>
    <w:rsid w:val="00E919CF"/>
    <w:rsid w:val="00E959D5"/>
    <w:rsid w:val="00EB4C16"/>
    <w:rsid w:val="00EB51A9"/>
    <w:rsid w:val="00EB623C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792A"/>
    <w:rsid w:val="00F07D6F"/>
    <w:rsid w:val="00F17E28"/>
    <w:rsid w:val="00F31269"/>
    <w:rsid w:val="00F42C4C"/>
    <w:rsid w:val="00F43418"/>
    <w:rsid w:val="00F451FA"/>
    <w:rsid w:val="00F45DE0"/>
    <w:rsid w:val="00F60EF2"/>
    <w:rsid w:val="00F70835"/>
    <w:rsid w:val="00F76454"/>
    <w:rsid w:val="00F83896"/>
    <w:rsid w:val="00F91CE1"/>
    <w:rsid w:val="00F927DD"/>
    <w:rsid w:val="00F9424D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42829C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A3967-C9AA-4B35-AC1E-260F40B7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Kolarčíková Eva, Ing.</cp:lastModifiedBy>
  <cp:revision>4</cp:revision>
  <cp:lastPrinted>2016-09-14T08:11:00Z</cp:lastPrinted>
  <dcterms:created xsi:type="dcterms:W3CDTF">2020-03-23T10:15:00Z</dcterms:created>
  <dcterms:modified xsi:type="dcterms:W3CDTF">2020-05-27T09:26:00Z</dcterms:modified>
</cp:coreProperties>
</file>