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„Výběr dodavatele pro úpravy kolejových vozidel řady ARmpee</w:t>
      </w:r>
      <w:r w:rsidRPr="001E1B2B">
        <w:rPr>
          <w:rFonts w:ascii="Garamond" w:hAnsi="Garamond"/>
          <w:vertAlign w:val="superscript"/>
        </w:rPr>
        <w:t>832</w:t>
      </w:r>
      <w:r w:rsidRPr="001E1B2B">
        <w:rPr>
          <w:rFonts w:ascii="Garamond" w:hAnsi="Garamond"/>
        </w:rPr>
        <w:t>“</w:t>
      </w:r>
    </w:p>
    <w:p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724AC2" w:rsidRDefault="00724AC2" w:rsidP="00BF1CEA">
      <w:pPr>
        <w:pStyle w:val="Zhlav"/>
        <w:jc w:val="both"/>
        <w:rPr>
          <w:rFonts w:ascii="Garamond" w:hAnsi="Garamond"/>
        </w:rPr>
      </w:pPr>
    </w:p>
    <w:p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:rsidTr="00724AC2">
        <w:trPr>
          <w:trHeight w:val="503"/>
        </w:trPr>
        <w:tc>
          <w:tcPr>
            <w:tcW w:w="9516" w:type="dxa"/>
            <w:gridSpan w:val="3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:rsidTr="00724AC2">
        <w:trPr>
          <w:trHeight w:val="1057"/>
        </w:trPr>
        <w:tc>
          <w:tcPr>
            <w:tcW w:w="494" w:type="dxa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t>Výběr dodavatele pro úpravy kolejových vozidel řady ARmpee</w:t>
            </w:r>
            <w:r w:rsidRPr="0058596B">
              <w:rPr>
                <w:rFonts w:ascii="Garamond" w:hAnsi="Garamond"/>
                <w:b/>
                <w:bCs/>
                <w:vertAlign w:val="superscript"/>
              </w:rPr>
              <w:t>832</w:t>
            </w:r>
          </w:p>
        </w:tc>
      </w:tr>
      <w:tr w:rsidR="00EE434E" w:rsidRPr="0058596B" w:rsidTr="00724AC2">
        <w:trPr>
          <w:trHeight w:val="553"/>
        </w:trPr>
        <w:tc>
          <w:tcPr>
            <w:tcW w:w="494" w:type="dxa"/>
          </w:tcPr>
          <w:p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 w:rsidR="00632C3D">
              <w:rPr>
                <w:rFonts w:ascii="Garamond" w:hAnsi="Garamond"/>
              </w:rPr>
              <w:t xml:space="preserve"> za předmět Veřejné zakázky dle čl. 4.1.a) a čl. 4.1.b) zadávací dokumentace za pět vozů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:rsidTr="00724AC2">
        <w:trPr>
          <w:trHeight w:val="528"/>
        </w:trPr>
        <w:tc>
          <w:tcPr>
            <w:tcW w:w="494" w:type="dxa"/>
          </w:tcPr>
          <w:p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632C3D" w:rsidRPr="0058596B" w:rsidRDefault="000234F8" w:rsidP="00632C3D">
            <w:pPr>
              <w:jc w:val="both"/>
              <w:rPr>
                <w:rFonts w:ascii="Garamond" w:hAnsi="Garamond"/>
              </w:rPr>
            </w:pPr>
            <w:r w:rsidRPr="00632C3D">
              <w:rPr>
                <w:rFonts w:ascii="Garamond" w:hAnsi="Garamond"/>
              </w:rPr>
              <w:t>Celková cena</w:t>
            </w:r>
            <w:r>
              <w:rPr>
                <w:rFonts w:ascii="Garamond" w:hAnsi="Garamond"/>
              </w:rPr>
              <w:t xml:space="preserve"> bez DPH</w:t>
            </w:r>
            <w:r w:rsidRPr="00632C3D">
              <w:rPr>
                <w:rFonts w:ascii="Garamond" w:hAnsi="Garamond"/>
              </w:rPr>
              <w:t xml:space="preserve"> za </w:t>
            </w:r>
            <w:r>
              <w:rPr>
                <w:rFonts w:ascii="Garamond" w:hAnsi="Garamond"/>
              </w:rPr>
              <w:t>předmět Veřejné zakázky dle čl. 4.1.c) zadávací dokumentace za pět vozů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:rsidTr="00F46FF3">
        <w:trPr>
          <w:trHeight w:val="503"/>
        </w:trPr>
        <w:tc>
          <w:tcPr>
            <w:tcW w:w="9516" w:type="dxa"/>
            <w:gridSpan w:val="3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:rsidTr="00F46FF3">
        <w:trPr>
          <w:trHeight w:val="1057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>Výběr dodavatele pro úpravy kolejových vozidel řady ARmpee</w:t>
            </w:r>
            <w:r w:rsidRPr="00733506">
              <w:rPr>
                <w:rFonts w:ascii="Garamond" w:hAnsi="Garamond"/>
                <w:b/>
                <w:bCs/>
                <w:vertAlign w:val="superscript"/>
              </w:rPr>
              <w:t>832</w:t>
            </w:r>
          </w:p>
        </w:tc>
      </w:tr>
      <w:tr w:rsidR="003829E3" w:rsidRPr="003C4D2D" w:rsidTr="00F46FF3">
        <w:trPr>
          <w:trHeight w:val="553"/>
        </w:trPr>
        <w:tc>
          <w:tcPr>
            <w:tcW w:w="494" w:type="dxa"/>
          </w:tcPr>
          <w:p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Celková nabídková cena bez DPH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Cena za realizaci jednoho vozu bez DPH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632C3D" w:rsidRPr="003C4D2D" w:rsidTr="00F46FF3">
        <w:trPr>
          <w:trHeight w:val="528"/>
        </w:trPr>
        <w:tc>
          <w:tcPr>
            <w:tcW w:w="494" w:type="dxa"/>
          </w:tcPr>
          <w:p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>
              <w:rPr>
                <w:rFonts w:ascii="Garamond" w:hAnsi="Garamond"/>
              </w:rPr>
              <w:t xml:space="preserve"> za předmět Veřejné zakázky dle čl. 4.1.a) a čl. 4.1.b) zadávací dokumentace za pět vozů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3C4D2D" w:rsidTr="00F46FF3">
        <w:trPr>
          <w:trHeight w:val="528"/>
        </w:trPr>
        <w:tc>
          <w:tcPr>
            <w:tcW w:w="494" w:type="dxa"/>
          </w:tcPr>
          <w:p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4827FC" w:rsidRDefault="004827FC" w:rsidP="00632C3D">
            <w:pPr>
              <w:jc w:val="both"/>
              <w:rPr>
                <w:rFonts w:ascii="Garamond" w:hAnsi="Garamond"/>
              </w:rPr>
            </w:pPr>
            <w:r w:rsidRPr="004827FC">
              <w:rPr>
                <w:rFonts w:ascii="Garamond" w:hAnsi="Garamond"/>
              </w:rPr>
              <w:t>Celková cena bez DPH za provedení souvisejících opravárenských prací při PH opravách ARmpee</w:t>
            </w:r>
            <w:r w:rsidRPr="004827FC">
              <w:rPr>
                <w:rFonts w:ascii="Garamond" w:hAnsi="Garamond"/>
                <w:vertAlign w:val="superscript"/>
              </w:rPr>
              <w:t>832</w:t>
            </w:r>
            <w:r w:rsidRPr="004827FC">
              <w:rPr>
                <w:rFonts w:ascii="Garamond" w:hAnsi="Garamond"/>
              </w:rPr>
              <w:t xml:space="preserve"> na pěti vozech</w:t>
            </w:r>
          </w:p>
          <w:p w:rsidR="004827FC" w:rsidRDefault="004827FC" w:rsidP="00632C3D">
            <w:pPr>
              <w:jc w:val="both"/>
              <w:rPr>
                <w:rFonts w:ascii="Garamond" w:hAnsi="Garamond"/>
              </w:rPr>
            </w:pPr>
          </w:p>
          <w:p w:rsidR="00632C3D" w:rsidRPr="0058596B" w:rsidRDefault="004827FC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(řádek č. 15 přílohy č. 6 zadávací dokumentace)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:rsidR="003829E3" w:rsidRDefault="003829E3" w:rsidP="00582EA9">
      <w:pPr>
        <w:jc w:val="center"/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829E3" w:rsidRDefault="003829E3" w:rsidP="00BF1CEA">
      <w:pPr>
        <w:jc w:val="both"/>
      </w:pPr>
    </w:p>
    <w:p w:rsidR="003C4D2D" w:rsidRPr="0058596B" w:rsidRDefault="003C4D2D" w:rsidP="00BF1CEA">
      <w:pPr>
        <w:jc w:val="both"/>
        <w:rPr>
          <w:rFonts w:ascii="Garamond" w:hAnsi="Garamond"/>
        </w:rPr>
      </w:pPr>
    </w:p>
    <w:sectPr w:rsidR="003C4D2D" w:rsidRPr="0058596B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2D86" w:rsidRDefault="00B32D86" w:rsidP="009A2DD9">
      <w:pPr>
        <w:spacing w:after="0" w:line="240" w:lineRule="auto"/>
      </w:pPr>
      <w:r>
        <w:separator/>
      </w:r>
    </w:p>
  </w:endnote>
  <w:endnote w:type="continuationSeparator" w:id="0">
    <w:p w:rsidR="00B32D86" w:rsidRDefault="00B32D86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2D86" w:rsidRDefault="00B32D86" w:rsidP="009A2DD9">
      <w:pPr>
        <w:spacing w:after="0" w:line="240" w:lineRule="auto"/>
      </w:pPr>
      <w:r>
        <w:separator/>
      </w:r>
    </w:p>
  </w:footnote>
  <w:footnote w:type="continuationSeparator" w:id="0">
    <w:p w:rsidR="00B32D86" w:rsidRDefault="00B32D86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10135C"/>
    <w:rsid w:val="001E1B2B"/>
    <w:rsid w:val="0029547C"/>
    <w:rsid w:val="00296D83"/>
    <w:rsid w:val="003829E3"/>
    <w:rsid w:val="003A7912"/>
    <w:rsid w:val="003C4D2D"/>
    <w:rsid w:val="004827FC"/>
    <w:rsid w:val="005361E9"/>
    <w:rsid w:val="00582EA9"/>
    <w:rsid w:val="0058596B"/>
    <w:rsid w:val="00632C3D"/>
    <w:rsid w:val="006B4C7B"/>
    <w:rsid w:val="006E070B"/>
    <w:rsid w:val="00724AC2"/>
    <w:rsid w:val="007A09C9"/>
    <w:rsid w:val="00815552"/>
    <w:rsid w:val="00832CB2"/>
    <w:rsid w:val="008D537B"/>
    <w:rsid w:val="00910FA3"/>
    <w:rsid w:val="00945FB5"/>
    <w:rsid w:val="009A2DD9"/>
    <w:rsid w:val="00AC2F20"/>
    <w:rsid w:val="00B32D86"/>
    <w:rsid w:val="00B67B5C"/>
    <w:rsid w:val="00BF1CEA"/>
    <w:rsid w:val="00D44888"/>
    <w:rsid w:val="00EB39EC"/>
    <w:rsid w:val="00EE434E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C1399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2020-05-28T09:53:00Z</dcterms:created>
  <dcterms:modified xsi:type="dcterms:W3CDTF">2020-06-09T15:34:00Z</dcterms:modified>
</cp:coreProperties>
</file>