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Default="00B06230" w:rsidP="00B06230">
      <w:pPr>
        <w:rPr>
          <w:sz w:val="32"/>
          <w:szCs w:val="32"/>
        </w:rPr>
      </w:pPr>
    </w:p>
    <w:p w14:paraId="378B92DB" w14:textId="77777777" w:rsidR="00250622" w:rsidRDefault="00250622" w:rsidP="00B06230">
      <w:pPr>
        <w:rPr>
          <w:sz w:val="32"/>
          <w:szCs w:val="32"/>
        </w:rPr>
      </w:pPr>
    </w:p>
    <w:p w14:paraId="008DB8B3" w14:textId="77777777" w:rsidR="00250622" w:rsidRPr="00F472DF" w:rsidRDefault="00250622" w:rsidP="00B06230">
      <w:pPr>
        <w:rPr>
          <w:sz w:val="32"/>
          <w:szCs w:val="32"/>
        </w:rPr>
      </w:pPr>
    </w:p>
    <w:p w14:paraId="64F2680C" w14:textId="77777777" w:rsidR="00C42537" w:rsidRDefault="00C42537" w:rsidP="00C4253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mulčovacího nástavce k traktoru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7EC2CF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5A853FF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5A853FF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AF0B789" w14:textId="77777777" w:rsidR="000B1F3E" w:rsidRDefault="000B1F3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2D91C58B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533C1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2D91C58B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533C1">
                        <w:rPr>
                          <w:rFonts w:cs="Arial"/>
                          <w:b/>
                        </w:rPr>
                        <w:t>poptávkového řízení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2E32B9A3" w:rsidR="00832C9D" w:rsidRDefault="00832C9D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CF0C52">
        <w:rPr>
          <w:rFonts w:ascii="Arial" w:hAnsi="Arial" w:cs="Arial"/>
          <w:bCs/>
        </w:rPr>
        <w:t xml:space="preserve">dne </w:t>
      </w:r>
      <w:r w:rsidR="00C42537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>.</w:t>
      </w:r>
      <w:r w:rsidR="00DF0D42">
        <w:rPr>
          <w:rFonts w:ascii="Arial" w:hAnsi="Arial" w:cs="Arial"/>
          <w:bCs/>
        </w:rPr>
        <w:t>0</w:t>
      </w:r>
      <w:r w:rsidR="00C42537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.20</w:t>
      </w:r>
      <w:r w:rsidR="00DF0D42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C42537">
        <w:rPr>
          <w:rFonts w:ascii="Arial" w:hAnsi="Arial" w:cs="Arial"/>
          <w:b/>
          <w:bCs/>
          <w:u w:val="double"/>
        </w:rPr>
        <w:t>165</w:t>
      </w:r>
      <w:r w:rsidR="0070194C">
        <w:rPr>
          <w:rFonts w:ascii="Arial" w:hAnsi="Arial" w:cs="Arial"/>
          <w:b/>
          <w:bCs/>
          <w:u w:val="double"/>
        </w:rPr>
        <w:t>.000</w:t>
      </w:r>
      <w:r w:rsidR="00505CBB">
        <w:rPr>
          <w:rFonts w:ascii="Arial" w:hAnsi="Arial" w:cs="Arial"/>
          <w:b/>
          <w:bCs/>
          <w:u w:val="double"/>
        </w:rPr>
        <w:t xml:space="preserve"> </w:t>
      </w:r>
      <w:r>
        <w:rPr>
          <w:rFonts w:ascii="Arial" w:hAnsi="Arial" w:cs="Arial"/>
          <w:b/>
          <w:bCs/>
          <w:u w:val="double"/>
        </w:rPr>
        <w:t>Kč bez DPH</w:t>
      </w:r>
      <w:r w:rsidR="003E374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7E2FE4" w14:textId="77777777" w:rsidR="0070194C" w:rsidRDefault="0070194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B0032DE" w14:textId="77777777" w:rsidR="0070194C" w:rsidRDefault="0070194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7C15200" w14:textId="677F6F77" w:rsidR="00DF0D42" w:rsidRDefault="00B06230" w:rsidP="0070194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D820DE">
        <w:rPr>
          <w:rFonts w:ascii="Arial" w:hAnsi="Arial" w:cs="Arial"/>
          <w:b w:val="0"/>
          <w:sz w:val="20"/>
          <w:szCs w:val="20"/>
          <w:u w:val="none"/>
        </w:rPr>
        <w:t>CIME, s.r.o.</w:t>
      </w:r>
    </w:p>
    <w:p w14:paraId="47B9D14B" w14:textId="2CA8F8C8" w:rsidR="0070194C" w:rsidRDefault="0070194C" w:rsidP="0070194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2. </w:t>
      </w:r>
      <w:proofErr w:type="spellStart"/>
      <w:r w:rsidR="00D820DE">
        <w:rPr>
          <w:rFonts w:ascii="Arial" w:hAnsi="Arial" w:cs="Arial"/>
          <w:b w:val="0"/>
          <w:sz w:val="20"/>
          <w:szCs w:val="20"/>
          <w:u w:val="none"/>
        </w:rPr>
        <w:t>Eurogreen</w:t>
      </w:r>
      <w:proofErr w:type="spellEnd"/>
      <w:r w:rsidR="00D820DE">
        <w:rPr>
          <w:rFonts w:ascii="Arial" w:hAnsi="Arial" w:cs="Arial"/>
          <w:b w:val="0"/>
          <w:sz w:val="20"/>
          <w:szCs w:val="20"/>
          <w:u w:val="none"/>
        </w:rPr>
        <w:t xml:space="preserve"> CZ s.r.o.</w:t>
      </w:r>
    </w:p>
    <w:p w14:paraId="5F2C5607" w14:textId="299A7E78" w:rsidR="0070194C" w:rsidRDefault="0070194C" w:rsidP="0070194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3. </w:t>
      </w:r>
      <w:r w:rsidR="00D820DE">
        <w:rPr>
          <w:rFonts w:ascii="Arial" w:hAnsi="Arial" w:cs="Arial"/>
          <w:b w:val="0"/>
          <w:sz w:val="20"/>
          <w:szCs w:val="20"/>
          <w:u w:val="none"/>
        </w:rPr>
        <w:t>Zahradní a lesní technika MIKRA s.r.o.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2981CC0F" w:rsidR="00BD7ADF" w:rsidRDefault="0070194C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Bc. Petr Podolan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63CFBEE" w14:textId="77777777" w:rsidR="00505CBB" w:rsidRDefault="00505CBB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Pr="00FD16AA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248A785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0B1F3E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6BAEA6F9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D820DE">
        <w:rPr>
          <w:rFonts w:cs="Arial"/>
        </w:rPr>
        <w:t>ALFA PROFI s.r.o., Útěchov 52, 644 00  Brno, IČ: 29187923</w:t>
      </w:r>
    </w:p>
    <w:p w14:paraId="133BF5A1" w14:textId="47D3CF68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D820DE">
        <w:rPr>
          <w:rFonts w:cs="Arial"/>
          <w:b/>
        </w:rPr>
        <w:t>129.554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2AEF541" w14:textId="7B02166D" w:rsidR="00D820DE" w:rsidRDefault="00D820DE" w:rsidP="00D820DE">
      <w:pPr>
        <w:spacing w:line="280" w:lineRule="atLeast"/>
        <w:rPr>
          <w:rFonts w:cs="Arial"/>
        </w:rPr>
      </w:pPr>
      <w:r>
        <w:rPr>
          <w:rFonts w:cs="Arial"/>
        </w:rPr>
        <w:t>2. Zahrada – dílna – stroje s.r.o., Vochov 202, 330 23 Vochov, IČ: 01505505</w:t>
      </w:r>
    </w:p>
    <w:p w14:paraId="2D039382" w14:textId="548CDCAC" w:rsidR="00D820DE" w:rsidRDefault="00D820DE" w:rsidP="00D820D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 xml:space="preserve">140.880 </w:t>
      </w:r>
      <w:r w:rsidRPr="00671270">
        <w:rPr>
          <w:rFonts w:cs="Arial"/>
          <w:b/>
        </w:rPr>
        <w:t>Kč bez DPH</w:t>
      </w:r>
    </w:p>
    <w:p w14:paraId="4449288F" w14:textId="77777777" w:rsidR="00D820DE" w:rsidRDefault="00D820DE" w:rsidP="00D820DE">
      <w:pPr>
        <w:spacing w:line="280" w:lineRule="atLeast"/>
        <w:ind w:left="3600"/>
        <w:rPr>
          <w:rFonts w:cs="Arial"/>
          <w:b/>
        </w:rPr>
      </w:pPr>
    </w:p>
    <w:p w14:paraId="7D3EB458" w14:textId="17B41A37" w:rsidR="00D820DE" w:rsidRDefault="00D820DE" w:rsidP="00D820DE">
      <w:pPr>
        <w:spacing w:line="280" w:lineRule="atLeast"/>
        <w:rPr>
          <w:rFonts w:cs="Arial"/>
        </w:rPr>
      </w:pPr>
      <w:r>
        <w:rPr>
          <w:rFonts w:cs="Arial"/>
        </w:rPr>
        <w:t>3. CIME, s.r.o., K Silu 1426, 393 01 Pelhřimov, IČ: 60850671</w:t>
      </w:r>
    </w:p>
    <w:p w14:paraId="6999972A" w14:textId="0B8F7DD6" w:rsidR="00D820DE" w:rsidRDefault="00D820DE" w:rsidP="00D820D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 xml:space="preserve">165.000 </w:t>
      </w:r>
      <w:r w:rsidRPr="00671270">
        <w:rPr>
          <w:rFonts w:cs="Arial"/>
          <w:b/>
        </w:rPr>
        <w:t>Kč bez DPH</w:t>
      </w: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535A3AB1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="004779AE">
                              <w:rPr>
                                <w:rFonts w:cs="Arial"/>
                                <w:b/>
                              </w:rPr>
                              <w:t>Posouzení nabídek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535A3AB1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bookmarkStart w:id="1" w:name="_GoBack"/>
                      <w:bookmarkEnd w:id="1"/>
                      <w:r w:rsidR="004779AE">
                        <w:rPr>
                          <w:rFonts w:cs="Arial"/>
                          <w:b/>
                        </w:rPr>
                        <w:t>P</w:t>
                      </w:r>
                      <w:r w:rsidR="004779AE">
                        <w:rPr>
                          <w:rFonts w:cs="Arial"/>
                          <w:b/>
                        </w:rPr>
                        <w:t>osouzení nabídek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34329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79BE690D" w:rsidR="00234329" w:rsidRDefault="00D820DE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ALFA PROFI s.r.o.</w:t>
            </w:r>
          </w:p>
        </w:tc>
      </w:tr>
      <w:tr w:rsidR="00234329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0D5A112C" w:rsidR="00234329" w:rsidRPr="00512211" w:rsidRDefault="00D820DE" w:rsidP="00D820D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Útěchov 52, 644 00 Brno</w:t>
            </w:r>
          </w:p>
        </w:tc>
      </w:tr>
      <w:tr w:rsidR="00234329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79B4BF72" w:rsidR="00234329" w:rsidRPr="00512211" w:rsidRDefault="00D820DE" w:rsidP="005D6C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29187923</w:t>
            </w:r>
          </w:p>
        </w:tc>
      </w:tr>
      <w:bookmarkEnd w:id="0"/>
      <w:tr w:rsidR="00234329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77777777" w:rsidR="00234329" w:rsidRPr="00512211" w:rsidRDefault="00234329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07CED84C" w14:textId="77777777" w:rsidTr="008E2D54">
        <w:trPr>
          <w:trHeight w:hRule="exact" w:val="1134"/>
        </w:trPr>
        <w:tc>
          <w:tcPr>
            <w:tcW w:w="4219" w:type="dxa"/>
            <w:vAlign w:val="center"/>
          </w:tcPr>
          <w:p w14:paraId="77238ADC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6FB67F75" w:rsidR="00234329" w:rsidRDefault="008E2D54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Nesplňuje požadavky zadavatele týkající se technické specifikace nabízeného nástavce.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2BD6060B" w:rsidR="00234329" w:rsidRPr="00512211" w:rsidRDefault="008E2D54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7BB5B414" w:rsidR="00234329" w:rsidRPr="00512211" w:rsidRDefault="008E2D54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Nesplnění technických požadavků.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820DE" w14:paraId="1CE75A31" w14:textId="77777777" w:rsidTr="00F242F9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4432AC16" w14:textId="71BEB52C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92D050"/>
          </w:tcPr>
          <w:p w14:paraId="67009880" w14:textId="77777777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820DE" w14:paraId="1E828B42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727BCEA8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2B40077" w14:textId="3E6ED56D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Zahrada – Dílna – Stroje s.r.o.</w:t>
            </w:r>
          </w:p>
        </w:tc>
      </w:tr>
      <w:tr w:rsidR="00D820DE" w14:paraId="02D8F60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11251508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6A49445" w14:textId="5054DDCF" w:rsidR="00D820DE" w:rsidRPr="00512211" w:rsidRDefault="00D820DE" w:rsidP="00D820D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Vochov 202, 330 23</w:t>
            </w:r>
          </w:p>
        </w:tc>
      </w:tr>
      <w:tr w:rsidR="00D820DE" w14:paraId="50700E2D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58635803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6345364" w14:textId="57DF3722" w:rsidR="00D820DE" w:rsidRPr="00512211" w:rsidRDefault="00D820DE" w:rsidP="00D820D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01505505</w:t>
            </w:r>
          </w:p>
        </w:tc>
      </w:tr>
      <w:tr w:rsidR="00D820DE" w14:paraId="0142E37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75DCAEEF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E2FF7D1" w14:textId="719831F9" w:rsidR="00D820DE" w:rsidRPr="00512211" w:rsidRDefault="00D820DE" w:rsidP="00F242F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820DE" w14:paraId="73331FF8" w14:textId="77777777" w:rsidTr="008E2D54">
        <w:trPr>
          <w:trHeight w:hRule="exact" w:val="1134"/>
        </w:trPr>
        <w:tc>
          <w:tcPr>
            <w:tcW w:w="4219" w:type="dxa"/>
            <w:vAlign w:val="center"/>
          </w:tcPr>
          <w:p w14:paraId="7E1D4490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3DC3D94" w14:textId="6DC09438" w:rsidR="00D820DE" w:rsidRDefault="008E2D54" w:rsidP="008E2D5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Nesplňuje požadavky zadavatele týkající se technické specifikace nabízeného nástavce.</w:t>
            </w:r>
          </w:p>
        </w:tc>
      </w:tr>
      <w:tr w:rsidR="00D820DE" w14:paraId="0BB9B99E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0B5E58B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D7D51D9" w14:textId="090E733E" w:rsidR="00D820DE" w:rsidRPr="00512211" w:rsidRDefault="008E2D54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820DE" w14:paraId="0BD9151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6F12965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71DC346" w14:textId="7B474D43" w:rsidR="00D820DE" w:rsidRPr="00512211" w:rsidRDefault="008E2D54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Nesplnění technických požadavků.</w:t>
            </w:r>
          </w:p>
        </w:tc>
      </w:tr>
    </w:tbl>
    <w:p w14:paraId="220B0A32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3C394DA6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7D64AC19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820DE" w14:paraId="5E462C0C" w14:textId="77777777" w:rsidTr="00F242F9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1C92D6CA" w14:textId="22933044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92D050"/>
          </w:tcPr>
          <w:p w14:paraId="4846C6D1" w14:textId="77777777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820DE" w14:paraId="02F54DE8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4514A65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43D6916" w14:textId="3B6E6928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CIME, s.r.o.</w:t>
            </w:r>
          </w:p>
        </w:tc>
      </w:tr>
      <w:tr w:rsidR="00D820DE" w14:paraId="38360914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17BA79C0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7DD84A1" w14:textId="3DB25FCB" w:rsidR="00D820DE" w:rsidRPr="00512211" w:rsidRDefault="00D820DE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 Silu 1426, 393 01  Pelhřimov</w:t>
            </w:r>
          </w:p>
        </w:tc>
      </w:tr>
      <w:tr w:rsidR="00D820DE" w14:paraId="0A145BA2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0C071006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5FE5BCC" w14:textId="66AB06C9" w:rsidR="00D820DE" w:rsidRPr="00512211" w:rsidRDefault="00D820DE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60850671</w:t>
            </w:r>
          </w:p>
        </w:tc>
      </w:tr>
      <w:tr w:rsidR="00D820DE" w14:paraId="604F8597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4A0C040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A02965F" w14:textId="3C9AA23B" w:rsidR="00D820DE" w:rsidRPr="00512211" w:rsidRDefault="008E2D54" w:rsidP="00F242F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820DE" w14:paraId="5815B96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65C4CBD8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9CCFD14" w14:textId="46A69516" w:rsidR="00D820DE" w:rsidRDefault="008E2D54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820DE" w14:paraId="4FEBC69B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5476E67B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074E7C1" w14:textId="77777777" w:rsidR="00D820DE" w:rsidRPr="00512211" w:rsidRDefault="00D820DE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820DE" w14:paraId="0A48DAF8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232F0CF0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F102ADA" w14:textId="77777777" w:rsidR="00D820DE" w:rsidRPr="00512211" w:rsidRDefault="00D820DE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805138B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46AAA5D8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D820DE">
        <w:rPr>
          <w:rFonts w:cs="Arial"/>
        </w:rPr>
        <w:t>165.000</w:t>
      </w:r>
      <w:r w:rsidR="00505CBB">
        <w:rPr>
          <w:rFonts w:cs="Arial"/>
        </w:rPr>
        <w:t>,00</w:t>
      </w:r>
      <w:r>
        <w:rPr>
          <w:rFonts w:cs="Arial"/>
        </w:rPr>
        <w:t xml:space="preserve">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741DB904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E2D54">
        <w:rPr>
          <w:rFonts w:cs="Arial"/>
        </w:rPr>
        <w:t>165.000,</w:t>
      </w:r>
      <w:r w:rsidR="00D820DE">
        <w:rPr>
          <w:rFonts w:cs="Arial"/>
        </w:rPr>
        <w:t>00</w:t>
      </w:r>
      <w:r w:rsidR="000B1F3E">
        <w:rPr>
          <w:rFonts w:cs="Arial"/>
        </w:rPr>
        <w:t xml:space="preserve"> </w:t>
      </w:r>
      <w:r>
        <w:rPr>
          <w:rFonts w:cs="Arial"/>
        </w:rPr>
        <w:t>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1CFD4292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3E3745">
        <w:rPr>
          <w:rFonts w:cs="Arial"/>
        </w:rPr>
        <w:t xml:space="preserve">     </w:t>
      </w:r>
      <w:r w:rsidR="008E2D54">
        <w:rPr>
          <w:rFonts w:cs="Arial"/>
        </w:rPr>
        <w:t xml:space="preserve">         </w:t>
      </w:r>
      <w:r w:rsidR="008E2D54">
        <w:rPr>
          <w:rFonts w:cs="Arial"/>
          <w:b/>
        </w:rPr>
        <w:t>0</w:t>
      </w:r>
      <w:r w:rsidR="00D820DE">
        <w:rPr>
          <w:rFonts w:cs="Arial"/>
          <w:b/>
        </w:rPr>
        <w:t>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1E542432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234329">
        <w:rPr>
          <w:rFonts w:cs="Arial"/>
          <w:b/>
          <w:sz w:val="24"/>
        </w:rPr>
        <w:t xml:space="preserve"> </w:t>
      </w:r>
      <w:r w:rsidR="008E2D54">
        <w:rPr>
          <w:rFonts w:cs="Arial"/>
          <w:b/>
          <w:sz w:val="24"/>
        </w:rPr>
        <w:t>0</w:t>
      </w:r>
      <w:r w:rsidR="0029151A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561441A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" fillcolor="#92d050" strokecolor="#7f7f7f" strokeweight="1.75pt">
                <v:stroke endcap="round"/>
                <v:textbox>
                  <w:txbxContent>
                    <w:p w14:paraId="1BF192D3" w14:textId="561441A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33A6340D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3D80468" w14:textId="547ADF7D" w:rsidR="00D820DE" w:rsidRPr="008E2D54" w:rsidRDefault="008E2D54" w:rsidP="00D820DE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8E2D54">
        <w:rPr>
          <w:rFonts w:ascii="Arial" w:hAnsi="Arial" w:cs="Arial"/>
          <w:b/>
          <w:sz w:val="24"/>
          <w:szCs w:val="24"/>
          <w:u w:val="double"/>
        </w:rPr>
        <w:t>CIME, s.r.o., K Silu 1426, 393 01 Pelhřimov, IČ: 60850671</w:t>
      </w:r>
    </w:p>
    <w:p w14:paraId="08DCA777" w14:textId="77777777" w:rsidR="008E2D54" w:rsidRDefault="008E2D54" w:rsidP="00D820DE">
      <w:pPr>
        <w:pStyle w:val="Prosttext"/>
        <w:spacing w:line="280" w:lineRule="atLeast"/>
        <w:jc w:val="center"/>
        <w:rPr>
          <w:rFonts w:cs="Arial"/>
        </w:rPr>
      </w:pPr>
    </w:p>
    <w:p w14:paraId="3DC420AD" w14:textId="323864DB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D6C9C">
        <w:rPr>
          <w:rFonts w:ascii="Arial" w:hAnsi="Arial" w:cs="Arial"/>
        </w:rPr>
        <w:t xml:space="preserve">uzavřena </w:t>
      </w:r>
      <w:r w:rsidR="00D820DE">
        <w:rPr>
          <w:rFonts w:ascii="Arial" w:hAnsi="Arial" w:cs="Arial"/>
        </w:rPr>
        <w:t>Objednávka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2AFA6690" w:rsidR="00B06230" w:rsidRDefault="0070194C" w:rsidP="005D6C9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73B1CE02" w:rsidR="00D20CA4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8E2D54">
        <w:rPr>
          <w:rFonts w:cs="Arial"/>
        </w:rPr>
        <w:t>21</w:t>
      </w:r>
      <w:r w:rsidR="00C61C7D">
        <w:rPr>
          <w:rFonts w:cs="Arial"/>
        </w:rPr>
        <w:t>.</w:t>
      </w:r>
      <w:r w:rsidR="005D6C9C">
        <w:rPr>
          <w:rFonts w:cs="Arial"/>
        </w:rPr>
        <w:t>0</w:t>
      </w:r>
      <w:r w:rsidR="00D820DE">
        <w:rPr>
          <w:rFonts w:cs="Arial"/>
        </w:rPr>
        <w:t>7</w:t>
      </w:r>
      <w:r w:rsidR="00C61C7D">
        <w:rPr>
          <w:rFonts w:cs="Arial"/>
        </w:rPr>
        <w:t>.20</w:t>
      </w:r>
      <w:r w:rsidR="005D6C9C">
        <w:rPr>
          <w:rFonts w:cs="Arial"/>
        </w:rPr>
        <w:t>20</w:t>
      </w: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861FC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C861FC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1F3E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0B60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0622"/>
    <w:rsid w:val="00253391"/>
    <w:rsid w:val="002653A6"/>
    <w:rsid w:val="002834DB"/>
    <w:rsid w:val="00284A52"/>
    <w:rsid w:val="0029151A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938D3"/>
    <w:rsid w:val="003B083C"/>
    <w:rsid w:val="003B2043"/>
    <w:rsid w:val="003C149A"/>
    <w:rsid w:val="003D2537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779AE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05CBB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D6C9C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41C44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94C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130B2"/>
    <w:rsid w:val="00815028"/>
    <w:rsid w:val="00832C9D"/>
    <w:rsid w:val="008341B1"/>
    <w:rsid w:val="0083716C"/>
    <w:rsid w:val="00844D02"/>
    <w:rsid w:val="008533C1"/>
    <w:rsid w:val="0086077D"/>
    <w:rsid w:val="00862E65"/>
    <w:rsid w:val="00886D38"/>
    <w:rsid w:val="00887600"/>
    <w:rsid w:val="008A1270"/>
    <w:rsid w:val="008B3048"/>
    <w:rsid w:val="008B7494"/>
    <w:rsid w:val="008C5939"/>
    <w:rsid w:val="008E2D54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84889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6E50"/>
    <w:rsid w:val="00C02C49"/>
    <w:rsid w:val="00C1489F"/>
    <w:rsid w:val="00C26AE5"/>
    <w:rsid w:val="00C32C09"/>
    <w:rsid w:val="00C33DB7"/>
    <w:rsid w:val="00C409F7"/>
    <w:rsid w:val="00C42537"/>
    <w:rsid w:val="00C5329F"/>
    <w:rsid w:val="00C61C7D"/>
    <w:rsid w:val="00C65FB4"/>
    <w:rsid w:val="00C677C8"/>
    <w:rsid w:val="00C73436"/>
    <w:rsid w:val="00C861FC"/>
    <w:rsid w:val="00C90FB3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820DE"/>
    <w:rsid w:val="00D9405F"/>
    <w:rsid w:val="00DD1497"/>
    <w:rsid w:val="00DD607A"/>
    <w:rsid w:val="00DF0D42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77BBA"/>
    <w:rsid w:val="00F85961"/>
    <w:rsid w:val="00FA0A6A"/>
    <w:rsid w:val="00FB217C"/>
    <w:rsid w:val="00FB286B"/>
    <w:rsid w:val="00FB34F4"/>
    <w:rsid w:val="00FC6CA8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0f51146f-d5e6-43b0-96bb-31edae49feae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FA4F0B9-BF2C-4810-93FF-B9636FFC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351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34</cp:revision>
  <cp:lastPrinted>2020-07-21T05:27:00Z</cp:lastPrinted>
  <dcterms:created xsi:type="dcterms:W3CDTF">2018-01-23T08:25:00Z</dcterms:created>
  <dcterms:modified xsi:type="dcterms:W3CDTF">2020-07-21T05:28:00Z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