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873711">
        <w:rPr>
          <w:rFonts w:ascii="Arial" w:hAnsi="Arial" w:cs="Arial"/>
          <w:sz w:val="20"/>
          <w:szCs w:val="20"/>
        </w:rPr>
        <w:t>Groisem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C177B9" w:rsidRPr="00C177B9">
        <w:rPr>
          <w:rFonts w:ascii="Arial" w:hAnsi="Arial" w:cs="Arial"/>
          <w:b/>
          <w:bCs/>
          <w:sz w:val="20"/>
          <w:szCs w:val="20"/>
        </w:rPr>
        <w:t>Oprava části komunikace v místě točny ul. Vinohrady ve Znojmě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C177B9" w:rsidRPr="00C177B9">
        <w:rPr>
          <w:rFonts w:ascii="Arial" w:hAnsi="Arial" w:cs="Arial"/>
          <w:b/>
          <w:bCs/>
          <w:sz w:val="20"/>
          <w:szCs w:val="20"/>
        </w:rPr>
        <w:t>Oprava části komunikace v místě točny ul. Vinohrady ve Znojmě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C177B9" w:rsidRPr="00C177B9">
        <w:rPr>
          <w:rFonts w:ascii="Arial" w:hAnsi="Arial" w:cs="Arial"/>
          <w:b/>
          <w:bCs/>
          <w:sz w:val="20"/>
          <w:szCs w:val="20"/>
        </w:rPr>
        <w:t>Oprava části komunikace v místě točny ul. Vinohrady ve Znojmě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473F3E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Pr="00A072B4">
        <w:rPr>
          <w:rFonts w:ascii="Arial" w:hAnsi="Arial" w:cs="Arial"/>
          <w:b/>
          <w:sz w:val="20"/>
          <w:szCs w:val="20"/>
        </w:rPr>
        <w:t>30 po sobě jdoucích dnů.</w:t>
      </w:r>
    </w:p>
    <w:p w:rsidR="00C6147E" w:rsidRPr="006D76A2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>Místem plnění díla je ulice Vinohrady, Znojmo.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Pr="006D76A2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lastRenderedPageBreak/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lastRenderedPageBreak/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nabývá platnosti a účinnosti dnem podpisu obou smluvních stran.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E37098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D96352">
        <w:rPr>
          <w:rFonts w:ascii="Arial" w:hAnsi="Arial" w:cs="Arial"/>
          <w:sz w:val="20"/>
          <w:szCs w:val="20"/>
        </w:rPr>
        <w:br/>
        <w:t>Příloha č. 2 – Harmonogram prací</w:t>
      </w:r>
      <w:r w:rsidR="00E37098">
        <w:rPr>
          <w:rFonts w:ascii="Arial" w:hAnsi="Arial" w:cs="Arial"/>
          <w:sz w:val="20"/>
          <w:szCs w:val="20"/>
        </w:rPr>
        <w:br/>
      </w: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>Jan Grois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D91" w:rsidRDefault="001F7D91">
      <w:r>
        <w:separator/>
      </w:r>
    </w:p>
  </w:endnote>
  <w:endnote w:type="continuationSeparator" w:id="0">
    <w:p w:rsidR="001F7D91" w:rsidRDefault="001F7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A072B4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A072B4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D91" w:rsidRDefault="001F7D91">
      <w:r>
        <w:separator/>
      </w:r>
    </w:p>
  </w:footnote>
  <w:footnote w:type="continuationSeparator" w:id="0">
    <w:p w:rsidR="001F7D91" w:rsidRDefault="001F7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9E10B-4102-4FEE-9951-7147875F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4758</Words>
  <Characters>28079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3</cp:revision>
  <cp:lastPrinted>2018-02-20T14:05:00Z</cp:lastPrinted>
  <dcterms:created xsi:type="dcterms:W3CDTF">2020-07-15T11:44:00Z</dcterms:created>
  <dcterms:modified xsi:type="dcterms:W3CDTF">2020-07-15T11:50:00Z</dcterms:modified>
</cp:coreProperties>
</file>