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16968987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953C40">
        <w:rPr>
          <w:i/>
          <w:szCs w:val="22"/>
        </w:rPr>
        <w:t xml:space="preserve">6 </w:t>
      </w:r>
      <w:proofErr w:type="gramStart"/>
      <w:r w:rsidR="00953C40">
        <w:rPr>
          <w:i/>
          <w:szCs w:val="22"/>
        </w:rPr>
        <w:t xml:space="preserve">ZD </w:t>
      </w:r>
      <w:r w:rsidRPr="00B43FA6">
        <w:rPr>
          <w:i/>
          <w:szCs w:val="22"/>
        </w:rPr>
        <w:t xml:space="preserve"> – Vymezení</w:t>
      </w:r>
      <w:proofErr w:type="gramEnd"/>
      <w:r w:rsidRPr="00B43FA6">
        <w:rPr>
          <w:i/>
          <w:szCs w:val="22"/>
        </w:rPr>
        <w:t xml:space="preserve"> obchodního tajemství </w:t>
      </w:r>
      <w:r w:rsidR="00826200">
        <w:rPr>
          <w:i/>
          <w:szCs w:val="22"/>
        </w:rPr>
        <w:t>zhotovitele</w:t>
      </w:r>
    </w:p>
    <w:p w14:paraId="2239BEBF" w14:textId="6E58C88C" w:rsidR="001960F7" w:rsidRPr="00A308AE" w:rsidRDefault="00826200" w:rsidP="001960F7">
      <w:pPr>
        <w:spacing w:after="0"/>
        <w:rPr>
          <w:szCs w:val="22"/>
        </w:rPr>
      </w:pPr>
      <w:r>
        <w:rPr>
          <w:szCs w:val="22"/>
        </w:rPr>
        <w:t>Smlouva o dílo:</w:t>
      </w:r>
      <w:r>
        <w:rPr>
          <w:szCs w:val="22"/>
        </w:rPr>
        <w:tab/>
      </w:r>
      <w:r w:rsidRPr="00826200">
        <w:rPr>
          <w:b/>
          <w:szCs w:val="22"/>
        </w:rPr>
        <w:t>„Stavební úpravy kobek č. 6 a 7 v měnírně Kolejní</w:t>
      </w:r>
      <w:r w:rsidRPr="00826200" w:rsidDel="005164E5">
        <w:rPr>
          <w:b/>
          <w:szCs w:val="22"/>
        </w:rPr>
        <w:t xml:space="preserve"> </w:t>
      </w:r>
      <w:r w:rsidRPr="00826200">
        <w:rPr>
          <w:b/>
          <w:szCs w:val="22"/>
        </w:rPr>
        <w:t>“</w:t>
      </w:r>
    </w:p>
    <w:p w14:paraId="1C576407" w14:textId="66F5865A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26200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257D7B">
        <w:t>DOD20</w:t>
      </w:r>
      <w:r w:rsidR="00C8299D">
        <w:t>20</w:t>
      </w:r>
      <w:r w:rsidR="00D511A6">
        <w:t>1102</w:t>
      </w:r>
    </w:p>
    <w:p w14:paraId="5FA534B0" w14:textId="27C89670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26200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826200">
        <w:rPr>
          <w:i/>
          <w:color w:val="00B0F0"/>
        </w:rPr>
        <w:t>zhotovitel</w:t>
      </w:r>
      <w:r w:rsidR="00FF6D80" w:rsidRPr="007F1964">
        <w:rPr>
          <w:i/>
          <w:color w:val="00B0F0"/>
        </w:rPr>
        <w:t>, poté poznámku vymažte</w:t>
      </w:r>
      <w:r w:rsidR="00953C40">
        <w:rPr>
          <w:i/>
          <w:color w:val="00B0F0"/>
        </w:rPr>
        <w:t>.</w:t>
      </w:r>
      <w:r w:rsidR="00FF6D80" w:rsidRPr="007F1964">
        <w:rPr>
          <w:i/>
          <w:color w:val="00B0F0"/>
        </w:rPr>
        <w:t>)</w:t>
      </w:r>
    </w:p>
    <w:p w14:paraId="5FE31D1A" w14:textId="5037650E" w:rsidR="00B522C5" w:rsidRPr="00DF4FDC" w:rsidRDefault="001960F7" w:rsidP="00B522C5">
      <w:pPr>
        <w:pStyle w:val="Nadpis1"/>
        <w:rPr>
          <w:rFonts w:ascii="Times New Roman" w:hAnsi="Times New Roman" w:cs="Times New Roman"/>
          <w:b/>
          <w:sz w:val="28"/>
          <w:szCs w:val="28"/>
        </w:rPr>
      </w:pPr>
      <w:r w:rsidRPr="00DF4FDC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C8299D">
        <w:rPr>
          <w:rFonts w:ascii="Times New Roman" w:hAnsi="Times New Roman" w:cs="Times New Roman"/>
          <w:b/>
          <w:sz w:val="24"/>
          <w:szCs w:val="24"/>
        </w:rPr>
        <w:t>4</w:t>
      </w:r>
      <w:r w:rsidR="00B43FA6"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200">
        <w:rPr>
          <w:rFonts w:ascii="Times New Roman" w:hAnsi="Times New Roman" w:cs="Times New Roman"/>
          <w:b/>
          <w:sz w:val="24"/>
          <w:szCs w:val="24"/>
        </w:rPr>
        <w:t>smlouvy o dílo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>–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 xml:space="preserve">Vymezení obchodního tajemství </w:t>
      </w:r>
      <w:r w:rsidR="00826200">
        <w:rPr>
          <w:rFonts w:ascii="Times New Roman" w:hAnsi="Times New Roman" w:cs="Times New Roman"/>
          <w:b/>
          <w:sz w:val="24"/>
          <w:szCs w:val="24"/>
        </w:rPr>
        <w:t>zhotovitele</w:t>
      </w:r>
    </w:p>
    <w:p w14:paraId="26E04E21" w14:textId="705B250A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</w:t>
      </w:r>
      <w:r w:rsidR="005E245A" w:rsidRPr="00986611">
        <w:rPr>
          <w:i/>
          <w:iCs/>
          <w:sz w:val="22"/>
          <w:szCs w:val="22"/>
        </w:rPr>
        <w:t xml:space="preserve">důvody, pro které mají být za obchodní tajemství považovány, může se však jednat jen o informace technického charakteru. </w:t>
      </w:r>
      <w:r w:rsidR="005E245A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Pr="00627E8B">
        <w:rPr>
          <w:i/>
          <w:iCs/>
          <w:sz w:val="22"/>
          <w:szCs w:val="22"/>
        </w:rPr>
        <w:t xml:space="preserve">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4AE3FF5E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953C40">
        <w:rPr>
          <w:i/>
          <w:iCs/>
          <w:color w:val="00B0F0"/>
          <w:sz w:val="22"/>
          <w:szCs w:val="22"/>
        </w:rPr>
        <w:t>Z</w:t>
      </w:r>
      <w:r w:rsidR="00826200">
        <w:rPr>
          <w:i/>
          <w:iCs/>
          <w:color w:val="00B0F0"/>
          <w:sz w:val="22"/>
          <w:szCs w:val="22"/>
        </w:rPr>
        <w:t>hotovitel</w:t>
      </w:r>
      <w:r w:rsidR="00826200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 vymaž</w:t>
      </w:r>
      <w:r w:rsidR="00953C40">
        <w:rPr>
          <w:i/>
          <w:iCs/>
          <w:color w:val="00B0F0"/>
          <w:sz w:val="22"/>
          <w:szCs w:val="22"/>
        </w:rPr>
        <w:t>t</w:t>
      </w:r>
      <w:r w:rsidRPr="00B4388D">
        <w:rPr>
          <w:i/>
          <w:iCs/>
          <w:color w:val="00B0F0"/>
          <w:sz w:val="22"/>
          <w:szCs w:val="22"/>
        </w:rPr>
        <w:t>e</w:t>
      </w:r>
      <w:r w:rsidR="00953C40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0804F28D" w:rsidR="00AE049C" w:rsidRPr="007F1964" w:rsidRDefault="00826200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2FE3A2A9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826200">
        <w:rPr>
          <w:i/>
          <w:color w:val="00B0F0"/>
          <w:sz w:val="22"/>
        </w:rPr>
        <w:t>zhotovitel</w:t>
      </w:r>
      <w:r w:rsidRPr="007F1964">
        <w:rPr>
          <w:i/>
          <w:color w:val="00B0F0"/>
          <w:sz w:val="22"/>
        </w:rPr>
        <w:t>, poté poznámku vymažte</w:t>
      </w:r>
      <w:r w:rsidR="00953C40">
        <w:rPr>
          <w:i/>
          <w:color w:val="00B0F0"/>
          <w:sz w:val="22"/>
        </w:rPr>
        <w:t>.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23C85E23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26200">
        <w:rPr>
          <w:iCs/>
          <w:sz w:val="22"/>
          <w:szCs w:val="22"/>
        </w:rPr>
        <w:t>zhotovitel</w:t>
      </w:r>
      <w:r w:rsidR="00826200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87BE603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</w:t>
      </w:r>
      <w:r w:rsidR="00953C40">
        <w:rPr>
          <w:i/>
          <w:color w:val="00B0F0"/>
          <w:szCs w:val="22"/>
        </w:rPr>
        <w:t>D</w:t>
      </w:r>
      <w:r w:rsidR="00AE049C" w:rsidRPr="00C909E5">
        <w:rPr>
          <w:i/>
          <w:color w:val="00B0F0"/>
          <w:szCs w:val="22"/>
        </w:rPr>
        <w:t xml:space="preserve">oplní </w:t>
      </w:r>
      <w:r w:rsidR="00826200">
        <w:rPr>
          <w:i/>
          <w:color w:val="00B0F0"/>
          <w:szCs w:val="22"/>
        </w:rPr>
        <w:t>zhotovitel</w:t>
      </w:r>
      <w:r w:rsidR="00AE049C" w:rsidRPr="00C909E5">
        <w:rPr>
          <w:i/>
          <w:color w:val="00B0F0"/>
          <w:szCs w:val="22"/>
        </w:rPr>
        <w:t>, poté poznámku vymažte.)</w:t>
      </w:r>
      <w:bookmarkStart w:id="0" w:name="_GoBack"/>
      <w:bookmarkEnd w:id="0"/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E167C" w14:textId="77777777" w:rsidR="006E7D73" w:rsidRDefault="006E7D73" w:rsidP="00360830">
      <w:r>
        <w:separator/>
      </w:r>
    </w:p>
  </w:endnote>
  <w:endnote w:type="continuationSeparator" w:id="0">
    <w:p w14:paraId="20E3F1C8" w14:textId="77777777" w:rsidR="006E7D73" w:rsidRDefault="006E7D7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A074" w14:textId="77777777" w:rsidR="006E7D73" w:rsidRDefault="006E7D73" w:rsidP="00360830">
      <w:r>
        <w:separator/>
      </w:r>
    </w:p>
  </w:footnote>
  <w:footnote w:type="continuationSeparator" w:id="0">
    <w:p w14:paraId="2CF2F85B" w14:textId="77777777" w:rsidR="006E7D73" w:rsidRDefault="006E7D7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57D7B"/>
    <w:rsid w:val="0027193C"/>
    <w:rsid w:val="00275702"/>
    <w:rsid w:val="00276D8B"/>
    <w:rsid w:val="00277958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1B2C"/>
    <w:rsid w:val="00475774"/>
    <w:rsid w:val="00475E49"/>
    <w:rsid w:val="004926FA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E245A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E213B"/>
    <w:rsid w:val="006E7D73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4668"/>
    <w:rsid w:val="007E7DC1"/>
    <w:rsid w:val="007F1964"/>
    <w:rsid w:val="00800121"/>
    <w:rsid w:val="00802B34"/>
    <w:rsid w:val="00811B71"/>
    <w:rsid w:val="008205C6"/>
    <w:rsid w:val="00824C94"/>
    <w:rsid w:val="00824EE8"/>
    <w:rsid w:val="00826200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44D8D"/>
    <w:rsid w:val="00953C40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81CC8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8299D"/>
    <w:rsid w:val="00C9273D"/>
    <w:rsid w:val="00CA1A2F"/>
    <w:rsid w:val="00CB39D7"/>
    <w:rsid w:val="00CB4D55"/>
    <w:rsid w:val="00CB5F7B"/>
    <w:rsid w:val="00CE6C4F"/>
    <w:rsid w:val="00D06921"/>
    <w:rsid w:val="00D24B69"/>
    <w:rsid w:val="00D511A6"/>
    <w:rsid w:val="00D63E1A"/>
    <w:rsid w:val="00D944C9"/>
    <w:rsid w:val="00DB4A5A"/>
    <w:rsid w:val="00DB64BA"/>
    <w:rsid w:val="00DB6A28"/>
    <w:rsid w:val="00DF4FDC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25BA8"/>
    <w:rsid w:val="00F44A40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F6AB-F8AF-45BF-9932-D4CD3899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8</cp:revision>
  <cp:lastPrinted>2011-01-11T13:57:00Z</cp:lastPrinted>
  <dcterms:created xsi:type="dcterms:W3CDTF">2020-05-28T10:59:00Z</dcterms:created>
  <dcterms:modified xsi:type="dcterms:W3CDTF">2020-07-22T10:59:00Z</dcterms:modified>
</cp:coreProperties>
</file>