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8F6316" w14:textId="77777777" w:rsidR="0034743F" w:rsidRDefault="000D41BB" w:rsidP="0034743F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Kupní s</w:t>
      </w:r>
      <w:r w:rsidR="0034743F">
        <w:rPr>
          <w:rFonts w:ascii="Times New Roman" w:hAnsi="Times New Roman" w:cs="Times New Roman"/>
        </w:rPr>
        <w:t xml:space="preserve">mlouva: </w:t>
      </w:r>
      <w:r w:rsidR="0034743F" w:rsidRPr="005D3679">
        <w:rPr>
          <w:rFonts w:ascii="Times New Roman" w:hAnsi="Times New Roman" w:cs="Times New Roman"/>
          <w:b/>
        </w:rPr>
        <w:t xml:space="preserve">Dodávka </w:t>
      </w:r>
      <w:r w:rsidR="00CF44E6">
        <w:rPr>
          <w:rFonts w:ascii="Times New Roman" w:hAnsi="Times New Roman" w:cs="Times New Roman"/>
          <w:b/>
        </w:rPr>
        <w:t>2</w:t>
      </w:r>
      <w:r w:rsidR="002A4574">
        <w:rPr>
          <w:rFonts w:ascii="Times New Roman" w:hAnsi="Times New Roman" w:cs="Times New Roman"/>
          <w:b/>
        </w:rPr>
        <w:t>4</w:t>
      </w:r>
      <w:r w:rsidR="0034743F" w:rsidRPr="005D3679">
        <w:rPr>
          <w:rFonts w:ascii="Times New Roman" w:hAnsi="Times New Roman" w:cs="Times New Roman"/>
          <w:b/>
        </w:rPr>
        <w:t xml:space="preserve"> ks </w:t>
      </w:r>
      <w:r w:rsidR="0036632C">
        <w:rPr>
          <w:rFonts w:ascii="Times New Roman" w:hAnsi="Times New Roman" w:cs="Times New Roman"/>
          <w:b/>
        </w:rPr>
        <w:t xml:space="preserve">nových </w:t>
      </w:r>
      <w:proofErr w:type="spellStart"/>
      <w:r w:rsidR="0036632C">
        <w:rPr>
          <w:rFonts w:ascii="Times New Roman" w:hAnsi="Times New Roman" w:cs="Times New Roman"/>
          <w:b/>
        </w:rPr>
        <w:t>jednočlánkových</w:t>
      </w:r>
      <w:proofErr w:type="spellEnd"/>
      <w:r w:rsidR="0036632C">
        <w:rPr>
          <w:rFonts w:ascii="Times New Roman" w:hAnsi="Times New Roman" w:cs="Times New Roman"/>
          <w:b/>
        </w:rPr>
        <w:t xml:space="preserve"> </w:t>
      </w:r>
      <w:proofErr w:type="spellStart"/>
      <w:r w:rsidR="0036632C">
        <w:rPr>
          <w:rFonts w:ascii="Times New Roman" w:hAnsi="Times New Roman" w:cs="Times New Roman"/>
          <w:b/>
        </w:rPr>
        <w:t>elektrobusů</w:t>
      </w:r>
      <w:proofErr w:type="spellEnd"/>
      <w:r w:rsidR="00CF44E6">
        <w:rPr>
          <w:rFonts w:ascii="Times New Roman" w:hAnsi="Times New Roman" w:cs="Times New Roman"/>
          <w:b/>
        </w:rPr>
        <w:t xml:space="preserve"> a 2 ks nabíjecích stanic</w:t>
      </w:r>
    </w:p>
    <w:p w14:paraId="75D93328" w14:textId="77777777" w:rsidR="0034743F" w:rsidRDefault="0034743F" w:rsidP="0034743F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 xml:space="preserve">Číslo smlouvy </w:t>
      </w:r>
      <w:r w:rsidR="000D41BB">
        <w:rPr>
          <w:rFonts w:ascii="Times New Roman" w:hAnsi="Times New Roman" w:cs="Times New Roman"/>
        </w:rPr>
        <w:t>K</w:t>
      </w:r>
      <w:r>
        <w:rPr>
          <w:rFonts w:ascii="Times New Roman" w:hAnsi="Times New Roman" w:cs="Times New Roman"/>
        </w:rPr>
        <w:t xml:space="preserve">upujícího: </w:t>
      </w:r>
      <w:r>
        <w:rPr>
          <w:rFonts w:ascii="Times New Roman" w:hAnsi="Times New Roman" w:cs="Times New Roman"/>
          <w:highlight w:val="red"/>
        </w:rPr>
        <w:t>[DOPLNÍ KUPUJÍCÍ]</w:t>
      </w:r>
    </w:p>
    <w:p w14:paraId="288C8297" w14:textId="77777777" w:rsidR="0034743F" w:rsidRDefault="0034743F" w:rsidP="0034743F">
      <w:pPr>
        <w:spacing w:after="0"/>
        <w:rPr>
          <w:rFonts w:ascii="Times New Roman" w:hAnsi="Times New Roman" w:cs="Times New Roman"/>
          <w:szCs w:val="20"/>
        </w:rPr>
      </w:pPr>
      <w:r>
        <w:rPr>
          <w:rFonts w:ascii="Times New Roman" w:hAnsi="Times New Roman" w:cs="Times New Roman"/>
        </w:rPr>
        <w:t xml:space="preserve">Číslo smlouvy </w:t>
      </w:r>
      <w:r w:rsidR="000D41BB">
        <w:rPr>
          <w:rFonts w:ascii="Times New Roman" w:hAnsi="Times New Roman" w:cs="Times New Roman"/>
        </w:rPr>
        <w:t>P</w:t>
      </w:r>
      <w:r>
        <w:rPr>
          <w:rFonts w:ascii="Times New Roman" w:hAnsi="Times New Roman" w:cs="Times New Roman"/>
        </w:rPr>
        <w:t xml:space="preserve">rodávajícího: </w:t>
      </w:r>
      <w:r>
        <w:rPr>
          <w:rFonts w:ascii="Times New Roman" w:hAnsi="Times New Roman" w:cs="Times New Roman"/>
          <w:highlight w:val="cyan"/>
        </w:rPr>
        <w:t>[DOPLNÍ DODAVATEL</w:t>
      </w:r>
      <w:r>
        <w:rPr>
          <w:rFonts w:ascii="Times New Roman" w:hAnsi="Times New Roman" w:cs="Times New Roman"/>
        </w:rPr>
        <w:t>]</w:t>
      </w:r>
    </w:p>
    <w:p w14:paraId="317A947A" w14:textId="77777777" w:rsidR="0034743F" w:rsidRDefault="0034743F" w:rsidP="0085028D">
      <w:pPr>
        <w:spacing w:after="0"/>
      </w:pPr>
    </w:p>
    <w:p w14:paraId="469ED9F2" w14:textId="77777777" w:rsidR="0085028D" w:rsidRPr="00010326" w:rsidRDefault="0085028D" w:rsidP="0085028D">
      <w:pPr>
        <w:pStyle w:val="Nadpis1"/>
        <w:rPr>
          <w:sz w:val="28"/>
          <w:szCs w:val="28"/>
        </w:rPr>
      </w:pPr>
      <w:r w:rsidRPr="00010326">
        <w:rPr>
          <w:sz w:val="28"/>
          <w:szCs w:val="28"/>
        </w:rPr>
        <w:t xml:space="preserve">1. </w:t>
      </w:r>
      <w:r>
        <w:rPr>
          <w:sz w:val="28"/>
          <w:szCs w:val="28"/>
        </w:rPr>
        <w:t>Obecné zásady k instalaci</w:t>
      </w:r>
    </w:p>
    <w:p w14:paraId="571BF9A5" w14:textId="77777777" w:rsidR="006D76C6" w:rsidRPr="00607F57" w:rsidRDefault="006D76C6" w:rsidP="006D76C6">
      <w:pPr>
        <w:pStyle w:val="Odstavecseseznamem"/>
        <w:numPr>
          <w:ilvl w:val="0"/>
          <w:numId w:val="25"/>
        </w:numPr>
        <w:spacing w:after="200" w:line="276" w:lineRule="auto"/>
      </w:pPr>
      <w:r w:rsidRPr="00607F57">
        <w:rPr>
          <w:color w:val="000000" w:themeColor="text1"/>
          <w:szCs w:val="22"/>
        </w:rPr>
        <w:t>Součástí každého dodaného vozidla budou informační nápisy a piktogramy</w:t>
      </w:r>
      <w:r>
        <w:rPr>
          <w:color w:val="000000" w:themeColor="text1"/>
          <w:szCs w:val="22"/>
        </w:rPr>
        <w:t xml:space="preserve"> (dále také jen prvky)</w:t>
      </w:r>
      <w:r w:rsidRPr="00607F57">
        <w:rPr>
          <w:color w:val="000000" w:themeColor="text1"/>
          <w:szCs w:val="22"/>
        </w:rPr>
        <w:t xml:space="preserve"> </w:t>
      </w:r>
      <w:r>
        <w:rPr>
          <w:color w:val="000000" w:themeColor="text1"/>
          <w:szCs w:val="22"/>
        </w:rPr>
        <w:t xml:space="preserve">umístěné </w:t>
      </w:r>
      <w:r w:rsidRPr="00607F57">
        <w:rPr>
          <w:color w:val="000000" w:themeColor="text1"/>
          <w:szCs w:val="22"/>
        </w:rPr>
        <w:t xml:space="preserve">uvnitř vozidla a na karosérii. Výrobu a instalaci těchto </w:t>
      </w:r>
      <w:r>
        <w:rPr>
          <w:color w:val="000000" w:themeColor="text1"/>
          <w:szCs w:val="22"/>
        </w:rPr>
        <w:t>prvků</w:t>
      </w:r>
      <w:r w:rsidRPr="00607F57">
        <w:rPr>
          <w:color w:val="000000" w:themeColor="text1"/>
          <w:szCs w:val="22"/>
        </w:rPr>
        <w:t xml:space="preserve"> zajištuje Dodavatel. </w:t>
      </w:r>
    </w:p>
    <w:p w14:paraId="67451BE3" w14:textId="77777777" w:rsidR="006D76C6" w:rsidRDefault="006D76C6" w:rsidP="006D76C6">
      <w:pPr>
        <w:pStyle w:val="Odstavecseseznamem"/>
        <w:numPr>
          <w:ilvl w:val="0"/>
          <w:numId w:val="0"/>
        </w:numPr>
        <w:spacing w:after="200" w:line="276" w:lineRule="auto"/>
        <w:ind w:left="720"/>
      </w:pPr>
      <w:r w:rsidRPr="00607F57">
        <w:rPr>
          <w:color w:val="000000" w:themeColor="text1"/>
          <w:szCs w:val="22"/>
        </w:rPr>
        <w:t>Informační nápisy a pikto</w:t>
      </w:r>
      <w:bookmarkStart w:id="0" w:name="_GoBack"/>
      <w:bookmarkEnd w:id="0"/>
      <w:r w:rsidRPr="00607F57">
        <w:rPr>
          <w:color w:val="000000" w:themeColor="text1"/>
          <w:szCs w:val="22"/>
        </w:rPr>
        <w:t>gramy budou do vozidel umístěny na základě vzájemně odsouhlaseného rozmístění. Návrh „</w:t>
      </w:r>
      <w:r>
        <w:rPr>
          <w:color w:val="000000" w:themeColor="text1"/>
          <w:szCs w:val="22"/>
        </w:rPr>
        <w:t>Rozmístění informačních nápisů a piktogramů</w:t>
      </w:r>
      <w:r w:rsidRPr="00607F57">
        <w:rPr>
          <w:color w:val="000000" w:themeColor="text1"/>
          <w:szCs w:val="22"/>
        </w:rPr>
        <w:t xml:space="preserve">“ připraví </w:t>
      </w:r>
      <w:r w:rsidR="007B4284">
        <w:rPr>
          <w:color w:val="000000" w:themeColor="text1"/>
          <w:szCs w:val="22"/>
        </w:rPr>
        <w:t xml:space="preserve">Prodávající </w:t>
      </w:r>
      <w:r>
        <w:rPr>
          <w:color w:val="000000" w:themeColor="text1"/>
          <w:szCs w:val="22"/>
        </w:rPr>
        <w:t xml:space="preserve">a </w:t>
      </w:r>
      <w:r w:rsidRPr="00607F57">
        <w:rPr>
          <w:color w:val="000000" w:themeColor="text1"/>
          <w:szCs w:val="22"/>
        </w:rPr>
        <w:t>k připomínková</w:t>
      </w:r>
      <w:r>
        <w:rPr>
          <w:color w:val="000000" w:themeColor="text1"/>
          <w:szCs w:val="22"/>
        </w:rPr>
        <w:t xml:space="preserve">ní (odsouhlasení) jej předloží </w:t>
      </w:r>
      <w:r w:rsidR="007B4284">
        <w:rPr>
          <w:color w:val="000000" w:themeColor="text1"/>
          <w:szCs w:val="22"/>
        </w:rPr>
        <w:t>Kupujícímu</w:t>
      </w:r>
      <w:r w:rsidR="007B4284" w:rsidRPr="00607F57">
        <w:rPr>
          <w:color w:val="000000" w:themeColor="text1"/>
          <w:szCs w:val="22"/>
        </w:rPr>
        <w:t xml:space="preserve"> </w:t>
      </w:r>
      <w:r w:rsidRPr="00607F57">
        <w:rPr>
          <w:color w:val="000000" w:themeColor="text1"/>
          <w:szCs w:val="22"/>
        </w:rPr>
        <w:t xml:space="preserve">před dodáním prvního vozidla. </w:t>
      </w:r>
      <w:r w:rsidRPr="00607F57">
        <w:t xml:space="preserve">Návrh </w:t>
      </w:r>
      <w:r>
        <w:t xml:space="preserve">rozmístění, včetně kót, </w:t>
      </w:r>
      <w:r w:rsidRPr="00607F57">
        <w:t xml:space="preserve">zpracuje </w:t>
      </w:r>
      <w:r w:rsidR="007B4284">
        <w:t>Prodávající</w:t>
      </w:r>
      <w:r w:rsidR="007B4284" w:rsidRPr="00607F57">
        <w:t xml:space="preserve"> </w:t>
      </w:r>
      <w:r w:rsidRPr="00607F57">
        <w:t xml:space="preserve">tak, aby </w:t>
      </w:r>
      <w:r>
        <w:t xml:space="preserve">pozice prvku byla zřejmá. Infomační nápisy a piktogramy mohou být v návrhu např. zakresleny do fotografie. </w:t>
      </w:r>
    </w:p>
    <w:p w14:paraId="614BB159" w14:textId="77777777" w:rsidR="006D76C6" w:rsidRDefault="006D76C6" w:rsidP="006D76C6">
      <w:pPr>
        <w:pStyle w:val="Odstavecseseznamem"/>
        <w:numPr>
          <w:ilvl w:val="0"/>
          <w:numId w:val="0"/>
        </w:numPr>
        <w:spacing w:after="200" w:line="276" w:lineRule="auto"/>
        <w:ind w:left="720"/>
      </w:pPr>
      <w:r>
        <w:rPr>
          <w:color w:val="000000" w:themeColor="text1"/>
          <w:szCs w:val="22"/>
        </w:rPr>
        <w:t xml:space="preserve">Při zpracovávání </w:t>
      </w:r>
      <w:r w:rsidRPr="00607F57">
        <w:rPr>
          <w:color w:val="000000" w:themeColor="text1"/>
          <w:szCs w:val="22"/>
        </w:rPr>
        <w:t>„</w:t>
      </w:r>
      <w:r>
        <w:rPr>
          <w:color w:val="000000" w:themeColor="text1"/>
          <w:szCs w:val="22"/>
        </w:rPr>
        <w:t>Rozmístění informačních nápisů a piktogramů</w:t>
      </w:r>
      <w:r w:rsidRPr="00607F57">
        <w:rPr>
          <w:color w:val="000000" w:themeColor="text1"/>
          <w:szCs w:val="22"/>
        </w:rPr>
        <w:t xml:space="preserve">“ </w:t>
      </w:r>
      <w:r>
        <w:rPr>
          <w:color w:val="000000" w:themeColor="text1"/>
          <w:szCs w:val="22"/>
        </w:rPr>
        <w:t xml:space="preserve">bude </w:t>
      </w:r>
      <w:r w:rsidR="007B4284">
        <w:rPr>
          <w:color w:val="000000" w:themeColor="text1"/>
          <w:szCs w:val="22"/>
        </w:rPr>
        <w:t xml:space="preserve">Prodávající </w:t>
      </w:r>
      <w:r>
        <w:rPr>
          <w:color w:val="000000" w:themeColor="text1"/>
          <w:szCs w:val="22"/>
        </w:rPr>
        <w:t xml:space="preserve">vycházet z přílohy „Přehled informačních nápisů a piktogramů“. </w:t>
      </w:r>
    </w:p>
    <w:p w14:paraId="2FDF9407" w14:textId="77777777" w:rsidR="006D76C6" w:rsidRPr="00607F57" w:rsidRDefault="006D76C6" w:rsidP="006D76C6">
      <w:pPr>
        <w:pStyle w:val="Odstavecseseznamem"/>
        <w:numPr>
          <w:ilvl w:val="0"/>
          <w:numId w:val="25"/>
        </w:numPr>
        <w:spacing w:after="200" w:line="276" w:lineRule="auto"/>
      </w:pPr>
      <w:r w:rsidRPr="00607F57">
        <w:t xml:space="preserve">Kontaktní osobou pro otázky řešení zásad </w:t>
      </w:r>
      <w:r>
        <w:t>rozmístění prvků</w:t>
      </w:r>
      <w:r w:rsidRPr="00607F57">
        <w:t xml:space="preserve"> je p. Jana </w:t>
      </w:r>
      <w:proofErr w:type="spellStart"/>
      <w:r w:rsidRPr="00607F57">
        <w:t>Gáblerová</w:t>
      </w:r>
      <w:proofErr w:type="spellEnd"/>
      <w:r w:rsidRPr="00607F57">
        <w:t xml:space="preserve">, e-mail: Jana.Gablerova@dpo.cz. Finální verze </w:t>
      </w:r>
      <w:r w:rsidRPr="00607F57">
        <w:rPr>
          <w:color w:val="000000" w:themeColor="text1"/>
          <w:szCs w:val="22"/>
        </w:rPr>
        <w:t>„</w:t>
      </w:r>
      <w:r>
        <w:rPr>
          <w:color w:val="000000" w:themeColor="text1"/>
          <w:szCs w:val="22"/>
        </w:rPr>
        <w:t>Rozmístění informačních nápisů a piktogramů</w:t>
      </w:r>
      <w:r w:rsidRPr="00607F57">
        <w:rPr>
          <w:color w:val="000000" w:themeColor="text1"/>
          <w:szCs w:val="22"/>
        </w:rPr>
        <w:t xml:space="preserve">“ </w:t>
      </w:r>
      <w:r w:rsidRPr="00607F57">
        <w:t xml:space="preserve">bude předána </w:t>
      </w:r>
      <w:r w:rsidR="007B4284">
        <w:t xml:space="preserve">Kupujícímu </w:t>
      </w:r>
      <w:r>
        <w:t>v elektronické podobě.</w:t>
      </w:r>
    </w:p>
    <w:p w14:paraId="2F3E8B37" w14:textId="77777777" w:rsidR="006D76C6" w:rsidRPr="00607F57" w:rsidRDefault="006D76C6" w:rsidP="006D76C6">
      <w:pPr>
        <w:pStyle w:val="Odstavecseseznamem"/>
        <w:numPr>
          <w:ilvl w:val="0"/>
          <w:numId w:val="25"/>
        </w:numPr>
        <w:spacing w:after="200" w:line="276" w:lineRule="auto"/>
      </w:pPr>
      <w:r>
        <w:t>I</w:t>
      </w:r>
      <w:r w:rsidRPr="00607F57">
        <w:t xml:space="preserve">nformační nápisy </w:t>
      </w:r>
      <w:r>
        <w:t>a p</w:t>
      </w:r>
      <w:r w:rsidRPr="00607F57">
        <w:t xml:space="preserve">iktogramy </w:t>
      </w:r>
      <w:r w:rsidR="008F0218">
        <w:t>budou vyrobeny z odolné samolepí</w:t>
      </w:r>
      <w:r w:rsidRPr="00607F57">
        <w:t>cí fólie</w:t>
      </w:r>
      <w:r>
        <w:t xml:space="preserve">. </w:t>
      </w:r>
      <w:r w:rsidR="007B4284">
        <w:t>Prodávající</w:t>
      </w:r>
      <w:r w:rsidR="007B4284" w:rsidRPr="00607F57">
        <w:t xml:space="preserve"> </w:t>
      </w:r>
      <w:r w:rsidRPr="00607F57">
        <w:t xml:space="preserve">ručí za dobrou přilnavost a barevnou stabilitu. </w:t>
      </w:r>
    </w:p>
    <w:p w14:paraId="0D6F7914" w14:textId="77777777" w:rsidR="006D76C6" w:rsidRPr="00607F57" w:rsidRDefault="006D76C6" w:rsidP="006D76C6">
      <w:pPr>
        <w:pStyle w:val="Odstavecseseznamem"/>
        <w:numPr>
          <w:ilvl w:val="0"/>
          <w:numId w:val="25"/>
        </w:numPr>
        <w:spacing w:after="200" w:line="276" w:lineRule="auto"/>
      </w:pPr>
      <w:r>
        <w:t>G</w:t>
      </w:r>
      <w:r w:rsidRPr="00607F57">
        <w:t xml:space="preserve">rafické podklady </w:t>
      </w:r>
      <w:r>
        <w:t xml:space="preserve">pro výrobu informačních nápisů a piktogramů </w:t>
      </w:r>
      <w:r w:rsidRPr="00607F57">
        <w:t xml:space="preserve">dodá </w:t>
      </w:r>
      <w:r w:rsidR="007B4284">
        <w:t>Kupující Prodávajícímu</w:t>
      </w:r>
      <w:r w:rsidRPr="00607F57">
        <w:t xml:space="preserve"> elektronickou formou. </w:t>
      </w:r>
    </w:p>
    <w:p w14:paraId="08849B4F" w14:textId="77777777" w:rsidR="006D76C6" w:rsidRDefault="006D76C6" w:rsidP="006D76C6">
      <w:pPr>
        <w:pStyle w:val="Odstavecseseznamem"/>
        <w:numPr>
          <w:ilvl w:val="0"/>
          <w:numId w:val="25"/>
        </w:numPr>
        <w:spacing w:after="200" w:line="276" w:lineRule="auto"/>
      </w:pPr>
      <w:r w:rsidRPr="00607F57">
        <w:t xml:space="preserve">Specifikace, pravidla </w:t>
      </w:r>
      <w:r>
        <w:t>rozmístění a orientační počty</w:t>
      </w:r>
      <w:r w:rsidRPr="00607F57">
        <w:t xml:space="preserve"> jsou uvedeny v</w:t>
      </w:r>
      <w:r>
        <w:t> </w:t>
      </w:r>
      <w:r w:rsidRPr="00607F57">
        <w:t>příloze</w:t>
      </w:r>
      <w:r>
        <w:t xml:space="preserve"> „Přehled informačních nápisů a piktogramů“. </w:t>
      </w:r>
    </w:p>
    <w:p w14:paraId="6246CB29" w14:textId="77777777" w:rsidR="0085028D" w:rsidRDefault="0085028D">
      <w:r>
        <w:br w:type="page"/>
      </w:r>
    </w:p>
    <w:p w14:paraId="50ECDD34" w14:textId="4AFBA287" w:rsidR="0085028D" w:rsidRDefault="0085028D" w:rsidP="0085028D">
      <w:pPr>
        <w:pStyle w:val="Nadpis1"/>
        <w:rPr>
          <w:sz w:val="28"/>
          <w:szCs w:val="28"/>
        </w:rPr>
      </w:pPr>
      <w:r>
        <w:rPr>
          <w:sz w:val="28"/>
          <w:szCs w:val="28"/>
        </w:rPr>
        <w:lastRenderedPageBreak/>
        <w:t>2</w:t>
      </w:r>
      <w:r w:rsidRPr="00010326">
        <w:rPr>
          <w:sz w:val="28"/>
          <w:szCs w:val="28"/>
        </w:rPr>
        <w:t xml:space="preserve">. </w:t>
      </w:r>
      <w:r w:rsidR="008F0218">
        <w:rPr>
          <w:sz w:val="28"/>
          <w:szCs w:val="28"/>
        </w:rPr>
        <w:t>Přehled informačních nápisů a piktogramů</w:t>
      </w:r>
    </w:p>
    <w:p w14:paraId="7A9BB564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26EB3BCF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428ABB48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807E62">
              <w:rPr>
                <w:b/>
                <w:sz w:val="28"/>
                <w:szCs w:val="28"/>
              </w:rPr>
              <w:t>D001</w:t>
            </w:r>
          </w:p>
        </w:tc>
        <w:tc>
          <w:tcPr>
            <w:tcW w:w="6230" w:type="dxa"/>
            <w:shd w:val="clear" w:color="auto" w:fill="244061" w:themeFill="accent1" w:themeFillShade="80"/>
          </w:tcPr>
          <w:p w14:paraId="5F3FA008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807E62">
              <w:rPr>
                <w:b/>
                <w:sz w:val="28"/>
                <w:szCs w:val="28"/>
              </w:rPr>
              <w:t>bus-nástup</w:t>
            </w:r>
          </w:p>
        </w:tc>
      </w:tr>
      <w:tr w:rsidR="00E30999" w14:paraId="260A7DE9" w14:textId="77777777" w:rsidTr="005274BA">
        <w:tc>
          <w:tcPr>
            <w:tcW w:w="2832" w:type="dxa"/>
          </w:tcPr>
          <w:p w14:paraId="29623311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2349FBE8" wp14:editId="6851AD46">
                  <wp:extent cx="1661160" cy="1661160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D00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0" w:type="dxa"/>
          </w:tcPr>
          <w:p w14:paraId="374DD5DD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807E62">
              <w:t>130 x 130 mm (zakulacené rohy)</w:t>
            </w:r>
          </w:p>
          <w:p w14:paraId="40124C16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807E62">
              <w:t xml:space="preserve">modrá (CMYK 100/100/0/38), šedá (CMYK 0/0/0/15), </w:t>
            </w:r>
            <w:r>
              <w:br/>
            </w:r>
            <w:r w:rsidRPr="00807E62">
              <w:t>bílá (CMYK 0/0/0/0)</w:t>
            </w:r>
          </w:p>
          <w:p w14:paraId="18FDC8CD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  <w:r>
              <w:t xml:space="preserve"> s UV laminací</w:t>
            </w:r>
          </w:p>
          <w:p w14:paraId="5B0D2E06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dveře vozidla - vnější strana</w:t>
            </w:r>
            <w:r>
              <w:t xml:space="preserve">; </w:t>
            </w:r>
            <w:r>
              <w:br/>
              <w:t xml:space="preserve">lepeno na skleněnou výplň 1. dveří (u řidiče), </w:t>
            </w:r>
            <w:r>
              <w:br/>
              <w:t xml:space="preserve">zpravidla zarovnáno vodorovně s ostatními piktogramy </w:t>
            </w:r>
            <w:r>
              <w:br/>
              <w:t>na nástupní straně vozidla</w:t>
            </w:r>
          </w:p>
          <w:p w14:paraId="23AB75F2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1-2 ks, dle tvaru d</w:t>
            </w:r>
            <w:r w:rsidRPr="00807E62">
              <w:t>veř</w:t>
            </w:r>
            <w:r>
              <w:t>í</w:t>
            </w:r>
          </w:p>
          <w:p w14:paraId="03D88F9F" w14:textId="77777777" w:rsidR="00E30999" w:rsidRDefault="00E30999" w:rsidP="005274BA">
            <w:r>
              <w:t xml:space="preserve"> </w:t>
            </w:r>
          </w:p>
        </w:tc>
      </w:tr>
    </w:tbl>
    <w:p w14:paraId="7B8D217E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48FF9E65" w14:textId="77777777" w:rsidTr="005274BA">
        <w:tc>
          <w:tcPr>
            <w:tcW w:w="2832" w:type="dxa"/>
            <w:tcBorders>
              <w:bottom w:val="single" w:sz="4" w:space="0" w:color="auto"/>
            </w:tcBorders>
            <w:shd w:val="clear" w:color="auto" w:fill="244061" w:themeFill="accent1" w:themeFillShade="80"/>
          </w:tcPr>
          <w:p w14:paraId="704AD469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807E62">
              <w:rPr>
                <w:b/>
                <w:sz w:val="28"/>
                <w:szCs w:val="28"/>
              </w:rPr>
              <w:t>D00</w:t>
            </w: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6456" w:type="dxa"/>
            <w:tcBorders>
              <w:bottom w:val="single" w:sz="4" w:space="0" w:color="auto"/>
            </w:tcBorders>
            <w:shd w:val="clear" w:color="auto" w:fill="244061" w:themeFill="accent1" w:themeFillShade="80"/>
          </w:tcPr>
          <w:p w14:paraId="01C3A0E2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D75AC9">
              <w:rPr>
                <w:b/>
                <w:sz w:val="28"/>
                <w:szCs w:val="28"/>
              </w:rPr>
              <w:t>bus-20h-04h</w:t>
            </w:r>
          </w:p>
        </w:tc>
      </w:tr>
      <w:tr w:rsidR="00E30999" w14:paraId="7A1EF5AC" w14:textId="77777777" w:rsidTr="005274BA"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C6D8D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207146E6" wp14:editId="34B9B1AF">
                  <wp:extent cx="1661160" cy="1661160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D002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37113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807E62">
              <w:t>130 x 130 mm (zakulacené rohy)</w:t>
            </w:r>
          </w:p>
          <w:p w14:paraId="0A0597E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D75AC9">
              <w:t xml:space="preserve">červená (CMYK 0/100/100/0), šedá (CMYK 0/0/0/15), </w:t>
            </w:r>
            <w:r>
              <w:br/>
            </w:r>
            <w:r w:rsidRPr="00D75AC9">
              <w:t>bílá (CMYK 0/0/0/0)</w:t>
            </w:r>
            <w:r>
              <w:t xml:space="preserve">, </w:t>
            </w:r>
            <w:r w:rsidRPr="00155B26">
              <w:t>černá (CMYK 0/0/0/100)</w:t>
            </w:r>
          </w:p>
          <w:p w14:paraId="13A07280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  <w:r>
              <w:t xml:space="preserve"> s UV laminací</w:t>
            </w:r>
          </w:p>
          <w:p w14:paraId="0D55513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dveře vozidla - vnější strana</w:t>
            </w:r>
            <w:r>
              <w:t xml:space="preserve">; </w:t>
            </w:r>
            <w:r>
              <w:br/>
              <w:t>lepeno na skleněné výplně 2. a každých dalších dveří v pořadí, zpravidla zarovnáno vodorovně s ostatními piktogramy na nástupní straně vozidla</w:t>
            </w:r>
          </w:p>
          <w:p w14:paraId="1D19BE71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a více ks dle počtu a tvaru d</w:t>
            </w:r>
            <w:r w:rsidRPr="00807E62">
              <w:t>veř</w:t>
            </w:r>
            <w:r>
              <w:t>í</w:t>
            </w:r>
          </w:p>
          <w:p w14:paraId="7FABBA81" w14:textId="77777777" w:rsidR="00E30999" w:rsidRDefault="00E30999" w:rsidP="005274BA">
            <w:r>
              <w:t xml:space="preserve"> </w:t>
            </w:r>
          </w:p>
        </w:tc>
      </w:tr>
    </w:tbl>
    <w:p w14:paraId="10C3CFC8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093"/>
        <w:gridCol w:w="6969"/>
      </w:tblGrid>
      <w:tr w:rsidR="00E30999" w:rsidRPr="00807E62" w14:paraId="4689E1D4" w14:textId="77777777" w:rsidTr="005274BA">
        <w:tc>
          <w:tcPr>
            <w:tcW w:w="2093" w:type="dxa"/>
            <w:tcBorders>
              <w:bottom w:val="single" w:sz="4" w:space="0" w:color="auto"/>
            </w:tcBorders>
            <w:shd w:val="clear" w:color="auto" w:fill="244061" w:themeFill="accent1" w:themeFillShade="80"/>
          </w:tcPr>
          <w:p w14:paraId="4306EEB8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E85EB4">
              <w:rPr>
                <w:b/>
                <w:sz w:val="28"/>
                <w:szCs w:val="28"/>
              </w:rPr>
              <w:t>K901</w:t>
            </w:r>
          </w:p>
        </w:tc>
        <w:tc>
          <w:tcPr>
            <w:tcW w:w="7195" w:type="dxa"/>
            <w:tcBorders>
              <w:bottom w:val="single" w:sz="4" w:space="0" w:color="auto"/>
            </w:tcBorders>
            <w:shd w:val="clear" w:color="auto" w:fill="244061" w:themeFill="accent1" w:themeFillShade="80"/>
          </w:tcPr>
          <w:p w14:paraId="7C00D21F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E85EB4">
              <w:rPr>
                <w:b/>
                <w:sz w:val="28"/>
                <w:szCs w:val="28"/>
              </w:rPr>
              <w:t>otevírání dveří</w:t>
            </w:r>
          </w:p>
        </w:tc>
      </w:tr>
      <w:tr w:rsidR="00E30999" w14:paraId="2008D3B1" w14:textId="77777777" w:rsidTr="005274BA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95184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52E24F07" wp14:editId="4EFEB22F">
                  <wp:extent cx="1188720" cy="1188720"/>
                  <wp:effectExtent l="0" t="0" r="0" b="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K901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720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9041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E85EB4">
              <w:t>průměr 90 mm</w:t>
            </w:r>
          </w:p>
          <w:p w14:paraId="030E45EA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E85EB4">
              <w:t>modrá (CMYK 100/100/0/38), bílá (CMYK 0/0/0/0)</w:t>
            </w:r>
          </w:p>
          <w:p w14:paraId="559CE2E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  <w:r>
              <w:t xml:space="preserve"> s UV laminací</w:t>
            </w:r>
          </w:p>
          <w:p w14:paraId="7EB9509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 xml:space="preserve">lepeno v blízkosti vnějších tlačítek s funkcí otevírání dveří, </w:t>
            </w:r>
            <w:r>
              <w:br/>
              <w:t xml:space="preserve">nejlépe ve vodorovné, případně kolmé ose k tlačítku, </w:t>
            </w:r>
            <w:r>
              <w:br/>
              <w:t>ve vzdálenosti min. 1 cm od tlačítka.</w:t>
            </w:r>
            <w:r>
              <w:br/>
              <w:t>Je-li tlačítko součástí dveří – piktogram na dveře nelepíme.</w:t>
            </w:r>
          </w:p>
          <w:p w14:paraId="2654D8AB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počtu a umístění tlačítek</w:t>
            </w:r>
          </w:p>
        </w:tc>
      </w:tr>
    </w:tbl>
    <w:p w14:paraId="0DADF04A" w14:textId="77777777" w:rsidR="00E30999" w:rsidRDefault="00E30999" w:rsidP="00E30999"/>
    <w:p w14:paraId="64E80931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4127078C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34B5937D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CA61EE">
              <w:rPr>
                <w:b/>
                <w:sz w:val="28"/>
                <w:szCs w:val="28"/>
              </w:rPr>
              <w:t>D101</w:t>
            </w:r>
            <w:r>
              <w:rPr>
                <w:b/>
                <w:sz w:val="28"/>
                <w:szCs w:val="28"/>
              </w:rPr>
              <w:t>B</w:t>
            </w:r>
          </w:p>
        </w:tc>
        <w:tc>
          <w:tcPr>
            <w:tcW w:w="6456" w:type="dxa"/>
            <w:shd w:val="clear" w:color="auto" w:fill="244061" w:themeFill="accent1" w:themeFillShade="80"/>
          </w:tcPr>
          <w:p w14:paraId="34E7F176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CA61EE">
              <w:rPr>
                <w:b/>
                <w:sz w:val="28"/>
                <w:szCs w:val="28"/>
              </w:rPr>
              <w:t>prostor je monitorován</w:t>
            </w:r>
          </w:p>
        </w:tc>
      </w:tr>
      <w:tr w:rsidR="00E30999" w14:paraId="3D5B5013" w14:textId="77777777" w:rsidTr="005274BA">
        <w:tc>
          <w:tcPr>
            <w:tcW w:w="2832" w:type="dxa"/>
          </w:tcPr>
          <w:p w14:paraId="11594ADF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1C068B78" wp14:editId="42213EA1">
                  <wp:extent cx="1661160" cy="1661160"/>
                  <wp:effectExtent l="0" t="0" r="0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D10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6" w:type="dxa"/>
          </w:tcPr>
          <w:p w14:paraId="299A0BA7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807E62">
              <w:t>130 x 130 mm (zakulacené rohy)</w:t>
            </w:r>
          </w:p>
          <w:p w14:paraId="15BDD9D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E85EB4">
              <w:t>modrá (CMYK 100/100/0/38), bílá (CMYK 0/0/0/0)</w:t>
            </w:r>
          </w:p>
          <w:p w14:paraId="2F59D9BA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  <w:r>
              <w:t xml:space="preserve"> s UV laminací</w:t>
            </w:r>
          </w:p>
          <w:p w14:paraId="2502944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dveře vozidla - vnější strana</w:t>
            </w:r>
            <w:r>
              <w:t xml:space="preserve">; </w:t>
            </w:r>
            <w:r>
              <w:br/>
              <w:t xml:space="preserve">lepeno zpravidla na pravou skleněnou výplň dveří, </w:t>
            </w:r>
            <w:r>
              <w:br/>
              <w:t>ve vzdálenosti min. 1 cm pod piktogramem D001 nebo D002</w:t>
            </w:r>
          </w:p>
          <w:p w14:paraId="6EFE59BA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t xml:space="preserve"> 2 a více ks dle počtu a tvaru d</w:t>
            </w:r>
            <w:r w:rsidRPr="00807E62">
              <w:t>veř</w:t>
            </w:r>
            <w:r>
              <w:t>í</w:t>
            </w:r>
          </w:p>
          <w:p w14:paraId="2EC525CA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t xml:space="preserve">Použití pro vozy </w:t>
            </w:r>
            <w:r>
              <w:br/>
              <w:t>s nainstalovaným vnitřním kamerovým systémem</w:t>
            </w:r>
          </w:p>
          <w:p w14:paraId="5C477B8A" w14:textId="77777777" w:rsidR="00E30999" w:rsidRDefault="00E30999" w:rsidP="005274BA"/>
        </w:tc>
      </w:tr>
    </w:tbl>
    <w:p w14:paraId="731BB4CD" w14:textId="77777777" w:rsidR="00E30999" w:rsidRDefault="00E30999" w:rsidP="00E30999"/>
    <w:p w14:paraId="08F41CC1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7B3C432E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17FFCA65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948B8">
              <w:rPr>
                <w:b/>
                <w:sz w:val="28"/>
                <w:szCs w:val="28"/>
              </w:rPr>
              <w:t>D501</w:t>
            </w:r>
            <w:r>
              <w:rPr>
                <w:b/>
                <w:sz w:val="28"/>
                <w:szCs w:val="28"/>
              </w:rPr>
              <w:t>B</w:t>
            </w:r>
          </w:p>
        </w:tc>
        <w:tc>
          <w:tcPr>
            <w:tcW w:w="6230" w:type="dxa"/>
            <w:shd w:val="clear" w:color="auto" w:fill="244061" w:themeFill="accent1" w:themeFillShade="80"/>
          </w:tcPr>
          <w:p w14:paraId="4B043399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948B8">
              <w:rPr>
                <w:b/>
                <w:sz w:val="28"/>
                <w:szCs w:val="28"/>
              </w:rPr>
              <w:t xml:space="preserve">stačí přiložit - </w:t>
            </w:r>
            <w:proofErr w:type="spellStart"/>
            <w:r w:rsidRPr="00B948B8">
              <w:rPr>
                <w:b/>
                <w:sz w:val="28"/>
                <w:szCs w:val="28"/>
              </w:rPr>
              <w:t>tap</w:t>
            </w:r>
            <w:proofErr w:type="spellEnd"/>
            <w:r w:rsidRPr="00B948B8">
              <w:rPr>
                <w:b/>
                <w:sz w:val="28"/>
                <w:szCs w:val="28"/>
              </w:rPr>
              <w:t xml:space="preserve"> and </w:t>
            </w:r>
            <w:proofErr w:type="spellStart"/>
            <w:r w:rsidRPr="00B948B8">
              <w:rPr>
                <w:b/>
                <w:sz w:val="28"/>
                <w:szCs w:val="28"/>
              </w:rPr>
              <w:t>ride</w:t>
            </w:r>
            <w:proofErr w:type="spellEnd"/>
          </w:p>
        </w:tc>
      </w:tr>
      <w:tr w:rsidR="00E30999" w14:paraId="72D9D236" w14:textId="77777777" w:rsidTr="005274BA">
        <w:tc>
          <w:tcPr>
            <w:tcW w:w="2832" w:type="dxa"/>
          </w:tcPr>
          <w:p w14:paraId="51EA2A4E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106C7DA2" wp14:editId="2D1C6CD8">
                  <wp:extent cx="1661160" cy="1661160"/>
                  <wp:effectExtent l="0" t="0" r="0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D501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0" w:type="dxa"/>
          </w:tcPr>
          <w:p w14:paraId="1F65D013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807E62">
              <w:t>130 x 130 mm (zakulacené rohy)</w:t>
            </w:r>
          </w:p>
          <w:p w14:paraId="1FEC254C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948B8">
              <w:t>plnobarevná</w:t>
            </w:r>
          </w:p>
          <w:p w14:paraId="415F978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  <w:r>
              <w:t xml:space="preserve"> s UV laminací</w:t>
            </w:r>
          </w:p>
          <w:p w14:paraId="0B44AB07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dveře vozidla - vnější strana</w:t>
            </w:r>
            <w:r>
              <w:t xml:space="preserve">; </w:t>
            </w:r>
            <w:r>
              <w:br/>
              <w:t xml:space="preserve">lepeno zpravidla na levou skleněnou výplň dveří, </w:t>
            </w:r>
            <w:r>
              <w:br/>
              <w:t>ve vzdálenosti min. 1 cm pod piktogramem D001 nebo D002</w:t>
            </w:r>
          </w:p>
          <w:p w14:paraId="6461D99F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t xml:space="preserve"> 2 a více ks dle počtu a tvaru d</w:t>
            </w:r>
            <w:r w:rsidRPr="00807E62">
              <w:t>veř</w:t>
            </w:r>
            <w:r>
              <w:t>í</w:t>
            </w:r>
          </w:p>
          <w:p w14:paraId="18E69DCD" w14:textId="77777777" w:rsidR="00E30999" w:rsidRDefault="00E30999" w:rsidP="005274BA"/>
          <w:p w14:paraId="624090AC" w14:textId="77777777" w:rsidR="00E30999" w:rsidRDefault="00E30999" w:rsidP="005274BA"/>
          <w:p w14:paraId="61FAF019" w14:textId="77777777" w:rsidR="00E30999" w:rsidRDefault="00E30999" w:rsidP="005274BA"/>
        </w:tc>
      </w:tr>
    </w:tbl>
    <w:p w14:paraId="2962475F" w14:textId="77777777" w:rsidR="00E30999" w:rsidRDefault="00E30999" w:rsidP="00E30999"/>
    <w:p w14:paraId="3A58D4C3" w14:textId="77777777" w:rsidR="00E30999" w:rsidRDefault="00E30999" w:rsidP="00E30999"/>
    <w:p w14:paraId="7CE72117" w14:textId="77777777" w:rsidR="00E30999" w:rsidRDefault="00E30999" w:rsidP="00E30999"/>
    <w:p w14:paraId="49ED70E8" w14:textId="77777777" w:rsidR="00E30999" w:rsidRDefault="00E30999" w:rsidP="00E30999"/>
    <w:p w14:paraId="3511505E" w14:textId="77777777" w:rsidR="00E30999" w:rsidRDefault="00E30999" w:rsidP="00E30999"/>
    <w:p w14:paraId="17792EF0" w14:textId="77777777" w:rsidR="00E30999" w:rsidRDefault="00E30999" w:rsidP="00E30999"/>
    <w:p w14:paraId="1F0A605E" w14:textId="77777777" w:rsidR="00E30999" w:rsidRDefault="00E30999" w:rsidP="00E30999"/>
    <w:p w14:paraId="16144CCA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632DA8A7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23D2AE30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948B8">
              <w:rPr>
                <w:b/>
                <w:sz w:val="28"/>
                <w:szCs w:val="28"/>
              </w:rPr>
              <w:t>K001</w:t>
            </w:r>
          </w:p>
        </w:tc>
        <w:tc>
          <w:tcPr>
            <w:tcW w:w="6456" w:type="dxa"/>
            <w:shd w:val="clear" w:color="auto" w:fill="244061" w:themeFill="accent1" w:themeFillShade="80"/>
          </w:tcPr>
          <w:p w14:paraId="647121E1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948B8">
              <w:rPr>
                <w:b/>
                <w:sz w:val="28"/>
                <w:szCs w:val="28"/>
              </w:rPr>
              <w:t>vozíčkář</w:t>
            </w:r>
          </w:p>
        </w:tc>
      </w:tr>
      <w:tr w:rsidR="00E30999" w14:paraId="60595EDE" w14:textId="77777777" w:rsidTr="005274BA">
        <w:tc>
          <w:tcPr>
            <w:tcW w:w="2832" w:type="dxa"/>
          </w:tcPr>
          <w:p w14:paraId="69ABE86E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36886EC4" wp14:editId="2B0E15F1">
                  <wp:extent cx="1661160" cy="1661160"/>
                  <wp:effectExtent l="0" t="0" r="0" b="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K001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6" w:type="dxa"/>
          </w:tcPr>
          <w:p w14:paraId="0300B508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948B8">
              <w:t>průměr 130 mm</w:t>
            </w:r>
          </w:p>
          <w:p w14:paraId="4D2DAB0E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948B8">
              <w:t>modrá (CMYK 100/100/0/38), bílá (CMYK 0/0/0/0)</w:t>
            </w:r>
          </w:p>
          <w:p w14:paraId="6C0805F0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  <w:r>
              <w:t xml:space="preserve"> s UV laminací</w:t>
            </w:r>
          </w:p>
          <w:p w14:paraId="0AD8AE78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>lepeno na karoserii, vpravo od dveří kde je umožněn nástup cestujících na vozíčku, zpravidla zarovnáno vodorovně s ostatními piktogramy na nástupní straně vozidla</w:t>
            </w:r>
          </w:p>
          <w:p w14:paraId="35A9E2D3" w14:textId="77777777" w:rsidR="00E30999" w:rsidRDefault="00E30999" w:rsidP="005274BA">
            <w:r>
              <w:t>+ lepeno také na čelo vozu (zpravidla vlevo dole)</w:t>
            </w:r>
          </w:p>
          <w:p w14:paraId="516F7917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a více ks dle d</w:t>
            </w:r>
            <w:r w:rsidRPr="00807E62">
              <w:t>veř</w:t>
            </w:r>
            <w:r>
              <w:t>í a karoserie</w:t>
            </w:r>
          </w:p>
          <w:p w14:paraId="3C85494A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t>Je-li lepeno více piktogramů, dodržujte pořadí (zleva): vozíčkář – invalida – kočárek, s rozestupy min. 1 cm.</w:t>
            </w:r>
          </w:p>
        </w:tc>
      </w:tr>
    </w:tbl>
    <w:p w14:paraId="5F995352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4DBA4230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181E677A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2E4315">
              <w:rPr>
                <w:b/>
                <w:sz w:val="28"/>
                <w:szCs w:val="28"/>
              </w:rPr>
              <w:t>K002</w:t>
            </w:r>
          </w:p>
        </w:tc>
        <w:tc>
          <w:tcPr>
            <w:tcW w:w="6456" w:type="dxa"/>
            <w:shd w:val="clear" w:color="auto" w:fill="244061" w:themeFill="accent1" w:themeFillShade="80"/>
          </w:tcPr>
          <w:p w14:paraId="6174825E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2E4315">
              <w:rPr>
                <w:b/>
                <w:sz w:val="28"/>
                <w:szCs w:val="28"/>
              </w:rPr>
              <w:t>invalida</w:t>
            </w:r>
          </w:p>
        </w:tc>
      </w:tr>
      <w:tr w:rsidR="00E30999" w14:paraId="1726B982" w14:textId="77777777" w:rsidTr="005274BA">
        <w:tc>
          <w:tcPr>
            <w:tcW w:w="2832" w:type="dxa"/>
          </w:tcPr>
          <w:p w14:paraId="7D8A16CE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566C95FE" wp14:editId="1EC30A24">
                  <wp:extent cx="1661160" cy="1661160"/>
                  <wp:effectExtent l="0" t="0" r="0" b="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K002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6" w:type="dxa"/>
          </w:tcPr>
          <w:p w14:paraId="3599E83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948B8">
              <w:t>průměr 130 mm</w:t>
            </w:r>
          </w:p>
          <w:p w14:paraId="6C6DE708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948B8">
              <w:t>modrá (CMYK 100/100/0/38), bílá (CMYK 0/0/0/0)</w:t>
            </w:r>
          </w:p>
          <w:p w14:paraId="4F451D6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  <w:r>
              <w:t xml:space="preserve"> s UV laminací</w:t>
            </w:r>
          </w:p>
          <w:p w14:paraId="29870B2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>lepeno na karoserii, vpravo od dveří kde je umožněn nástup hendikepovaných cestujících, zpravidla zarovnáno vodorovně s ostatními piktogramy na nástupní straně vozidla</w:t>
            </w:r>
          </w:p>
          <w:p w14:paraId="3CC3E396" w14:textId="77777777" w:rsidR="00E30999" w:rsidRDefault="00E30999" w:rsidP="005274BA">
            <w:r>
              <w:t>+ lepeno také na čelo vozu (zpravidla vlevo dole)</w:t>
            </w:r>
          </w:p>
          <w:p w14:paraId="41FEB41B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a více ks dle d</w:t>
            </w:r>
            <w:r w:rsidRPr="00807E62">
              <w:t>veř</w:t>
            </w:r>
            <w:r>
              <w:t>í a karoserie</w:t>
            </w:r>
          </w:p>
          <w:p w14:paraId="635035A4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t>Je-li lepeno více piktogramů, dodržujte pořadí (zleva): vozíčkář – invalida – kočárek, s rozestupy min. 1 cm.</w:t>
            </w:r>
          </w:p>
        </w:tc>
      </w:tr>
    </w:tbl>
    <w:p w14:paraId="43A77D67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76F243A9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0B82B5B5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385D90">
              <w:rPr>
                <w:b/>
                <w:sz w:val="28"/>
                <w:szCs w:val="28"/>
              </w:rPr>
              <w:t>K003</w:t>
            </w:r>
          </w:p>
        </w:tc>
        <w:tc>
          <w:tcPr>
            <w:tcW w:w="6456" w:type="dxa"/>
            <w:shd w:val="clear" w:color="auto" w:fill="244061" w:themeFill="accent1" w:themeFillShade="80"/>
          </w:tcPr>
          <w:p w14:paraId="308199B3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385D90">
              <w:rPr>
                <w:b/>
                <w:sz w:val="28"/>
                <w:szCs w:val="28"/>
              </w:rPr>
              <w:t>kočárek</w:t>
            </w:r>
          </w:p>
        </w:tc>
      </w:tr>
      <w:tr w:rsidR="00E30999" w14:paraId="3BE9AAB3" w14:textId="77777777" w:rsidTr="005274BA">
        <w:tc>
          <w:tcPr>
            <w:tcW w:w="2832" w:type="dxa"/>
          </w:tcPr>
          <w:p w14:paraId="471AB037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3B68CAE4" wp14:editId="3E3C4F11">
                  <wp:extent cx="1661160" cy="1661160"/>
                  <wp:effectExtent l="0" t="0" r="0" b="0"/>
                  <wp:docPr id="17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K003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6" w:type="dxa"/>
          </w:tcPr>
          <w:p w14:paraId="65E717B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948B8">
              <w:t>průměr 130 mm</w:t>
            </w:r>
          </w:p>
          <w:p w14:paraId="6D85398B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948B8">
              <w:t>modrá (CMYK 100/100/0/38), bílá (CMYK 0/0/0/0)</w:t>
            </w:r>
          </w:p>
          <w:p w14:paraId="2AFD6B9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  <w:r>
              <w:t xml:space="preserve"> s UV laminací</w:t>
            </w:r>
          </w:p>
          <w:p w14:paraId="5714DDC3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>lepeno na karoserii, vpravo od dveří kde je umožněn nástup s kočárkem, zpravidla zarovnáno vodorovně s ostatními piktogramy na nástupní straně vozidla</w:t>
            </w:r>
          </w:p>
          <w:p w14:paraId="568C693D" w14:textId="77777777" w:rsidR="00E30999" w:rsidRDefault="00E30999" w:rsidP="005274BA">
            <w:r>
              <w:t>+ lepeno také na čelo vozu (zpravidla vlevo dole)</w:t>
            </w:r>
          </w:p>
          <w:p w14:paraId="63AE3C79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a více ks dle d</w:t>
            </w:r>
            <w:r w:rsidRPr="00807E62">
              <w:t>veř</w:t>
            </w:r>
            <w:r>
              <w:t>í a karoserie</w:t>
            </w:r>
          </w:p>
          <w:p w14:paraId="2E52DCB4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t>Je-li lepeno více piktogramů, dodržujte pořadí (zleva): vozíčkář – invalida – kočárek, s rozestupy min. 1 cm.</w:t>
            </w:r>
          </w:p>
        </w:tc>
      </w:tr>
    </w:tbl>
    <w:p w14:paraId="0E466F8B" w14:textId="77777777" w:rsidR="00E30999" w:rsidRDefault="00E30999" w:rsidP="00E30999"/>
    <w:p w14:paraId="3F31EB28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74D7B655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79173831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5D6AE9">
              <w:rPr>
                <w:b/>
                <w:sz w:val="28"/>
                <w:szCs w:val="28"/>
              </w:rPr>
              <w:t>M101</w:t>
            </w:r>
          </w:p>
        </w:tc>
        <w:tc>
          <w:tcPr>
            <w:tcW w:w="6230" w:type="dxa"/>
            <w:shd w:val="clear" w:color="auto" w:fill="244061" w:themeFill="accent1" w:themeFillShade="80"/>
          </w:tcPr>
          <w:p w14:paraId="0AD3A7C4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5D6AE9">
              <w:rPr>
                <w:b/>
                <w:sz w:val="28"/>
                <w:szCs w:val="28"/>
              </w:rPr>
              <w:t>vyhrazená místa k sezení</w:t>
            </w:r>
          </w:p>
        </w:tc>
      </w:tr>
      <w:tr w:rsidR="00E30999" w14:paraId="21B1E6D2" w14:textId="77777777" w:rsidTr="005274BA">
        <w:tc>
          <w:tcPr>
            <w:tcW w:w="2832" w:type="dxa"/>
          </w:tcPr>
          <w:p w14:paraId="127ADA8F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2AB20888" wp14:editId="0AFE1C95">
                  <wp:extent cx="1661160" cy="1661160"/>
                  <wp:effectExtent l="0" t="0" r="0" b="0"/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M101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0" w:type="dxa"/>
          </w:tcPr>
          <w:p w14:paraId="0E1F6736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AE5B6B">
              <w:t>130 x 130 mm</w:t>
            </w:r>
          </w:p>
          <w:p w14:paraId="65C72C20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AE5B6B">
              <w:t>modrá (CMYK 100/100/0/38), bílá (CMYK 0/0/0/0)</w:t>
            </w:r>
          </w:p>
          <w:p w14:paraId="24F4B998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</w:p>
          <w:p w14:paraId="5B80BA4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>lepeno u vyhrazených sedadel, ve viditelném prostoru (a to i při sedící osobě) pod oknem / před sedákem sedadla,</w:t>
            </w:r>
            <w:r>
              <w:br/>
              <w:t xml:space="preserve">zpravidla zarovnáno vodorovně s ostatními piktogramy </w:t>
            </w:r>
          </w:p>
          <w:p w14:paraId="74765F19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normy</w:t>
            </w:r>
          </w:p>
          <w:p w14:paraId="7C2B3C36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t>Jsou-li vyhrazená místa vedle sebe (dvousedačka) lepí se pouze jeden piktogram</w:t>
            </w:r>
          </w:p>
        </w:tc>
      </w:tr>
    </w:tbl>
    <w:p w14:paraId="40F0BBDD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54E6C22E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6E63E240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5D6AE9">
              <w:rPr>
                <w:b/>
                <w:sz w:val="28"/>
                <w:szCs w:val="28"/>
              </w:rPr>
              <w:t>M102</w:t>
            </w:r>
          </w:p>
        </w:tc>
        <w:tc>
          <w:tcPr>
            <w:tcW w:w="6230" w:type="dxa"/>
            <w:shd w:val="clear" w:color="auto" w:fill="244061" w:themeFill="accent1" w:themeFillShade="80"/>
          </w:tcPr>
          <w:p w14:paraId="08EBB0B5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5D6AE9">
              <w:rPr>
                <w:b/>
                <w:sz w:val="28"/>
                <w:szCs w:val="28"/>
              </w:rPr>
              <w:t>prostor pro vozík</w:t>
            </w:r>
          </w:p>
        </w:tc>
      </w:tr>
      <w:tr w:rsidR="00E30999" w14:paraId="237A81E8" w14:textId="77777777" w:rsidTr="005274BA">
        <w:tc>
          <w:tcPr>
            <w:tcW w:w="2832" w:type="dxa"/>
          </w:tcPr>
          <w:p w14:paraId="33B441EB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519B2511" wp14:editId="47E9EC12">
                  <wp:extent cx="1661160" cy="1661160"/>
                  <wp:effectExtent l="0" t="0" r="0" b="0"/>
                  <wp:docPr id="20" name="Obráze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M102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0" w:type="dxa"/>
          </w:tcPr>
          <w:p w14:paraId="25519ABB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AE5B6B">
              <w:t>130 x 130 mm</w:t>
            </w:r>
          </w:p>
          <w:p w14:paraId="46A9C0EA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AE5B6B">
              <w:t>modrá (CMYK 100/100/0/38), bílá (CMYK 0/0/0/0)</w:t>
            </w:r>
          </w:p>
          <w:p w14:paraId="795AA7B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</w:p>
          <w:p w14:paraId="25E05DF0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>lepeno u vyhrazeného prostoru pro invalidní vozík ve viditelném prostoru pod oknem, zpravidla vedle oznamovacího tlačítka pro výstup s vozíkem označeného piktogramem Z301 (výstup vozíčkář)</w:t>
            </w:r>
          </w:p>
          <w:p w14:paraId="2B8086D9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a více ks dle počtu vyhrazených míst</w:t>
            </w:r>
          </w:p>
          <w:p w14:paraId="7CC1F152" w14:textId="77777777" w:rsidR="00E30999" w:rsidRDefault="00E30999" w:rsidP="005274BA"/>
          <w:p w14:paraId="3753C35C" w14:textId="77777777" w:rsidR="00E30999" w:rsidRDefault="00E30999" w:rsidP="005274BA"/>
        </w:tc>
      </w:tr>
    </w:tbl>
    <w:p w14:paraId="2DD660D2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32"/>
        <w:gridCol w:w="6230"/>
      </w:tblGrid>
      <w:tr w:rsidR="00E30999" w:rsidRPr="00807E62" w14:paraId="3478E409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144D3354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5D6AE9">
              <w:rPr>
                <w:b/>
                <w:sz w:val="28"/>
                <w:szCs w:val="28"/>
              </w:rPr>
              <w:t>M103</w:t>
            </w:r>
          </w:p>
        </w:tc>
        <w:tc>
          <w:tcPr>
            <w:tcW w:w="6230" w:type="dxa"/>
            <w:shd w:val="clear" w:color="auto" w:fill="244061" w:themeFill="accent1" w:themeFillShade="80"/>
          </w:tcPr>
          <w:p w14:paraId="70B6EB97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5D6AE9">
              <w:rPr>
                <w:b/>
                <w:sz w:val="28"/>
                <w:szCs w:val="28"/>
              </w:rPr>
              <w:t>prostor pro kočárek</w:t>
            </w:r>
          </w:p>
        </w:tc>
      </w:tr>
      <w:tr w:rsidR="00E30999" w14:paraId="40ADC033" w14:textId="77777777" w:rsidTr="005274BA">
        <w:tc>
          <w:tcPr>
            <w:tcW w:w="2832" w:type="dxa"/>
          </w:tcPr>
          <w:p w14:paraId="1CD10191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741241C8" wp14:editId="7B728E4A">
                  <wp:extent cx="1661160" cy="1661160"/>
                  <wp:effectExtent l="0" t="0" r="0" b="0"/>
                  <wp:docPr id="21" name="Obráze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M103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0" w:type="dxa"/>
          </w:tcPr>
          <w:p w14:paraId="1935D86B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AE5B6B">
              <w:t>130 x 130 mm</w:t>
            </w:r>
          </w:p>
          <w:p w14:paraId="41BC31F3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AE5B6B">
              <w:t>modrá (CMYK 100/100/0/38), bílá (CMYK 0/0/0/0)</w:t>
            </w:r>
          </w:p>
          <w:p w14:paraId="6BD5102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</w:p>
          <w:p w14:paraId="67D91F40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>lepeno u vyhrazeného prostoru pro kočárek ve viditelném prostoru pod oknem, zpravidla vedle oznamovacího tlačítka pro výstup s kočárkem označeného piktogramem Z302 (výstup kočárek)</w:t>
            </w:r>
          </w:p>
          <w:p w14:paraId="0F90C2EE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a více ks dle počtu vyhrazených míst</w:t>
            </w:r>
          </w:p>
          <w:p w14:paraId="3F92CE6C" w14:textId="77777777" w:rsidR="00E30999" w:rsidRDefault="00E30999" w:rsidP="005274BA"/>
          <w:p w14:paraId="7E05D448" w14:textId="77777777" w:rsidR="00E30999" w:rsidRDefault="00E30999" w:rsidP="005274BA"/>
        </w:tc>
      </w:tr>
    </w:tbl>
    <w:p w14:paraId="64B329AF" w14:textId="77777777" w:rsidR="00E30999" w:rsidRDefault="00E30999" w:rsidP="00E30999"/>
    <w:p w14:paraId="48531184" w14:textId="77777777" w:rsidR="00E30999" w:rsidRDefault="00E30999" w:rsidP="00E30999"/>
    <w:p w14:paraId="35D3C0DB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146"/>
        <w:gridCol w:w="4916"/>
      </w:tblGrid>
      <w:tr w:rsidR="00E30999" w:rsidRPr="00807E62" w14:paraId="6CBD97D9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179A6B7A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B29A3">
              <w:rPr>
                <w:b/>
                <w:sz w:val="28"/>
                <w:szCs w:val="28"/>
              </w:rPr>
              <w:t>M201</w:t>
            </w:r>
            <w:r>
              <w:rPr>
                <w:b/>
                <w:sz w:val="28"/>
                <w:szCs w:val="28"/>
              </w:rPr>
              <w:t>B</w:t>
            </w:r>
          </w:p>
        </w:tc>
        <w:tc>
          <w:tcPr>
            <w:tcW w:w="6456" w:type="dxa"/>
            <w:shd w:val="clear" w:color="auto" w:fill="244061" w:themeFill="accent1" w:themeFillShade="80"/>
          </w:tcPr>
          <w:p w14:paraId="1A19D99A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B29A3">
              <w:rPr>
                <w:b/>
                <w:sz w:val="28"/>
                <w:szCs w:val="28"/>
              </w:rPr>
              <w:t>elektronické jízdenky</w:t>
            </w:r>
          </w:p>
        </w:tc>
      </w:tr>
      <w:tr w:rsidR="00E30999" w14:paraId="4C50169D" w14:textId="77777777" w:rsidTr="005274BA">
        <w:tc>
          <w:tcPr>
            <w:tcW w:w="2832" w:type="dxa"/>
          </w:tcPr>
          <w:p w14:paraId="407754CC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74C997CD" wp14:editId="74D19B77">
                  <wp:extent cx="2486160" cy="1066800"/>
                  <wp:effectExtent l="0" t="0" r="9525" b="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M201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16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6" w:type="dxa"/>
          </w:tcPr>
          <w:p w14:paraId="3CFCDE6A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B29A3">
              <w:t>200 x 80 mm</w:t>
            </w:r>
          </w:p>
          <w:p w14:paraId="4BED6D36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B29A3">
              <w:t xml:space="preserve">modrá (CMYK 100/100/0/38), </w:t>
            </w:r>
            <w:r>
              <w:br/>
            </w:r>
            <w:r w:rsidRPr="00BB29A3">
              <w:t>bílá (CMYK 0/0/0/0), žlutá (CMYK 0/0/100/0)</w:t>
            </w:r>
          </w:p>
          <w:p w14:paraId="6E838F40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481B73E6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>lepeno do prostoru nad dveřmi, zpravidla vlevo (nebo vpravo) podle umístění odbavovacího terminálu, zarovnáno vodorovně s ostatními piktogramy</w:t>
            </w:r>
          </w:p>
          <w:p w14:paraId="603A1CE3" w14:textId="77777777" w:rsidR="00E30999" w:rsidRDefault="00E30999" w:rsidP="005274BA">
            <w:r>
              <w:t>+ lepeno také do horní části prosklených dveří kabiny řidiče</w:t>
            </w:r>
          </w:p>
          <w:p w14:paraId="3073249B" w14:textId="77777777" w:rsidR="00E30999" w:rsidRPr="0048159F" w:rsidRDefault="00E30999" w:rsidP="005274BA">
            <w:pPr>
              <w:rPr>
                <w:b/>
                <w:sz w:val="32"/>
                <w:szCs w:val="32"/>
              </w:rPr>
            </w:pPr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počtu d</w:t>
            </w:r>
            <w:r w:rsidRPr="00807E62">
              <w:t>veř</w:t>
            </w:r>
            <w:r>
              <w:t>í a umístění terminálů</w:t>
            </w:r>
          </w:p>
        </w:tc>
      </w:tr>
    </w:tbl>
    <w:p w14:paraId="378069BD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146"/>
        <w:gridCol w:w="4916"/>
      </w:tblGrid>
      <w:tr w:rsidR="00E30999" w:rsidRPr="00807E62" w14:paraId="46A78360" w14:textId="77777777" w:rsidTr="005274BA">
        <w:tc>
          <w:tcPr>
            <w:tcW w:w="4146" w:type="dxa"/>
            <w:shd w:val="clear" w:color="auto" w:fill="244061" w:themeFill="accent1" w:themeFillShade="80"/>
          </w:tcPr>
          <w:p w14:paraId="5465564B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362A24">
              <w:rPr>
                <w:b/>
                <w:sz w:val="28"/>
                <w:szCs w:val="28"/>
              </w:rPr>
              <w:t>M301</w:t>
            </w:r>
            <w:r>
              <w:rPr>
                <w:b/>
                <w:sz w:val="28"/>
                <w:szCs w:val="28"/>
              </w:rPr>
              <w:t>B</w:t>
            </w:r>
          </w:p>
        </w:tc>
        <w:tc>
          <w:tcPr>
            <w:tcW w:w="4916" w:type="dxa"/>
            <w:shd w:val="clear" w:color="auto" w:fill="244061" w:themeFill="accent1" w:themeFillShade="80"/>
          </w:tcPr>
          <w:p w14:paraId="4EAC64E5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362A24">
              <w:rPr>
                <w:b/>
                <w:sz w:val="28"/>
                <w:szCs w:val="28"/>
              </w:rPr>
              <w:t>znamení k řidiči</w:t>
            </w:r>
          </w:p>
        </w:tc>
      </w:tr>
      <w:tr w:rsidR="00E30999" w14:paraId="37D9FB42" w14:textId="77777777" w:rsidTr="005274BA">
        <w:tc>
          <w:tcPr>
            <w:tcW w:w="4146" w:type="dxa"/>
          </w:tcPr>
          <w:p w14:paraId="2367E014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28461825" wp14:editId="24191D48">
                  <wp:extent cx="2486160" cy="1066800"/>
                  <wp:effectExtent l="0" t="0" r="9525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M301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16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0C2FD0" w14:textId="77777777" w:rsidR="00E30999" w:rsidRDefault="00E30999" w:rsidP="005274BA">
            <w:r>
              <w:br/>
            </w:r>
          </w:p>
        </w:tc>
        <w:tc>
          <w:tcPr>
            <w:tcW w:w="4916" w:type="dxa"/>
          </w:tcPr>
          <w:p w14:paraId="6593228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B29A3">
              <w:t>200 x 80 mm</w:t>
            </w:r>
          </w:p>
          <w:p w14:paraId="58A007A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B29A3">
              <w:t xml:space="preserve">modrá (CMYK 100/100/0/38), </w:t>
            </w:r>
            <w:r>
              <w:br/>
            </w:r>
            <w:r w:rsidRPr="00BB29A3">
              <w:t>bílá (CMYK 0/0/0/0), žlutá (CMYK 0/0/100/0)</w:t>
            </w:r>
          </w:p>
          <w:p w14:paraId="0E5197FD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6B4078FC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>lepeno u madel, která mají oznamovací tlačítko. Lepeno vedle horního ukotvení madla.</w:t>
            </w:r>
          </w:p>
          <w:p w14:paraId="236E3E9B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počtu madel s </w:t>
            </w:r>
            <w:proofErr w:type="spellStart"/>
            <w:r>
              <w:t>ozn</w:t>
            </w:r>
            <w:proofErr w:type="spellEnd"/>
            <w:r>
              <w:t xml:space="preserve">. </w:t>
            </w:r>
            <w:proofErr w:type="gramStart"/>
            <w:r>
              <w:t>tlačítkem</w:t>
            </w:r>
            <w:proofErr w:type="gramEnd"/>
          </w:p>
          <w:p w14:paraId="576478E1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</w:p>
          <w:p w14:paraId="447E2EE6" w14:textId="77777777" w:rsidR="00E30999" w:rsidRDefault="00E30999" w:rsidP="005274BA">
            <w:r>
              <w:t>Oznamovací tlačítka pro výstup s kočárkem nebo invalidním vozíkem mají vlastní sadu piktogramů.</w:t>
            </w:r>
          </w:p>
        </w:tc>
      </w:tr>
    </w:tbl>
    <w:p w14:paraId="5C45E9E3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96"/>
        <w:gridCol w:w="7166"/>
      </w:tblGrid>
      <w:tr w:rsidR="00E30999" w:rsidRPr="00807E62" w14:paraId="0A92A2AB" w14:textId="77777777" w:rsidTr="005274BA">
        <w:tc>
          <w:tcPr>
            <w:tcW w:w="1892" w:type="dxa"/>
            <w:shd w:val="clear" w:color="auto" w:fill="244061" w:themeFill="accent1" w:themeFillShade="80"/>
          </w:tcPr>
          <w:p w14:paraId="012A87BB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1B1A2E">
              <w:rPr>
                <w:b/>
                <w:sz w:val="28"/>
                <w:szCs w:val="28"/>
              </w:rPr>
              <w:t>M401</w:t>
            </w:r>
          </w:p>
        </w:tc>
        <w:tc>
          <w:tcPr>
            <w:tcW w:w="7396" w:type="dxa"/>
            <w:shd w:val="clear" w:color="auto" w:fill="244061" w:themeFill="accent1" w:themeFillShade="80"/>
          </w:tcPr>
          <w:p w14:paraId="57A5B160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proofErr w:type="spellStart"/>
            <w:r w:rsidRPr="001B1A2E">
              <w:rPr>
                <w:b/>
                <w:sz w:val="28"/>
                <w:szCs w:val="28"/>
              </w:rPr>
              <w:t>usb</w:t>
            </w:r>
            <w:proofErr w:type="spellEnd"/>
            <w:r w:rsidRPr="001B1A2E">
              <w:rPr>
                <w:b/>
                <w:sz w:val="28"/>
                <w:szCs w:val="28"/>
              </w:rPr>
              <w:t xml:space="preserve"> nabíjení</w:t>
            </w:r>
          </w:p>
        </w:tc>
      </w:tr>
      <w:tr w:rsidR="00E30999" w14:paraId="4F3CEC4C" w14:textId="77777777" w:rsidTr="005274BA">
        <w:tc>
          <w:tcPr>
            <w:tcW w:w="1892" w:type="dxa"/>
          </w:tcPr>
          <w:p w14:paraId="3677438D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728524D3" wp14:editId="78E2B267">
                  <wp:extent cx="1066800" cy="1066800"/>
                  <wp:effectExtent l="0" t="0" r="0" b="0"/>
                  <wp:docPr id="24" name="Obráze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M401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6" w:type="dxa"/>
          </w:tcPr>
          <w:p w14:paraId="1867525D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>
              <w:t>8</w:t>
            </w:r>
            <w:r w:rsidRPr="00807E62">
              <w:t xml:space="preserve">0 x </w:t>
            </w:r>
            <w:r>
              <w:t>8</w:t>
            </w:r>
            <w:r w:rsidRPr="00807E62">
              <w:t>0 mm</w:t>
            </w:r>
          </w:p>
          <w:p w14:paraId="4ECF80F7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1B1A2E">
              <w:t>modrá (CMYK 100/100/0/38), bílá (CMYK 0/0/0/0)</w:t>
            </w:r>
          </w:p>
          <w:p w14:paraId="0993730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</w:p>
          <w:p w14:paraId="78AF96B8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 xml:space="preserve">lepeno zpravidla vlevo (nebo vpravo), ve vzdálenosti min. 1 cm od nabíjecího </w:t>
            </w:r>
            <w:proofErr w:type="spellStart"/>
            <w:r>
              <w:t>usb</w:t>
            </w:r>
            <w:proofErr w:type="spellEnd"/>
            <w:r>
              <w:t xml:space="preserve"> rozhraní, případně zarovnáno vodorovně s ostatními piktogramy </w:t>
            </w:r>
          </w:p>
          <w:p w14:paraId="03361B3E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 xml:space="preserve">dle počtu </w:t>
            </w:r>
            <w:proofErr w:type="spellStart"/>
            <w:r>
              <w:t>usb</w:t>
            </w:r>
            <w:proofErr w:type="spellEnd"/>
            <w:r>
              <w:t xml:space="preserve"> nabíjecích rozhraní</w:t>
            </w:r>
          </w:p>
          <w:p w14:paraId="4DBFB984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t xml:space="preserve">Použití pro vozy vybavené nabíjecími </w:t>
            </w:r>
            <w:proofErr w:type="spellStart"/>
            <w:r>
              <w:t>usb</w:t>
            </w:r>
            <w:proofErr w:type="spellEnd"/>
            <w:r>
              <w:t xml:space="preserve"> rozhraními </w:t>
            </w:r>
          </w:p>
        </w:tc>
      </w:tr>
    </w:tbl>
    <w:p w14:paraId="6F420D4D" w14:textId="77777777" w:rsidR="00E30999" w:rsidRDefault="00E30999" w:rsidP="00E30999"/>
    <w:p w14:paraId="5405402D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142"/>
        <w:gridCol w:w="4920"/>
      </w:tblGrid>
      <w:tr w:rsidR="00E30999" w:rsidRPr="00807E62" w14:paraId="7B339541" w14:textId="77777777" w:rsidTr="005274BA">
        <w:tc>
          <w:tcPr>
            <w:tcW w:w="4142" w:type="dxa"/>
            <w:shd w:val="clear" w:color="auto" w:fill="244061" w:themeFill="accent1" w:themeFillShade="80"/>
          </w:tcPr>
          <w:p w14:paraId="687BEC44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8499C">
              <w:rPr>
                <w:b/>
                <w:sz w:val="28"/>
                <w:szCs w:val="28"/>
              </w:rPr>
              <w:t>U101</w:t>
            </w:r>
          </w:p>
        </w:tc>
        <w:tc>
          <w:tcPr>
            <w:tcW w:w="4920" w:type="dxa"/>
            <w:shd w:val="clear" w:color="auto" w:fill="244061" w:themeFill="accent1" w:themeFillShade="80"/>
          </w:tcPr>
          <w:p w14:paraId="7523D872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8499C">
              <w:rPr>
                <w:b/>
                <w:sz w:val="28"/>
                <w:szCs w:val="28"/>
              </w:rPr>
              <w:t>zvukové znamení</w:t>
            </w:r>
          </w:p>
        </w:tc>
      </w:tr>
      <w:tr w:rsidR="00E30999" w14:paraId="26987696" w14:textId="77777777" w:rsidTr="005274BA">
        <w:tc>
          <w:tcPr>
            <w:tcW w:w="4142" w:type="dxa"/>
          </w:tcPr>
          <w:p w14:paraId="04F1EAF5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2BE30E15" wp14:editId="40A00E6D">
                  <wp:extent cx="2493264" cy="1066800"/>
                  <wp:effectExtent l="0" t="0" r="0" b="0"/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U101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3264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0" w:type="dxa"/>
          </w:tcPr>
          <w:p w14:paraId="4FCF74B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B29A3">
              <w:t>200 x 80 mm</w:t>
            </w:r>
          </w:p>
          <w:p w14:paraId="64BDAE2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8499C">
              <w:t xml:space="preserve">žlutá (CMYK 0/0/100/0), </w:t>
            </w:r>
            <w:r>
              <w:br/>
            </w:r>
            <w:r w:rsidRPr="00B8499C">
              <w:t>černá (CMYK 0/0/0/100), bílá (CMYK 0/0/0/0)</w:t>
            </w:r>
          </w:p>
          <w:p w14:paraId="5BCE086B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0A25E84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 xml:space="preserve">lepeno do prostoru nad dveřmi, </w:t>
            </w:r>
            <w:r>
              <w:br/>
              <w:t>zpravidla uprostřed (nad výstražným světlem), zarovnáno vodorovně s ostatními piktogramy</w:t>
            </w:r>
          </w:p>
          <w:p w14:paraId="6B4DE6B4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počtu d</w:t>
            </w:r>
            <w:r w:rsidRPr="00807E62">
              <w:t>veř</w:t>
            </w:r>
            <w:r>
              <w:t>í</w:t>
            </w:r>
          </w:p>
        </w:tc>
      </w:tr>
    </w:tbl>
    <w:p w14:paraId="420A213F" w14:textId="77777777" w:rsidR="00E30999" w:rsidRDefault="00E30999" w:rsidP="00E30999"/>
    <w:p w14:paraId="19AA560A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142"/>
        <w:gridCol w:w="4920"/>
      </w:tblGrid>
      <w:tr w:rsidR="00E30999" w:rsidRPr="00807E62" w14:paraId="2AC7C8F7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36B3838B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8499C">
              <w:rPr>
                <w:b/>
                <w:sz w:val="28"/>
                <w:szCs w:val="28"/>
              </w:rPr>
              <w:t>U102</w:t>
            </w:r>
          </w:p>
        </w:tc>
        <w:tc>
          <w:tcPr>
            <w:tcW w:w="6456" w:type="dxa"/>
            <w:shd w:val="clear" w:color="auto" w:fill="244061" w:themeFill="accent1" w:themeFillShade="80"/>
          </w:tcPr>
          <w:p w14:paraId="1FCA3108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8499C">
              <w:rPr>
                <w:b/>
                <w:sz w:val="28"/>
                <w:szCs w:val="28"/>
              </w:rPr>
              <w:t>místa pro starší 12 let</w:t>
            </w:r>
          </w:p>
        </w:tc>
      </w:tr>
      <w:tr w:rsidR="00E30999" w14:paraId="514FAC4C" w14:textId="77777777" w:rsidTr="005274BA">
        <w:tc>
          <w:tcPr>
            <w:tcW w:w="2832" w:type="dxa"/>
          </w:tcPr>
          <w:p w14:paraId="4D756307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57563A6C" wp14:editId="220C1E5F">
                  <wp:extent cx="2493264" cy="1066800"/>
                  <wp:effectExtent l="0" t="0" r="0" b="0"/>
                  <wp:docPr id="26" name="Obráze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U102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3264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6" w:type="dxa"/>
          </w:tcPr>
          <w:p w14:paraId="2B64DF5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B29A3">
              <w:t>200 x 80 mm</w:t>
            </w:r>
          </w:p>
          <w:p w14:paraId="57D886E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8499C">
              <w:t xml:space="preserve">žlutá (CMYK 0/0/100/0), </w:t>
            </w:r>
            <w:r>
              <w:br/>
            </w:r>
            <w:r w:rsidRPr="00B8499C">
              <w:t>černá (CMYK 0/0/0/100), bílá (CMYK 0/0/0/0)</w:t>
            </w:r>
          </w:p>
          <w:p w14:paraId="28BC79FA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61A043C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 xml:space="preserve">lepeno na skleněnou přepážku mezi 1. dveřmi </w:t>
            </w:r>
            <w:r>
              <w:br/>
              <w:t>a sedadlem z pohledu sedícího cestujícího</w:t>
            </w:r>
          </w:p>
          <w:p w14:paraId="5C55594C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ks</w:t>
            </w:r>
          </w:p>
        </w:tc>
      </w:tr>
    </w:tbl>
    <w:p w14:paraId="7891CAD4" w14:textId="77777777" w:rsidR="00E30999" w:rsidRDefault="00E30999" w:rsidP="00E30999"/>
    <w:p w14:paraId="0C1F2473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142"/>
        <w:gridCol w:w="4920"/>
      </w:tblGrid>
      <w:tr w:rsidR="00E30999" w:rsidRPr="00807E62" w14:paraId="3F19FBF9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21C605F4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891C62">
              <w:rPr>
                <w:b/>
                <w:sz w:val="28"/>
                <w:szCs w:val="28"/>
              </w:rPr>
              <w:t>U103</w:t>
            </w:r>
          </w:p>
        </w:tc>
        <w:tc>
          <w:tcPr>
            <w:tcW w:w="6456" w:type="dxa"/>
            <w:shd w:val="clear" w:color="auto" w:fill="244061" w:themeFill="accent1" w:themeFillShade="80"/>
          </w:tcPr>
          <w:p w14:paraId="44DF21A1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891C62">
              <w:rPr>
                <w:b/>
                <w:sz w:val="28"/>
                <w:szCs w:val="28"/>
              </w:rPr>
              <w:t>nemluvte-nestůjte</w:t>
            </w:r>
          </w:p>
        </w:tc>
      </w:tr>
      <w:tr w:rsidR="00E30999" w14:paraId="4B0F4ED3" w14:textId="77777777" w:rsidTr="005274BA">
        <w:tc>
          <w:tcPr>
            <w:tcW w:w="2832" w:type="dxa"/>
          </w:tcPr>
          <w:p w14:paraId="62E45B2B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45F5F3E2" wp14:editId="079A08FC">
                  <wp:extent cx="2493264" cy="1066800"/>
                  <wp:effectExtent l="0" t="0" r="0" b="0"/>
                  <wp:docPr id="27" name="Obráze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U103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3264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6" w:type="dxa"/>
          </w:tcPr>
          <w:p w14:paraId="6D8A670C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B29A3">
              <w:t>200 x 80 mm</w:t>
            </w:r>
          </w:p>
          <w:p w14:paraId="71A01CC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8499C">
              <w:t xml:space="preserve">žlutá (CMYK 0/0/100/0), </w:t>
            </w:r>
            <w:r>
              <w:br/>
            </w:r>
            <w:r w:rsidRPr="00B8499C">
              <w:t>černá (CMYK 0/0/0/100), bílá (CMYK 0/0/0/0)</w:t>
            </w:r>
          </w:p>
          <w:p w14:paraId="267E2F4E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51E991C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 xml:space="preserve">lepeno do horní části prosklených dveří kabiny řidiče, ve vzdálenosti min. 1 cm pod piktogram </w:t>
            </w:r>
            <w:r>
              <w:br/>
              <w:t>M201 (elektronické jízdenky)</w:t>
            </w:r>
          </w:p>
          <w:p w14:paraId="088AACAE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ks</w:t>
            </w:r>
          </w:p>
        </w:tc>
      </w:tr>
    </w:tbl>
    <w:p w14:paraId="254FD6A9" w14:textId="77777777" w:rsidR="00E30999" w:rsidRDefault="00E30999" w:rsidP="00E30999"/>
    <w:p w14:paraId="02EADB5A" w14:textId="77777777" w:rsidR="00E30999" w:rsidRDefault="00E30999" w:rsidP="00E30999"/>
    <w:p w14:paraId="06EDC9E4" w14:textId="77777777" w:rsidR="00E30999" w:rsidRDefault="00E30999" w:rsidP="00E30999"/>
    <w:p w14:paraId="6B66DA2A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142"/>
        <w:gridCol w:w="4920"/>
      </w:tblGrid>
      <w:tr w:rsidR="00E30999" w:rsidRPr="00807E62" w14:paraId="705A5E80" w14:textId="77777777" w:rsidTr="005274BA">
        <w:tc>
          <w:tcPr>
            <w:tcW w:w="4142" w:type="dxa"/>
            <w:shd w:val="clear" w:color="auto" w:fill="244061" w:themeFill="accent1" w:themeFillShade="80"/>
          </w:tcPr>
          <w:p w14:paraId="63CC5FC7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A9741F">
              <w:rPr>
                <w:b/>
                <w:sz w:val="28"/>
                <w:szCs w:val="28"/>
              </w:rPr>
              <w:t>U152</w:t>
            </w:r>
          </w:p>
        </w:tc>
        <w:tc>
          <w:tcPr>
            <w:tcW w:w="4920" w:type="dxa"/>
            <w:shd w:val="clear" w:color="auto" w:fill="244061" w:themeFill="accent1" w:themeFillShade="80"/>
          </w:tcPr>
          <w:p w14:paraId="328340D1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A9741F">
              <w:rPr>
                <w:b/>
                <w:sz w:val="28"/>
                <w:szCs w:val="28"/>
              </w:rPr>
              <w:t>klimatizace</w:t>
            </w:r>
          </w:p>
        </w:tc>
      </w:tr>
      <w:tr w:rsidR="00E30999" w14:paraId="37D3C8A1" w14:textId="77777777" w:rsidTr="005274BA">
        <w:tc>
          <w:tcPr>
            <w:tcW w:w="4142" w:type="dxa"/>
          </w:tcPr>
          <w:p w14:paraId="55E846C4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3B5763E5" wp14:editId="22A01273">
                  <wp:extent cx="2493264" cy="1066800"/>
                  <wp:effectExtent l="0" t="0" r="0" b="0"/>
                  <wp:docPr id="28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U152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3264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0" w:type="dxa"/>
          </w:tcPr>
          <w:p w14:paraId="4AEFA73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B29A3">
              <w:t>200 x 80 mm</w:t>
            </w:r>
          </w:p>
          <w:p w14:paraId="66EDE268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A9741F">
              <w:t xml:space="preserve">žlutá (CMYK 0/0/100/0), </w:t>
            </w:r>
            <w:r>
              <w:br/>
            </w:r>
            <w:r w:rsidRPr="00A9741F">
              <w:t>černá (CMYK 0/0/0/100)</w:t>
            </w:r>
          </w:p>
          <w:p w14:paraId="4F13A74B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4005B73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 – okno; </w:t>
            </w:r>
            <w:r>
              <w:br/>
              <w:t>lepeno do pravé (nebo levé) horní části potencionálně otevíratelného okna, na skleněnou výplň v blízkosti madla na otevírání.</w:t>
            </w:r>
          </w:p>
          <w:p w14:paraId="3652CA6B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potencionálně otevíratelných oken</w:t>
            </w:r>
          </w:p>
          <w:p w14:paraId="212C3401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t>Použití pro vozy vybavené klimatizací prostoru pro cestují</w:t>
            </w:r>
          </w:p>
        </w:tc>
      </w:tr>
    </w:tbl>
    <w:p w14:paraId="52C4A027" w14:textId="77777777" w:rsidR="00E30999" w:rsidRDefault="00E30999" w:rsidP="00E30999"/>
    <w:p w14:paraId="5C40E5F0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660"/>
        <w:gridCol w:w="6402"/>
      </w:tblGrid>
      <w:tr w:rsidR="00E30999" w:rsidRPr="00807E62" w14:paraId="64743B93" w14:textId="77777777" w:rsidTr="005274BA">
        <w:tc>
          <w:tcPr>
            <w:tcW w:w="2660" w:type="dxa"/>
            <w:shd w:val="clear" w:color="auto" w:fill="244061" w:themeFill="accent1" w:themeFillShade="80"/>
          </w:tcPr>
          <w:p w14:paraId="40C205FF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C56E14">
              <w:rPr>
                <w:b/>
                <w:sz w:val="28"/>
                <w:szCs w:val="28"/>
              </w:rPr>
              <w:t>U202</w:t>
            </w:r>
          </w:p>
        </w:tc>
        <w:tc>
          <w:tcPr>
            <w:tcW w:w="6402" w:type="dxa"/>
            <w:shd w:val="clear" w:color="auto" w:fill="244061" w:themeFill="accent1" w:themeFillShade="80"/>
          </w:tcPr>
          <w:p w14:paraId="6E6CF15C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C56E14">
              <w:rPr>
                <w:b/>
                <w:sz w:val="28"/>
                <w:szCs w:val="28"/>
              </w:rPr>
              <w:t>zákaz kouření</w:t>
            </w:r>
          </w:p>
        </w:tc>
      </w:tr>
      <w:tr w:rsidR="00E30999" w14:paraId="5155E4A1" w14:textId="77777777" w:rsidTr="005274BA">
        <w:tc>
          <w:tcPr>
            <w:tcW w:w="2660" w:type="dxa"/>
          </w:tcPr>
          <w:p w14:paraId="5A1E58A2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71F0797A" wp14:editId="317123E6">
                  <wp:extent cx="1545336" cy="2017776"/>
                  <wp:effectExtent l="0" t="0" r="0" b="0"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U202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5336" cy="2017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02" w:type="dxa"/>
          </w:tcPr>
          <w:p w14:paraId="593B1DB6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C56E14">
              <w:t>120 x 60 mm</w:t>
            </w:r>
          </w:p>
          <w:p w14:paraId="4BEFA74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9025EA">
              <w:t xml:space="preserve">červená (CMYK 0/100/100/0), </w:t>
            </w:r>
            <w:r>
              <w:br/>
            </w:r>
            <w:r w:rsidRPr="009025EA">
              <w:t>bílá (CMYK 0/0/0/0), černá (CMYK 0/0/0/100)</w:t>
            </w:r>
          </w:p>
          <w:p w14:paraId="43F2538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427AFCA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 xml:space="preserve">lepeno zpravidla na kabinu řidiče pod společný ukazatel </w:t>
            </w:r>
            <w:r>
              <w:br/>
              <w:t xml:space="preserve">času a zóny, konkrétně pod ukazatel zóny. </w:t>
            </w:r>
            <w:r>
              <w:br/>
              <w:t xml:space="preserve">Pod ukazatel času se případně lepí piktogramy </w:t>
            </w:r>
            <w:r w:rsidRPr="00D60944">
              <w:t>EU</w:t>
            </w:r>
            <w:r>
              <w:t>.</w:t>
            </w:r>
          </w:p>
          <w:p w14:paraId="033B0BEE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ks</w:t>
            </w:r>
          </w:p>
          <w:p w14:paraId="0B454F9A" w14:textId="77777777" w:rsidR="00E30999" w:rsidRDefault="00E30999" w:rsidP="005274BA"/>
          <w:p w14:paraId="7D0B8BE1" w14:textId="77777777" w:rsidR="00E30999" w:rsidRDefault="00E30999" w:rsidP="005274BA"/>
          <w:p w14:paraId="3F022BC4" w14:textId="77777777" w:rsidR="00E30999" w:rsidRDefault="00E30999" w:rsidP="005274BA"/>
        </w:tc>
      </w:tr>
    </w:tbl>
    <w:p w14:paraId="6730D9F0" w14:textId="77777777" w:rsidR="00E30999" w:rsidRDefault="00E30999" w:rsidP="00E30999"/>
    <w:p w14:paraId="5825CA24" w14:textId="77777777" w:rsidR="00E30999" w:rsidRDefault="00E30999" w:rsidP="00E30999"/>
    <w:p w14:paraId="3CC8ADE1" w14:textId="77777777" w:rsidR="00E30999" w:rsidRDefault="00E30999" w:rsidP="00E30999"/>
    <w:p w14:paraId="79C372AB" w14:textId="77777777" w:rsidR="00E30999" w:rsidRDefault="00E30999" w:rsidP="00E30999"/>
    <w:p w14:paraId="5A12F378" w14:textId="77777777" w:rsidR="00E30999" w:rsidRDefault="00E30999" w:rsidP="00E30999"/>
    <w:p w14:paraId="4DA78D29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96"/>
        <w:gridCol w:w="7166"/>
      </w:tblGrid>
      <w:tr w:rsidR="00E30999" w:rsidRPr="00807E62" w14:paraId="5E45110E" w14:textId="77777777" w:rsidTr="005274BA">
        <w:tc>
          <w:tcPr>
            <w:tcW w:w="1892" w:type="dxa"/>
            <w:shd w:val="clear" w:color="auto" w:fill="244061" w:themeFill="accent1" w:themeFillShade="80"/>
          </w:tcPr>
          <w:p w14:paraId="2FDF2A53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DF7DB6">
              <w:rPr>
                <w:b/>
                <w:sz w:val="28"/>
                <w:szCs w:val="28"/>
              </w:rPr>
              <w:t>U301</w:t>
            </w:r>
          </w:p>
        </w:tc>
        <w:tc>
          <w:tcPr>
            <w:tcW w:w="7396" w:type="dxa"/>
            <w:shd w:val="clear" w:color="auto" w:fill="244061" w:themeFill="accent1" w:themeFillShade="80"/>
          </w:tcPr>
          <w:p w14:paraId="1F67701F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DF7DB6">
              <w:rPr>
                <w:b/>
                <w:sz w:val="28"/>
                <w:szCs w:val="28"/>
              </w:rPr>
              <w:t>dveře se otevírají dovnitř</w:t>
            </w:r>
          </w:p>
        </w:tc>
      </w:tr>
      <w:tr w:rsidR="00E30999" w14:paraId="6217C8BC" w14:textId="77777777" w:rsidTr="005274BA">
        <w:tc>
          <w:tcPr>
            <w:tcW w:w="1892" w:type="dxa"/>
          </w:tcPr>
          <w:p w14:paraId="1AAC1DFB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5C7AFBA8" wp14:editId="75153259">
                  <wp:extent cx="1066800" cy="1066800"/>
                  <wp:effectExtent l="0" t="0" r="0" b="0"/>
                  <wp:docPr id="30" name="Obráze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U301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6" w:type="dxa"/>
          </w:tcPr>
          <w:p w14:paraId="5806DC2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DF7DB6">
              <w:t>80 x 80 mm</w:t>
            </w:r>
          </w:p>
          <w:p w14:paraId="1A37D5CD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DF7DB6">
              <w:t xml:space="preserve">žlutá (CMYK 0/0/100/0), </w:t>
            </w:r>
            <w:r>
              <w:br/>
            </w:r>
            <w:r w:rsidRPr="00DF7DB6">
              <w:t>černá (CMYK 0/0/0/100), bílá (CMYK 0/0/0/0)</w:t>
            </w:r>
          </w:p>
          <w:p w14:paraId="6B11DDF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277CDA98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 xml:space="preserve">lepeno do pravého nebo levého horního rohu na skleněné výplně </w:t>
            </w:r>
            <w:r>
              <w:br/>
              <w:t>mezi dveřmi a sedadly ze strany od dveří.</w:t>
            </w:r>
          </w:p>
          <w:p w14:paraId="7BDAC3EB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počtu dveří a skleněných výplní</w:t>
            </w:r>
          </w:p>
          <w:p w14:paraId="129B123F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t>Použití pro vozy s dveřmi, které se otevírají dovnitř</w:t>
            </w:r>
          </w:p>
        </w:tc>
      </w:tr>
    </w:tbl>
    <w:p w14:paraId="457CC9EF" w14:textId="77777777" w:rsidR="00E30999" w:rsidRDefault="00E30999" w:rsidP="00E30999"/>
    <w:p w14:paraId="5F5BB668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96"/>
        <w:gridCol w:w="7166"/>
      </w:tblGrid>
      <w:tr w:rsidR="00E30999" w:rsidRPr="00807E62" w14:paraId="3E26AC2B" w14:textId="77777777" w:rsidTr="005274BA">
        <w:tc>
          <w:tcPr>
            <w:tcW w:w="1892" w:type="dxa"/>
            <w:shd w:val="clear" w:color="auto" w:fill="244061" w:themeFill="accent1" w:themeFillShade="80"/>
          </w:tcPr>
          <w:p w14:paraId="5C7192CA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DF7DB6">
              <w:rPr>
                <w:b/>
                <w:sz w:val="28"/>
                <w:szCs w:val="28"/>
              </w:rPr>
              <w:t>U</w:t>
            </w:r>
            <w:r>
              <w:rPr>
                <w:b/>
                <w:sz w:val="28"/>
                <w:szCs w:val="28"/>
              </w:rPr>
              <w:t>4</w:t>
            </w:r>
            <w:r w:rsidRPr="00DF7DB6">
              <w:rPr>
                <w:b/>
                <w:sz w:val="28"/>
                <w:szCs w:val="28"/>
              </w:rPr>
              <w:t>01</w:t>
            </w:r>
          </w:p>
        </w:tc>
        <w:tc>
          <w:tcPr>
            <w:tcW w:w="7396" w:type="dxa"/>
            <w:shd w:val="clear" w:color="auto" w:fill="244061" w:themeFill="accent1" w:themeFillShade="80"/>
          </w:tcPr>
          <w:p w14:paraId="0C193583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5B2AC8">
              <w:rPr>
                <w:b/>
                <w:sz w:val="28"/>
                <w:szCs w:val="28"/>
              </w:rPr>
              <w:t>kamera</w:t>
            </w:r>
          </w:p>
        </w:tc>
      </w:tr>
      <w:tr w:rsidR="00E30999" w14:paraId="0D8CBA5D" w14:textId="77777777" w:rsidTr="005274BA">
        <w:tc>
          <w:tcPr>
            <w:tcW w:w="1892" w:type="dxa"/>
          </w:tcPr>
          <w:p w14:paraId="6CA7D5B2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493963C3" wp14:editId="39B50B2E">
                  <wp:extent cx="1066800" cy="1066800"/>
                  <wp:effectExtent l="0" t="0" r="0" b="0"/>
                  <wp:docPr id="31" name="Obráze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U401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6" w:type="dxa"/>
          </w:tcPr>
          <w:p w14:paraId="7DBDF2F7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DF7DB6">
              <w:t>80 x 80 mm</w:t>
            </w:r>
          </w:p>
          <w:p w14:paraId="7B1EDDB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5B2AC8">
              <w:t>žlutá (CMYK 0/0/100/0), černá (CMYK 0/0/0/100)</w:t>
            </w:r>
          </w:p>
          <w:p w14:paraId="6A2DD78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7BB15816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>lepeno na viditelné místo v blízkosti kamery. Je-li kamera u dveří lepeno do prostoru nad dveřmi a zarovnáno vodorovně s ostatními piktogramy</w:t>
            </w:r>
          </w:p>
          <w:p w14:paraId="5D8D373B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počtu kamer v interiéru vozidla</w:t>
            </w:r>
          </w:p>
        </w:tc>
      </w:tr>
    </w:tbl>
    <w:p w14:paraId="6AD632C9" w14:textId="77777777" w:rsidR="00E30999" w:rsidRDefault="00E30999" w:rsidP="00E30999"/>
    <w:p w14:paraId="36674148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96"/>
        <w:gridCol w:w="7166"/>
      </w:tblGrid>
      <w:tr w:rsidR="00E30999" w:rsidRPr="00807E62" w14:paraId="2E0E661D" w14:textId="77777777" w:rsidTr="005274BA">
        <w:tc>
          <w:tcPr>
            <w:tcW w:w="1896" w:type="dxa"/>
            <w:shd w:val="clear" w:color="auto" w:fill="244061" w:themeFill="accent1" w:themeFillShade="80"/>
          </w:tcPr>
          <w:p w14:paraId="32402F2A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66231A">
              <w:rPr>
                <w:b/>
                <w:sz w:val="28"/>
                <w:szCs w:val="28"/>
              </w:rPr>
              <w:t>R101</w:t>
            </w:r>
          </w:p>
        </w:tc>
        <w:tc>
          <w:tcPr>
            <w:tcW w:w="7166" w:type="dxa"/>
            <w:shd w:val="clear" w:color="auto" w:fill="244061" w:themeFill="accent1" w:themeFillShade="80"/>
          </w:tcPr>
          <w:p w14:paraId="635E2716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66231A">
              <w:rPr>
                <w:b/>
                <w:sz w:val="28"/>
                <w:szCs w:val="28"/>
              </w:rPr>
              <w:t>hasicí přístroj</w:t>
            </w:r>
          </w:p>
        </w:tc>
      </w:tr>
      <w:tr w:rsidR="00E30999" w14:paraId="5F933768" w14:textId="77777777" w:rsidTr="005274BA">
        <w:tc>
          <w:tcPr>
            <w:tcW w:w="1896" w:type="dxa"/>
          </w:tcPr>
          <w:p w14:paraId="79702852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717AA74B" wp14:editId="0970E24F">
                  <wp:extent cx="1066800" cy="1066800"/>
                  <wp:effectExtent l="0" t="0" r="0" b="0"/>
                  <wp:docPr id="32" name="Obráze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R101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66" w:type="dxa"/>
          </w:tcPr>
          <w:p w14:paraId="5EC7BE0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>
              <w:t>8</w:t>
            </w:r>
            <w:r w:rsidRPr="00807E62">
              <w:t xml:space="preserve">0 x </w:t>
            </w:r>
            <w:r>
              <w:t>8</w:t>
            </w:r>
            <w:r w:rsidRPr="00807E62">
              <w:t>0 mm</w:t>
            </w:r>
          </w:p>
          <w:p w14:paraId="2FD3316C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66231A">
              <w:t>červená (CMYK 0/100/100/0), bílá (CMYK 0/0/0/0)</w:t>
            </w:r>
          </w:p>
          <w:p w14:paraId="541BCC4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fólie</w:t>
            </w:r>
          </w:p>
          <w:p w14:paraId="4977D98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 xml:space="preserve">lepeno na viditelném místě označující blízkost hasicího přístroje </w:t>
            </w:r>
          </w:p>
          <w:p w14:paraId="15E0791E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počtu hasicích přístrojů</w:t>
            </w:r>
          </w:p>
        </w:tc>
      </w:tr>
    </w:tbl>
    <w:p w14:paraId="2DC183DF" w14:textId="77777777" w:rsidR="00E30999" w:rsidRDefault="00E30999" w:rsidP="00E30999"/>
    <w:p w14:paraId="73ECDBD9" w14:textId="77777777" w:rsidR="00E30999" w:rsidRDefault="00E30999" w:rsidP="00E30999"/>
    <w:p w14:paraId="02C31D31" w14:textId="77777777" w:rsidR="00E30999" w:rsidRDefault="00E30999" w:rsidP="00E30999"/>
    <w:p w14:paraId="1243969A" w14:textId="77777777" w:rsidR="00E30999" w:rsidRDefault="00E30999" w:rsidP="00E30999"/>
    <w:p w14:paraId="45F55575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96"/>
        <w:gridCol w:w="7166"/>
      </w:tblGrid>
      <w:tr w:rsidR="00E30999" w:rsidRPr="00807E62" w14:paraId="1A73FEB0" w14:textId="77777777" w:rsidTr="005274BA">
        <w:tc>
          <w:tcPr>
            <w:tcW w:w="1896" w:type="dxa"/>
            <w:shd w:val="clear" w:color="auto" w:fill="244061" w:themeFill="accent1" w:themeFillShade="80"/>
          </w:tcPr>
          <w:p w14:paraId="6FDC4D3B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047FB0">
              <w:rPr>
                <w:b/>
                <w:sz w:val="28"/>
                <w:szCs w:val="28"/>
              </w:rPr>
              <w:t>Z101</w:t>
            </w:r>
          </w:p>
        </w:tc>
        <w:tc>
          <w:tcPr>
            <w:tcW w:w="7166" w:type="dxa"/>
            <w:shd w:val="clear" w:color="auto" w:fill="244061" w:themeFill="accent1" w:themeFillShade="80"/>
          </w:tcPr>
          <w:p w14:paraId="718BC791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047FB0">
              <w:rPr>
                <w:b/>
                <w:sz w:val="28"/>
                <w:szCs w:val="28"/>
              </w:rPr>
              <w:t>lékárnička</w:t>
            </w:r>
          </w:p>
        </w:tc>
      </w:tr>
      <w:tr w:rsidR="00E30999" w14:paraId="79375512" w14:textId="77777777" w:rsidTr="005274BA">
        <w:tc>
          <w:tcPr>
            <w:tcW w:w="1896" w:type="dxa"/>
          </w:tcPr>
          <w:p w14:paraId="6EFE66E6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4AA6A021" wp14:editId="7559EB00">
                  <wp:extent cx="1066800" cy="1066800"/>
                  <wp:effectExtent l="0" t="0" r="0" b="0"/>
                  <wp:docPr id="33" name="Obráze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Z101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66" w:type="dxa"/>
          </w:tcPr>
          <w:p w14:paraId="30BE71E7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DF7DB6">
              <w:t>80 x 80 mm</w:t>
            </w:r>
          </w:p>
          <w:p w14:paraId="15247793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047FB0">
              <w:t>zelená (CMYK 100/0/100/0), bílá (CMYK 0/0/0/0)</w:t>
            </w:r>
          </w:p>
          <w:p w14:paraId="330BEEE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6BD9366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 xml:space="preserve">lepeno do horní části prosklených dveří kabiny řidiče, </w:t>
            </w:r>
            <w:r>
              <w:br/>
              <w:t xml:space="preserve">ve vzdálenosti min. 1 cm vpravo od piktogramu </w:t>
            </w:r>
            <w:r>
              <w:br/>
              <w:t>U103 (nemluvte-nestůjte)</w:t>
            </w:r>
          </w:p>
          <w:p w14:paraId="070A3FB5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a více ks dle počtu lékárniček</w:t>
            </w:r>
          </w:p>
          <w:p w14:paraId="2F3AAE24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t>Je-li další lékárnička v interiéru vozidla lepeno také na viditelném místě označující blízkost lékárničky</w:t>
            </w:r>
          </w:p>
        </w:tc>
      </w:tr>
    </w:tbl>
    <w:p w14:paraId="33200CEE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489"/>
        <w:gridCol w:w="5573"/>
      </w:tblGrid>
      <w:tr w:rsidR="00E30999" w:rsidRPr="00807E62" w14:paraId="43D1039B" w14:textId="77777777" w:rsidTr="005274BA">
        <w:tc>
          <w:tcPr>
            <w:tcW w:w="2832" w:type="dxa"/>
            <w:shd w:val="clear" w:color="auto" w:fill="244061" w:themeFill="accent1" w:themeFillShade="80"/>
          </w:tcPr>
          <w:p w14:paraId="6F9CD5E2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F05FEC">
              <w:rPr>
                <w:b/>
                <w:sz w:val="28"/>
                <w:szCs w:val="28"/>
              </w:rPr>
              <w:t>Z201</w:t>
            </w:r>
          </w:p>
        </w:tc>
        <w:tc>
          <w:tcPr>
            <w:tcW w:w="6456" w:type="dxa"/>
            <w:shd w:val="clear" w:color="auto" w:fill="244061" w:themeFill="accent1" w:themeFillShade="80"/>
          </w:tcPr>
          <w:p w14:paraId="6EC62D9E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F05FEC">
              <w:rPr>
                <w:b/>
                <w:sz w:val="28"/>
                <w:szCs w:val="28"/>
              </w:rPr>
              <w:t>nouzový východ</w:t>
            </w:r>
          </w:p>
        </w:tc>
      </w:tr>
      <w:tr w:rsidR="00E30999" w14:paraId="22C0F96C" w14:textId="77777777" w:rsidTr="005274BA">
        <w:tc>
          <w:tcPr>
            <w:tcW w:w="2832" w:type="dxa"/>
          </w:tcPr>
          <w:p w14:paraId="448418DD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1599571D" wp14:editId="36AFAD9B">
                  <wp:extent cx="2078736" cy="1246632"/>
                  <wp:effectExtent l="0" t="0" r="0" b="0"/>
                  <wp:docPr id="34" name="Obráze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Z201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736" cy="1246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56" w:type="dxa"/>
          </w:tcPr>
          <w:p w14:paraId="1ABAC20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DF7DB6">
              <w:t>80 x 80 mm</w:t>
            </w:r>
          </w:p>
          <w:p w14:paraId="09B28E6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930823">
              <w:t xml:space="preserve">zelená (CMYK 100/0/100/0), </w:t>
            </w:r>
            <w:r>
              <w:br/>
            </w:r>
            <w:r w:rsidRPr="00930823">
              <w:t>bílá (CMYK 0/0/0/0), červená (CMYK 0/100/100/0)</w:t>
            </w:r>
          </w:p>
          <w:p w14:paraId="220D51D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742038">
              <w:t>samolepící fólie s oboustranným potiskem</w:t>
            </w:r>
          </w:p>
          <w:p w14:paraId="740A8CA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 – okno; </w:t>
            </w:r>
            <w:r>
              <w:br/>
              <w:t>lepeno do pravého nebo levého horního rohu skleněné výplně okna, které se nachází vpravo nebo vlevo od sloupku kde je umístěno kladívko pro rozbití okna</w:t>
            </w:r>
          </w:p>
          <w:p w14:paraId="53C40A03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oken u sloupků s kladívkem</w:t>
            </w:r>
          </w:p>
        </w:tc>
      </w:tr>
    </w:tbl>
    <w:p w14:paraId="47C9C46F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96"/>
        <w:gridCol w:w="7166"/>
      </w:tblGrid>
      <w:tr w:rsidR="00E30999" w:rsidRPr="00807E62" w14:paraId="2520863F" w14:textId="77777777" w:rsidTr="005274BA">
        <w:tc>
          <w:tcPr>
            <w:tcW w:w="1892" w:type="dxa"/>
            <w:shd w:val="clear" w:color="auto" w:fill="244061" w:themeFill="accent1" w:themeFillShade="80"/>
          </w:tcPr>
          <w:p w14:paraId="2281B2A3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930823">
              <w:rPr>
                <w:b/>
                <w:sz w:val="28"/>
                <w:szCs w:val="28"/>
              </w:rPr>
              <w:t>Z211</w:t>
            </w:r>
          </w:p>
        </w:tc>
        <w:tc>
          <w:tcPr>
            <w:tcW w:w="7396" w:type="dxa"/>
            <w:shd w:val="clear" w:color="auto" w:fill="244061" w:themeFill="accent1" w:themeFillShade="80"/>
          </w:tcPr>
          <w:p w14:paraId="64AEE8A9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930823">
              <w:rPr>
                <w:b/>
                <w:sz w:val="28"/>
                <w:szCs w:val="28"/>
              </w:rPr>
              <w:t>nouzové otevírání dveří</w:t>
            </w:r>
          </w:p>
        </w:tc>
      </w:tr>
      <w:tr w:rsidR="00E30999" w14:paraId="32ADA4E0" w14:textId="77777777" w:rsidTr="005274BA">
        <w:tc>
          <w:tcPr>
            <w:tcW w:w="1892" w:type="dxa"/>
          </w:tcPr>
          <w:p w14:paraId="6BCAD31C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0CA3E462" wp14:editId="067D4B9D">
                  <wp:extent cx="1066800" cy="1066800"/>
                  <wp:effectExtent l="0" t="0" r="0" b="0"/>
                  <wp:docPr id="35" name="Obráze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Z211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6" w:type="dxa"/>
          </w:tcPr>
          <w:p w14:paraId="5F11CA2A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DF7DB6">
              <w:t>80 x 80 mm</w:t>
            </w:r>
          </w:p>
          <w:p w14:paraId="488583CD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930823">
              <w:t xml:space="preserve">zelená (CMYK 100/0/100/0), </w:t>
            </w:r>
            <w:r>
              <w:br/>
            </w:r>
            <w:r w:rsidRPr="00930823">
              <w:t>bílá (CMYK 0/0/0/0), červená (CMYK 0/100/100/0)</w:t>
            </w:r>
          </w:p>
          <w:p w14:paraId="451E217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2FF5E15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>lepeno na viditelné místo v blízkosti tlačítka nebo mechanismu pro nouzové otevření dveří</w:t>
            </w:r>
          </w:p>
          <w:p w14:paraId="06D19E2C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dle počtu tlačítek nebo mechanismů pro nouzové otevření dveří</w:t>
            </w:r>
          </w:p>
        </w:tc>
      </w:tr>
    </w:tbl>
    <w:p w14:paraId="4A9AE344" w14:textId="77777777" w:rsidR="00E30999" w:rsidRDefault="00E30999" w:rsidP="00E30999"/>
    <w:p w14:paraId="330D82E4" w14:textId="77777777" w:rsidR="00E30999" w:rsidRDefault="00E30999" w:rsidP="00E30999"/>
    <w:p w14:paraId="286340D8" w14:textId="62E63883" w:rsidR="00E30999" w:rsidRDefault="00E30999" w:rsidP="00E30999"/>
    <w:p w14:paraId="3512E9E9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96"/>
        <w:gridCol w:w="7166"/>
      </w:tblGrid>
      <w:tr w:rsidR="00E30999" w:rsidRPr="00807E62" w14:paraId="33A922D3" w14:textId="77777777" w:rsidTr="005274BA">
        <w:tc>
          <w:tcPr>
            <w:tcW w:w="1892" w:type="dxa"/>
            <w:shd w:val="clear" w:color="auto" w:fill="244061" w:themeFill="accent1" w:themeFillShade="80"/>
          </w:tcPr>
          <w:p w14:paraId="02BB540C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232A9C">
              <w:rPr>
                <w:b/>
                <w:sz w:val="28"/>
                <w:szCs w:val="28"/>
              </w:rPr>
              <w:t>Z301</w:t>
            </w:r>
          </w:p>
        </w:tc>
        <w:tc>
          <w:tcPr>
            <w:tcW w:w="7396" w:type="dxa"/>
            <w:shd w:val="clear" w:color="auto" w:fill="244061" w:themeFill="accent1" w:themeFillShade="80"/>
          </w:tcPr>
          <w:p w14:paraId="6793FEF6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232A9C">
              <w:rPr>
                <w:b/>
                <w:sz w:val="28"/>
                <w:szCs w:val="28"/>
              </w:rPr>
              <w:t>tlačítko - výstup vozíčkář</w:t>
            </w:r>
          </w:p>
        </w:tc>
      </w:tr>
      <w:tr w:rsidR="00E30999" w14:paraId="2C54632E" w14:textId="77777777" w:rsidTr="005274BA">
        <w:tc>
          <w:tcPr>
            <w:tcW w:w="1892" w:type="dxa"/>
          </w:tcPr>
          <w:p w14:paraId="7AA9C201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0FCA6881" wp14:editId="6317E59E">
                  <wp:extent cx="1066800" cy="1066800"/>
                  <wp:effectExtent l="0" t="0" r="0" b="0"/>
                  <wp:docPr id="36" name="Obráze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Z301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6" w:type="dxa"/>
          </w:tcPr>
          <w:p w14:paraId="5D8499E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DF7DB6">
              <w:t>80 x 80 mm</w:t>
            </w:r>
          </w:p>
          <w:p w14:paraId="4310D80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232A9C">
              <w:t>zelená (CMYK 100/0/100/0), bílá (CMYK 0/0/0/0)</w:t>
            </w:r>
          </w:p>
          <w:p w14:paraId="783B9B3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21BD982B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>lepeno zpravidla vedle oznamovacího tlačítka pro výstup s vozíkem.</w:t>
            </w:r>
          </w:p>
          <w:p w14:paraId="01837CB9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a více ks dle počtu tlačítek</w:t>
            </w:r>
          </w:p>
        </w:tc>
      </w:tr>
    </w:tbl>
    <w:p w14:paraId="3C6DA85D" w14:textId="77777777" w:rsidR="00E30999" w:rsidRDefault="00E30999" w:rsidP="00E30999"/>
    <w:p w14:paraId="55E0D628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96"/>
        <w:gridCol w:w="7166"/>
      </w:tblGrid>
      <w:tr w:rsidR="00E30999" w:rsidRPr="00807E62" w14:paraId="3E9C130C" w14:textId="77777777" w:rsidTr="005274BA">
        <w:tc>
          <w:tcPr>
            <w:tcW w:w="1892" w:type="dxa"/>
            <w:shd w:val="clear" w:color="auto" w:fill="244061" w:themeFill="accent1" w:themeFillShade="80"/>
          </w:tcPr>
          <w:p w14:paraId="2D84A0F0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232A9C">
              <w:rPr>
                <w:b/>
                <w:sz w:val="28"/>
                <w:szCs w:val="28"/>
              </w:rPr>
              <w:t>Z302</w:t>
            </w:r>
          </w:p>
        </w:tc>
        <w:tc>
          <w:tcPr>
            <w:tcW w:w="7396" w:type="dxa"/>
            <w:shd w:val="clear" w:color="auto" w:fill="244061" w:themeFill="accent1" w:themeFillShade="80"/>
          </w:tcPr>
          <w:p w14:paraId="541ED9F3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232A9C">
              <w:rPr>
                <w:b/>
                <w:sz w:val="28"/>
                <w:szCs w:val="28"/>
              </w:rPr>
              <w:t>tlačítko - výstup kočárek</w:t>
            </w:r>
          </w:p>
        </w:tc>
      </w:tr>
      <w:tr w:rsidR="00E30999" w14:paraId="458BA7F7" w14:textId="77777777" w:rsidTr="005274BA">
        <w:tc>
          <w:tcPr>
            <w:tcW w:w="1892" w:type="dxa"/>
          </w:tcPr>
          <w:p w14:paraId="0493900D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26D0C68D" wp14:editId="325DD522">
                  <wp:extent cx="1066800" cy="1066800"/>
                  <wp:effectExtent l="0" t="0" r="0" b="0"/>
                  <wp:docPr id="37" name="Obráze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Z302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6" w:type="dxa"/>
          </w:tcPr>
          <w:p w14:paraId="2C09EA49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DF7DB6">
              <w:t>80 x 80 mm</w:t>
            </w:r>
          </w:p>
          <w:p w14:paraId="136DC8C4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232A9C">
              <w:t>zelená (CMYK 100/0/100/0), bílá (CMYK 0/0/0/0)</w:t>
            </w:r>
          </w:p>
          <w:p w14:paraId="75BBBD4C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</w:t>
            </w:r>
          </w:p>
          <w:p w14:paraId="3E5A125B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>lepeno zpravidla vedle oznamovacího tlačítka pro výstup s kočárkem</w:t>
            </w:r>
          </w:p>
          <w:p w14:paraId="207F0FBE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a více ks dle počtu tlačítek</w:t>
            </w:r>
          </w:p>
        </w:tc>
      </w:tr>
    </w:tbl>
    <w:p w14:paraId="19B79490" w14:textId="77777777" w:rsidR="00E30999" w:rsidRDefault="00E30999" w:rsidP="00E30999"/>
    <w:p w14:paraId="32CB0605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649"/>
        <w:gridCol w:w="6413"/>
      </w:tblGrid>
      <w:tr w:rsidR="00E30999" w:rsidRPr="00807E62" w14:paraId="26E426EF" w14:textId="77777777" w:rsidTr="005274BA">
        <w:tc>
          <w:tcPr>
            <w:tcW w:w="1892" w:type="dxa"/>
            <w:shd w:val="clear" w:color="auto" w:fill="244061" w:themeFill="accent1" w:themeFillShade="80"/>
          </w:tcPr>
          <w:p w14:paraId="31B2C004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7F7EDD">
              <w:rPr>
                <w:b/>
                <w:sz w:val="28"/>
                <w:szCs w:val="28"/>
              </w:rPr>
              <w:t>IN-DMZ-9999</w:t>
            </w:r>
          </w:p>
        </w:tc>
        <w:tc>
          <w:tcPr>
            <w:tcW w:w="7396" w:type="dxa"/>
            <w:shd w:val="clear" w:color="auto" w:fill="244061" w:themeFill="accent1" w:themeFillShade="80"/>
          </w:tcPr>
          <w:p w14:paraId="317D16E5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7F7EDD">
              <w:rPr>
                <w:b/>
                <w:sz w:val="28"/>
                <w:szCs w:val="28"/>
              </w:rPr>
              <w:t xml:space="preserve">dejmiznamku.cz </w:t>
            </w:r>
            <w:r>
              <w:rPr>
                <w:b/>
                <w:sz w:val="28"/>
                <w:szCs w:val="28"/>
              </w:rPr>
              <w:t>(</w:t>
            </w:r>
            <w:r w:rsidRPr="007F7EDD">
              <w:rPr>
                <w:b/>
                <w:sz w:val="28"/>
                <w:szCs w:val="28"/>
              </w:rPr>
              <w:t>vnitřní</w:t>
            </w:r>
            <w:r>
              <w:rPr>
                <w:b/>
                <w:sz w:val="28"/>
                <w:szCs w:val="28"/>
              </w:rPr>
              <w:t>)</w:t>
            </w:r>
          </w:p>
        </w:tc>
      </w:tr>
      <w:tr w:rsidR="00E30999" w14:paraId="099A194B" w14:textId="77777777" w:rsidTr="005274BA">
        <w:tc>
          <w:tcPr>
            <w:tcW w:w="1892" w:type="dxa"/>
          </w:tcPr>
          <w:p w14:paraId="19B66D34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54C63EE2" wp14:editId="54675385">
                  <wp:extent cx="1545336" cy="1066800"/>
                  <wp:effectExtent l="0" t="0" r="0" b="0"/>
                  <wp:docPr id="38" name="Obráze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IN-DMZ-9999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5336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6" w:type="dxa"/>
          </w:tcPr>
          <w:p w14:paraId="06881738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7F7EDD">
              <w:t>120 x 80 mm</w:t>
            </w:r>
          </w:p>
          <w:p w14:paraId="2DEF8315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rPr>
                <w:b/>
                <w:sz w:val="24"/>
                <w:szCs w:val="24"/>
              </w:rPr>
              <w:br/>
            </w:r>
            <w:r>
              <w:t xml:space="preserve">Lepeno dopravcem do prostoru nad dveřmi, </w:t>
            </w:r>
            <w:r>
              <w:br/>
              <w:t>zpravidla vpravo od piktogramu U101 (zvukové znamení) se zarovnáním vodorovně s ostatními piktogramy.</w:t>
            </w:r>
            <w:r>
              <w:br/>
              <w:t xml:space="preserve"> + lepeno do horní části prosklených dveří kabiny řidiče, </w:t>
            </w:r>
            <w:r>
              <w:br/>
              <w:t xml:space="preserve">ve vzdálenosti min. 1 cm vpravo od piktogramu </w:t>
            </w:r>
            <w:r>
              <w:br/>
              <w:t xml:space="preserve">M201 (elektronické jízdenky) </w:t>
            </w:r>
          </w:p>
          <w:p w14:paraId="588477E5" w14:textId="77777777" w:rsidR="00E30999" w:rsidRDefault="00E30999" w:rsidP="005274BA"/>
          <w:p w14:paraId="6CF88007" w14:textId="77777777" w:rsidR="00E30999" w:rsidRDefault="00E30999" w:rsidP="005274BA">
            <w:pPr>
              <w:rPr>
                <w:b/>
              </w:rPr>
            </w:pPr>
            <w:r>
              <w:rPr>
                <w:b/>
                <w:highlight w:val="yellow"/>
              </w:rPr>
              <w:t xml:space="preserve">Před instalací piktogramů dodá kupující. </w:t>
            </w:r>
            <w:r>
              <w:rPr>
                <w:b/>
                <w:highlight w:val="yellow"/>
              </w:rPr>
              <w:br/>
              <w:t xml:space="preserve">Instalaci zajišťuje prodávající. </w:t>
            </w:r>
          </w:p>
          <w:p w14:paraId="145485B4" w14:textId="77777777" w:rsidR="00E30999" w:rsidRDefault="00E30999" w:rsidP="005274BA"/>
        </w:tc>
      </w:tr>
    </w:tbl>
    <w:p w14:paraId="77C90FFC" w14:textId="77777777" w:rsidR="00E30999" w:rsidRDefault="00E30999" w:rsidP="00E30999"/>
    <w:p w14:paraId="60E7ABF0" w14:textId="77777777" w:rsidR="00E30999" w:rsidRDefault="00E30999" w:rsidP="00E30999"/>
    <w:p w14:paraId="32BBF50C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938"/>
        <w:gridCol w:w="6124"/>
      </w:tblGrid>
      <w:tr w:rsidR="00E30999" w:rsidRPr="00807E62" w14:paraId="2E1C6153" w14:textId="77777777" w:rsidTr="005274BA">
        <w:tc>
          <w:tcPr>
            <w:tcW w:w="2938" w:type="dxa"/>
            <w:shd w:val="clear" w:color="auto" w:fill="244061" w:themeFill="accent1" w:themeFillShade="80"/>
          </w:tcPr>
          <w:p w14:paraId="6FB4A58C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F279BE">
              <w:rPr>
                <w:b/>
                <w:sz w:val="28"/>
                <w:szCs w:val="28"/>
              </w:rPr>
              <w:t>OUT-LOGODPO-WHITE</w:t>
            </w:r>
          </w:p>
        </w:tc>
        <w:tc>
          <w:tcPr>
            <w:tcW w:w="6124" w:type="dxa"/>
            <w:shd w:val="clear" w:color="auto" w:fill="244061" w:themeFill="accent1" w:themeFillShade="80"/>
          </w:tcPr>
          <w:p w14:paraId="003FE40C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F279BE">
              <w:rPr>
                <w:b/>
                <w:sz w:val="28"/>
                <w:szCs w:val="28"/>
              </w:rPr>
              <w:t>LOGO DPO</w:t>
            </w:r>
          </w:p>
        </w:tc>
      </w:tr>
      <w:tr w:rsidR="00E30999" w14:paraId="316C930F" w14:textId="77777777" w:rsidTr="005274BA">
        <w:tc>
          <w:tcPr>
            <w:tcW w:w="2938" w:type="dxa"/>
          </w:tcPr>
          <w:p w14:paraId="11CE7324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1AFBF2FB" wp14:editId="4EA53C9B">
                  <wp:extent cx="1664208" cy="1036320"/>
                  <wp:effectExtent l="0" t="0" r="0" b="0"/>
                  <wp:docPr id="41" name="Obráze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UT-LOGODPO-WHITE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208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24" w:type="dxa"/>
          </w:tcPr>
          <w:p w14:paraId="3823E09B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F279BE">
              <w:t>výška 140 mm</w:t>
            </w:r>
          </w:p>
          <w:p w14:paraId="536C5A7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F279BE">
              <w:t>bílá (CMYK 0/0/0/0)</w:t>
            </w:r>
          </w:p>
          <w:p w14:paraId="7ED6B3D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 - VYŘEZÁVANÁ</w:t>
            </w:r>
          </w:p>
          <w:p w14:paraId="0DBDEC37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>lepeno na přední čelo vozu, zpravidla na střed nebo do pravé části</w:t>
            </w:r>
          </w:p>
          <w:p w14:paraId="4A1BBAF1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ks</w:t>
            </w:r>
          </w:p>
          <w:p w14:paraId="24DF9BE6" w14:textId="77777777" w:rsidR="00E30999" w:rsidRDefault="00E30999" w:rsidP="005274BA"/>
        </w:tc>
      </w:tr>
    </w:tbl>
    <w:p w14:paraId="2D526B62" w14:textId="77777777" w:rsidR="00E30999" w:rsidRDefault="00E30999" w:rsidP="00E30999"/>
    <w:p w14:paraId="4DEE6CA3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926"/>
        <w:gridCol w:w="6136"/>
      </w:tblGrid>
      <w:tr w:rsidR="00E30999" w:rsidRPr="00807E62" w14:paraId="3742192A" w14:textId="77777777" w:rsidTr="005274BA">
        <w:tc>
          <w:tcPr>
            <w:tcW w:w="2943" w:type="dxa"/>
            <w:shd w:val="clear" w:color="auto" w:fill="244061" w:themeFill="accent1" w:themeFillShade="80"/>
          </w:tcPr>
          <w:p w14:paraId="4ECA817B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F279BE">
              <w:rPr>
                <w:b/>
                <w:sz w:val="28"/>
                <w:szCs w:val="28"/>
              </w:rPr>
              <w:t>OUT-DOMOVENKA</w:t>
            </w:r>
          </w:p>
        </w:tc>
        <w:tc>
          <w:tcPr>
            <w:tcW w:w="6345" w:type="dxa"/>
            <w:shd w:val="clear" w:color="auto" w:fill="244061" w:themeFill="accent1" w:themeFillShade="80"/>
          </w:tcPr>
          <w:p w14:paraId="49D62479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F279BE">
              <w:rPr>
                <w:b/>
                <w:sz w:val="28"/>
                <w:szCs w:val="28"/>
              </w:rPr>
              <w:t>Dopravce s EV číslem</w:t>
            </w:r>
          </w:p>
        </w:tc>
      </w:tr>
      <w:tr w:rsidR="00E30999" w14:paraId="4E018305" w14:textId="77777777" w:rsidTr="005274BA">
        <w:tc>
          <w:tcPr>
            <w:tcW w:w="2943" w:type="dxa"/>
          </w:tcPr>
          <w:p w14:paraId="7DCC269D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3412F3B4" wp14:editId="561C21B9">
                  <wp:extent cx="1484376" cy="1008888"/>
                  <wp:effectExtent l="0" t="0" r="0" b="0"/>
                  <wp:docPr id="46" name="Obráze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UT-DOMOVENKA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376" cy="1008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45" w:type="dxa"/>
          </w:tcPr>
          <w:p w14:paraId="1BF2446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8B0DFE">
              <w:t>460 x 300 mm (zakulacené rohy)</w:t>
            </w:r>
          </w:p>
          <w:p w14:paraId="3836141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8B0DFE">
              <w:t>modrá (CMYK 100/60/10/53), bílá (CMYK 0/0/0/0)</w:t>
            </w:r>
          </w:p>
          <w:p w14:paraId="0DAD311D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B0DFE">
              <w:t>samolepící fólie s UV laminací</w:t>
            </w:r>
          </w:p>
          <w:p w14:paraId="4841E3F3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 xml:space="preserve">lepeno ve vzdálenosti 3 cm pod bílý reflexní pruh, </w:t>
            </w:r>
            <w:r>
              <w:br/>
              <w:t xml:space="preserve">zpravidla v ose 2. okna za 1. dveřmi vozidla </w:t>
            </w:r>
            <w:r>
              <w:br/>
              <w:t>+ zrcadlově na nenástupní straně</w:t>
            </w:r>
          </w:p>
          <w:p w14:paraId="22D2C6E2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2 ks</w:t>
            </w:r>
          </w:p>
          <w:p w14:paraId="0B248B45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rPr>
                <w:b/>
                <w:sz w:val="24"/>
                <w:szCs w:val="24"/>
              </w:rPr>
              <w:br/>
            </w:r>
            <w:r>
              <w:t>Název provozovny a číselná řada dle zadání dopravce.</w:t>
            </w:r>
          </w:p>
          <w:p w14:paraId="13FF8E44" w14:textId="77777777" w:rsidR="00E30999" w:rsidRDefault="00E30999" w:rsidP="005274BA"/>
        </w:tc>
      </w:tr>
    </w:tbl>
    <w:p w14:paraId="2B0C3920" w14:textId="77777777" w:rsidR="00E30999" w:rsidRDefault="00E30999" w:rsidP="00E30999"/>
    <w:p w14:paraId="0EF84018" w14:textId="77777777" w:rsidR="00E30999" w:rsidRDefault="00E30999" w:rsidP="00E30999"/>
    <w:p w14:paraId="64BF866C" w14:textId="77777777" w:rsidR="00E30999" w:rsidRDefault="00E30999" w:rsidP="00E30999"/>
    <w:p w14:paraId="2294D5CC" w14:textId="77777777" w:rsidR="00E30999" w:rsidRDefault="00E30999" w:rsidP="00E30999"/>
    <w:p w14:paraId="42DAB08D" w14:textId="77777777" w:rsidR="00E30999" w:rsidRDefault="00E30999" w:rsidP="00E30999"/>
    <w:p w14:paraId="5AB3E8F6" w14:textId="77777777" w:rsidR="00E30999" w:rsidRDefault="00E30999" w:rsidP="00E30999"/>
    <w:p w14:paraId="42FD1A1B" w14:textId="77777777" w:rsidR="00E30999" w:rsidRDefault="00E30999" w:rsidP="00E30999"/>
    <w:p w14:paraId="4D2C8D3C" w14:textId="77777777" w:rsidR="00E30999" w:rsidRDefault="00E30999" w:rsidP="00E30999"/>
    <w:p w14:paraId="4133186E" w14:textId="77777777" w:rsidR="00E30999" w:rsidRDefault="00E30999" w:rsidP="00E30999"/>
    <w:p w14:paraId="603D1870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85"/>
        <w:gridCol w:w="6177"/>
      </w:tblGrid>
      <w:tr w:rsidR="00E30999" w:rsidRPr="00807E62" w14:paraId="3A722566" w14:textId="77777777" w:rsidTr="005274BA">
        <w:tc>
          <w:tcPr>
            <w:tcW w:w="2885" w:type="dxa"/>
            <w:shd w:val="clear" w:color="auto" w:fill="244061" w:themeFill="accent1" w:themeFillShade="80"/>
          </w:tcPr>
          <w:p w14:paraId="22DF70C8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5598D">
              <w:rPr>
                <w:b/>
                <w:sz w:val="28"/>
                <w:szCs w:val="28"/>
              </w:rPr>
              <w:t>OUT-DPOAS-</w:t>
            </w:r>
            <w:r>
              <w:rPr>
                <w:b/>
                <w:sz w:val="28"/>
                <w:szCs w:val="28"/>
              </w:rPr>
              <w:t>WHITE</w:t>
            </w:r>
          </w:p>
        </w:tc>
        <w:tc>
          <w:tcPr>
            <w:tcW w:w="6177" w:type="dxa"/>
            <w:shd w:val="clear" w:color="auto" w:fill="244061" w:themeFill="accent1" w:themeFillShade="80"/>
          </w:tcPr>
          <w:p w14:paraId="70F6784D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B5598D">
              <w:rPr>
                <w:b/>
                <w:sz w:val="28"/>
                <w:szCs w:val="28"/>
              </w:rPr>
              <w:t>DOPRAVNÍ PODNIK OSTRAVA A.S.</w:t>
            </w:r>
          </w:p>
        </w:tc>
      </w:tr>
      <w:tr w:rsidR="00E30999" w14:paraId="6319243E" w14:textId="77777777" w:rsidTr="005274BA">
        <w:tc>
          <w:tcPr>
            <w:tcW w:w="9062" w:type="dxa"/>
            <w:gridSpan w:val="2"/>
          </w:tcPr>
          <w:p w14:paraId="4811849C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10468E2D" wp14:editId="7DC91143">
                  <wp:extent cx="1840992" cy="268224"/>
                  <wp:effectExtent l="0" t="0" r="0" b="0"/>
                  <wp:docPr id="51" name="Obrázek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UT-DPOAS-WHITE.jp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992" cy="268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0999" w14:paraId="54C9F0A1" w14:textId="77777777" w:rsidTr="005274BA">
        <w:tc>
          <w:tcPr>
            <w:tcW w:w="9062" w:type="dxa"/>
            <w:gridSpan w:val="2"/>
          </w:tcPr>
          <w:p w14:paraId="56905AFA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B5598D">
              <w:t>580 x 50 mm</w:t>
            </w:r>
          </w:p>
          <w:p w14:paraId="7AFF1DB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B5598D">
              <w:t>průhledná folie s bílým potiskem / bílá (CMYK 0/0/0/0)</w:t>
            </w:r>
          </w:p>
          <w:p w14:paraId="2823906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B0DFE">
              <w:t>samolepící fólie s UV laminací</w:t>
            </w:r>
          </w:p>
          <w:p w14:paraId="7766BB2B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 xml:space="preserve">lepeno zpravidla v ose piktogramu DOMOVENKA do zatemněné spodní části okna </w:t>
            </w:r>
            <w:r>
              <w:br/>
              <w:t>+ zrcadlově na nenástupní straně</w:t>
            </w:r>
          </w:p>
          <w:p w14:paraId="3B2749F9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2 ks</w:t>
            </w:r>
          </w:p>
          <w:p w14:paraId="6D4D97EA" w14:textId="77777777" w:rsidR="00E30999" w:rsidRPr="00807E62" w:rsidRDefault="00E30999" w:rsidP="005274BA">
            <w:pPr>
              <w:rPr>
                <w:b/>
                <w:sz w:val="24"/>
                <w:szCs w:val="24"/>
              </w:rPr>
            </w:pPr>
          </w:p>
        </w:tc>
      </w:tr>
    </w:tbl>
    <w:p w14:paraId="62213DCF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94"/>
        <w:gridCol w:w="6168"/>
      </w:tblGrid>
      <w:tr w:rsidR="00E30999" w:rsidRPr="00807E62" w14:paraId="56A223F5" w14:textId="77777777" w:rsidTr="005274BA">
        <w:tc>
          <w:tcPr>
            <w:tcW w:w="2943" w:type="dxa"/>
            <w:shd w:val="clear" w:color="auto" w:fill="244061" w:themeFill="accent1" w:themeFillShade="80"/>
          </w:tcPr>
          <w:p w14:paraId="304D0890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045C07">
              <w:rPr>
                <w:b/>
                <w:sz w:val="28"/>
                <w:szCs w:val="28"/>
              </w:rPr>
              <w:t>OUT-EVC-WHITE</w:t>
            </w:r>
          </w:p>
        </w:tc>
        <w:tc>
          <w:tcPr>
            <w:tcW w:w="6345" w:type="dxa"/>
            <w:shd w:val="clear" w:color="auto" w:fill="244061" w:themeFill="accent1" w:themeFillShade="80"/>
          </w:tcPr>
          <w:p w14:paraId="164E5867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045C07">
              <w:rPr>
                <w:b/>
                <w:sz w:val="28"/>
                <w:szCs w:val="28"/>
              </w:rPr>
              <w:t>EV číslo (vnější)</w:t>
            </w:r>
          </w:p>
        </w:tc>
      </w:tr>
      <w:tr w:rsidR="00E30999" w14:paraId="020A23F7" w14:textId="77777777" w:rsidTr="005274BA">
        <w:tc>
          <w:tcPr>
            <w:tcW w:w="2943" w:type="dxa"/>
          </w:tcPr>
          <w:p w14:paraId="254A6537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25A82B08" wp14:editId="3F8796C4">
                  <wp:extent cx="874776" cy="435864"/>
                  <wp:effectExtent l="0" t="0" r="0" b="0"/>
                  <wp:docPr id="56" name="Obrázek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UT-EVC-WHITE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776" cy="435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45" w:type="dxa"/>
          </w:tcPr>
          <w:p w14:paraId="3219C872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045C07">
              <w:t>výška 80 mm</w:t>
            </w:r>
          </w:p>
          <w:p w14:paraId="222B929C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F279BE">
              <w:t>bílá (CMYK 0/0/0/0)</w:t>
            </w:r>
          </w:p>
          <w:p w14:paraId="7CA4324D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 - VYŘEZÁVANÁ</w:t>
            </w:r>
          </w:p>
          <w:p w14:paraId="422AA6B0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>lepeno na přední čelo vozu, zpravidla do pravé části</w:t>
            </w:r>
            <w:r>
              <w:br/>
              <w:t>+ lepeno na zadní čelo vozu, zpravidla na střed</w:t>
            </w:r>
          </w:p>
          <w:p w14:paraId="79498B5F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2 ks</w:t>
            </w:r>
          </w:p>
          <w:p w14:paraId="1574A8C3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rPr>
                <w:b/>
                <w:sz w:val="24"/>
                <w:szCs w:val="24"/>
              </w:rPr>
              <w:br/>
            </w:r>
            <w:r>
              <w:t>Číselná řada dle zadání dopravce.</w:t>
            </w:r>
          </w:p>
          <w:p w14:paraId="377AEE06" w14:textId="77777777" w:rsidR="00E30999" w:rsidRDefault="00E30999" w:rsidP="005274BA"/>
        </w:tc>
      </w:tr>
    </w:tbl>
    <w:p w14:paraId="5A126EA8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94"/>
        <w:gridCol w:w="6168"/>
      </w:tblGrid>
      <w:tr w:rsidR="00E30999" w:rsidRPr="00807E62" w14:paraId="678E2426" w14:textId="77777777" w:rsidTr="005274BA">
        <w:tc>
          <w:tcPr>
            <w:tcW w:w="2943" w:type="dxa"/>
            <w:shd w:val="clear" w:color="auto" w:fill="244061" w:themeFill="accent1" w:themeFillShade="80"/>
          </w:tcPr>
          <w:p w14:paraId="102BF828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IN</w:t>
            </w:r>
            <w:r w:rsidRPr="00045C07">
              <w:rPr>
                <w:b/>
                <w:sz w:val="28"/>
                <w:szCs w:val="28"/>
              </w:rPr>
              <w:t>-EVC-WHITE</w:t>
            </w:r>
          </w:p>
        </w:tc>
        <w:tc>
          <w:tcPr>
            <w:tcW w:w="6345" w:type="dxa"/>
            <w:shd w:val="clear" w:color="auto" w:fill="244061" w:themeFill="accent1" w:themeFillShade="80"/>
          </w:tcPr>
          <w:p w14:paraId="01DBC7D7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045C07">
              <w:rPr>
                <w:b/>
                <w:sz w:val="28"/>
                <w:szCs w:val="28"/>
              </w:rPr>
              <w:t>EV číslo (vn</w:t>
            </w:r>
            <w:r>
              <w:rPr>
                <w:b/>
                <w:sz w:val="28"/>
                <w:szCs w:val="28"/>
              </w:rPr>
              <w:t>itřní</w:t>
            </w:r>
            <w:r w:rsidRPr="00045C07">
              <w:rPr>
                <w:b/>
                <w:sz w:val="28"/>
                <w:szCs w:val="28"/>
              </w:rPr>
              <w:t>)</w:t>
            </w:r>
          </w:p>
        </w:tc>
      </w:tr>
      <w:tr w:rsidR="00E30999" w14:paraId="0F4129A8" w14:textId="77777777" w:rsidTr="005274BA">
        <w:tc>
          <w:tcPr>
            <w:tcW w:w="2943" w:type="dxa"/>
          </w:tcPr>
          <w:p w14:paraId="530DA39E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4FAFB445" wp14:editId="22A39775">
                  <wp:extent cx="874776" cy="435864"/>
                  <wp:effectExtent l="0" t="0" r="0" b="0"/>
                  <wp:docPr id="57" name="Obrázek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UT-EVC-WHITE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776" cy="435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45" w:type="dxa"/>
          </w:tcPr>
          <w:p w14:paraId="4D4ABEC3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 w:rsidRPr="00045C07">
              <w:t>výška 80 mm</w:t>
            </w:r>
          </w:p>
          <w:p w14:paraId="47851AED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F279BE">
              <w:t>bílá (CMYK 0/0/0/0)</w:t>
            </w:r>
          </w:p>
          <w:p w14:paraId="5866D900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 - VYŘEZÁVANÁ</w:t>
            </w:r>
          </w:p>
          <w:p w14:paraId="7C9FCC35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AE5B6B">
              <w:t>interiér vozidla</w:t>
            </w:r>
            <w:r>
              <w:t xml:space="preserve">; </w:t>
            </w:r>
            <w:r>
              <w:br/>
              <w:t xml:space="preserve">lepeno na viditelné místo v přední části vozidla </w:t>
            </w:r>
            <w:r>
              <w:br/>
              <w:t>(např. kabina řidiče)</w:t>
            </w:r>
          </w:p>
          <w:p w14:paraId="196A0D16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ks</w:t>
            </w:r>
          </w:p>
          <w:p w14:paraId="1484B3FA" w14:textId="77777777" w:rsidR="00E30999" w:rsidRDefault="00E30999" w:rsidP="005274BA">
            <w:r>
              <w:rPr>
                <w:b/>
                <w:sz w:val="24"/>
                <w:szCs w:val="24"/>
              </w:rPr>
              <w:t>Další specifikace</w:t>
            </w:r>
            <w:r w:rsidRPr="00807E62">
              <w:rPr>
                <w:b/>
                <w:sz w:val="24"/>
                <w:szCs w:val="24"/>
              </w:rPr>
              <w:t xml:space="preserve">: </w:t>
            </w:r>
            <w:r>
              <w:br/>
              <w:t>Číselná řada dle zadání dopravce.</w:t>
            </w:r>
          </w:p>
          <w:p w14:paraId="41F92D06" w14:textId="77777777" w:rsidR="00E30999" w:rsidRDefault="00E30999" w:rsidP="005274BA"/>
        </w:tc>
      </w:tr>
    </w:tbl>
    <w:p w14:paraId="51E7C9C7" w14:textId="77777777" w:rsidR="00E30999" w:rsidRPr="00031549" w:rsidRDefault="00E30999" w:rsidP="00E30999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P</w:t>
      </w:r>
      <w:r w:rsidRPr="00031549">
        <w:rPr>
          <w:b/>
          <w:sz w:val="28"/>
          <w:szCs w:val="28"/>
        </w:rPr>
        <w:t>ro jeden vůz je třeba připravit 3</w:t>
      </w:r>
      <w:r>
        <w:rPr>
          <w:b/>
          <w:sz w:val="28"/>
          <w:szCs w:val="28"/>
        </w:rPr>
        <w:t>ks</w:t>
      </w:r>
      <w:r w:rsidRPr="0003154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konkrétního</w:t>
      </w:r>
      <w:r w:rsidRPr="00031549">
        <w:rPr>
          <w:b/>
          <w:sz w:val="28"/>
          <w:szCs w:val="28"/>
        </w:rPr>
        <w:t xml:space="preserve"> evidenční</w:t>
      </w:r>
      <w:r>
        <w:rPr>
          <w:b/>
          <w:sz w:val="28"/>
          <w:szCs w:val="28"/>
        </w:rPr>
        <w:t>ho</w:t>
      </w:r>
      <w:r w:rsidRPr="00031549">
        <w:rPr>
          <w:b/>
          <w:sz w:val="28"/>
          <w:szCs w:val="28"/>
        </w:rPr>
        <w:t xml:space="preserve"> čísl</w:t>
      </w:r>
      <w:r>
        <w:rPr>
          <w:b/>
          <w:sz w:val="28"/>
          <w:szCs w:val="28"/>
        </w:rPr>
        <w:t>a</w:t>
      </w:r>
      <w:r w:rsidRPr="00031549">
        <w:rPr>
          <w:b/>
          <w:sz w:val="28"/>
          <w:szCs w:val="28"/>
        </w:rPr>
        <w:t xml:space="preserve"> </w:t>
      </w:r>
      <w:r w:rsidRPr="00031549">
        <w:rPr>
          <w:b/>
          <w:sz w:val="28"/>
          <w:szCs w:val="28"/>
        </w:rPr>
        <w:br/>
        <w:t>(</w:t>
      </w:r>
      <w:r>
        <w:rPr>
          <w:b/>
          <w:sz w:val="28"/>
          <w:szCs w:val="28"/>
        </w:rPr>
        <w:t xml:space="preserve">tzn. </w:t>
      </w:r>
      <w:r w:rsidRPr="00031549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>ks</w:t>
      </w:r>
      <w:r w:rsidRPr="00031549">
        <w:rPr>
          <w:b/>
          <w:sz w:val="28"/>
          <w:szCs w:val="28"/>
        </w:rPr>
        <w:t xml:space="preserve"> na polep karoserie, 1</w:t>
      </w:r>
      <w:r>
        <w:rPr>
          <w:b/>
          <w:sz w:val="28"/>
          <w:szCs w:val="28"/>
        </w:rPr>
        <w:t>ks</w:t>
      </w:r>
      <w:r w:rsidRPr="00031549">
        <w:rPr>
          <w:b/>
          <w:sz w:val="28"/>
          <w:szCs w:val="28"/>
        </w:rPr>
        <w:t xml:space="preserve"> na kabinu</w:t>
      </w:r>
      <w:r>
        <w:rPr>
          <w:b/>
          <w:sz w:val="28"/>
          <w:szCs w:val="28"/>
        </w:rPr>
        <w:t xml:space="preserve"> řidiče dovnitř</w:t>
      </w:r>
      <w:r w:rsidRPr="00031549">
        <w:rPr>
          <w:b/>
          <w:sz w:val="28"/>
          <w:szCs w:val="28"/>
        </w:rPr>
        <w:t>)</w:t>
      </w:r>
    </w:p>
    <w:p w14:paraId="4434B687" w14:textId="77777777" w:rsidR="00E30999" w:rsidRDefault="00E30999" w:rsidP="00E30999"/>
    <w:p w14:paraId="354B2DB7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912"/>
        <w:gridCol w:w="5150"/>
      </w:tblGrid>
      <w:tr w:rsidR="00E30999" w:rsidRPr="00807E62" w14:paraId="451A2C06" w14:textId="77777777" w:rsidTr="005274BA">
        <w:tc>
          <w:tcPr>
            <w:tcW w:w="2943" w:type="dxa"/>
            <w:shd w:val="clear" w:color="auto" w:fill="244061" w:themeFill="accent1" w:themeFillShade="80"/>
          </w:tcPr>
          <w:p w14:paraId="202582B3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045C07">
              <w:rPr>
                <w:b/>
                <w:sz w:val="28"/>
                <w:szCs w:val="28"/>
              </w:rPr>
              <w:t>OUT-</w:t>
            </w:r>
            <w:r>
              <w:rPr>
                <w:b/>
                <w:sz w:val="28"/>
                <w:szCs w:val="28"/>
              </w:rPr>
              <w:t>DMZ</w:t>
            </w:r>
          </w:p>
        </w:tc>
        <w:tc>
          <w:tcPr>
            <w:tcW w:w="6345" w:type="dxa"/>
            <w:shd w:val="clear" w:color="auto" w:fill="244061" w:themeFill="accent1" w:themeFillShade="80"/>
          </w:tcPr>
          <w:p w14:paraId="5A13CFDD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7F7EDD">
              <w:rPr>
                <w:b/>
                <w:sz w:val="28"/>
                <w:szCs w:val="28"/>
              </w:rPr>
              <w:t xml:space="preserve">dejmiznamku.cz </w:t>
            </w:r>
            <w:r w:rsidRPr="00045C07">
              <w:rPr>
                <w:b/>
                <w:sz w:val="28"/>
                <w:szCs w:val="28"/>
              </w:rPr>
              <w:t>(vnější)</w:t>
            </w:r>
          </w:p>
        </w:tc>
      </w:tr>
      <w:tr w:rsidR="00E30999" w14:paraId="4D20B21C" w14:textId="77777777" w:rsidTr="005274BA">
        <w:tc>
          <w:tcPr>
            <w:tcW w:w="2943" w:type="dxa"/>
          </w:tcPr>
          <w:p w14:paraId="1817BABF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78F6158E" wp14:editId="13A5CF51">
                  <wp:extent cx="2346960" cy="682752"/>
                  <wp:effectExtent l="0" t="0" r="0" b="3175"/>
                  <wp:docPr id="59" name="Obrázek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UT-DMZ.jp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6960" cy="682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45" w:type="dxa"/>
          </w:tcPr>
          <w:p w14:paraId="6163FFA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>
              <w:t>šířka cca 333</w:t>
            </w:r>
            <w:r w:rsidRPr="00045C07">
              <w:t xml:space="preserve"> mm</w:t>
            </w:r>
          </w:p>
          <w:p w14:paraId="5454D5A8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F279BE">
              <w:t>bílá (CMYK 0/0/0/0)</w:t>
            </w:r>
            <w:r>
              <w:t xml:space="preserve">, </w:t>
            </w:r>
            <w:r w:rsidRPr="00131FC9">
              <w:t>modrá (CMYK 100/60/10/53)</w:t>
            </w:r>
          </w:p>
          <w:p w14:paraId="55957C40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 - VYŘEZÁVANÁ</w:t>
            </w:r>
          </w:p>
          <w:p w14:paraId="62CC8481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>lepeno na zadní čelo vozu, zpravidla do levé části</w:t>
            </w:r>
            <w:r>
              <w:br/>
              <w:t>nad zadní levá skupinová světla – ve stejné výšce jako piktogram OUT-OST</w:t>
            </w:r>
          </w:p>
          <w:p w14:paraId="5B044039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ks</w:t>
            </w:r>
          </w:p>
        </w:tc>
      </w:tr>
    </w:tbl>
    <w:p w14:paraId="7A5DA91F" w14:textId="77777777" w:rsidR="00E30999" w:rsidRDefault="00E30999" w:rsidP="00E30999"/>
    <w:p w14:paraId="762DF901" w14:textId="77777777" w:rsidR="00E30999" w:rsidRDefault="00E30999" w:rsidP="00E3099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912"/>
        <w:gridCol w:w="5150"/>
      </w:tblGrid>
      <w:tr w:rsidR="00E30999" w:rsidRPr="00807E62" w14:paraId="2D701C55" w14:textId="77777777" w:rsidTr="005274BA">
        <w:tc>
          <w:tcPr>
            <w:tcW w:w="2943" w:type="dxa"/>
            <w:shd w:val="clear" w:color="auto" w:fill="244061" w:themeFill="accent1" w:themeFillShade="80"/>
          </w:tcPr>
          <w:p w14:paraId="5CB6872F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 w:rsidRPr="00045C07">
              <w:rPr>
                <w:b/>
                <w:sz w:val="28"/>
                <w:szCs w:val="28"/>
              </w:rPr>
              <w:t>OUT-</w:t>
            </w:r>
            <w:r>
              <w:rPr>
                <w:b/>
                <w:sz w:val="28"/>
                <w:szCs w:val="28"/>
              </w:rPr>
              <w:t>OST</w:t>
            </w:r>
          </w:p>
        </w:tc>
        <w:tc>
          <w:tcPr>
            <w:tcW w:w="6345" w:type="dxa"/>
            <w:shd w:val="clear" w:color="auto" w:fill="244061" w:themeFill="accent1" w:themeFillShade="80"/>
          </w:tcPr>
          <w:p w14:paraId="616CFE99" w14:textId="77777777" w:rsidR="00E30999" w:rsidRPr="00807E62" w:rsidRDefault="00E30999" w:rsidP="005274B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OSTRAVA!!!</w:t>
            </w:r>
            <w:r w:rsidRPr="007F7EDD">
              <w:rPr>
                <w:b/>
                <w:sz w:val="28"/>
                <w:szCs w:val="28"/>
              </w:rPr>
              <w:t xml:space="preserve"> </w:t>
            </w:r>
            <w:r w:rsidRPr="00045C07">
              <w:rPr>
                <w:b/>
                <w:sz w:val="28"/>
                <w:szCs w:val="28"/>
              </w:rPr>
              <w:t>(vnější)</w:t>
            </w:r>
          </w:p>
        </w:tc>
      </w:tr>
      <w:tr w:rsidR="00E30999" w14:paraId="6004BA9D" w14:textId="77777777" w:rsidTr="005274BA">
        <w:tc>
          <w:tcPr>
            <w:tcW w:w="2943" w:type="dxa"/>
          </w:tcPr>
          <w:p w14:paraId="40FBC02C" w14:textId="77777777" w:rsidR="00E30999" w:rsidRDefault="00E30999" w:rsidP="005274BA">
            <w:r>
              <w:rPr>
                <w:noProof/>
                <w:lang w:eastAsia="cs-CZ"/>
              </w:rPr>
              <w:drawing>
                <wp:inline distT="0" distB="0" distL="0" distR="0" wp14:anchorId="5B0F0B19" wp14:editId="6B29B285">
                  <wp:extent cx="2346960" cy="682752"/>
                  <wp:effectExtent l="0" t="0" r="0" b="3175"/>
                  <wp:docPr id="60" name="Obrázek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UT-OST.jp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6960" cy="682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45" w:type="dxa"/>
          </w:tcPr>
          <w:p w14:paraId="150822EA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 xml:space="preserve">Rozměr: </w:t>
            </w:r>
            <w:r>
              <w:t>šířka cca 333</w:t>
            </w:r>
            <w:r w:rsidRPr="00045C07">
              <w:t xml:space="preserve"> mm</w:t>
            </w:r>
          </w:p>
          <w:p w14:paraId="7430370F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Barva:</w:t>
            </w:r>
            <w:r>
              <w:t xml:space="preserve"> </w:t>
            </w:r>
            <w:r w:rsidRPr="00F279BE">
              <w:t>bílá (CMYK 0/0/0/0)</w:t>
            </w:r>
          </w:p>
          <w:p w14:paraId="78BD224C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Materiál: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07E62">
              <w:t>samolepící fóli</w:t>
            </w:r>
            <w:r>
              <w:t>e - VYŘEZÁVANÁ</w:t>
            </w:r>
          </w:p>
          <w:p w14:paraId="0AD9B486" w14:textId="77777777" w:rsidR="00E30999" w:rsidRDefault="00E30999" w:rsidP="005274BA">
            <w:r w:rsidRPr="00807E62">
              <w:rPr>
                <w:b/>
                <w:sz w:val="24"/>
                <w:szCs w:val="24"/>
              </w:rPr>
              <w:t>Umístění: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3E28A4">
              <w:t>karoserie vozidla</w:t>
            </w:r>
            <w:r>
              <w:t xml:space="preserve">; </w:t>
            </w:r>
            <w:r>
              <w:br/>
              <w:t>lepeno na zadní čelo vozu, zpravidla do pravé části</w:t>
            </w:r>
            <w:r>
              <w:br/>
              <w:t>nad zadní pravá skupinová světla – ve stejné výšce jako piktogram OUT-DMZ</w:t>
            </w:r>
          </w:p>
          <w:p w14:paraId="5CEF3658" w14:textId="77777777" w:rsidR="00E30999" w:rsidRDefault="00E30999" w:rsidP="005274BA">
            <w:r>
              <w:rPr>
                <w:b/>
                <w:sz w:val="24"/>
                <w:szCs w:val="24"/>
              </w:rPr>
              <w:t>Počet</w:t>
            </w:r>
            <w:r w:rsidRPr="00807E62">
              <w:rPr>
                <w:b/>
                <w:sz w:val="24"/>
                <w:szCs w:val="24"/>
              </w:rPr>
              <w:t>: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>1 ks</w:t>
            </w:r>
          </w:p>
        </w:tc>
      </w:tr>
    </w:tbl>
    <w:p w14:paraId="30780169" w14:textId="77777777" w:rsidR="00E30999" w:rsidRDefault="00E30999" w:rsidP="00E30999"/>
    <w:p w14:paraId="06DAF3F6" w14:textId="77777777" w:rsidR="00E30999" w:rsidRDefault="00E30999" w:rsidP="00E30999"/>
    <w:p w14:paraId="18CDDD8A" w14:textId="77777777" w:rsidR="00E30999" w:rsidRDefault="00E30999" w:rsidP="00E30999"/>
    <w:p w14:paraId="2CB8C150" w14:textId="77777777" w:rsidR="00E30999" w:rsidRDefault="00E30999" w:rsidP="00E30999"/>
    <w:p w14:paraId="5BEA296C" w14:textId="3452A822" w:rsidR="007D3E16" w:rsidRDefault="007D3E16"/>
    <w:p w14:paraId="6208F65E" w14:textId="77777777" w:rsidR="007D3E16" w:rsidRDefault="007D3E16"/>
    <w:sectPr w:rsidR="007D3E16" w:rsidSect="00010326">
      <w:headerReference w:type="default" r:id="rId42"/>
      <w:footerReference w:type="default" r:id="rId43"/>
      <w:pgSz w:w="11906" w:h="16838"/>
      <w:pgMar w:top="1417" w:right="1417" w:bottom="1417" w:left="1417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98A254" w14:textId="77777777" w:rsidR="00B95D1F" w:rsidRDefault="00B95D1F" w:rsidP="007C145B">
      <w:pPr>
        <w:spacing w:after="0" w:line="240" w:lineRule="auto"/>
      </w:pPr>
      <w:r>
        <w:separator/>
      </w:r>
    </w:p>
  </w:endnote>
  <w:endnote w:type="continuationSeparator" w:id="0">
    <w:p w14:paraId="5AADFC9B" w14:textId="77777777" w:rsidR="00B95D1F" w:rsidRDefault="00B95D1F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AE36E7" w14:textId="1A697CF2" w:rsidR="00A9741F" w:rsidRDefault="00A9741F" w:rsidP="00996DD5">
    <w:pPr>
      <w:pStyle w:val="Zpat"/>
      <w:jc w:val="right"/>
    </w:pPr>
    <w:r w:rsidRPr="004F44E7">
      <w:rPr>
        <w:i/>
        <w:iCs/>
      </w:rPr>
      <w:t xml:space="preserve">Stránka </w:t>
    </w:r>
    <w:r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Pr="004F44E7">
      <w:rPr>
        <w:i/>
        <w:iCs/>
      </w:rPr>
      <w:fldChar w:fldCharType="separate"/>
    </w:r>
    <w:r w:rsidR="00FF32FF">
      <w:rPr>
        <w:i/>
        <w:iCs/>
        <w:noProof/>
      </w:rPr>
      <w:t>1</w:t>
    </w:r>
    <w:r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Pr="004F44E7">
      <w:rPr>
        <w:i/>
        <w:iCs/>
      </w:rPr>
      <w:fldChar w:fldCharType="separate"/>
    </w:r>
    <w:r w:rsidR="00FF32FF">
      <w:rPr>
        <w:i/>
        <w:iCs/>
        <w:noProof/>
      </w:rPr>
      <w:t>14</w:t>
    </w:r>
    <w:r w:rsidRPr="004F44E7">
      <w:rPr>
        <w:i/>
        <w:iCs/>
      </w:rPr>
      <w:fldChar w:fldCharType="end"/>
    </w:r>
  </w:p>
  <w:p w14:paraId="2F7D1F80" w14:textId="77777777" w:rsidR="00A9741F" w:rsidRPr="00996DD5" w:rsidRDefault="00A9741F" w:rsidP="00996DD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B0F4B0" w14:textId="77777777" w:rsidR="00B95D1F" w:rsidRDefault="00B95D1F" w:rsidP="007C145B">
      <w:pPr>
        <w:spacing w:after="0" w:line="240" w:lineRule="auto"/>
      </w:pPr>
      <w:r>
        <w:separator/>
      </w:r>
    </w:p>
  </w:footnote>
  <w:footnote w:type="continuationSeparator" w:id="0">
    <w:p w14:paraId="201159B7" w14:textId="77777777" w:rsidR="00B95D1F" w:rsidRDefault="00B95D1F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6C3D5" w14:textId="77777777" w:rsidR="0085028D" w:rsidRPr="00FF32FF" w:rsidRDefault="0085028D" w:rsidP="0085028D">
    <w:pPr>
      <w:pStyle w:val="Zhlav"/>
      <w:rPr>
        <w:rFonts w:cstheme="minorHAnsi"/>
        <w:i/>
        <w:iCs/>
      </w:rPr>
    </w:pPr>
    <w:r w:rsidRPr="00FF32FF">
      <w:rPr>
        <w:rFonts w:cstheme="minorHAnsi"/>
        <w:i/>
        <w:iCs/>
      </w:rPr>
      <w:t xml:space="preserve">Příloha č. </w:t>
    </w:r>
    <w:r w:rsidR="00D15283" w:rsidRPr="00FF32FF">
      <w:rPr>
        <w:rFonts w:cstheme="minorHAnsi"/>
        <w:i/>
        <w:iCs/>
      </w:rPr>
      <w:t>2</w:t>
    </w:r>
    <w:r w:rsidR="005B085F" w:rsidRPr="00FF32FF">
      <w:rPr>
        <w:rFonts w:cstheme="minorHAnsi"/>
        <w:i/>
        <w:iCs/>
      </w:rPr>
      <w:t>2</w:t>
    </w:r>
    <w:r w:rsidRPr="00FF32FF">
      <w:rPr>
        <w:rFonts w:cstheme="minorHAnsi"/>
        <w:i/>
        <w:iCs/>
      </w:rPr>
      <w:t xml:space="preserve"> </w:t>
    </w:r>
    <w:r w:rsidR="000D41BB" w:rsidRPr="00FF32FF">
      <w:rPr>
        <w:rFonts w:cstheme="minorHAnsi"/>
        <w:i/>
        <w:iCs/>
      </w:rPr>
      <w:t>Kupní smlouvy</w:t>
    </w:r>
    <w:r w:rsidRPr="00FF32FF">
      <w:rPr>
        <w:rFonts w:cstheme="minorHAnsi"/>
        <w:i/>
        <w:iCs/>
      </w:rPr>
      <w:t xml:space="preserve"> – </w:t>
    </w:r>
    <w:r w:rsidR="00F347CA" w:rsidRPr="00FF32FF">
      <w:rPr>
        <w:rFonts w:cstheme="minorHAnsi"/>
        <w:i/>
        <w:iCs/>
      </w:rPr>
      <w:t>Grafický manuál piktogramů</w:t>
    </w:r>
  </w:p>
  <w:p w14:paraId="60937EC5" w14:textId="77777777" w:rsidR="0085028D" w:rsidRDefault="00F73E3D">
    <w:pPr>
      <w:pStyle w:val="Zhlav"/>
      <w:rPr>
        <w:rFonts w:ascii="Arial Black" w:hAnsi="Arial Black"/>
        <w:sz w:val="24"/>
        <w:szCs w:val="24"/>
      </w:rPr>
    </w:pPr>
    <w:r w:rsidRPr="00296BC6">
      <w:rPr>
        <w:noProof/>
        <w:sz w:val="24"/>
        <w:szCs w:val="24"/>
        <w:lang w:eastAsia="cs-CZ"/>
      </w:rPr>
      <w:drawing>
        <wp:anchor distT="0" distB="0" distL="114300" distR="114300" simplePos="0" relativeHeight="251661312" behindDoc="0" locked="0" layoutInCell="1" allowOverlap="1" wp14:anchorId="3044F2D3" wp14:editId="60245DFE">
          <wp:simplePos x="0" y="0"/>
          <wp:positionH relativeFrom="margin">
            <wp:posOffset>4124325</wp:posOffset>
          </wp:positionH>
          <wp:positionV relativeFrom="margin">
            <wp:posOffset>-1570990</wp:posOffset>
          </wp:positionV>
          <wp:extent cx="1876425" cy="567690"/>
          <wp:effectExtent l="0" t="0" r="9525" b="3810"/>
          <wp:wrapSquare wrapText="bothSides"/>
          <wp:docPr id="120" name="Obrázek 2" descr="A5_LOGO10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5_LOGO10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6425" cy="5676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57334D8" w14:textId="77777777" w:rsidR="00F73E3D" w:rsidRDefault="00F73E3D">
    <w:pPr>
      <w:pStyle w:val="Zhlav"/>
      <w:rPr>
        <w:rFonts w:ascii="Arial Black" w:hAnsi="Arial Black"/>
        <w:sz w:val="24"/>
        <w:szCs w:val="24"/>
      </w:rPr>
    </w:pPr>
    <w:r w:rsidRPr="00296BC6">
      <w:rPr>
        <w:noProof/>
        <w:sz w:val="24"/>
        <w:szCs w:val="24"/>
        <w:lang w:eastAsia="cs-CZ"/>
      </w:rPr>
      <w:drawing>
        <wp:anchor distT="0" distB="0" distL="114300" distR="114300" simplePos="0" relativeHeight="251659264" behindDoc="0" locked="0" layoutInCell="1" allowOverlap="1" wp14:anchorId="6E36D534" wp14:editId="489E165D">
          <wp:simplePos x="0" y="0"/>
          <wp:positionH relativeFrom="margin">
            <wp:align>left</wp:align>
          </wp:positionH>
          <wp:positionV relativeFrom="page">
            <wp:posOffset>760095</wp:posOffset>
          </wp:positionV>
          <wp:extent cx="1860550" cy="504825"/>
          <wp:effectExtent l="0" t="0" r="6350" b="9525"/>
          <wp:wrapSquare wrapText="bothSides"/>
          <wp:docPr id="119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A4_LOGO14mm_top_logo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5048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7FBEFDCF" w14:textId="77777777" w:rsidR="00F73E3D" w:rsidRDefault="00F73E3D">
    <w:pPr>
      <w:pStyle w:val="Zhlav"/>
      <w:rPr>
        <w:rFonts w:ascii="Arial Black" w:hAnsi="Arial Black"/>
        <w:sz w:val="24"/>
        <w:szCs w:val="24"/>
      </w:rPr>
    </w:pPr>
  </w:p>
  <w:p w14:paraId="5D1BE901" w14:textId="77777777" w:rsidR="00F73E3D" w:rsidRDefault="00F73E3D" w:rsidP="00B0384E">
    <w:pPr>
      <w:pStyle w:val="Zhlav"/>
      <w:jc w:val="center"/>
      <w:rPr>
        <w:rFonts w:ascii="Arial Black" w:hAnsi="Arial Black"/>
        <w:sz w:val="24"/>
        <w:szCs w:val="24"/>
      </w:rPr>
    </w:pPr>
    <w:r>
      <w:rPr>
        <w:noProof/>
        <w:color w:val="1F497D"/>
        <w:lang w:eastAsia="cs-CZ"/>
      </w:rPr>
      <w:drawing>
        <wp:inline distT="0" distB="0" distL="0" distR="0" wp14:anchorId="73CCCBF8" wp14:editId="12B9CF4D">
          <wp:extent cx="4511040" cy="746760"/>
          <wp:effectExtent l="0" t="0" r="0" b="0"/>
          <wp:docPr id="121" name="Obrázek 1" descr="cid:image002.jpg@01D1DE94.814A6EC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cid:image002.jpg@01D1DE94.814A6EC0"/>
                  <pic:cNvPicPr>
                    <a:picLocks noChangeAspect="1" noChangeArrowheads="1"/>
                  </pic:cNvPicPr>
                </pic:nvPicPr>
                <pic:blipFill>
                  <a:blip r:embed="rId3" r:link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11040" cy="7467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2C6C07B" w14:textId="77777777" w:rsidR="00A9741F" w:rsidRPr="001517A0" w:rsidRDefault="00A9741F">
    <w:pPr>
      <w:pStyle w:val="Zhlav"/>
      <w:rPr>
        <w:rFonts w:ascii="Arial Black" w:hAnsi="Arial Black"/>
        <w:sz w:val="24"/>
        <w:szCs w:val="24"/>
      </w:rPr>
    </w:pPr>
    <w:r>
      <w:rPr>
        <w:rFonts w:ascii="Arial Black" w:hAnsi="Arial Black"/>
        <w:sz w:val="24"/>
        <w:szCs w:val="24"/>
      </w:rPr>
      <w:ptab w:relativeTo="margin" w:alignment="center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336DC"/>
    <w:multiLevelType w:val="hybridMultilevel"/>
    <w:tmpl w:val="843461DC"/>
    <w:lvl w:ilvl="0" w:tplc="C5CE0AB6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ED2BD1"/>
    <w:multiLevelType w:val="hybridMultilevel"/>
    <w:tmpl w:val="5FA230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36734C"/>
    <w:multiLevelType w:val="hybridMultilevel"/>
    <w:tmpl w:val="384641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608A92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25CCC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262148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4" w:tplc="DCB6D85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4F6E0A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4C68B4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A0C5CA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EFCB4A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542130"/>
    <w:multiLevelType w:val="hybridMultilevel"/>
    <w:tmpl w:val="440014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CB5EBD"/>
    <w:multiLevelType w:val="hybridMultilevel"/>
    <w:tmpl w:val="7DFA6DA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5E6FC2"/>
    <w:multiLevelType w:val="hybridMultilevel"/>
    <w:tmpl w:val="846CB1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7F51C3A"/>
    <w:multiLevelType w:val="hybridMultilevel"/>
    <w:tmpl w:val="293066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C56B83"/>
    <w:multiLevelType w:val="hybridMultilevel"/>
    <w:tmpl w:val="A224D85E"/>
    <w:lvl w:ilvl="0" w:tplc="F064DBF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5CE0AB6">
      <w:start w:val="1"/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2" w:tplc="625CCC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1546A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CB6D85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4F6E0A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4C68B4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A0C5CA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EFCB4A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725319"/>
    <w:multiLevelType w:val="hybridMultilevel"/>
    <w:tmpl w:val="C5863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0B108FE"/>
    <w:multiLevelType w:val="hybridMultilevel"/>
    <w:tmpl w:val="343C63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98F40A4"/>
    <w:multiLevelType w:val="hybridMultilevel"/>
    <w:tmpl w:val="F822C47C"/>
    <w:lvl w:ilvl="0" w:tplc="DE54FE5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C74361B"/>
    <w:multiLevelType w:val="hybridMultilevel"/>
    <w:tmpl w:val="C8A26E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0"/>
  </w:num>
  <w:num w:numId="3">
    <w:abstractNumId w:val="8"/>
  </w:num>
  <w:num w:numId="4">
    <w:abstractNumId w:val="5"/>
  </w:num>
  <w:num w:numId="5">
    <w:abstractNumId w:val="4"/>
  </w:num>
  <w:num w:numId="6">
    <w:abstractNumId w:val="23"/>
  </w:num>
  <w:num w:numId="7">
    <w:abstractNumId w:val="21"/>
  </w:num>
  <w:num w:numId="8">
    <w:abstractNumId w:val="17"/>
  </w:num>
  <w:num w:numId="9">
    <w:abstractNumId w:val="14"/>
  </w:num>
  <w:num w:numId="10">
    <w:abstractNumId w:val="1"/>
  </w:num>
  <w:num w:numId="11">
    <w:abstractNumId w:val="16"/>
  </w:num>
  <w:num w:numId="12">
    <w:abstractNumId w:val="11"/>
  </w:num>
  <w:num w:numId="13">
    <w:abstractNumId w:val="6"/>
  </w:num>
  <w:num w:numId="14">
    <w:abstractNumId w:val="15"/>
  </w:num>
  <w:num w:numId="15">
    <w:abstractNumId w:val="13"/>
  </w:num>
  <w:num w:numId="16">
    <w:abstractNumId w:val="12"/>
  </w:num>
  <w:num w:numId="17">
    <w:abstractNumId w:val="20"/>
  </w:num>
  <w:num w:numId="18">
    <w:abstractNumId w:val="0"/>
  </w:num>
  <w:num w:numId="19">
    <w:abstractNumId w:val="9"/>
  </w:num>
  <w:num w:numId="20">
    <w:abstractNumId w:val="2"/>
  </w:num>
  <w:num w:numId="21">
    <w:abstractNumId w:val="19"/>
  </w:num>
  <w:num w:numId="22">
    <w:abstractNumId w:val="24"/>
  </w:num>
  <w:num w:numId="23">
    <w:abstractNumId w:val="18"/>
  </w:num>
  <w:num w:numId="24">
    <w:abstractNumId w:val="7"/>
  </w:num>
  <w:num w:numId="25">
    <w:abstractNumId w:val="22"/>
  </w:num>
  <w:num w:numId="26">
    <w:abstractNumId w:val="3"/>
  </w:num>
  <w:num w:numId="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6" w:nlCheck="1" w:checkStyle="0"/>
  <w:activeWritingStyle w:appName="MSWord" w:lang="cs-CZ" w:vendorID="64" w:dllVersion="0" w:nlCheck="1" w:checkStyle="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29E0"/>
    <w:rsid w:val="000011A7"/>
    <w:rsid w:val="000016DE"/>
    <w:rsid w:val="00006C52"/>
    <w:rsid w:val="00010326"/>
    <w:rsid w:val="00026395"/>
    <w:rsid w:val="000311B5"/>
    <w:rsid w:val="00035B7F"/>
    <w:rsid w:val="00044C7C"/>
    <w:rsid w:val="00045E2A"/>
    <w:rsid w:val="00047FB0"/>
    <w:rsid w:val="000666AE"/>
    <w:rsid w:val="0009271A"/>
    <w:rsid w:val="00093670"/>
    <w:rsid w:val="00096413"/>
    <w:rsid w:val="00097F8A"/>
    <w:rsid w:val="000D3EEC"/>
    <w:rsid w:val="000D41BB"/>
    <w:rsid w:val="000F2860"/>
    <w:rsid w:val="00100CB8"/>
    <w:rsid w:val="0011524B"/>
    <w:rsid w:val="001230E5"/>
    <w:rsid w:val="001444B6"/>
    <w:rsid w:val="001517A0"/>
    <w:rsid w:val="00155B26"/>
    <w:rsid w:val="00157B35"/>
    <w:rsid w:val="0016251F"/>
    <w:rsid w:val="0016663B"/>
    <w:rsid w:val="0016721D"/>
    <w:rsid w:val="00170F39"/>
    <w:rsid w:val="001719D0"/>
    <w:rsid w:val="00187B02"/>
    <w:rsid w:val="001A545C"/>
    <w:rsid w:val="001B1A2E"/>
    <w:rsid w:val="001B2922"/>
    <w:rsid w:val="001B349F"/>
    <w:rsid w:val="001B3787"/>
    <w:rsid w:val="001C3FDF"/>
    <w:rsid w:val="001E2059"/>
    <w:rsid w:val="001F4536"/>
    <w:rsid w:val="001F53BF"/>
    <w:rsid w:val="001F71D6"/>
    <w:rsid w:val="00201A8E"/>
    <w:rsid w:val="00222C08"/>
    <w:rsid w:val="00232A9C"/>
    <w:rsid w:val="00233E52"/>
    <w:rsid w:val="00246EB2"/>
    <w:rsid w:val="0026529C"/>
    <w:rsid w:val="002670AE"/>
    <w:rsid w:val="002A137C"/>
    <w:rsid w:val="002A4574"/>
    <w:rsid w:val="002C2C53"/>
    <w:rsid w:val="002C41FE"/>
    <w:rsid w:val="002D36B4"/>
    <w:rsid w:val="002E4315"/>
    <w:rsid w:val="002E6951"/>
    <w:rsid w:val="002E698D"/>
    <w:rsid w:val="002E7DDB"/>
    <w:rsid w:val="002F593C"/>
    <w:rsid w:val="00307D46"/>
    <w:rsid w:val="00310626"/>
    <w:rsid w:val="00310A3D"/>
    <w:rsid w:val="00323784"/>
    <w:rsid w:val="003250AE"/>
    <w:rsid w:val="00327B1E"/>
    <w:rsid w:val="00345704"/>
    <w:rsid w:val="0034743F"/>
    <w:rsid w:val="00347DE6"/>
    <w:rsid w:val="003628A0"/>
    <w:rsid w:val="00362A24"/>
    <w:rsid w:val="003645D7"/>
    <w:rsid w:val="0036632C"/>
    <w:rsid w:val="00366C83"/>
    <w:rsid w:val="00375CE1"/>
    <w:rsid w:val="00380077"/>
    <w:rsid w:val="00382343"/>
    <w:rsid w:val="00385D90"/>
    <w:rsid w:val="00396D6A"/>
    <w:rsid w:val="003A7189"/>
    <w:rsid w:val="003B1B05"/>
    <w:rsid w:val="003B631C"/>
    <w:rsid w:val="003C376B"/>
    <w:rsid w:val="003D116B"/>
    <w:rsid w:val="003D4378"/>
    <w:rsid w:val="003D5E21"/>
    <w:rsid w:val="003E28A4"/>
    <w:rsid w:val="003F0861"/>
    <w:rsid w:val="003F133C"/>
    <w:rsid w:val="003F5FFA"/>
    <w:rsid w:val="00414376"/>
    <w:rsid w:val="004160B1"/>
    <w:rsid w:val="00416426"/>
    <w:rsid w:val="00435553"/>
    <w:rsid w:val="00462134"/>
    <w:rsid w:val="00484B51"/>
    <w:rsid w:val="00484FC6"/>
    <w:rsid w:val="00487863"/>
    <w:rsid w:val="004A2E41"/>
    <w:rsid w:val="004A3E04"/>
    <w:rsid w:val="004B25F7"/>
    <w:rsid w:val="004B2FCE"/>
    <w:rsid w:val="004B3232"/>
    <w:rsid w:val="004C1BFA"/>
    <w:rsid w:val="004E103B"/>
    <w:rsid w:val="004E248C"/>
    <w:rsid w:val="004E522A"/>
    <w:rsid w:val="004E5FDB"/>
    <w:rsid w:val="0051062F"/>
    <w:rsid w:val="005354AC"/>
    <w:rsid w:val="00541DD5"/>
    <w:rsid w:val="00556037"/>
    <w:rsid w:val="00561BB5"/>
    <w:rsid w:val="005657BE"/>
    <w:rsid w:val="00565FD4"/>
    <w:rsid w:val="00584E8A"/>
    <w:rsid w:val="0059019E"/>
    <w:rsid w:val="00590DD8"/>
    <w:rsid w:val="00594AEA"/>
    <w:rsid w:val="005B085F"/>
    <w:rsid w:val="005B2AC8"/>
    <w:rsid w:val="005B4661"/>
    <w:rsid w:val="005D3679"/>
    <w:rsid w:val="005D4184"/>
    <w:rsid w:val="005D6AE9"/>
    <w:rsid w:val="005D7CE4"/>
    <w:rsid w:val="005E22FC"/>
    <w:rsid w:val="005F6099"/>
    <w:rsid w:val="005F6F24"/>
    <w:rsid w:val="0060276E"/>
    <w:rsid w:val="006042EC"/>
    <w:rsid w:val="00617445"/>
    <w:rsid w:val="00617A9D"/>
    <w:rsid w:val="00625AD1"/>
    <w:rsid w:val="006310DA"/>
    <w:rsid w:val="0064276E"/>
    <w:rsid w:val="00642E67"/>
    <w:rsid w:val="00644FC8"/>
    <w:rsid w:val="006465F0"/>
    <w:rsid w:val="00647225"/>
    <w:rsid w:val="00653B33"/>
    <w:rsid w:val="0065647B"/>
    <w:rsid w:val="0066231A"/>
    <w:rsid w:val="00664423"/>
    <w:rsid w:val="00666EEE"/>
    <w:rsid w:val="0067539C"/>
    <w:rsid w:val="00680078"/>
    <w:rsid w:val="0068282D"/>
    <w:rsid w:val="006847D3"/>
    <w:rsid w:val="0069681C"/>
    <w:rsid w:val="006C1128"/>
    <w:rsid w:val="006C27EA"/>
    <w:rsid w:val="006D5368"/>
    <w:rsid w:val="006D575D"/>
    <w:rsid w:val="006D76C6"/>
    <w:rsid w:val="006F1D83"/>
    <w:rsid w:val="00706A3A"/>
    <w:rsid w:val="00707103"/>
    <w:rsid w:val="00707AB2"/>
    <w:rsid w:val="00711FA4"/>
    <w:rsid w:val="00716127"/>
    <w:rsid w:val="007216DF"/>
    <w:rsid w:val="007403AC"/>
    <w:rsid w:val="007413A5"/>
    <w:rsid w:val="00742038"/>
    <w:rsid w:val="00744B52"/>
    <w:rsid w:val="00757E49"/>
    <w:rsid w:val="00763BC2"/>
    <w:rsid w:val="0077132F"/>
    <w:rsid w:val="00772039"/>
    <w:rsid w:val="007855D1"/>
    <w:rsid w:val="007A1CE1"/>
    <w:rsid w:val="007A30BB"/>
    <w:rsid w:val="007B0DAA"/>
    <w:rsid w:val="007B4284"/>
    <w:rsid w:val="007C145B"/>
    <w:rsid w:val="007C14BC"/>
    <w:rsid w:val="007C15FA"/>
    <w:rsid w:val="007C315E"/>
    <w:rsid w:val="007D0FA4"/>
    <w:rsid w:val="007D3E16"/>
    <w:rsid w:val="007D774F"/>
    <w:rsid w:val="007E311D"/>
    <w:rsid w:val="007E6399"/>
    <w:rsid w:val="007F3181"/>
    <w:rsid w:val="007F6976"/>
    <w:rsid w:val="007F7EDD"/>
    <w:rsid w:val="008032D1"/>
    <w:rsid w:val="00804653"/>
    <w:rsid w:val="00807E62"/>
    <w:rsid w:val="0081540E"/>
    <w:rsid w:val="00817944"/>
    <w:rsid w:val="00825645"/>
    <w:rsid w:val="00834C74"/>
    <w:rsid w:val="0085028D"/>
    <w:rsid w:val="0085537A"/>
    <w:rsid w:val="00862083"/>
    <w:rsid w:val="0086316C"/>
    <w:rsid w:val="00875084"/>
    <w:rsid w:val="008776D2"/>
    <w:rsid w:val="008829C2"/>
    <w:rsid w:val="00884299"/>
    <w:rsid w:val="00885DF0"/>
    <w:rsid w:val="00891C62"/>
    <w:rsid w:val="008B0551"/>
    <w:rsid w:val="008B0B73"/>
    <w:rsid w:val="008C1094"/>
    <w:rsid w:val="008D055D"/>
    <w:rsid w:val="008E3090"/>
    <w:rsid w:val="008F0218"/>
    <w:rsid w:val="008F1BAB"/>
    <w:rsid w:val="008F298B"/>
    <w:rsid w:val="008F3F4F"/>
    <w:rsid w:val="009025EA"/>
    <w:rsid w:val="009077A2"/>
    <w:rsid w:val="00913708"/>
    <w:rsid w:val="009164C5"/>
    <w:rsid w:val="00921DEE"/>
    <w:rsid w:val="009246D5"/>
    <w:rsid w:val="00930823"/>
    <w:rsid w:val="009452BC"/>
    <w:rsid w:val="0095571E"/>
    <w:rsid w:val="00967309"/>
    <w:rsid w:val="0097441A"/>
    <w:rsid w:val="00990C43"/>
    <w:rsid w:val="00991A26"/>
    <w:rsid w:val="00996DD5"/>
    <w:rsid w:val="009A1AE2"/>
    <w:rsid w:val="009A5919"/>
    <w:rsid w:val="009B70A9"/>
    <w:rsid w:val="009C5E61"/>
    <w:rsid w:val="009C6FCA"/>
    <w:rsid w:val="009E2541"/>
    <w:rsid w:val="009E344C"/>
    <w:rsid w:val="00A02F5D"/>
    <w:rsid w:val="00A04B25"/>
    <w:rsid w:val="00A14D66"/>
    <w:rsid w:val="00A155A9"/>
    <w:rsid w:val="00A16795"/>
    <w:rsid w:val="00A2227E"/>
    <w:rsid w:val="00A31112"/>
    <w:rsid w:val="00A327C7"/>
    <w:rsid w:val="00A358F3"/>
    <w:rsid w:val="00A363A7"/>
    <w:rsid w:val="00A37529"/>
    <w:rsid w:val="00A6144D"/>
    <w:rsid w:val="00A650DC"/>
    <w:rsid w:val="00A73EEF"/>
    <w:rsid w:val="00A74F00"/>
    <w:rsid w:val="00A81753"/>
    <w:rsid w:val="00A83EFE"/>
    <w:rsid w:val="00A93218"/>
    <w:rsid w:val="00A9741F"/>
    <w:rsid w:val="00AA0163"/>
    <w:rsid w:val="00AA25D8"/>
    <w:rsid w:val="00AA2D94"/>
    <w:rsid w:val="00AA33DC"/>
    <w:rsid w:val="00AA4EF1"/>
    <w:rsid w:val="00AB2DE6"/>
    <w:rsid w:val="00AC494B"/>
    <w:rsid w:val="00AD1CCD"/>
    <w:rsid w:val="00AE4716"/>
    <w:rsid w:val="00AE4AD3"/>
    <w:rsid w:val="00AE5B6B"/>
    <w:rsid w:val="00AF100A"/>
    <w:rsid w:val="00B0384E"/>
    <w:rsid w:val="00B0724C"/>
    <w:rsid w:val="00B14762"/>
    <w:rsid w:val="00B15127"/>
    <w:rsid w:val="00B16B4B"/>
    <w:rsid w:val="00B45CDF"/>
    <w:rsid w:val="00B50DE9"/>
    <w:rsid w:val="00B64562"/>
    <w:rsid w:val="00B82285"/>
    <w:rsid w:val="00B8499C"/>
    <w:rsid w:val="00B85FA7"/>
    <w:rsid w:val="00B948B8"/>
    <w:rsid w:val="00B95D15"/>
    <w:rsid w:val="00B95D1F"/>
    <w:rsid w:val="00B96101"/>
    <w:rsid w:val="00BA4139"/>
    <w:rsid w:val="00BA7E06"/>
    <w:rsid w:val="00BB29A3"/>
    <w:rsid w:val="00BC27EB"/>
    <w:rsid w:val="00BC73DF"/>
    <w:rsid w:val="00BE24A8"/>
    <w:rsid w:val="00BE6409"/>
    <w:rsid w:val="00C0203A"/>
    <w:rsid w:val="00C114BC"/>
    <w:rsid w:val="00C22A6C"/>
    <w:rsid w:val="00C26811"/>
    <w:rsid w:val="00C301A2"/>
    <w:rsid w:val="00C33955"/>
    <w:rsid w:val="00C3616D"/>
    <w:rsid w:val="00C36729"/>
    <w:rsid w:val="00C42579"/>
    <w:rsid w:val="00C47E2E"/>
    <w:rsid w:val="00C56473"/>
    <w:rsid w:val="00C56E14"/>
    <w:rsid w:val="00C653A7"/>
    <w:rsid w:val="00C7316A"/>
    <w:rsid w:val="00C805DE"/>
    <w:rsid w:val="00C813D3"/>
    <w:rsid w:val="00CA61EE"/>
    <w:rsid w:val="00CB17A9"/>
    <w:rsid w:val="00CB65F7"/>
    <w:rsid w:val="00CC1358"/>
    <w:rsid w:val="00CC188A"/>
    <w:rsid w:val="00CC7865"/>
    <w:rsid w:val="00CF44E6"/>
    <w:rsid w:val="00CF60CC"/>
    <w:rsid w:val="00D00698"/>
    <w:rsid w:val="00D06513"/>
    <w:rsid w:val="00D14F3D"/>
    <w:rsid w:val="00D15283"/>
    <w:rsid w:val="00D24F3C"/>
    <w:rsid w:val="00D252C1"/>
    <w:rsid w:val="00D41EC6"/>
    <w:rsid w:val="00D467F4"/>
    <w:rsid w:val="00D47DDC"/>
    <w:rsid w:val="00D517F0"/>
    <w:rsid w:val="00D57FD5"/>
    <w:rsid w:val="00D60944"/>
    <w:rsid w:val="00D642C4"/>
    <w:rsid w:val="00D71057"/>
    <w:rsid w:val="00D7339F"/>
    <w:rsid w:val="00D75AC9"/>
    <w:rsid w:val="00D80070"/>
    <w:rsid w:val="00D841EE"/>
    <w:rsid w:val="00D85A37"/>
    <w:rsid w:val="00DA0E71"/>
    <w:rsid w:val="00DB7C69"/>
    <w:rsid w:val="00DC62EE"/>
    <w:rsid w:val="00DD6FAC"/>
    <w:rsid w:val="00DF7DB6"/>
    <w:rsid w:val="00E02B8F"/>
    <w:rsid w:val="00E07134"/>
    <w:rsid w:val="00E07EFE"/>
    <w:rsid w:val="00E1517A"/>
    <w:rsid w:val="00E20B99"/>
    <w:rsid w:val="00E238AD"/>
    <w:rsid w:val="00E25325"/>
    <w:rsid w:val="00E30999"/>
    <w:rsid w:val="00E3696F"/>
    <w:rsid w:val="00E5331D"/>
    <w:rsid w:val="00E606B6"/>
    <w:rsid w:val="00E60A1E"/>
    <w:rsid w:val="00E6503A"/>
    <w:rsid w:val="00E66444"/>
    <w:rsid w:val="00E67107"/>
    <w:rsid w:val="00E72CCB"/>
    <w:rsid w:val="00E73C63"/>
    <w:rsid w:val="00E76542"/>
    <w:rsid w:val="00E83F33"/>
    <w:rsid w:val="00E84C9B"/>
    <w:rsid w:val="00E85EB4"/>
    <w:rsid w:val="00E94A05"/>
    <w:rsid w:val="00E97F8C"/>
    <w:rsid w:val="00EA165C"/>
    <w:rsid w:val="00EB6CB5"/>
    <w:rsid w:val="00ED1A1E"/>
    <w:rsid w:val="00ED3807"/>
    <w:rsid w:val="00ED3E34"/>
    <w:rsid w:val="00EE08D9"/>
    <w:rsid w:val="00EF29E0"/>
    <w:rsid w:val="00F01308"/>
    <w:rsid w:val="00F05D41"/>
    <w:rsid w:val="00F05FEC"/>
    <w:rsid w:val="00F07DFD"/>
    <w:rsid w:val="00F11095"/>
    <w:rsid w:val="00F13E5F"/>
    <w:rsid w:val="00F347CA"/>
    <w:rsid w:val="00F42884"/>
    <w:rsid w:val="00F73E3D"/>
    <w:rsid w:val="00F805C3"/>
    <w:rsid w:val="00F82DDB"/>
    <w:rsid w:val="00F92A5C"/>
    <w:rsid w:val="00FA281C"/>
    <w:rsid w:val="00FB5B25"/>
    <w:rsid w:val="00FC5002"/>
    <w:rsid w:val="00FE01D7"/>
    <w:rsid w:val="00FE15E3"/>
    <w:rsid w:val="00FE176A"/>
    <w:rsid w:val="00FE40D0"/>
    <w:rsid w:val="00FF32FF"/>
    <w:rsid w:val="00FF60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4C4D7C"/>
  <w15:docId w15:val="{58A5C83B-AF27-49FA-8C70-897BFA15E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6213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aliases w:val="Odstavec,Bullet Number,lp1,lp11,List Paragraph11,Bullet 1,Use Case List Paragraph,List Paragraph1,Odstavec se seznamem a odrážkou,1 úroveň Odstavec se seznamem,Základní styl odstavce"/>
    <w:basedOn w:val="Normln"/>
    <w:link w:val="OdstavecseseznamemChar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  <w:style w:type="paragraph" w:customStyle="1" w:styleId="Normln1">
    <w:name w:val="Normální1"/>
    <w:rsid w:val="00010326"/>
    <w:pPr>
      <w:spacing w:before="100" w:after="100"/>
    </w:pPr>
    <w:rPr>
      <w:rFonts w:ascii="Arial" w:eastAsia="Arial" w:hAnsi="Arial" w:cs="Arial"/>
      <w:color w:val="000000"/>
      <w:lang w:eastAsia="cs-CZ"/>
    </w:rPr>
  </w:style>
  <w:style w:type="character" w:styleId="Zdraznn">
    <w:name w:val="Emphasis"/>
    <w:basedOn w:val="Standardnpsmoodstavce"/>
    <w:uiPriority w:val="20"/>
    <w:qFormat/>
    <w:rsid w:val="00010326"/>
    <w:rPr>
      <w:i/>
      <w:iCs/>
    </w:rPr>
  </w:style>
  <w:style w:type="character" w:customStyle="1" w:styleId="OdstavecseseznamemChar">
    <w:name w:val="Odstavec se seznamem Char"/>
    <w:aliases w:val="Odstavec Char,Bullet Number Char,lp1 Char,lp11 Char,List Paragraph11 Char,Bullet 1 Char,Use Case List Paragraph Char,List Paragraph1 Char,Odstavec se seznamem a odrážkou Char,1 úroveň Odstavec se seznamem Char"/>
    <w:basedOn w:val="Standardnpsmoodstavce"/>
    <w:link w:val="Odstavecseseznamem"/>
    <w:uiPriority w:val="34"/>
    <w:locked/>
    <w:rsid w:val="00010326"/>
    <w:rPr>
      <w:rFonts w:ascii="Times New Roman" w:eastAsia="Times New Roman" w:hAnsi="Times New Roman" w:cs="Times New Roman"/>
      <w:szCs w:val="20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462134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Zkladntext">
    <w:name w:val="Body Text"/>
    <w:basedOn w:val="Normln"/>
    <w:link w:val="ZkladntextChar"/>
    <w:rsid w:val="00462134"/>
    <w:pPr>
      <w:overflowPunct w:val="0"/>
      <w:autoSpaceDE w:val="0"/>
      <w:autoSpaceDN w:val="0"/>
      <w:adjustRightInd w:val="0"/>
      <w:spacing w:after="12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62134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62134"/>
    <w:rPr>
      <w:color w:val="0000FF" w:themeColor="hyperlink"/>
      <w:u w:val="single"/>
    </w:rPr>
  </w:style>
  <w:style w:type="paragraph" w:styleId="Revize">
    <w:name w:val="Revision"/>
    <w:hidden/>
    <w:uiPriority w:val="99"/>
    <w:semiHidden/>
    <w:rsid w:val="00096413"/>
    <w:pPr>
      <w:spacing w:after="0" w:line="240" w:lineRule="auto"/>
    </w:pPr>
  </w:style>
  <w:style w:type="table" w:styleId="Mkatabulky">
    <w:name w:val="Table Grid"/>
    <w:basedOn w:val="Normlntabulka"/>
    <w:uiPriority w:val="59"/>
    <w:rsid w:val="002652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A4EF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A4EF1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A4EF1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A4EF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A4EF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048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7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70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7.jpeg"/><Relationship Id="rId2" Type="http://schemas.openxmlformats.org/officeDocument/2006/relationships/image" Target="media/image36.png"/><Relationship Id="rId1" Type="http://schemas.openxmlformats.org/officeDocument/2006/relationships/image" Target="media/image35.png"/><Relationship Id="rId4" Type="http://schemas.openxmlformats.org/officeDocument/2006/relationships/image" Target="cid:image002.jpg@01D1DE94.814A6EC0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71B2DD9-DB08-4B9B-886B-F7C8F486AD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14</Pages>
  <Words>2175</Words>
  <Characters>12839</Characters>
  <Application>Microsoft Office Word</Application>
  <DocSecurity>0</DocSecurity>
  <Lines>106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14985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Janečková Iveta, Bc.</cp:lastModifiedBy>
  <cp:revision>6</cp:revision>
  <cp:lastPrinted>2019-04-12T12:56:00Z</cp:lastPrinted>
  <dcterms:created xsi:type="dcterms:W3CDTF">2020-08-11T06:48:00Z</dcterms:created>
  <dcterms:modified xsi:type="dcterms:W3CDTF">2020-08-31T08:00:00Z</dcterms:modified>
</cp:coreProperties>
</file>