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9F256" w14:textId="47E2DDA4" w:rsidR="005032BF" w:rsidRDefault="006E60C2" w:rsidP="005032BF">
      <w:pPr>
        <w:spacing w:before="360"/>
      </w:pPr>
      <w:r>
        <w:t>Kupní s</w:t>
      </w:r>
      <w:r w:rsidR="005032BF">
        <w:t xml:space="preserve">mlouva: </w:t>
      </w:r>
      <w:r>
        <w:t>-</w:t>
      </w:r>
      <w:r w:rsidR="005032BF" w:rsidRPr="00457EB9">
        <w:t xml:space="preserve"> </w:t>
      </w:r>
      <w:r w:rsidR="0092742C" w:rsidRPr="0092742C">
        <w:rPr>
          <w:rFonts w:ascii="Garamond" w:eastAsia="Calibri" w:hAnsi="Garamond"/>
          <w:b/>
          <w:sz w:val="22"/>
          <w:szCs w:val="22"/>
        </w:rPr>
        <w:t xml:space="preserve"> </w:t>
      </w:r>
      <w:r w:rsidR="0092742C" w:rsidRPr="0092742C">
        <w:rPr>
          <w:b/>
        </w:rPr>
        <w:t>Dodávka  </w:t>
      </w:r>
      <w:r w:rsidR="00CA47D4">
        <w:rPr>
          <w:b/>
        </w:rPr>
        <w:t>2</w:t>
      </w:r>
      <w:r w:rsidR="00697D30">
        <w:rPr>
          <w:b/>
        </w:rPr>
        <w:t>4</w:t>
      </w:r>
      <w:r w:rsidR="0092742C" w:rsidRPr="0092742C">
        <w:rPr>
          <w:b/>
        </w:rPr>
        <w:t xml:space="preserve"> ks nových </w:t>
      </w:r>
      <w:r w:rsidR="00A9433F">
        <w:rPr>
          <w:b/>
        </w:rPr>
        <w:t xml:space="preserve">jednočlánkových </w:t>
      </w:r>
      <w:r w:rsidR="008D7D4B">
        <w:rPr>
          <w:b/>
        </w:rPr>
        <w:t>elektrobusů</w:t>
      </w:r>
      <w:r w:rsidR="004362F8">
        <w:rPr>
          <w:b/>
        </w:rPr>
        <w:t xml:space="preserve"> a </w:t>
      </w:r>
      <w:r w:rsidR="00A71728">
        <w:rPr>
          <w:b/>
        </w:rPr>
        <w:t>2</w:t>
      </w:r>
      <w:r w:rsidR="004362F8">
        <w:rPr>
          <w:b/>
        </w:rPr>
        <w:t xml:space="preserve"> ks nabíjecích stanic</w:t>
      </w:r>
    </w:p>
    <w:p w14:paraId="70E29000" w14:textId="55EA0707" w:rsidR="005032BF" w:rsidRDefault="005032BF" w:rsidP="005032BF">
      <w:r>
        <w:t xml:space="preserve">Číslo smlouvy </w:t>
      </w:r>
      <w:r w:rsidR="006E60C2">
        <w:t>K</w:t>
      </w:r>
      <w:r>
        <w:t>upujícího:</w:t>
      </w:r>
      <w:r w:rsidR="00934E9F">
        <w:t xml:space="preserve"> </w:t>
      </w:r>
      <w:r w:rsidR="0092742C" w:rsidRPr="00F25708">
        <w:rPr>
          <w:i/>
          <w:highlight w:val="red"/>
        </w:rPr>
        <w:t xml:space="preserve">(doplní </w:t>
      </w:r>
      <w:r w:rsidR="006E60C2">
        <w:rPr>
          <w:i/>
          <w:highlight w:val="red"/>
        </w:rPr>
        <w:t>K</w:t>
      </w:r>
      <w:r w:rsidR="0092742C" w:rsidRPr="00F25708">
        <w:rPr>
          <w:i/>
          <w:highlight w:val="red"/>
        </w:rPr>
        <w:t>upující, poté poznámku vymaže)</w:t>
      </w:r>
    </w:p>
    <w:p w14:paraId="3EBB4A22" w14:textId="3ABD0FBA" w:rsidR="00DB5089" w:rsidRDefault="005032BF" w:rsidP="00DB5089">
      <w:pPr>
        <w:rPr>
          <w:lang w:eastAsia="pl-PL"/>
        </w:rPr>
      </w:pPr>
      <w:r>
        <w:t xml:space="preserve">Číslo smlouvy </w:t>
      </w:r>
      <w:r w:rsidR="006E60C2">
        <w:t>P</w:t>
      </w:r>
      <w:r>
        <w:t>rodávajícího:</w:t>
      </w:r>
      <w:r w:rsidR="000320BB">
        <w:t xml:space="preserve"> </w:t>
      </w:r>
      <w:r w:rsidR="0092742C" w:rsidRPr="00944AD9">
        <w:rPr>
          <w:i/>
          <w:color w:val="00B0F0"/>
          <w:highlight w:val="cyan"/>
        </w:rPr>
        <w:t xml:space="preserve">(doplní </w:t>
      </w:r>
      <w:r w:rsidR="00E64DE0">
        <w:rPr>
          <w:i/>
          <w:color w:val="00B0F0"/>
          <w:highlight w:val="cyan"/>
        </w:rPr>
        <w:t>dodavatel</w:t>
      </w:r>
      <w:r w:rsidR="0092742C" w:rsidRPr="00944AD9">
        <w:rPr>
          <w:i/>
          <w:color w:val="00B0F0"/>
          <w:highlight w:val="cyan"/>
        </w:rPr>
        <w:t>, poté poznámku vymaže)</w:t>
      </w:r>
    </w:p>
    <w:p w14:paraId="3217D730" w14:textId="77777777" w:rsidR="005032BF" w:rsidRDefault="005032BF" w:rsidP="005032BF"/>
    <w:p w14:paraId="57A7284C" w14:textId="66B69744" w:rsidR="00DB5089" w:rsidRDefault="00521449" w:rsidP="00DB5089">
      <w:pPr>
        <w:rPr>
          <w:i/>
          <w:color w:val="00B0F0"/>
        </w:rPr>
      </w:pPr>
      <w:r w:rsidRPr="00521449">
        <w:t xml:space="preserve">Typ vozidla: </w:t>
      </w:r>
      <w:r w:rsidR="0092742C" w:rsidRPr="00944AD9">
        <w:rPr>
          <w:i/>
          <w:color w:val="00B0F0"/>
          <w:highlight w:val="cyan"/>
        </w:rPr>
        <w:t xml:space="preserve">(doplní </w:t>
      </w:r>
      <w:r w:rsidR="006E60C2">
        <w:rPr>
          <w:i/>
          <w:color w:val="00B0F0"/>
          <w:highlight w:val="cyan"/>
        </w:rPr>
        <w:t>dodavatel</w:t>
      </w:r>
      <w:r w:rsidR="0092742C" w:rsidRPr="00944AD9">
        <w:rPr>
          <w:i/>
          <w:color w:val="00B0F0"/>
          <w:highlight w:val="cyan"/>
        </w:rPr>
        <w:t>, poté poznámku vymaže)</w:t>
      </w:r>
    </w:p>
    <w:p w14:paraId="42C1DFF9" w14:textId="77777777" w:rsidR="00130185" w:rsidRDefault="00130185" w:rsidP="00DB5089">
      <w:pPr>
        <w:rPr>
          <w:i/>
          <w:color w:val="00B0F0"/>
        </w:rPr>
      </w:pPr>
    </w:p>
    <w:p w14:paraId="22BA30AC" w14:textId="77777777" w:rsidR="00130185" w:rsidRDefault="00130185" w:rsidP="00DB5089">
      <w:pPr>
        <w:rPr>
          <w:lang w:eastAsia="pl-PL"/>
        </w:rPr>
      </w:pPr>
    </w:p>
    <w:p w14:paraId="5BE9E876" w14:textId="77777777" w:rsidR="005032BF" w:rsidRDefault="005032BF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p w14:paraId="3787D6A0" w14:textId="6C455C7A" w:rsidR="001656EA" w:rsidRDefault="00A94EE2" w:rsidP="005032BF">
      <w:pPr>
        <w:pStyle w:val="Nadpis3"/>
        <w:widowControl w:val="0"/>
        <w:numPr>
          <w:ilvl w:val="0"/>
          <w:numId w:val="33"/>
        </w:numPr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>
        <w:rPr>
          <w:rFonts w:ascii="Arial" w:hAnsi="Arial" w:cs="Arial"/>
          <w:b/>
          <w:color w:val="000000"/>
          <w:sz w:val="22"/>
          <w:szCs w:val="22"/>
          <w:lang w:val="cs-CZ"/>
        </w:rPr>
        <w:t>T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abulka vybran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technick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parametr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ů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vozid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l</w:t>
      </w:r>
      <w:r w:rsidR="00CE3CEF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</w:t>
      </w:r>
      <w:r w:rsidR="001656EA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</w:p>
    <w:p w14:paraId="3BF99C52" w14:textId="77777777" w:rsidR="00C8659A" w:rsidRPr="00C8659A" w:rsidRDefault="00C8659A" w:rsidP="00C8659A">
      <w:pPr>
        <w:rPr>
          <w:lang w:eastAsia="pl-PL"/>
        </w:rPr>
      </w:pPr>
    </w:p>
    <w:p w14:paraId="71419735" w14:textId="77777777" w:rsidR="00DB5089" w:rsidRDefault="00DB5089" w:rsidP="00DB5089">
      <w:pPr>
        <w:ind w:left="360"/>
        <w:rPr>
          <w:lang w:eastAsia="pl-PL"/>
        </w:rPr>
      </w:pPr>
    </w:p>
    <w:tbl>
      <w:tblPr>
        <w:tblW w:w="92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701"/>
        <w:gridCol w:w="2835"/>
      </w:tblGrid>
      <w:tr w:rsidR="00F350E2" w:rsidRPr="001656EA" w14:paraId="05603005" w14:textId="77777777" w:rsidTr="00D67D9B">
        <w:trPr>
          <w:trHeight w:val="4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B959" w14:textId="77777777"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Požadované informace týkající se součástí provedení autobusu jejích technických parametrů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7728" w14:textId="77777777"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Jednotky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FBB2" w14:textId="77777777" w:rsidR="00670143" w:rsidRPr="00670143" w:rsidRDefault="009C2161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Odpověď </w:t>
            </w:r>
            <w:r w:rsidR="00765210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Prodávajícího</w:t>
            </w:r>
          </w:p>
          <w:p w14:paraId="2AF49E0D" w14:textId="77777777"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(nutno vyplnit)</w:t>
            </w:r>
          </w:p>
        </w:tc>
      </w:tr>
      <w:tr w:rsidR="00F350E2" w:rsidRPr="001656EA" w14:paraId="4EFC1EF8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D461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Rozměry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vozidla</w:t>
            </w:r>
          </w:p>
          <w:p w14:paraId="77C67FA7" w14:textId="0BF841A3"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délka</w:t>
            </w:r>
            <w:r w:rsidR="004D309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51C1186" w14:textId="77777777"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šířka </w:t>
            </w:r>
          </w:p>
          <w:p w14:paraId="70D8EBDD" w14:textId="0BDEBD60"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výška</w:t>
            </w:r>
            <w:r w:rsidR="009345C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CDD613D" w14:textId="237C29AE" w:rsidR="00F350E2" w:rsidRDefault="009345C6" w:rsidP="005316D4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nástupní výška 1., 2. a 3. dveří</w:t>
            </w:r>
          </w:p>
          <w:p w14:paraId="63E846FC" w14:textId="77777777" w:rsidR="004D3096" w:rsidRPr="00F350E2" w:rsidRDefault="004D3096" w:rsidP="00D67D9B">
            <w:pPr>
              <w:pStyle w:val="Odstavecseseznamem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2BFA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BBC0E62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14:paraId="6880830A" w14:textId="77777777"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mm</w:t>
            </w:r>
          </w:p>
          <w:p w14:paraId="253014BD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14:paraId="1FFE181B" w14:textId="77777777" w:rsidR="009345C6" w:rsidRDefault="009345C6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mm/mm/mm</w:t>
            </w:r>
          </w:p>
          <w:p w14:paraId="71EF7F13" w14:textId="77777777" w:rsidR="004D3096" w:rsidRPr="001656EA" w:rsidRDefault="004D3096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EFBF" w14:textId="77777777" w:rsidR="00865BBF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7A37202D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CDB" w14:textId="77777777" w:rsidR="00F350E2" w:rsidRPr="001656EA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eastAsia="Arial Unicode MS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Přepravní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kapacita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počet míst</w:t>
            </w:r>
          </w:p>
          <w:p w14:paraId="71576273" w14:textId="77777777"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stabilních k sezení </w:t>
            </w:r>
          </w:p>
          <w:p w14:paraId="4068CE43" w14:textId="77777777"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sklopných k sezení</w:t>
            </w:r>
          </w:p>
          <w:p w14:paraId="0FBDBD2E" w14:textId="77777777"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míst k stání (při 8 osobách/m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7D0F4335" w14:textId="77777777" w:rsidR="00F350E2" w:rsidRPr="00F350E2" w:rsidRDefault="00F350E2" w:rsidP="00DA4EC0">
            <w:pPr>
              <w:pStyle w:val="Odstavecseseznamem"/>
              <w:numPr>
                <w:ilvl w:val="0"/>
                <w:numId w:val="13"/>
              </w:numPr>
              <w:ind w:left="709" w:hanging="35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přepravní kapacita  (sedící+stojící při 8 os./m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3C9E" w14:textId="77777777" w:rsidR="00F350E2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7E2C56AE" w14:textId="77777777"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14:paraId="060656E3" w14:textId="77777777"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14:paraId="3C3FF7BD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osob</w:t>
            </w:r>
          </w:p>
          <w:p w14:paraId="7D0FED1E" w14:textId="77777777"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14:paraId="67088178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D640" w14:textId="77777777" w:rsidR="00865BBF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07905A30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50C4" w14:textId="77777777"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Hmotnost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i</w:t>
            </w:r>
          </w:p>
          <w:p w14:paraId="655930C3" w14:textId="77777777"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>největší technicky přípustná (povolená hmotnost)</w:t>
            </w:r>
          </w:p>
          <w:p w14:paraId="29B0A692" w14:textId="77777777"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 xml:space="preserve">největší technicky přípustná (povolená hmotnost na nápravu: </w:t>
            </w:r>
          </w:p>
          <w:p w14:paraId="78F300EF" w14:textId="5762509C"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hmotnost prázdn</w:t>
            </w:r>
            <w:r w:rsidRPr="00F350E2">
              <w:rPr>
                <w:rFonts w:ascii="Arial" w:hAnsi="Arial" w:cs="Arial"/>
                <w:sz w:val="22"/>
                <w:szCs w:val="22"/>
              </w:rPr>
              <w:t xml:space="preserve">ého </w:t>
            </w:r>
            <w:r w:rsidR="00882142">
              <w:rPr>
                <w:rFonts w:ascii="Arial" w:hAnsi="Arial" w:cs="Arial"/>
                <w:color w:val="000000"/>
                <w:sz w:val="22"/>
                <w:szCs w:val="22"/>
              </w:rPr>
              <w:t>vozidla</w:t>
            </w:r>
          </w:p>
          <w:p w14:paraId="1D77BF1F" w14:textId="77777777"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počet náprav:</w:t>
            </w:r>
          </w:p>
          <w:p w14:paraId="15EBCA20" w14:textId="77777777"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z toho poháněných</w:t>
            </w:r>
          </w:p>
          <w:p w14:paraId="11B5FA81" w14:textId="77777777"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rozvor náprav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E847" w14:textId="77777777"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0076B53A" w14:textId="77777777"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651325D8" w14:textId="77777777"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2A9FBD04" w14:textId="77777777"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4D2316D2" w14:textId="77777777"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562F645C" w14:textId="77777777"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7329F0BD" w14:textId="77777777"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14:paraId="2B058244" w14:textId="77777777"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14:paraId="085EB2AF" w14:textId="77777777"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14:paraId="0D632B12" w14:textId="075CA626" w:rsidR="00A71728" w:rsidRPr="001656EA" w:rsidRDefault="00A71728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0624" w14:textId="77777777" w:rsidR="00865BBF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19CD9B25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A560" w14:textId="55881D51" w:rsidR="00F350E2" w:rsidRDefault="00D009BC" w:rsidP="005316D4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Trakční motorová jednotka </w:t>
            </w:r>
          </w:p>
          <w:p w14:paraId="103527B9" w14:textId="77777777" w:rsidR="007E55A8" w:rsidRDefault="007E55A8" w:rsidP="00F25708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motoru</w:t>
            </w:r>
          </w:p>
          <w:p w14:paraId="6241A17F" w14:textId="77777777" w:rsidR="007E55A8" w:rsidRPr="005316D4" w:rsidRDefault="007E55A8" w:rsidP="00F25708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 motoru</w:t>
            </w:r>
          </w:p>
          <w:p w14:paraId="7C48405D" w14:textId="6B5D08F9" w:rsidR="00C8659A" w:rsidRPr="00C8659A" w:rsidRDefault="00F350E2" w:rsidP="008D7D4B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max. </w:t>
            </w:r>
            <w:r w:rsidR="003D3AB2">
              <w:rPr>
                <w:rFonts w:ascii="Arial" w:hAnsi="Arial" w:cs="Arial"/>
                <w:color w:val="000000"/>
                <w:sz w:val="22"/>
                <w:szCs w:val="22"/>
              </w:rPr>
              <w:t xml:space="preserve">jmenovitý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výkon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3262" w14:textId="77777777" w:rsidR="003824E1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FCBCA85" w14:textId="77777777" w:rsidR="007E55A8" w:rsidRDefault="007E55A8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8251FF7" w14:textId="77777777" w:rsidR="007E55A8" w:rsidRDefault="007E55A8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34823CA" w14:textId="1E589C29" w:rsidR="00F350E2" w:rsidRPr="00A24DFE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</w:t>
            </w:r>
          </w:p>
          <w:p w14:paraId="60B73B17" w14:textId="5EF9C0F0" w:rsidR="0021476E" w:rsidRPr="001656EA" w:rsidRDefault="0021476E" w:rsidP="00621A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CFDF" w14:textId="77777777" w:rsidR="00865BBF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03CDA7AB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9B1A" w14:textId="77777777" w:rsidR="00F350E2" w:rsidRDefault="00F350E2" w:rsidP="00A472BF">
            <w:pPr>
              <w:ind w:left="1163" w:hanging="116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Brzdy</w:t>
            </w:r>
          </w:p>
          <w:p w14:paraId="0D54A77B" w14:textId="77777777" w:rsidR="00C55549" w:rsidRDefault="002B7742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elektrodynamická brzda</w:t>
            </w:r>
          </w:p>
          <w:p w14:paraId="4B75464B" w14:textId="11A5CD01" w:rsidR="00F350E2" w:rsidRPr="009B4C8D" w:rsidRDefault="00257D77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asistenční systémy</w:t>
            </w:r>
          </w:p>
          <w:p w14:paraId="6D167C9E" w14:textId="77777777" w:rsidR="009B4C8D" w:rsidRPr="004C1D04" w:rsidRDefault="009B4C8D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staniční brzda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9D48" w14:textId="77777777"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9198B94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  <w:p w14:paraId="7E0DED75" w14:textId="5A9E92C4" w:rsidR="00F350E2" w:rsidRDefault="00C55549" w:rsidP="00257D7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257D77">
              <w:rPr>
                <w:rFonts w:ascii="Arial" w:hAnsi="Arial" w:cs="Arial"/>
                <w:color w:val="000000"/>
                <w:sz w:val="22"/>
                <w:szCs w:val="22"/>
              </w:rPr>
              <w:t>BS/EBS</w:t>
            </w:r>
          </w:p>
          <w:p w14:paraId="0EC80BFE" w14:textId="77777777" w:rsidR="009B4C8D" w:rsidRPr="001656EA" w:rsidRDefault="009B4C8D" w:rsidP="00257D7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E5D7" w14:textId="77777777" w:rsidR="00865BBF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B80B5DD" w14:textId="28A07D4E" w:rsidR="00A71728" w:rsidRDefault="00A71728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79B7ADA5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106F" w14:textId="5B63A974" w:rsidR="00F350E2" w:rsidRPr="001656EA" w:rsidRDefault="00D009BC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Trakční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350E2" w:rsidRPr="001656EA">
              <w:rPr>
                <w:rFonts w:ascii="Arial" w:hAnsi="Arial" w:cs="Arial"/>
                <w:color w:val="000000"/>
                <w:sz w:val="22"/>
                <w:szCs w:val="22"/>
              </w:rPr>
              <w:t>baterie</w:t>
            </w:r>
          </w:p>
          <w:p w14:paraId="14D1267A" w14:textId="526C7850" w:rsidR="00F350E2" w:rsidRDefault="0076211D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  <w:p w14:paraId="36BDD9FB" w14:textId="77777777" w:rsidR="0076211D" w:rsidRDefault="00E540C9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 jednotlivých bateriových modulů</w:t>
            </w:r>
          </w:p>
          <w:p w14:paraId="2C604CD9" w14:textId="0DD6363C" w:rsidR="00E540C9" w:rsidRDefault="00E540C9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boxů </w:t>
            </w:r>
          </w:p>
          <w:p w14:paraId="0570F26F" w14:textId="77777777" w:rsidR="00503219" w:rsidRDefault="00503219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celková hmotnost jednoho boxu</w:t>
            </w:r>
          </w:p>
          <w:p w14:paraId="59113861" w14:textId="77777777" w:rsidR="00E540C9" w:rsidRDefault="00E540C9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celková kapacita</w:t>
            </w:r>
            <w:r w:rsidR="005B18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soustavy </w:t>
            </w:r>
            <w:r w:rsidR="005B1843">
              <w:rPr>
                <w:rFonts w:ascii="Arial" w:hAnsi="Arial" w:cs="Arial"/>
                <w:color w:val="000000"/>
                <w:sz w:val="22"/>
                <w:szCs w:val="22"/>
              </w:rPr>
              <w:t>baterií</w:t>
            </w:r>
          </w:p>
          <w:p w14:paraId="04ACD9F4" w14:textId="77148194" w:rsidR="00670143" w:rsidRPr="004C1D04" w:rsidRDefault="005B1843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využitelná energie soustavy </w:t>
            </w:r>
            <w:r w:rsidR="00274381">
              <w:rPr>
                <w:rFonts w:ascii="Arial" w:hAnsi="Arial" w:cs="Arial"/>
                <w:color w:val="000000"/>
                <w:sz w:val="22"/>
                <w:szCs w:val="22"/>
              </w:rPr>
              <w:t>baterií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0AA7" w14:textId="77777777" w:rsidR="00670143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78CF9E87" w14:textId="0F069467" w:rsidR="00670143" w:rsidRPr="00A472BF" w:rsidRDefault="00F350E2" w:rsidP="00670143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A472BF"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  <w:r w:rsidR="00670143" w:rsidRPr="00A472B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001969B" w14:textId="77777777" w:rsidR="00E540C9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  <w:p w14:paraId="67FB91FF" w14:textId="77777777" w:rsidR="00E540C9" w:rsidRDefault="00E540C9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  <w:p w14:paraId="391CCDBC" w14:textId="77777777" w:rsidR="00503219" w:rsidRDefault="00EA3485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210D86EE" w14:textId="5A5DB48A" w:rsidR="00E540C9" w:rsidRDefault="00E540C9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Ah</w:t>
            </w:r>
          </w:p>
          <w:p w14:paraId="17023AFC" w14:textId="77777777" w:rsidR="005B1843" w:rsidRPr="00A472BF" w:rsidRDefault="005B18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kWh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A45F" w14:textId="77777777" w:rsidR="00865BBF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583943EF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8AAE" w14:textId="77777777" w:rsidR="00B035B4" w:rsidRPr="001656EA" w:rsidRDefault="00F350E2" w:rsidP="00DB62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Okna</w:t>
            </w:r>
          </w:p>
          <w:p w14:paraId="4F0DF2E0" w14:textId="77777777" w:rsidR="00DB6297" w:rsidRDefault="00DB6297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čelního skla</w:t>
            </w:r>
          </w:p>
          <w:p w14:paraId="652B6805" w14:textId="77777777" w:rsidR="00DB6297" w:rsidRDefault="00DB6297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řidiče</w:t>
            </w:r>
          </w:p>
          <w:p w14:paraId="08D6E29E" w14:textId="77777777" w:rsidR="00F350E2" w:rsidRDefault="00B035B4" w:rsidP="004C1D04">
            <w:pPr>
              <w:pStyle w:val="Odstavecseseznamem"/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cestujících</w:t>
            </w:r>
          </w:p>
          <w:p w14:paraId="36C08092" w14:textId="77777777" w:rsidR="00DB6297" w:rsidRPr="004C1D04" w:rsidRDefault="00DB6297" w:rsidP="00DB6297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2B39" w14:textId="77777777"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7B3D671" w14:textId="77777777"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14:paraId="09367164" w14:textId="77777777" w:rsidR="00F350E2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14:paraId="4A661345" w14:textId="30194486"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14:paraId="48FE13DC" w14:textId="77777777" w:rsidR="00DB6297" w:rsidRPr="001656EA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B7F0" w14:textId="77777777" w:rsidR="00865BBF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006CDEA8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082F" w14:textId="77777777" w:rsidR="003F1109" w:rsidRPr="004C1D04" w:rsidRDefault="00F350E2" w:rsidP="003F110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Dveře prostoru pro cestující </w:t>
            </w:r>
          </w:p>
          <w:p w14:paraId="3E76BD2E" w14:textId="77777777"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dvoukřídlových dveří a jejich šířka</w:t>
            </w:r>
          </w:p>
          <w:p w14:paraId="6C4459D6" w14:textId="77777777"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jednokřídlových dveří a jejich šířka</w:t>
            </w:r>
          </w:p>
          <w:p w14:paraId="15375590" w14:textId="77777777" w:rsidR="00F350E2" w:rsidRDefault="00F350E2" w:rsidP="00DA4EC0">
            <w:pPr>
              <w:pStyle w:val="Odstavecseseznamem"/>
              <w:numPr>
                <w:ilvl w:val="0"/>
                <w:numId w:val="29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pohon dveří</w:t>
            </w:r>
          </w:p>
          <w:p w14:paraId="06DA41AB" w14:textId="77777777" w:rsidR="00F350E2" w:rsidRPr="008C5381" w:rsidRDefault="00670143" w:rsidP="00A472BF">
            <w:pPr>
              <w:pStyle w:val="Odstavecseseznamem"/>
              <w:numPr>
                <w:ilvl w:val="0"/>
                <w:numId w:val="29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pohonu dveří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F41D" w14:textId="77777777" w:rsidR="003F1109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B43092D" w14:textId="77777777"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14:paraId="45C3DAF0" w14:textId="77777777"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5B30FFE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14:paraId="41793ED7" w14:textId="77777777" w:rsidR="003F1109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636CA774" w14:textId="77777777" w:rsidR="003F1109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typ</w:t>
            </w:r>
          </w:p>
          <w:p w14:paraId="5A60F5D0" w14:textId="77777777" w:rsidR="00F350E2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výrobce</w:t>
            </w:r>
          </w:p>
          <w:p w14:paraId="54C3233F" w14:textId="77777777" w:rsidR="003F1109" w:rsidRPr="00A472BF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1D4C" w14:textId="77777777" w:rsidR="00865BBF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0ACED46E" w14:textId="77777777" w:rsidTr="00D67D9B">
        <w:trPr>
          <w:trHeight w:val="57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71AD" w14:textId="77777777"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Kabina řidiče</w:t>
            </w:r>
          </w:p>
          <w:p w14:paraId="6B63DEDA" w14:textId="77777777" w:rsidR="00F350E2" w:rsidRPr="0034015C" w:rsidRDefault="00F350E2" w:rsidP="00A472BF">
            <w:pPr>
              <w:pStyle w:val="Odstavecseseznamem"/>
              <w:numPr>
                <w:ilvl w:val="0"/>
                <w:numId w:val="30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typ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30E0" w14:textId="77777777" w:rsidR="00DA4EC0" w:rsidRDefault="00DA4EC0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6B84FFED" w14:textId="77777777" w:rsidR="00F350E2" w:rsidRPr="001656EA" w:rsidRDefault="00F350E2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uzavřená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F5B" w14:textId="77777777" w:rsidR="006310C0" w:rsidRPr="001D30A6" w:rsidRDefault="006310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50E2" w:rsidRPr="001656EA" w14:paraId="0C49F810" w14:textId="77777777" w:rsidTr="00D67D9B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48CB" w14:textId="77777777" w:rsidR="00670143" w:rsidRDefault="00F350E2" w:rsidP="00A472BF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systém</w:t>
            </w:r>
          </w:p>
          <w:p w14:paraId="27CD5C81" w14:textId="27367090" w:rsidR="00F350E2" w:rsidRPr="00DA4EC0" w:rsidRDefault="00F350E2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chladicí médium</w:t>
            </w:r>
            <w:r w:rsidR="0034577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A3485">
              <w:rPr>
                <w:rFonts w:ascii="Arial" w:hAnsi="Arial" w:cs="Arial"/>
                <w:color w:val="000000"/>
                <w:sz w:val="22"/>
                <w:szCs w:val="22"/>
              </w:rPr>
              <w:t xml:space="preserve">trakčního </w:t>
            </w:r>
            <w:r w:rsidR="00345774">
              <w:rPr>
                <w:rFonts w:ascii="Arial" w:hAnsi="Arial" w:cs="Arial"/>
                <w:color w:val="000000"/>
                <w:sz w:val="22"/>
                <w:szCs w:val="22"/>
              </w:rPr>
              <w:t>motoru a objem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CA47D4">
              <w:rPr>
                <w:rFonts w:ascii="Arial" w:hAnsi="Arial" w:cs="Arial"/>
                <w:color w:val="000000"/>
                <w:sz w:val="22"/>
                <w:szCs w:val="22"/>
              </w:rPr>
              <w:t>(při chlazení motoru vzduchem se objem neuvádí)</w:t>
            </w:r>
            <w:r>
              <w:t xml:space="preserve"> </w:t>
            </w:r>
          </w:p>
          <w:p w14:paraId="0C6282A7" w14:textId="77777777" w:rsidR="00DA4EC0" w:rsidRDefault="00DA4EC0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typ, výrobce klimati</w:t>
            </w:r>
            <w:r w:rsidR="001C6968">
              <w:rPr>
                <w:rFonts w:ascii="Arial" w:hAnsi="Arial" w:cs="Arial"/>
                <w:color w:val="000000"/>
                <w:sz w:val="22"/>
                <w:szCs w:val="22"/>
              </w:rPr>
              <w:t>za</w:t>
            </w: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ce</w:t>
            </w:r>
            <w:r w:rsidR="009572CF">
              <w:rPr>
                <w:rFonts w:ascii="Arial" w:hAnsi="Arial" w:cs="Arial"/>
                <w:color w:val="000000"/>
                <w:sz w:val="22"/>
                <w:szCs w:val="22"/>
              </w:rPr>
              <w:t xml:space="preserve"> s</w:t>
            </w:r>
            <w:r w:rsidR="001C6968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9572CF">
              <w:rPr>
                <w:rFonts w:ascii="Arial" w:hAnsi="Arial" w:cs="Arial"/>
                <w:color w:val="000000"/>
                <w:sz w:val="22"/>
                <w:szCs w:val="22"/>
              </w:rPr>
              <w:t>lónu cestujících</w:t>
            </w:r>
          </w:p>
          <w:p w14:paraId="3A3B0694" w14:textId="77777777" w:rsidR="009572CF" w:rsidRPr="00DA4EC0" w:rsidRDefault="009572CF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 klimatizace stanoviště   řidiče</w:t>
            </w:r>
          </w:p>
          <w:p w14:paraId="0578214E" w14:textId="77777777" w:rsidR="00DA4EC0" w:rsidRPr="00C03631" w:rsidRDefault="0060027D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chladící </w:t>
            </w:r>
            <w:r w:rsidR="00DA4EC0" w:rsidRPr="00DA4EC0">
              <w:rPr>
                <w:rFonts w:ascii="Arial" w:hAnsi="Arial" w:cs="Arial"/>
                <w:color w:val="000000"/>
                <w:sz w:val="22"/>
                <w:szCs w:val="22"/>
              </w:rPr>
              <w:t>výkon celovozové klimatizace</w:t>
            </w:r>
          </w:p>
          <w:p w14:paraId="6CA25006" w14:textId="77777777" w:rsidR="00EB0C01" w:rsidRPr="00130185" w:rsidRDefault="0060027D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chladící </w:t>
            </w:r>
            <w:r w:rsidR="00EB0C01">
              <w:rPr>
                <w:rFonts w:ascii="Arial" w:hAnsi="Arial" w:cs="Arial"/>
                <w:color w:val="000000"/>
                <w:sz w:val="22"/>
                <w:szCs w:val="22"/>
              </w:rPr>
              <w:t>výkon klimatizace stanoviště řidiče</w:t>
            </w:r>
          </w:p>
          <w:p w14:paraId="29E4FA34" w14:textId="77777777" w:rsidR="00345774" w:rsidRPr="001656EA" w:rsidRDefault="00345774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médium klimatizace a objem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78D4" w14:textId="77777777" w:rsidR="00DA4EC0" w:rsidRDefault="00DA4EC0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9AB31FB" w14:textId="4E00D1A1" w:rsidR="0034015C" w:rsidRDefault="00EA3485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druh,</w:t>
            </w:r>
            <w:r w:rsidR="00345774">
              <w:rPr>
                <w:rFonts w:ascii="Arial" w:hAnsi="Arial" w:cs="Arial"/>
                <w:sz w:val="22"/>
                <w:szCs w:val="22"/>
              </w:rPr>
              <w:t>označení, l</w:t>
            </w:r>
            <w:r w:rsidR="004362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76E528" w14:textId="77777777" w:rsidR="00CA47D4" w:rsidRDefault="00CA47D4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7A969A3" w14:textId="77777777" w:rsidR="00EB0C01" w:rsidRDefault="003F1109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>yp</w:t>
            </w:r>
            <w:r w:rsidR="0034015C">
              <w:rPr>
                <w:rFonts w:ascii="Arial" w:hAnsi="Arial" w:cs="Arial"/>
                <w:sz w:val="22"/>
                <w:szCs w:val="22"/>
              </w:rPr>
              <w:t>,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015C">
              <w:rPr>
                <w:rFonts w:ascii="Arial" w:hAnsi="Arial" w:cs="Arial"/>
                <w:sz w:val="22"/>
                <w:szCs w:val="22"/>
              </w:rPr>
              <w:t>výrobce</w:t>
            </w:r>
          </w:p>
          <w:p w14:paraId="79466B00" w14:textId="77777777" w:rsidR="00EB0C01" w:rsidRDefault="00EB0C01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D83E892" w14:textId="77777777" w:rsidR="0034015C" w:rsidRDefault="00EA3485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typ, výrobce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7DEF65" w14:textId="77777777" w:rsidR="00EB0C01" w:rsidRDefault="00EB0C01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2E6C52C" w14:textId="47222FD4" w:rsidR="00C55549" w:rsidRDefault="0060027D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0591BAC6" w14:textId="77777777" w:rsidR="00C55549" w:rsidRDefault="00C55549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4D49D46" w14:textId="33A1026C" w:rsidR="00345774" w:rsidRDefault="009572CF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4BA27373" w14:textId="77777777" w:rsidR="00345774" w:rsidRPr="0034015C" w:rsidRDefault="00345774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označení, 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7A2" w14:textId="77777777" w:rsidR="00865BBF" w:rsidRPr="001656EA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2898" w:rsidRPr="001656EA" w14:paraId="4835C50A" w14:textId="77777777" w:rsidTr="00D67D9B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38DC" w14:textId="5EC23F6F" w:rsidR="00802898" w:rsidRDefault="00BD194A" w:rsidP="00A472BF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Topný systém</w:t>
            </w:r>
          </w:p>
          <w:p w14:paraId="7898087D" w14:textId="77777777"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</w:t>
            </w:r>
          </w:p>
          <w:p w14:paraId="7B8AA8EE" w14:textId="5D086634"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výkon </w:t>
            </w:r>
          </w:p>
          <w:p w14:paraId="117FA6AE" w14:textId="2E856E20" w:rsidR="00802898" w:rsidRDefault="00D478D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zdroj energie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0A32" w14:textId="77777777" w:rsidR="00802898" w:rsidRDefault="00802898" w:rsidP="00802898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CD607B8" w14:textId="77777777" w:rsidR="00802898" w:rsidRDefault="00802898" w:rsidP="00802898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3226">
              <w:rPr>
                <w:rFonts w:ascii="Arial" w:hAnsi="Arial" w:cs="Arial"/>
                <w:sz w:val="22"/>
                <w:szCs w:val="22"/>
              </w:rPr>
              <w:t>yp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výrobce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F2D25F" w14:textId="77777777" w:rsidR="00802898" w:rsidRDefault="00802898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437D46A7" w14:textId="2E811F7F" w:rsidR="00802898" w:rsidRDefault="00D478D8" w:rsidP="00F25708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elektrická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3ABA" w14:textId="77777777" w:rsidR="00865BBF" w:rsidRPr="001656EA" w:rsidRDefault="00865BBF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009E1CAB" w14:textId="77777777" w:rsidTr="00D67D9B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E97F" w14:textId="4FAC38A1" w:rsidR="00F350E2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Pneumatiky</w:t>
            </w:r>
          </w:p>
          <w:p w14:paraId="7656A7CB" w14:textId="77777777" w:rsidR="00F350E2" w:rsidRDefault="003824E1" w:rsidP="0034015C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rozměr</w:t>
            </w:r>
          </w:p>
          <w:p w14:paraId="646D2538" w14:textId="77777777" w:rsidR="002B02DD" w:rsidRDefault="002B02DD" w:rsidP="0034015C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4A39B121" w14:textId="77777777" w:rsidR="003824E1" w:rsidRPr="00815ADD" w:rsidRDefault="003824E1" w:rsidP="003824E1">
            <w:pPr>
              <w:pStyle w:val="Odstavecseseznamem"/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8CF0" w14:textId="12177819" w:rsidR="003824E1" w:rsidRPr="001656EA" w:rsidRDefault="003824E1" w:rsidP="00BD194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náprava A, B</w:t>
            </w:r>
            <w:r w:rsidR="00A2209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84CA" w14:textId="77777777" w:rsidR="00865BBF" w:rsidRDefault="00865BBF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A06F4" w:rsidRPr="001656EA" w14:paraId="118AA3FA" w14:textId="77777777" w:rsidTr="00D67D9B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9C80" w14:textId="77777777" w:rsidR="00D478D8" w:rsidRPr="00D478D8" w:rsidRDefault="007D28AD" w:rsidP="00D478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78D8">
              <w:rPr>
                <w:rFonts w:ascii="Arial" w:hAnsi="Arial" w:cs="Arial"/>
                <w:color w:val="000000"/>
                <w:sz w:val="22"/>
                <w:szCs w:val="22"/>
              </w:rPr>
              <w:t>Přední náprava</w:t>
            </w:r>
          </w:p>
          <w:p w14:paraId="763622FD" w14:textId="77777777" w:rsidR="00D478D8" w:rsidRDefault="007D28AD" w:rsidP="00C03631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41132453" w14:textId="7EB16329" w:rsidR="004A06F4" w:rsidRPr="00C03631" w:rsidRDefault="007D28AD" w:rsidP="00C03631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596C" w14:textId="77777777" w:rsidR="004A06F4" w:rsidRDefault="004A06F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52D5" w14:textId="77777777" w:rsidR="004A06F4" w:rsidRDefault="004A06F4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A7A5D" w:rsidRPr="001656EA" w14:paraId="10397F83" w14:textId="77777777" w:rsidTr="00D67D9B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6532" w14:textId="77777777" w:rsidR="006A7A5D" w:rsidRDefault="006A7A5D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Zadní náprava</w:t>
            </w:r>
          </w:p>
          <w:p w14:paraId="2C53EB8F" w14:textId="77777777" w:rsidR="006A7A5D" w:rsidRPr="00F25708" w:rsidRDefault="006A7A5D" w:rsidP="006A7A5D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2A808FDD" w14:textId="77777777" w:rsidR="006A7A5D" w:rsidRPr="006A0560" w:rsidRDefault="006A7A5D" w:rsidP="006A7A5D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  <w:p w14:paraId="211BCCA1" w14:textId="77777777" w:rsidR="006A7A5D" w:rsidRPr="00130185" w:rsidRDefault="006A7A5D" w:rsidP="00130185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30185">
              <w:rPr>
                <w:rFonts w:ascii="Arial" w:hAnsi="Arial" w:cs="Arial"/>
                <w:color w:val="000000"/>
                <w:sz w:val="22"/>
                <w:szCs w:val="22"/>
              </w:rPr>
              <w:t>olejová náplň a objem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10EF" w14:textId="77777777" w:rsidR="006A7A5D" w:rsidRDefault="006A7A5D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C446F80" w14:textId="77777777" w:rsidR="006A7A5D" w:rsidRDefault="006A7A5D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87650B3" w14:textId="77777777" w:rsidR="006A7A5D" w:rsidRDefault="006A7A5D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E02BCA4" w14:textId="77777777" w:rsidR="006A7A5D" w:rsidRDefault="006A7A5D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označení,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C2B5" w14:textId="77777777" w:rsidR="006A7A5D" w:rsidRDefault="006A7A5D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DD6B55" w14:textId="77777777" w:rsidR="00130185" w:rsidRDefault="000320BB" w:rsidP="00934E9F">
      <w:pPr>
        <w:tabs>
          <w:tab w:val="left" w:pos="4962"/>
        </w:tabs>
        <w:jc w:val="both"/>
      </w:pPr>
      <w:r>
        <w:tab/>
      </w:r>
      <w:r w:rsidR="00934E9F" w:rsidRPr="00934E9F">
        <w:t xml:space="preserve"> </w:t>
      </w:r>
    </w:p>
    <w:p w14:paraId="179A1214" w14:textId="435C7A2E" w:rsidR="00B179CB" w:rsidRPr="00B179CB" w:rsidRDefault="00130185" w:rsidP="007E5E77">
      <w:pPr>
        <w:tabs>
          <w:tab w:val="left" w:pos="4962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tab/>
      </w:r>
      <w:r w:rsidR="00865BBF" w:rsidRPr="00B179CB" w:rsidDel="00865BBF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sectPr w:rsidR="00B179CB" w:rsidRPr="00B179CB" w:rsidSect="00D67D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6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89D7B" w14:textId="77777777" w:rsidR="00EF0102" w:rsidRDefault="00EF0102">
      <w:r>
        <w:separator/>
      </w:r>
    </w:p>
  </w:endnote>
  <w:endnote w:type="continuationSeparator" w:id="0">
    <w:p w14:paraId="03A695AF" w14:textId="77777777" w:rsidR="00EF0102" w:rsidRDefault="00EF0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5D6F5" w14:textId="77777777" w:rsidR="00C35364" w:rsidRDefault="00C3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79939" w14:textId="4FB23D8E" w:rsidR="002D0F76" w:rsidRDefault="002D0F76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C35364">
      <w:rPr>
        <w:rStyle w:val="slostrnky"/>
        <w:rFonts w:ascii="Arial" w:hAnsi="Arial" w:cs="Arial"/>
        <w:noProof/>
        <w:sz w:val="16"/>
        <w:szCs w:val="16"/>
      </w:rPr>
      <w:t>1</w: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C35364">
      <w:rPr>
        <w:rStyle w:val="slostrnky"/>
        <w:rFonts w:ascii="Arial" w:hAnsi="Arial" w:cs="Arial"/>
        <w:noProof/>
        <w:sz w:val="16"/>
        <w:szCs w:val="16"/>
      </w:rPr>
      <w:t>3</w: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14:paraId="49BDEE75" w14:textId="77777777" w:rsidR="002D0F76" w:rsidRDefault="002D0F7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2D499" w14:textId="77777777" w:rsidR="00C35364" w:rsidRDefault="00C353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BF26F" w14:textId="77777777" w:rsidR="00EF0102" w:rsidRDefault="00EF0102">
      <w:r>
        <w:separator/>
      </w:r>
    </w:p>
  </w:footnote>
  <w:footnote w:type="continuationSeparator" w:id="0">
    <w:p w14:paraId="4FEF7189" w14:textId="77777777" w:rsidR="00EF0102" w:rsidRDefault="00EF0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40ED7" w14:textId="77777777" w:rsidR="00C35364" w:rsidRDefault="00C3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88BD" w14:textId="4F621328" w:rsidR="003D0BDC" w:rsidRPr="00C35364" w:rsidRDefault="002D0F76" w:rsidP="00A05387">
    <w:pPr>
      <w:pStyle w:val="Zhlav"/>
      <w:rPr>
        <w:rFonts w:asciiTheme="minorHAnsi" w:hAnsiTheme="minorHAnsi" w:cstheme="minorHAnsi"/>
        <w:i/>
        <w:iCs/>
        <w:sz w:val="22"/>
        <w:szCs w:val="22"/>
      </w:rPr>
    </w:pPr>
    <w:bookmarkStart w:id="0" w:name="_GoBack"/>
    <w:r w:rsidRPr="00C35364">
      <w:rPr>
        <w:rFonts w:asciiTheme="minorHAnsi" w:hAnsiTheme="minorHAnsi" w:cstheme="minorHAnsi"/>
        <w:i/>
        <w:iCs/>
        <w:sz w:val="22"/>
        <w:szCs w:val="22"/>
      </w:rPr>
      <w:t xml:space="preserve">Příloha č. </w:t>
    </w:r>
    <w:r w:rsidR="00844432" w:rsidRPr="00C35364">
      <w:rPr>
        <w:rFonts w:asciiTheme="minorHAnsi" w:hAnsiTheme="minorHAnsi" w:cstheme="minorHAnsi"/>
        <w:i/>
        <w:iCs/>
        <w:sz w:val="22"/>
        <w:szCs w:val="22"/>
      </w:rPr>
      <w:t>19</w:t>
    </w:r>
    <w:r w:rsidR="001D1638" w:rsidRPr="00C35364">
      <w:rPr>
        <w:rFonts w:asciiTheme="minorHAnsi" w:hAnsiTheme="minorHAnsi" w:cstheme="minorHAnsi"/>
        <w:i/>
        <w:iCs/>
        <w:sz w:val="22"/>
        <w:szCs w:val="22"/>
      </w:rPr>
      <w:t xml:space="preserve"> </w:t>
    </w:r>
    <w:r w:rsidR="00697D40" w:rsidRPr="00C35364">
      <w:rPr>
        <w:rFonts w:asciiTheme="minorHAnsi" w:hAnsiTheme="minorHAnsi" w:cstheme="minorHAnsi"/>
        <w:i/>
        <w:iCs/>
        <w:sz w:val="22"/>
        <w:szCs w:val="22"/>
      </w:rPr>
      <w:t xml:space="preserve">Kupní smlouvy </w:t>
    </w:r>
    <w:r w:rsidRPr="00C35364">
      <w:rPr>
        <w:rFonts w:asciiTheme="minorHAnsi" w:hAnsiTheme="minorHAnsi" w:cstheme="minorHAnsi"/>
        <w:i/>
        <w:iCs/>
        <w:sz w:val="22"/>
        <w:szCs w:val="22"/>
      </w:rPr>
      <w:t xml:space="preserve">– </w:t>
    </w:r>
    <w:r w:rsidR="00345774" w:rsidRPr="00C35364">
      <w:rPr>
        <w:rFonts w:asciiTheme="minorHAnsi" w:hAnsiTheme="minorHAnsi" w:cstheme="minorHAnsi"/>
        <w:i/>
        <w:iCs/>
        <w:sz w:val="22"/>
        <w:szCs w:val="22"/>
      </w:rPr>
      <w:t>Základní</w:t>
    </w:r>
    <w:r w:rsidRPr="00C35364">
      <w:rPr>
        <w:rFonts w:asciiTheme="minorHAnsi" w:hAnsiTheme="minorHAnsi" w:cstheme="minorHAnsi"/>
        <w:i/>
        <w:iCs/>
        <w:sz w:val="22"/>
        <w:szCs w:val="22"/>
      </w:rPr>
      <w:t xml:space="preserve"> technické parametry</w:t>
    </w:r>
    <w:r w:rsidR="001F2A9C" w:rsidRPr="00C35364">
      <w:rPr>
        <w:rFonts w:asciiTheme="minorHAnsi" w:hAnsiTheme="minorHAnsi" w:cstheme="minorHAnsi"/>
        <w:i/>
        <w:iCs/>
        <w:sz w:val="22"/>
        <w:szCs w:val="22"/>
      </w:rPr>
      <w:t xml:space="preserve"> vozidla</w:t>
    </w:r>
  </w:p>
  <w:bookmarkEnd w:id="0"/>
  <w:p w14:paraId="55BD8357" w14:textId="77777777" w:rsidR="003D0BDC" w:rsidRDefault="003D0BDC" w:rsidP="00A05387">
    <w:pPr>
      <w:pStyle w:val="Zhlav"/>
      <w:rPr>
        <w:rFonts w:asciiTheme="minorHAnsi" w:hAnsiTheme="minorHAnsi" w:cstheme="minorHAnsi"/>
        <w:i/>
        <w:sz w:val="22"/>
        <w:szCs w:val="22"/>
      </w:rPr>
    </w:pPr>
  </w:p>
  <w:p w14:paraId="626481C9" w14:textId="77777777" w:rsidR="003D0BDC" w:rsidRDefault="00021B3E" w:rsidP="00A05387">
    <w:pPr>
      <w:pStyle w:val="Zhlav"/>
      <w:rPr>
        <w:rFonts w:asciiTheme="minorHAnsi" w:hAnsiTheme="minorHAnsi" w:cstheme="minorHAnsi"/>
        <w:i/>
        <w:sz w:val="22"/>
        <w:szCs w:val="22"/>
      </w:rPr>
    </w:pPr>
    <w:r w:rsidRPr="00296BC6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081E1D54" wp14:editId="0657DB63">
          <wp:simplePos x="0" y="0"/>
          <wp:positionH relativeFrom="margin">
            <wp:posOffset>4162425</wp:posOffset>
          </wp:positionH>
          <wp:positionV relativeFrom="page">
            <wp:posOffset>847090</wp:posOffset>
          </wp:positionV>
          <wp:extent cx="1876425" cy="567690"/>
          <wp:effectExtent l="0" t="0" r="9525" b="3810"/>
          <wp:wrapSquare wrapText="bothSides"/>
          <wp:docPr id="7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96BC6">
      <w:rPr>
        <w:noProof/>
        <w:sz w:val="24"/>
        <w:szCs w:val="24"/>
      </w:rPr>
      <w:drawing>
        <wp:anchor distT="0" distB="0" distL="114300" distR="114300" simplePos="0" relativeHeight="251657216" behindDoc="0" locked="0" layoutInCell="1" allowOverlap="1" wp14:anchorId="73881D75" wp14:editId="47DF100F">
          <wp:simplePos x="0" y="0"/>
          <wp:positionH relativeFrom="margin">
            <wp:posOffset>161925</wp:posOffset>
          </wp:positionH>
          <wp:positionV relativeFrom="page">
            <wp:posOffset>848360</wp:posOffset>
          </wp:positionV>
          <wp:extent cx="1860550" cy="504825"/>
          <wp:effectExtent l="0" t="0" r="6350" b="9525"/>
          <wp:wrapSquare wrapText="bothSides"/>
          <wp:docPr id="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4D3EC69" w14:textId="77777777" w:rsidR="003D0BDC" w:rsidRDefault="003D0BDC" w:rsidP="00A05387">
    <w:pPr>
      <w:pStyle w:val="Zhlav"/>
      <w:rPr>
        <w:rFonts w:asciiTheme="minorHAnsi" w:hAnsiTheme="minorHAnsi" w:cstheme="minorHAnsi"/>
        <w:i/>
        <w:sz w:val="22"/>
        <w:szCs w:val="22"/>
      </w:rPr>
    </w:pPr>
  </w:p>
  <w:p w14:paraId="112163AB" w14:textId="77777777" w:rsidR="00021B3E" w:rsidRDefault="00021B3E" w:rsidP="00D67D9B">
    <w:pPr>
      <w:pStyle w:val="Zhlav"/>
      <w:jc w:val="center"/>
      <w:rPr>
        <w:rFonts w:asciiTheme="minorHAnsi" w:hAnsiTheme="minorHAnsi" w:cstheme="minorHAnsi"/>
        <w:i/>
        <w:sz w:val="22"/>
        <w:szCs w:val="22"/>
      </w:rPr>
    </w:pPr>
  </w:p>
  <w:p w14:paraId="48F963B3" w14:textId="77777777" w:rsidR="003D0BDC" w:rsidRDefault="003D0BDC" w:rsidP="00D67D9B">
    <w:pPr>
      <w:pStyle w:val="Zhlav"/>
      <w:jc w:val="center"/>
      <w:rPr>
        <w:rFonts w:asciiTheme="minorHAnsi" w:hAnsiTheme="minorHAnsi" w:cstheme="minorHAnsi"/>
        <w:i/>
        <w:sz w:val="22"/>
        <w:szCs w:val="22"/>
      </w:rPr>
    </w:pPr>
    <w:r>
      <w:rPr>
        <w:noProof/>
        <w:color w:val="1F497D"/>
      </w:rPr>
      <w:drawing>
        <wp:inline distT="0" distB="0" distL="0" distR="0" wp14:anchorId="5377E158" wp14:editId="390CDB44">
          <wp:extent cx="4511040" cy="746760"/>
          <wp:effectExtent l="0" t="0" r="0" b="0"/>
          <wp:docPr id="9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295EF" w14:textId="77777777" w:rsidR="003D0BDC" w:rsidRPr="00D67D9B" w:rsidRDefault="003D0BDC" w:rsidP="00A05387">
    <w:pPr>
      <w:pStyle w:val="Zhlav"/>
      <w:rPr>
        <w:rFonts w:asciiTheme="minorHAnsi" w:hAnsiTheme="minorHAnsi" w:cstheme="minorHAnsi"/>
        <w:i/>
        <w:sz w:val="22"/>
        <w:szCs w:val="22"/>
      </w:rPr>
    </w:pPr>
  </w:p>
  <w:p w14:paraId="20EEA561" w14:textId="77777777" w:rsidR="002D0F76" w:rsidRPr="00D73226" w:rsidRDefault="002D0F76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A7885" w14:textId="77777777" w:rsidR="00C35364" w:rsidRDefault="00C353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5F92A64"/>
    <w:multiLevelType w:val="hybridMultilevel"/>
    <w:tmpl w:val="B172D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6133DF5"/>
    <w:multiLevelType w:val="hybridMultilevel"/>
    <w:tmpl w:val="66622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8" w15:restartNumberingAfterBreak="0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2" w15:restartNumberingAfterBreak="0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5" w15:restartNumberingAfterBreak="0">
    <w:nsid w:val="58840821"/>
    <w:multiLevelType w:val="hybridMultilevel"/>
    <w:tmpl w:val="F49CA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33F1C"/>
    <w:multiLevelType w:val="hybridMultilevel"/>
    <w:tmpl w:val="2B0AA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3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750" w:hanging="180"/>
      </w:pPr>
    </w:lvl>
    <w:lvl w:ilvl="3" w:tplc="0405000F" w:tentative="1">
      <w:start w:val="1"/>
      <w:numFmt w:val="decimal"/>
      <w:lvlText w:val="%4."/>
      <w:lvlJc w:val="left"/>
      <w:pPr>
        <w:ind w:left="1470" w:hanging="360"/>
      </w:pPr>
    </w:lvl>
    <w:lvl w:ilvl="4" w:tplc="04050019" w:tentative="1">
      <w:start w:val="1"/>
      <w:numFmt w:val="lowerLetter"/>
      <w:lvlText w:val="%5."/>
      <w:lvlJc w:val="left"/>
      <w:pPr>
        <w:ind w:left="2190" w:hanging="360"/>
      </w:pPr>
    </w:lvl>
    <w:lvl w:ilvl="5" w:tplc="0405001B" w:tentative="1">
      <w:start w:val="1"/>
      <w:numFmt w:val="lowerRoman"/>
      <w:lvlText w:val="%6."/>
      <w:lvlJc w:val="right"/>
      <w:pPr>
        <w:ind w:left="2910" w:hanging="180"/>
      </w:pPr>
    </w:lvl>
    <w:lvl w:ilvl="6" w:tplc="0405000F">
      <w:start w:val="1"/>
      <w:numFmt w:val="decimal"/>
      <w:lvlText w:val="%7."/>
      <w:lvlJc w:val="left"/>
      <w:pPr>
        <w:ind w:left="3630" w:hanging="360"/>
      </w:pPr>
    </w:lvl>
    <w:lvl w:ilvl="7" w:tplc="04050019" w:tentative="1">
      <w:start w:val="1"/>
      <w:numFmt w:val="lowerLetter"/>
      <w:lvlText w:val="%8."/>
      <w:lvlJc w:val="left"/>
      <w:pPr>
        <w:ind w:left="4350" w:hanging="360"/>
      </w:pPr>
    </w:lvl>
    <w:lvl w:ilvl="8" w:tplc="0405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30" w15:restartNumberingAfterBreak="0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2" w15:restartNumberingAfterBreak="0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4" w15:restartNumberingAfterBreak="0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5" w15:restartNumberingAfterBreak="0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3"/>
  </w:num>
  <w:num w:numId="7">
    <w:abstractNumId w:val="10"/>
  </w:num>
  <w:num w:numId="8">
    <w:abstractNumId w:val="22"/>
  </w:num>
  <w:num w:numId="9">
    <w:abstractNumId w:val="13"/>
  </w:num>
  <w:num w:numId="10">
    <w:abstractNumId w:val="8"/>
  </w:num>
  <w:num w:numId="11">
    <w:abstractNumId w:val="32"/>
  </w:num>
  <w:num w:numId="12">
    <w:abstractNumId w:val="4"/>
  </w:num>
  <w:num w:numId="13">
    <w:abstractNumId w:val="17"/>
  </w:num>
  <w:num w:numId="14">
    <w:abstractNumId w:val="3"/>
  </w:num>
  <w:num w:numId="15">
    <w:abstractNumId w:val="20"/>
  </w:num>
  <w:num w:numId="16">
    <w:abstractNumId w:val="9"/>
  </w:num>
  <w:num w:numId="17">
    <w:abstractNumId w:val="2"/>
  </w:num>
  <w:num w:numId="18">
    <w:abstractNumId w:val="16"/>
  </w:num>
  <w:num w:numId="19">
    <w:abstractNumId w:val="26"/>
  </w:num>
  <w:num w:numId="20">
    <w:abstractNumId w:val="30"/>
  </w:num>
  <w:num w:numId="21">
    <w:abstractNumId w:val="18"/>
  </w:num>
  <w:num w:numId="22">
    <w:abstractNumId w:val="14"/>
  </w:num>
  <w:num w:numId="23">
    <w:abstractNumId w:val="33"/>
  </w:num>
  <w:num w:numId="24">
    <w:abstractNumId w:val="21"/>
  </w:num>
  <w:num w:numId="25">
    <w:abstractNumId w:val="34"/>
  </w:num>
  <w:num w:numId="26">
    <w:abstractNumId w:val="35"/>
  </w:num>
  <w:num w:numId="27">
    <w:abstractNumId w:val="12"/>
  </w:num>
  <w:num w:numId="28">
    <w:abstractNumId w:val="7"/>
  </w:num>
  <w:num w:numId="29">
    <w:abstractNumId w:val="31"/>
  </w:num>
  <w:num w:numId="30">
    <w:abstractNumId w:val="1"/>
  </w:num>
  <w:num w:numId="31">
    <w:abstractNumId w:val="27"/>
  </w:num>
  <w:num w:numId="32">
    <w:abstractNumId w:val="28"/>
  </w:num>
  <w:num w:numId="33">
    <w:abstractNumId w:val="6"/>
  </w:num>
  <w:num w:numId="34">
    <w:abstractNumId w:val="29"/>
  </w:num>
  <w:num w:numId="35">
    <w:abstractNumId w:val="2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0"/>
    <w:rsid w:val="00004137"/>
    <w:rsid w:val="00004F34"/>
    <w:rsid w:val="00010BCE"/>
    <w:rsid w:val="00021B3E"/>
    <w:rsid w:val="000234EA"/>
    <w:rsid w:val="000320BB"/>
    <w:rsid w:val="000328B7"/>
    <w:rsid w:val="000362DB"/>
    <w:rsid w:val="000365FE"/>
    <w:rsid w:val="00037501"/>
    <w:rsid w:val="000413A6"/>
    <w:rsid w:val="000430B6"/>
    <w:rsid w:val="00045369"/>
    <w:rsid w:val="00046F40"/>
    <w:rsid w:val="00051B14"/>
    <w:rsid w:val="00061866"/>
    <w:rsid w:val="00062506"/>
    <w:rsid w:val="0006524F"/>
    <w:rsid w:val="000714B4"/>
    <w:rsid w:val="00080E21"/>
    <w:rsid w:val="00095A76"/>
    <w:rsid w:val="000B0448"/>
    <w:rsid w:val="000C372F"/>
    <w:rsid w:val="000D0496"/>
    <w:rsid w:val="000D5266"/>
    <w:rsid w:val="000D6E40"/>
    <w:rsid w:val="000D75DE"/>
    <w:rsid w:val="000F339F"/>
    <w:rsid w:val="000F43CE"/>
    <w:rsid w:val="000F4E47"/>
    <w:rsid w:val="000F5936"/>
    <w:rsid w:val="00104234"/>
    <w:rsid w:val="00104AA5"/>
    <w:rsid w:val="00107271"/>
    <w:rsid w:val="00124912"/>
    <w:rsid w:val="00130185"/>
    <w:rsid w:val="0014051B"/>
    <w:rsid w:val="0014320F"/>
    <w:rsid w:val="001464B9"/>
    <w:rsid w:val="00150232"/>
    <w:rsid w:val="00155612"/>
    <w:rsid w:val="001567FD"/>
    <w:rsid w:val="00156EBA"/>
    <w:rsid w:val="001655AE"/>
    <w:rsid w:val="001656EA"/>
    <w:rsid w:val="00173221"/>
    <w:rsid w:val="00177850"/>
    <w:rsid w:val="0018414E"/>
    <w:rsid w:val="001874A1"/>
    <w:rsid w:val="001A0288"/>
    <w:rsid w:val="001A1615"/>
    <w:rsid w:val="001A172A"/>
    <w:rsid w:val="001A2402"/>
    <w:rsid w:val="001A44C8"/>
    <w:rsid w:val="001B1F1E"/>
    <w:rsid w:val="001C5BF4"/>
    <w:rsid w:val="001C6968"/>
    <w:rsid w:val="001D1638"/>
    <w:rsid w:val="001D1C4F"/>
    <w:rsid w:val="001D30A6"/>
    <w:rsid w:val="001D3F3C"/>
    <w:rsid w:val="001D7F62"/>
    <w:rsid w:val="001E0FF1"/>
    <w:rsid w:val="001E21F4"/>
    <w:rsid w:val="001F2839"/>
    <w:rsid w:val="001F2A9C"/>
    <w:rsid w:val="001F4B28"/>
    <w:rsid w:val="00201722"/>
    <w:rsid w:val="00206720"/>
    <w:rsid w:val="002111F5"/>
    <w:rsid w:val="00211B5A"/>
    <w:rsid w:val="0021476E"/>
    <w:rsid w:val="00220ADE"/>
    <w:rsid w:val="002231DD"/>
    <w:rsid w:val="0022401D"/>
    <w:rsid w:val="00231529"/>
    <w:rsid w:val="0023249F"/>
    <w:rsid w:val="00232A2C"/>
    <w:rsid w:val="00234356"/>
    <w:rsid w:val="002361F4"/>
    <w:rsid w:val="00240CBC"/>
    <w:rsid w:val="0024556A"/>
    <w:rsid w:val="002461F8"/>
    <w:rsid w:val="00257337"/>
    <w:rsid w:val="00257D77"/>
    <w:rsid w:val="00270DF4"/>
    <w:rsid w:val="00274381"/>
    <w:rsid w:val="00274499"/>
    <w:rsid w:val="00275C16"/>
    <w:rsid w:val="002800F7"/>
    <w:rsid w:val="0029177D"/>
    <w:rsid w:val="0029358A"/>
    <w:rsid w:val="00293609"/>
    <w:rsid w:val="002964B3"/>
    <w:rsid w:val="002A10C9"/>
    <w:rsid w:val="002B02DD"/>
    <w:rsid w:val="002B7742"/>
    <w:rsid w:val="002D0F76"/>
    <w:rsid w:val="002E7E5E"/>
    <w:rsid w:val="002F2F4B"/>
    <w:rsid w:val="002F564B"/>
    <w:rsid w:val="003174C0"/>
    <w:rsid w:val="003203D6"/>
    <w:rsid w:val="00320863"/>
    <w:rsid w:val="0032128C"/>
    <w:rsid w:val="003237A8"/>
    <w:rsid w:val="00323BEA"/>
    <w:rsid w:val="00324DD5"/>
    <w:rsid w:val="00336C55"/>
    <w:rsid w:val="0034015C"/>
    <w:rsid w:val="00345774"/>
    <w:rsid w:val="003466F0"/>
    <w:rsid w:val="0034768C"/>
    <w:rsid w:val="003476DB"/>
    <w:rsid w:val="003569AA"/>
    <w:rsid w:val="00360076"/>
    <w:rsid w:val="00366244"/>
    <w:rsid w:val="00370BA9"/>
    <w:rsid w:val="00374F7A"/>
    <w:rsid w:val="00380EFC"/>
    <w:rsid w:val="00381D37"/>
    <w:rsid w:val="003824E1"/>
    <w:rsid w:val="00390862"/>
    <w:rsid w:val="00393E14"/>
    <w:rsid w:val="003A5346"/>
    <w:rsid w:val="003C3256"/>
    <w:rsid w:val="003C35E7"/>
    <w:rsid w:val="003D0BDC"/>
    <w:rsid w:val="003D3AB2"/>
    <w:rsid w:val="003E4B9C"/>
    <w:rsid w:val="003E4F96"/>
    <w:rsid w:val="003E6271"/>
    <w:rsid w:val="003F0C9C"/>
    <w:rsid w:val="003F1109"/>
    <w:rsid w:val="003F2646"/>
    <w:rsid w:val="003F5972"/>
    <w:rsid w:val="0040271D"/>
    <w:rsid w:val="004061F9"/>
    <w:rsid w:val="00410948"/>
    <w:rsid w:val="00414E9A"/>
    <w:rsid w:val="00415BF7"/>
    <w:rsid w:val="00417E91"/>
    <w:rsid w:val="00423ACA"/>
    <w:rsid w:val="00423F77"/>
    <w:rsid w:val="00424180"/>
    <w:rsid w:val="004255B9"/>
    <w:rsid w:val="004265E7"/>
    <w:rsid w:val="0042732F"/>
    <w:rsid w:val="00432E17"/>
    <w:rsid w:val="0043301A"/>
    <w:rsid w:val="004350E4"/>
    <w:rsid w:val="004362F8"/>
    <w:rsid w:val="0044654E"/>
    <w:rsid w:val="004508FF"/>
    <w:rsid w:val="00451492"/>
    <w:rsid w:val="0045383A"/>
    <w:rsid w:val="004541E6"/>
    <w:rsid w:val="00455189"/>
    <w:rsid w:val="004558B7"/>
    <w:rsid w:val="00476312"/>
    <w:rsid w:val="00477A78"/>
    <w:rsid w:val="0048063A"/>
    <w:rsid w:val="00480CBE"/>
    <w:rsid w:val="00481D4A"/>
    <w:rsid w:val="004854E8"/>
    <w:rsid w:val="00491BD9"/>
    <w:rsid w:val="00491E70"/>
    <w:rsid w:val="004A06F4"/>
    <w:rsid w:val="004A2C27"/>
    <w:rsid w:val="004A54B6"/>
    <w:rsid w:val="004A6A3B"/>
    <w:rsid w:val="004B400D"/>
    <w:rsid w:val="004C1D04"/>
    <w:rsid w:val="004D3096"/>
    <w:rsid w:val="004E43A2"/>
    <w:rsid w:val="004E6F1E"/>
    <w:rsid w:val="004F4CE5"/>
    <w:rsid w:val="004F78FB"/>
    <w:rsid w:val="004F7C22"/>
    <w:rsid w:val="00500BC2"/>
    <w:rsid w:val="00503219"/>
    <w:rsid w:val="005032BF"/>
    <w:rsid w:val="0051039C"/>
    <w:rsid w:val="00511C90"/>
    <w:rsid w:val="005202DF"/>
    <w:rsid w:val="00521449"/>
    <w:rsid w:val="00524A18"/>
    <w:rsid w:val="0052767F"/>
    <w:rsid w:val="005316D4"/>
    <w:rsid w:val="00535E57"/>
    <w:rsid w:val="00546809"/>
    <w:rsid w:val="0055345E"/>
    <w:rsid w:val="00566B5A"/>
    <w:rsid w:val="00574283"/>
    <w:rsid w:val="00582799"/>
    <w:rsid w:val="005962D3"/>
    <w:rsid w:val="005A2068"/>
    <w:rsid w:val="005B1843"/>
    <w:rsid w:val="005B7017"/>
    <w:rsid w:val="005C135C"/>
    <w:rsid w:val="005C3078"/>
    <w:rsid w:val="005C66F9"/>
    <w:rsid w:val="005D5188"/>
    <w:rsid w:val="005F63B9"/>
    <w:rsid w:val="0060027D"/>
    <w:rsid w:val="006010F2"/>
    <w:rsid w:val="00601E82"/>
    <w:rsid w:val="0060232C"/>
    <w:rsid w:val="00602779"/>
    <w:rsid w:val="00603532"/>
    <w:rsid w:val="0060613D"/>
    <w:rsid w:val="0060636B"/>
    <w:rsid w:val="00614213"/>
    <w:rsid w:val="00615983"/>
    <w:rsid w:val="00621A73"/>
    <w:rsid w:val="00623999"/>
    <w:rsid w:val="006268D5"/>
    <w:rsid w:val="006310C0"/>
    <w:rsid w:val="006464CC"/>
    <w:rsid w:val="006515EB"/>
    <w:rsid w:val="00656B71"/>
    <w:rsid w:val="00670143"/>
    <w:rsid w:val="0067643F"/>
    <w:rsid w:val="00676A2F"/>
    <w:rsid w:val="0067790C"/>
    <w:rsid w:val="00691E5B"/>
    <w:rsid w:val="00694188"/>
    <w:rsid w:val="006968F8"/>
    <w:rsid w:val="00697A73"/>
    <w:rsid w:val="00697D30"/>
    <w:rsid w:val="00697D40"/>
    <w:rsid w:val="006A04F2"/>
    <w:rsid w:val="006A52E0"/>
    <w:rsid w:val="006A54C5"/>
    <w:rsid w:val="006A7A5D"/>
    <w:rsid w:val="006B0222"/>
    <w:rsid w:val="006B7E7B"/>
    <w:rsid w:val="006C1943"/>
    <w:rsid w:val="006D2399"/>
    <w:rsid w:val="006D669B"/>
    <w:rsid w:val="006D6E62"/>
    <w:rsid w:val="006E1EE0"/>
    <w:rsid w:val="006E60C2"/>
    <w:rsid w:val="006F484C"/>
    <w:rsid w:val="006F6384"/>
    <w:rsid w:val="006F640B"/>
    <w:rsid w:val="007002BD"/>
    <w:rsid w:val="00701152"/>
    <w:rsid w:val="007033BE"/>
    <w:rsid w:val="00703F95"/>
    <w:rsid w:val="007049D8"/>
    <w:rsid w:val="00705D28"/>
    <w:rsid w:val="007060CF"/>
    <w:rsid w:val="007063B6"/>
    <w:rsid w:val="00713607"/>
    <w:rsid w:val="0071545A"/>
    <w:rsid w:val="00716616"/>
    <w:rsid w:val="00721395"/>
    <w:rsid w:val="00733692"/>
    <w:rsid w:val="0074137A"/>
    <w:rsid w:val="00742450"/>
    <w:rsid w:val="00750B8B"/>
    <w:rsid w:val="00761512"/>
    <w:rsid w:val="00761F33"/>
    <w:rsid w:val="0076211D"/>
    <w:rsid w:val="00763D4A"/>
    <w:rsid w:val="007644E8"/>
    <w:rsid w:val="00765210"/>
    <w:rsid w:val="00771EAF"/>
    <w:rsid w:val="00773A6D"/>
    <w:rsid w:val="00774633"/>
    <w:rsid w:val="00774D19"/>
    <w:rsid w:val="00781338"/>
    <w:rsid w:val="00794493"/>
    <w:rsid w:val="00794EA3"/>
    <w:rsid w:val="00796324"/>
    <w:rsid w:val="00797895"/>
    <w:rsid w:val="007A0AF9"/>
    <w:rsid w:val="007A2458"/>
    <w:rsid w:val="007A54EA"/>
    <w:rsid w:val="007A5E3A"/>
    <w:rsid w:val="007B08A8"/>
    <w:rsid w:val="007B62B9"/>
    <w:rsid w:val="007B6519"/>
    <w:rsid w:val="007C04C2"/>
    <w:rsid w:val="007C2E39"/>
    <w:rsid w:val="007C344E"/>
    <w:rsid w:val="007D0E1A"/>
    <w:rsid w:val="007D28AD"/>
    <w:rsid w:val="007D5605"/>
    <w:rsid w:val="007D7351"/>
    <w:rsid w:val="007E0264"/>
    <w:rsid w:val="007E55A8"/>
    <w:rsid w:val="007E5E77"/>
    <w:rsid w:val="007F1364"/>
    <w:rsid w:val="00802898"/>
    <w:rsid w:val="00807C74"/>
    <w:rsid w:val="008139A2"/>
    <w:rsid w:val="00815ADD"/>
    <w:rsid w:val="00833BE2"/>
    <w:rsid w:val="00842B1A"/>
    <w:rsid w:val="00843812"/>
    <w:rsid w:val="00844432"/>
    <w:rsid w:val="00845563"/>
    <w:rsid w:val="00857ED4"/>
    <w:rsid w:val="00864F6B"/>
    <w:rsid w:val="00865BBF"/>
    <w:rsid w:val="00872413"/>
    <w:rsid w:val="00882142"/>
    <w:rsid w:val="0089446F"/>
    <w:rsid w:val="00896DE6"/>
    <w:rsid w:val="00897401"/>
    <w:rsid w:val="008A2EAC"/>
    <w:rsid w:val="008B0543"/>
    <w:rsid w:val="008B448C"/>
    <w:rsid w:val="008C2CD9"/>
    <w:rsid w:val="008C5381"/>
    <w:rsid w:val="008D0B89"/>
    <w:rsid w:val="008D41AB"/>
    <w:rsid w:val="008D7D4B"/>
    <w:rsid w:val="008E0364"/>
    <w:rsid w:val="008E09B8"/>
    <w:rsid w:val="008E1784"/>
    <w:rsid w:val="008E186B"/>
    <w:rsid w:val="008E5272"/>
    <w:rsid w:val="008F24DE"/>
    <w:rsid w:val="008F27DB"/>
    <w:rsid w:val="00907687"/>
    <w:rsid w:val="00910305"/>
    <w:rsid w:val="00914656"/>
    <w:rsid w:val="00915DFF"/>
    <w:rsid w:val="00920923"/>
    <w:rsid w:val="00921B7C"/>
    <w:rsid w:val="009224C3"/>
    <w:rsid w:val="00922DAB"/>
    <w:rsid w:val="0092742C"/>
    <w:rsid w:val="00932F00"/>
    <w:rsid w:val="009336D1"/>
    <w:rsid w:val="009345C6"/>
    <w:rsid w:val="00934DC0"/>
    <w:rsid w:val="00934E9F"/>
    <w:rsid w:val="00935E3C"/>
    <w:rsid w:val="00944AD9"/>
    <w:rsid w:val="009456FA"/>
    <w:rsid w:val="0095339A"/>
    <w:rsid w:val="00954CE7"/>
    <w:rsid w:val="009572CF"/>
    <w:rsid w:val="00962749"/>
    <w:rsid w:val="00973F62"/>
    <w:rsid w:val="00977336"/>
    <w:rsid w:val="00986D47"/>
    <w:rsid w:val="0099136A"/>
    <w:rsid w:val="009A20F4"/>
    <w:rsid w:val="009A647D"/>
    <w:rsid w:val="009B2678"/>
    <w:rsid w:val="009B4C8D"/>
    <w:rsid w:val="009C2161"/>
    <w:rsid w:val="009C668D"/>
    <w:rsid w:val="009C7F28"/>
    <w:rsid w:val="009D5017"/>
    <w:rsid w:val="009E00E0"/>
    <w:rsid w:val="009E6073"/>
    <w:rsid w:val="009E7A87"/>
    <w:rsid w:val="009F278F"/>
    <w:rsid w:val="009F4BEF"/>
    <w:rsid w:val="00A01A1F"/>
    <w:rsid w:val="00A04AB3"/>
    <w:rsid w:val="00A05387"/>
    <w:rsid w:val="00A11DFD"/>
    <w:rsid w:val="00A13FBB"/>
    <w:rsid w:val="00A167E3"/>
    <w:rsid w:val="00A17E1E"/>
    <w:rsid w:val="00A22094"/>
    <w:rsid w:val="00A24DFE"/>
    <w:rsid w:val="00A26236"/>
    <w:rsid w:val="00A27BED"/>
    <w:rsid w:val="00A472BF"/>
    <w:rsid w:val="00A4768B"/>
    <w:rsid w:val="00A4799C"/>
    <w:rsid w:val="00A536C0"/>
    <w:rsid w:val="00A54FAD"/>
    <w:rsid w:val="00A56728"/>
    <w:rsid w:val="00A6120F"/>
    <w:rsid w:val="00A65A06"/>
    <w:rsid w:val="00A66765"/>
    <w:rsid w:val="00A67B86"/>
    <w:rsid w:val="00A70FC6"/>
    <w:rsid w:val="00A7120A"/>
    <w:rsid w:val="00A71728"/>
    <w:rsid w:val="00A73B6B"/>
    <w:rsid w:val="00A74AB0"/>
    <w:rsid w:val="00A760B3"/>
    <w:rsid w:val="00A85034"/>
    <w:rsid w:val="00A919B0"/>
    <w:rsid w:val="00A9433F"/>
    <w:rsid w:val="00A94AAA"/>
    <w:rsid w:val="00A94EE2"/>
    <w:rsid w:val="00A96137"/>
    <w:rsid w:val="00AA1072"/>
    <w:rsid w:val="00AA1ED0"/>
    <w:rsid w:val="00AB75B0"/>
    <w:rsid w:val="00AD24CA"/>
    <w:rsid w:val="00AD74BD"/>
    <w:rsid w:val="00AD753A"/>
    <w:rsid w:val="00AD7E50"/>
    <w:rsid w:val="00AE5369"/>
    <w:rsid w:val="00AE7530"/>
    <w:rsid w:val="00AE7EC8"/>
    <w:rsid w:val="00AF7BFB"/>
    <w:rsid w:val="00B034BC"/>
    <w:rsid w:val="00B035B4"/>
    <w:rsid w:val="00B04657"/>
    <w:rsid w:val="00B06B5D"/>
    <w:rsid w:val="00B115A8"/>
    <w:rsid w:val="00B11812"/>
    <w:rsid w:val="00B168A7"/>
    <w:rsid w:val="00B179CB"/>
    <w:rsid w:val="00B22607"/>
    <w:rsid w:val="00B25A43"/>
    <w:rsid w:val="00B26E85"/>
    <w:rsid w:val="00B320B8"/>
    <w:rsid w:val="00B3339C"/>
    <w:rsid w:val="00B3681F"/>
    <w:rsid w:val="00B450E4"/>
    <w:rsid w:val="00B46A0D"/>
    <w:rsid w:val="00B518E4"/>
    <w:rsid w:val="00B74AE3"/>
    <w:rsid w:val="00B86B6F"/>
    <w:rsid w:val="00B91CB3"/>
    <w:rsid w:val="00B94ACB"/>
    <w:rsid w:val="00B97128"/>
    <w:rsid w:val="00B9766E"/>
    <w:rsid w:val="00BA1641"/>
    <w:rsid w:val="00BA1B79"/>
    <w:rsid w:val="00BA3E08"/>
    <w:rsid w:val="00BB0F79"/>
    <w:rsid w:val="00BB7D37"/>
    <w:rsid w:val="00BC5459"/>
    <w:rsid w:val="00BD194A"/>
    <w:rsid w:val="00BD4085"/>
    <w:rsid w:val="00BE184A"/>
    <w:rsid w:val="00BE79C6"/>
    <w:rsid w:val="00BF2955"/>
    <w:rsid w:val="00BF64A7"/>
    <w:rsid w:val="00C02E3C"/>
    <w:rsid w:val="00C03631"/>
    <w:rsid w:val="00C037EC"/>
    <w:rsid w:val="00C05836"/>
    <w:rsid w:val="00C122CD"/>
    <w:rsid w:val="00C1546D"/>
    <w:rsid w:val="00C24414"/>
    <w:rsid w:val="00C32B42"/>
    <w:rsid w:val="00C35364"/>
    <w:rsid w:val="00C3542B"/>
    <w:rsid w:val="00C35F55"/>
    <w:rsid w:val="00C43857"/>
    <w:rsid w:val="00C46BE4"/>
    <w:rsid w:val="00C51E26"/>
    <w:rsid w:val="00C5319C"/>
    <w:rsid w:val="00C55549"/>
    <w:rsid w:val="00C57775"/>
    <w:rsid w:val="00C64124"/>
    <w:rsid w:val="00C71DE8"/>
    <w:rsid w:val="00C7320D"/>
    <w:rsid w:val="00C81242"/>
    <w:rsid w:val="00C84E66"/>
    <w:rsid w:val="00C85607"/>
    <w:rsid w:val="00C8659A"/>
    <w:rsid w:val="00C87007"/>
    <w:rsid w:val="00C87BD3"/>
    <w:rsid w:val="00C963C6"/>
    <w:rsid w:val="00CA47D4"/>
    <w:rsid w:val="00CB2360"/>
    <w:rsid w:val="00CB52C0"/>
    <w:rsid w:val="00CC04E1"/>
    <w:rsid w:val="00CC285D"/>
    <w:rsid w:val="00CC7925"/>
    <w:rsid w:val="00CD3914"/>
    <w:rsid w:val="00CE3CEF"/>
    <w:rsid w:val="00CE5828"/>
    <w:rsid w:val="00CE7429"/>
    <w:rsid w:val="00CF4F11"/>
    <w:rsid w:val="00D009BC"/>
    <w:rsid w:val="00D04F47"/>
    <w:rsid w:val="00D11134"/>
    <w:rsid w:val="00D11FB5"/>
    <w:rsid w:val="00D13D6D"/>
    <w:rsid w:val="00D262A2"/>
    <w:rsid w:val="00D3586A"/>
    <w:rsid w:val="00D416BD"/>
    <w:rsid w:val="00D41768"/>
    <w:rsid w:val="00D4620A"/>
    <w:rsid w:val="00D478D8"/>
    <w:rsid w:val="00D50361"/>
    <w:rsid w:val="00D617FF"/>
    <w:rsid w:val="00D67D9B"/>
    <w:rsid w:val="00D73226"/>
    <w:rsid w:val="00D76889"/>
    <w:rsid w:val="00D83B32"/>
    <w:rsid w:val="00D921AC"/>
    <w:rsid w:val="00DA3C39"/>
    <w:rsid w:val="00DA4A6A"/>
    <w:rsid w:val="00DA4EC0"/>
    <w:rsid w:val="00DA66ED"/>
    <w:rsid w:val="00DB5089"/>
    <w:rsid w:val="00DB53B8"/>
    <w:rsid w:val="00DB6297"/>
    <w:rsid w:val="00DB6D81"/>
    <w:rsid w:val="00DC28AD"/>
    <w:rsid w:val="00DC74FF"/>
    <w:rsid w:val="00DD0013"/>
    <w:rsid w:val="00DD0E8E"/>
    <w:rsid w:val="00DD457F"/>
    <w:rsid w:val="00DE3C1D"/>
    <w:rsid w:val="00DE668C"/>
    <w:rsid w:val="00DF2E79"/>
    <w:rsid w:val="00DF48CF"/>
    <w:rsid w:val="00E02FF5"/>
    <w:rsid w:val="00E05585"/>
    <w:rsid w:val="00E16E48"/>
    <w:rsid w:val="00E20BAB"/>
    <w:rsid w:val="00E22880"/>
    <w:rsid w:val="00E273D0"/>
    <w:rsid w:val="00E33474"/>
    <w:rsid w:val="00E37D59"/>
    <w:rsid w:val="00E43564"/>
    <w:rsid w:val="00E44A8B"/>
    <w:rsid w:val="00E46693"/>
    <w:rsid w:val="00E46C33"/>
    <w:rsid w:val="00E540C9"/>
    <w:rsid w:val="00E613A7"/>
    <w:rsid w:val="00E63051"/>
    <w:rsid w:val="00E64DE0"/>
    <w:rsid w:val="00E67A4A"/>
    <w:rsid w:val="00E71154"/>
    <w:rsid w:val="00E724A6"/>
    <w:rsid w:val="00E76CCC"/>
    <w:rsid w:val="00E8429C"/>
    <w:rsid w:val="00E90F0C"/>
    <w:rsid w:val="00E92D7A"/>
    <w:rsid w:val="00EA0726"/>
    <w:rsid w:val="00EA2E71"/>
    <w:rsid w:val="00EA3485"/>
    <w:rsid w:val="00EA3B43"/>
    <w:rsid w:val="00EB0C01"/>
    <w:rsid w:val="00EB4D2C"/>
    <w:rsid w:val="00EB5395"/>
    <w:rsid w:val="00EC16DA"/>
    <w:rsid w:val="00EE0470"/>
    <w:rsid w:val="00EE56BA"/>
    <w:rsid w:val="00EF0102"/>
    <w:rsid w:val="00F0621A"/>
    <w:rsid w:val="00F06D53"/>
    <w:rsid w:val="00F12E7A"/>
    <w:rsid w:val="00F15596"/>
    <w:rsid w:val="00F25708"/>
    <w:rsid w:val="00F2735A"/>
    <w:rsid w:val="00F3178F"/>
    <w:rsid w:val="00F34133"/>
    <w:rsid w:val="00F34895"/>
    <w:rsid w:val="00F350E2"/>
    <w:rsid w:val="00F40989"/>
    <w:rsid w:val="00F42B7A"/>
    <w:rsid w:val="00F51AB1"/>
    <w:rsid w:val="00F526B0"/>
    <w:rsid w:val="00F53257"/>
    <w:rsid w:val="00F56E3E"/>
    <w:rsid w:val="00F6421D"/>
    <w:rsid w:val="00F65757"/>
    <w:rsid w:val="00F67E2C"/>
    <w:rsid w:val="00F71C51"/>
    <w:rsid w:val="00F873D0"/>
    <w:rsid w:val="00F972D5"/>
    <w:rsid w:val="00FA09FF"/>
    <w:rsid w:val="00FA76BB"/>
    <w:rsid w:val="00FB65D0"/>
    <w:rsid w:val="00FC7160"/>
    <w:rsid w:val="00FD2801"/>
    <w:rsid w:val="00FE39A1"/>
    <w:rsid w:val="00FE3AD1"/>
    <w:rsid w:val="00FF3F21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2A5926F"/>
  <w15:docId w15:val="{4D860861-2063-47F8-9AD0-81D4763F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link w:val="ZhlavChar"/>
    <w:uiPriority w:val="99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locked/>
    <w:rsid w:val="00A05387"/>
  </w:style>
  <w:style w:type="paragraph" w:styleId="Revize">
    <w:name w:val="Revision"/>
    <w:hidden/>
    <w:uiPriority w:val="99"/>
    <w:semiHidden/>
    <w:rsid w:val="00954C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Janečková Iveta, Bc.</cp:lastModifiedBy>
  <cp:revision>3</cp:revision>
  <cp:lastPrinted>2017-10-05T05:24:00Z</cp:lastPrinted>
  <dcterms:created xsi:type="dcterms:W3CDTF">2020-08-06T13:19:00Z</dcterms:created>
  <dcterms:modified xsi:type="dcterms:W3CDTF">2020-08-31T07:58:00Z</dcterms:modified>
</cp:coreProperties>
</file>