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0EE5595B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="00993764">
        <w:rPr>
          <w:rStyle w:val="datalabel"/>
          <w:b/>
        </w:rPr>
        <w:t xml:space="preserve"> II</w:t>
      </w:r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340805">
        <w:rPr>
          <w:rStyle w:val="datalabel"/>
          <w:b/>
        </w:rPr>
        <w:t>3</w:t>
      </w:r>
      <w:r w:rsidR="005C5A49">
        <w:rPr>
          <w:rStyle w:val="datalabel"/>
          <w:b/>
        </w:rPr>
        <w:t xml:space="preserve"> „Lokalita </w:t>
      </w:r>
      <w:r w:rsidR="00340805">
        <w:rPr>
          <w:rStyle w:val="datalabel"/>
          <w:b/>
        </w:rPr>
        <w:t>Vítkovická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  <w:bookmarkStart w:id="0" w:name="_GoBack"/>
      <w:bookmarkEnd w:id="0"/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249B657B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993764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5C5A49">
      <w:rPr>
        <w:rFonts w:ascii="Times New Roman" w:hAnsi="Times New Roman" w:cs="Times New Roman"/>
        <w:i/>
        <w:sz w:val="20"/>
        <w:szCs w:val="20"/>
      </w:rPr>
      <w:t xml:space="preserve">, část </w:t>
    </w:r>
    <w:r w:rsidR="00340805">
      <w:rPr>
        <w:rFonts w:ascii="Times New Roman" w:hAnsi="Times New Roman" w:cs="Times New Roman"/>
        <w:i/>
        <w:sz w:val="20"/>
        <w:szCs w:val="20"/>
      </w:rPr>
      <w:t>3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340805">
      <w:rPr>
        <w:rFonts w:ascii="Times New Roman" w:hAnsi="Times New Roman" w:cs="Times New Roman"/>
        <w:i/>
        <w:sz w:val="20"/>
        <w:szCs w:val="20"/>
      </w:rPr>
      <w:t>Vítkovická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03F5E25A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340805">
      <w:rPr>
        <w:rFonts w:ascii="Times New Roman" w:eastAsia="Times New Roman" w:hAnsi="Times New Roman" w:cs="Times New Roman"/>
        <w:lang w:eastAsia="cs-CZ"/>
      </w:rPr>
      <w:t>c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0805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3358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93764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C94D-1293-4B7F-9937-6D8AE614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12</cp:revision>
  <cp:lastPrinted>2011-01-11T13:57:00Z</cp:lastPrinted>
  <dcterms:created xsi:type="dcterms:W3CDTF">2020-04-07T13:48:00Z</dcterms:created>
  <dcterms:modified xsi:type="dcterms:W3CDTF">2020-11-16T09:36:00Z</dcterms:modified>
</cp:coreProperties>
</file>