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36" w:type="dxa"/>
        <w:tblInd w:w="1011" w:type="dxa"/>
        <w:tblLook w:val="04A0" w:firstRow="1" w:lastRow="0" w:firstColumn="1" w:lastColumn="0" w:noHBand="0" w:noVBand="1"/>
      </w:tblPr>
      <w:tblGrid>
        <w:gridCol w:w="1507"/>
        <w:gridCol w:w="2704"/>
        <w:gridCol w:w="698"/>
        <w:gridCol w:w="3827"/>
      </w:tblGrid>
      <w:tr w:rsidR="0012044E" w:rsidRPr="009C347D" w14:paraId="7CD53B1C" w14:textId="77777777" w:rsidTr="003758F9">
        <w:tc>
          <w:tcPr>
            <w:tcW w:w="1507" w:type="dxa"/>
            <w:shd w:val="clear" w:color="auto" w:fill="auto"/>
            <w:vAlign w:val="center"/>
          </w:tcPr>
          <w:p w14:paraId="7CD53B17" w14:textId="77777777" w:rsidR="0012044E" w:rsidRPr="00006874" w:rsidRDefault="0012044E" w:rsidP="003758F9">
            <w:pPr>
              <w:tabs>
                <w:tab w:val="left" w:pos="6237"/>
              </w:tabs>
              <w:rPr>
                <w:rFonts w:cs="Arial"/>
                <w:noProof/>
                <w:sz w:val="16"/>
                <w:szCs w:val="16"/>
              </w:rPr>
            </w:pPr>
          </w:p>
        </w:tc>
        <w:tc>
          <w:tcPr>
            <w:tcW w:w="2704" w:type="dxa"/>
            <w:shd w:val="clear" w:color="auto" w:fill="auto"/>
            <w:vAlign w:val="center"/>
          </w:tcPr>
          <w:p w14:paraId="7CD53B18" w14:textId="11536F83" w:rsidR="0012044E" w:rsidRPr="00006874" w:rsidRDefault="0012044E" w:rsidP="00006874">
            <w:pPr>
              <w:tabs>
                <w:tab w:val="left" w:pos="6237"/>
              </w:tabs>
              <w:rPr>
                <w:rFonts w:cs="Arial"/>
                <w:b/>
                <w:noProof/>
                <w:sz w:val="16"/>
                <w:szCs w:val="16"/>
              </w:rPr>
            </w:pPr>
          </w:p>
        </w:tc>
        <w:tc>
          <w:tcPr>
            <w:tcW w:w="698" w:type="dxa"/>
          </w:tcPr>
          <w:p w14:paraId="7CD53B19" w14:textId="77777777" w:rsidR="0012044E" w:rsidRPr="00006874" w:rsidRDefault="0012044E" w:rsidP="003758F9">
            <w:pPr>
              <w:tabs>
                <w:tab w:val="left" w:pos="6237"/>
              </w:tabs>
              <w:rPr>
                <w:rFonts w:cs="Arial"/>
                <w:b/>
                <w:noProof/>
                <w:sz w:val="16"/>
                <w:szCs w:val="16"/>
              </w:rPr>
            </w:pPr>
          </w:p>
        </w:tc>
        <w:tc>
          <w:tcPr>
            <w:tcW w:w="3827" w:type="dxa"/>
          </w:tcPr>
          <w:p w14:paraId="7CD53B1B" w14:textId="7D4B65C7" w:rsidR="0012044E" w:rsidRPr="00006874" w:rsidRDefault="0012044E" w:rsidP="00006874">
            <w:pPr>
              <w:tabs>
                <w:tab w:val="left" w:pos="6237"/>
              </w:tabs>
              <w:rPr>
                <w:rFonts w:cs="Arial"/>
                <w:b/>
                <w:noProof/>
                <w:vanish/>
                <w:color w:val="FF0000"/>
                <w:sz w:val="16"/>
                <w:szCs w:val="16"/>
              </w:rPr>
            </w:pPr>
          </w:p>
        </w:tc>
      </w:tr>
    </w:tbl>
    <w:p w14:paraId="58A790CA" w14:textId="77777777" w:rsidR="00D25D99" w:rsidRDefault="00D25D99" w:rsidP="00D25D99">
      <w:pPr>
        <w:pStyle w:val="Prosttext"/>
        <w:spacing w:line="280" w:lineRule="atLeast"/>
        <w:jc w:val="both"/>
        <w:rPr>
          <w:rFonts w:ascii="Arial" w:hAnsi="Arial" w:cs="Arial"/>
          <w:bCs/>
        </w:rPr>
      </w:pPr>
      <w:r>
        <w:rPr>
          <w:rFonts w:ascii="Arial" w:hAnsi="Arial" w:cs="Arial"/>
          <w:bCs/>
        </w:rPr>
        <w:t>Veřejný zadavatel:</w:t>
      </w:r>
      <w:r>
        <w:rPr>
          <w:rFonts w:ascii="Arial" w:hAnsi="Arial" w:cs="Arial"/>
          <w:bCs/>
        </w:rPr>
        <w:tab/>
      </w:r>
      <w:r w:rsidRPr="00073923">
        <w:rPr>
          <w:rFonts w:ascii="Arial" w:hAnsi="Arial" w:cs="Arial"/>
          <w:b/>
          <w:bCs/>
        </w:rPr>
        <w:t>město Uherský Brod</w:t>
      </w:r>
    </w:p>
    <w:p w14:paraId="2F6A85ED" w14:textId="016C6AC5" w:rsidR="00D25D99" w:rsidRDefault="00D25D99" w:rsidP="00D25D99">
      <w:pPr>
        <w:pStyle w:val="Prosttext"/>
        <w:spacing w:line="280" w:lineRule="atLeast"/>
        <w:jc w:val="both"/>
        <w:rPr>
          <w:rFonts w:ascii="Arial" w:hAnsi="Arial" w:cs="Arial"/>
          <w:bCs/>
        </w:rPr>
      </w:pPr>
      <w:r>
        <w:rPr>
          <w:rFonts w:ascii="Arial" w:hAnsi="Arial" w:cs="Arial"/>
          <w:bCs/>
        </w:rPr>
        <w:tab/>
      </w:r>
      <w:r>
        <w:rPr>
          <w:rFonts w:ascii="Arial" w:hAnsi="Arial" w:cs="Arial"/>
          <w:bCs/>
        </w:rPr>
        <w:tab/>
      </w:r>
      <w:r>
        <w:rPr>
          <w:rFonts w:ascii="Arial" w:hAnsi="Arial" w:cs="Arial"/>
          <w:bCs/>
        </w:rPr>
        <w:tab/>
        <w:t>Masarykovo nám. 100, 688</w:t>
      </w:r>
      <w:r w:rsidR="00BF681A">
        <w:rPr>
          <w:rFonts w:ascii="Arial" w:hAnsi="Arial" w:cs="Arial"/>
          <w:bCs/>
        </w:rPr>
        <w:t xml:space="preserve"> 01</w:t>
      </w:r>
      <w:r>
        <w:rPr>
          <w:rFonts w:ascii="Arial" w:hAnsi="Arial" w:cs="Arial"/>
          <w:bCs/>
        </w:rPr>
        <w:t xml:space="preserve"> Uherský Brod</w:t>
      </w:r>
    </w:p>
    <w:p w14:paraId="24A0A832" w14:textId="77777777" w:rsidR="00D25D99" w:rsidRDefault="00D25D99" w:rsidP="00D25D99">
      <w:pPr>
        <w:pStyle w:val="Prosttext"/>
        <w:spacing w:line="280" w:lineRule="atLeast"/>
        <w:jc w:val="both"/>
        <w:rPr>
          <w:rFonts w:ascii="Arial" w:hAnsi="Arial" w:cs="Arial"/>
          <w:bCs/>
        </w:rPr>
      </w:pPr>
      <w:r>
        <w:rPr>
          <w:rFonts w:ascii="Arial" w:hAnsi="Arial" w:cs="Arial"/>
          <w:bCs/>
        </w:rPr>
        <w:tab/>
      </w:r>
      <w:r>
        <w:rPr>
          <w:rFonts w:ascii="Arial" w:hAnsi="Arial" w:cs="Arial"/>
          <w:bCs/>
        </w:rPr>
        <w:tab/>
      </w:r>
      <w:r>
        <w:rPr>
          <w:rFonts w:ascii="Arial" w:hAnsi="Arial" w:cs="Arial"/>
          <w:bCs/>
        </w:rPr>
        <w:tab/>
        <w:t>IČ: 00291463</w:t>
      </w:r>
      <w:r>
        <w:rPr>
          <w:rFonts w:ascii="Arial" w:hAnsi="Arial" w:cs="Arial"/>
          <w:bCs/>
        </w:rPr>
        <w:tab/>
        <w:t>DIČ: CZ00291463</w:t>
      </w:r>
    </w:p>
    <w:p w14:paraId="42614A80" w14:textId="2AD09545" w:rsidR="00D25D99" w:rsidRDefault="00D25D99" w:rsidP="00D25D99">
      <w:pPr>
        <w:pStyle w:val="Prosttext"/>
        <w:spacing w:line="280" w:lineRule="atLeast"/>
        <w:jc w:val="both"/>
        <w:rPr>
          <w:rFonts w:ascii="Arial" w:hAnsi="Arial" w:cs="Arial"/>
          <w:bCs/>
        </w:rPr>
      </w:pPr>
      <w:r>
        <w:rPr>
          <w:rFonts w:ascii="Arial" w:hAnsi="Arial" w:cs="Arial"/>
          <w:bCs/>
        </w:rPr>
        <w:tab/>
      </w:r>
      <w:r>
        <w:rPr>
          <w:rFonts w:ascii="Arial" w:hAnsi="Arial" w:cs="Arial"/>
          <w:bCs/>
        </w:rPr>
        <w:tab/>
      </w:r>
      <w:r>
        <w:rPr>
          <w:rFonts w:ascii="Arial" w:hAnsi="Arial" w:cs="Arial"/>
          <w:bCs/>
        </w:rPr>
        <w:tab/>
        <w:t xml:space="preserve">Zastoupeno: Ing. </w:t>
      </w:r>
      <w:r w:rsidR="00BE2D65">
        <w:rPr>
          <w:rFonts w:ascii="Arial" w:hAnsi="Arial" w:cs="Arial"/>
          <w:bCs/>
        </w:rPr>
        <w:t>Ferdinand Kubáník</w:t>
      </w:r>
      <w:r>
        <w:rPr>
          <w:rFonts w:ascii="Arial" w:hAnsi="Arial" w:cs="Arial"/>
          <w:bCs/>
        </w:rPr>
        <w:t>, starosta</w:t>
      </w:r>
    </w:p>
    <w:p w14:paraId="31139E2A" w14:textId="77777777" w:rsidR="00D25D99" w:rsidRDefault="00D25D99" w:rsidP="00D25D99">
      <w:pPr>
        <w:pStyle w:val="Prosttext"/>
        <w:spacing w:line="280" w:lineRule="atLeast"/>
        <w:rPr>
          <w:rFonts w:ascii="Arial" w:hAnsi="Arial" w:cs="Arial"/>
          <w:b/>
          <w:bCs/>
          <w:caps/>
          <w:sz w:val="32"/>
          <w:szCs w:val="32"/>
          <w:u w:val="single"/>
        </w:rPr>
      </w:pPr>
    </w:p>
    <w:p w14:paraId="333660F7" w14:textId="77777777" w:rsidR="00315110" w:rsidRDefault="00315110" w:rsidP="00315110">
      <w:pPr>
        <w:pStyle w:val="Prosttext"/>
        <w:spacing w:line="280" w:lineRule="atLeast"/>
        <w:jc w:val="center"/>
        <w:rPr>
          <w:rFonts w:ascii="Arial" w:hAnsi="Arial" w:cs="Arial"/>
          <w:b/>
          <w:bCs/>
          <w:caps/>
          <w:sz w:val="32"/>
          <w:szCs w:val="32"/>
          <w:u w:val="single"/>
        </w:rPr>
      </w:pPr>
    </w:p>
    <w:p w14:paraId="414A5EB4" w14:textId="77777777" w:rsidR="00620659" w:rsidRPr="002B37EB" w:rsidRDefault="00620659" w:rsidP="00620659">
      <w:pPr>
        <w:jc w:val="center"/>
        <w:rPr>
          <w:b/>
          <w:caps/>
          <w:color w:val="0D0D0D"/>
          <w:sz w:val="32"/>
          <w:szCs w:val="32"/>
          <w:u w:val="single"/>
        </w:rPr>
      </w:pPr>
      <w:r w:rsidRPr="002B37EB">
        <w:rPr>
          <w:rFonts w:cs="Arial"/>
          <w:b/>
          <w:caps/>
          <w:sz w:val="32"/>
          <w:szCs w:val="32"/>
          <w:u w:val="single"/>
        </w:rPr>
        <w:t xml:space="preserve">SRUB - Strategický rozvoj Uherského Brodu 2022+ </w:t>
      </w:r>
    </w:p>
    <w:p w14:paraId="5D1FEAB1" w14:textId="77777777" w:rsidR="00620659" w:rsidRPr="002B37EB" w:rsidRDefault="00620659" w:rsidP="00620659">
      <w:pPr>
        <w:jc w:val="center"/>
        <w:rPr>
          <w:b/>
          <w:caps/>
          <w:color w:val="0D0D0D"/>
          <w:sz w:val="32"/>
          <w:szCs w:val="32"/>
          <w:u w:val="single"/>
        </w:rPr>
      </w:pPr>
      <w:r w:rsidRPr="002B37EB">
        <w:rPr>
          <w:b/>
          <w:caps/>
          <w:sz w:val="32"/>
          <w:szCs w:val="32"/>
          <w:u w:val="single"/>
        </w:rPr>
        <w:t>KA 04: Tvorba strategických dokumentů – Program rozvoje města Uherský Brod 2022+</w:t>
      </w:r>
    </w:p>
    <w:p w14:paraId="5EC81FC7" w14:textId="77777777" w:rsidR="00A35579" w:rsidRDefault="00A35579" w:rsidP="00A35579">
      <w:pPr>
        <w:pStyle w:val="Prosttext"/>
        <w:spacing w:line="280" w:lineRule="atLeast"/>
        <w:jc w:val="center"/>
        <w:rPr>
          <w:rFonts w:ascii="Arial" w:hAnsi="Arial" w:cs="Arial"/>
          <w:b/>
          <w:bCs/>
          <w:caps/>
          <w:sz w:val="24"/>
          <w:szCs w:val="24"/>
          <w:u w:val="single"/>
        </w:rPr>
      </w:pPr>
    </w:p>
    <w:p w14:paraId="3E781007" w14:textId="2D55DB24" w:rsidR="00A35579" w:rsidRDefault="00A35579" w:rsidP="00A35579">
      <w:pPr>
        <w:pStyle w:val="Prosttext"/>
        <w:spacing w:line="280" w:lineRule="atLeast"/>
        <w:jc w:val="both"/>
        <w:rPr>
          <w:rFonts w:ascii="Arial" w:hAnsi="Arial" w:cs="Arial"/>
          <w:bCs/>
        </w:rPr>
      </w:pPr>
      <w:r w:rsidRPr="00F472DF">
        <w:rPr>
          <w:rFonts w:ascii="Arial" w:hAnsi="Arial" w:cs="Arial"/>
          <w:bCs/>
        </w:rPr>
        <w:t>Typ veřejné zakázky:</w:t>
      </w:r>
      <w:r>
        <w:rPr>
          <w:rFonts w:ascii="Arial" w:hAnsi="Arial" w:cs="Arial"/>
          <w:bCs/>
        </w:rPr>
        <w:tab/>
        <w:t xml:space="preserve">veřejná zakázka </w:t>
      </w:r>
      <w:r w:rsidR="00B164B8">
        <w:rPr>
          <w:rFonts w:ascii="Arial" w:hAnsi="Arial" w:cs="Arial"/>
          <w:bCs/>
        </w:rPr>
        <w:t xml:space="preserve">malého rozsahu, </w:t>
      </w:r>
      <w:r w:rsidR="00BF681A">
        <w:rPr>
          <w:rFonts w:ascii="Arial" w:hAnsi="Arial" w:cs="Arial"/>
          <w:bCs/>
        </w:rPr>
        <w:t>JOSEPHINA elektronické podání nabídek</w:t>
      </w:r>
    </w:p>
    <w:p w14:paraId="1F0BA440" w14:textId="77777777" w:rsidR="00A35579" w:rsidRDefault="00A35579" w:rsidP="00A35579">
      <w:pPr>
        <w:pStyle w:val="Prosttext"/>
        <w:spacing w:line="280" w:lineRule="atLeast"/>
        <w:jc w:val="both"/>
        <w:rPr>
          <w:rFonts w:ascii="Arial" w:hAnsi="Arial" w:cs="Arial"/>
          <w:bCs/>
        </w:rPr>
      </w:pPr>
    </w:p>
    <w:p w14:paraId="528A44AF" w14:textId="77777777" w:rsidR="003B4156" w:rsidRPr="0056479F" w:rsidRDefault="003B4156" w:rsidP="003B4156">
      <w:pPr>
        <w:pStyle w:val="Zkladntext"/>
        <w:jc w:val="left"/>
        <w:rPr>
          <w:rFonts w:cs="Arial"/>
          <w:sz w:val="20"/>
          <w:szCs w:val="20"/>
        </w:rPr>
      </w:pPr>
    </w:p>
    <w:p w14:paraId="1D79C2D8" w14:textId="77777777" w:rsidR="003B4156" w:rsidRDefault="003B4156" w:rsidP="003B4156">
      <w:pPr>
        <w:jc w:val="center"/>
        <w:rPr>
          <w:rFonts w:cs="Arial"/>
          <w:sz w:val="18"/>
          <w:szCs w:val="18"/>
        </w:rPr>
      </w:pPr>
      <w:r>
        <w:rPr>
          <w:noProof/>
        </w:rPr>
        <mc:AlternateContent>
          <mc:Choice Requires="wps">
            <w:drawing>
              <wp:anchor distT="0" distB="0" distL="114300" distR="114300" simplePos="0" relativeHeight="251699200" behindDoc="0" locked="0" layoutInCell="1" allowOverlap="1" wp14:anchorId="493C58B7" wp14:editId="5974ADB5">
                <wp:simplePos x="0" y="0"/>
                <wp:positionH relativeFrom="column">
                  <wp:posOffset>1641447</wp:posOffset>
                </wp:positionH>
                <wp:positionV relativeFrom="paragraph">
                  <wp:posOffset>-331</wp:posOffset>
                </wp:positionV>
                <wp:extent cx="2480807" cy="561975"/>
                <wp:effectExtent l="0" t="0" r="15240" b="28575"/>
                <wp:wrapNone/>
                <wp:docPr id="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807" cy="561975"/>
                        </a:xfrm>
                        <a:prstGeom prst="rect">
                          <a:avLst/>
                        </a:prstGeom>
                        <a:solidFill>
                          <a:srgbClr val="E5B8B7"/>
                        </a:solidFill>
                        <a:ln w="22225" cap="rnd">
                          <a:solidFill>
                            <a:srgbClr val="7F7F7F"/>
                          </a:solidFill>
                          <a:miter lim="800000"/>
                          <a:headEnd/>
                          <a:tailEnd/>
                        </a:ln>
                      </wps:spPr>
                      <wps:txbx>
                        <w:txbxContent>
                          <w:p w14:paraId="7FEAA640" w14:textId="29075AFF" w:rsidR="00B1394F" w:rsidRPr="00F472DF" w:rsidRDefault="00B1394F" w:rsidP="003B4156">
                            <w:pPr>
                              <w:jc w:val="center"/>
                              <w:rPr>
                                <w:rFonts w:cs="Arial"/>
                                <w:b/>
                                <w:caps/>
                                <w:color w:val="0D0D0D"/>
                                <w:sz w:val="32"/>
                                <w:szCs w:val="32"/>
                              </w:rPr>
                            </w:pPr>
                            <w:r>
                              <w:rPr>
                                <w:rFonts w:cs="Arial"/>
                                <w:b/>
                                <w:caps/>
                                <w:color w:val="0D0D0D"/>
                                <w:sz w:val="32"/>
                                <w:szCs w:val="32"/>
                              </w:rPr>
                              <w:t xml:space="preserve">Protokol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élník 11" o:spid="_x0000_s1026" style="position:absolute;left:0;text-align:left;margin-left:129.25pt;margin-top:-.05pt;width:195.35pt;height:4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" fillcolor="#e5b8b7" strokecolor="#7f7f7f" strokeweight="1.75pt">
                <v:stroke endcap="round"/>
                <v:textbox>
                  <w:txbxContent>
                    <w:p w14:paraId="7FEAA640" w14:textId="29075AFF" w:rsidR="00B1394F" w:rsidRPr="00F472DF" w:rsidRDefault="00B1394F" w:rsidP="003B4156">
                      <w:pPr>
                        <w:jc w:val="center"/>
                        <w:rPr>
                          <w:rFonts w:cs="Arial"/>
                          <w:b/>
                          <w:caps/>
                          <w:color w:val="0D0D0D"/>
                          <w:sz w:val="32"/>
                          <w:szCs w:val="32"/>
                        </w:rPr>
                      </w:pPr>
                      <w:r>
                        <w:rPr>
                          <w:rFonts w:cs="Arial"/>
                          <w:b/>
                          <w:caps/>
                          <w:color w:val="0D0D0D"/>
                          <w:sz w:val="32"/>
                          <w:szCs w:val="32"/>
                        </w:rPr>
                        <w:t xml:space="preserve">Protokol </w:t>
                      </w:r>
                    </w:p>
                  </w:txbxContent>
                </v:textbox>
              </v:rect>
            </w:pict>
          </mc:Fallback>
        </mc:AlternateContent>
      </w:r>
    </w:p>
    <w:p w14:paraId="6334A711" w14:textId="77777777" w:rsidR="003B4156" w:rsidRDefault="003B4156" w:rsidP="003B4156">
      <w:pPr>
        <w:pStyle w:val="Zkladntext"/>
        <w:rPr>
          <w:rFonts w:cs="Arial"/>
          <w:sz w:val="18"/>
          <w:szCs w:val="18"/>
        </w:rPr>
      </w:pPr>
    </w:p>
    <w:p w14:paraId="75FA25C4" w14:textId="77777777" w:rsidR="003B4156" w:rsidRPr="004760E3" w:rsidRDefault="003B4156" w:rsidP="003B4156">
      <w:pPr>
        <w:pStyle w:val="Nadpis3"/>
        <w:spacing w:line="280" w:lineRule="atLeast"/>
        <w:rPr>
          <w:rFonts w:ascii="Arial" w:hAnsi="Arial" w:cs="Arial"/>
          <w:szCs w:val="24"/>
        </w:rPr>
      </w:pPr>
    </w:p>
    <w:p w14:paraId="1887D44E" w14:textId="77777777" w:rsidR="003B4156" w:rsidRDefault="003B4156" w:rsidP="003B4156">
      <w:pPr>
        <w:jc w:val="both"/>
        <w:rPr>
          <w:rFonts w:cs="Arial"/>
        </w:rPr>
      </w:pPr>
    </w:p>
    <w:p w14:paraId="2DE870CE" w14:textId="77777777" w:rsidR="003B4156" w:rsidRDefault="003B4156" w:rsidP="003B4156">
      <w:pPr>
        <w:pStyle w:val="Zkladntext"/>
        <w:jc w:val="left"/>
        <w:rPr>
          <w:rFonts w:cs="Arial"/>
          <w:sz w:val="20"/>
          <w:szCs w:val="20"/>
        </w:rPr>
      </w:pPr>
    </w:p>
    <w:p w14:paraId="3FD68B7F" w14:textId="77777777" w:rsidR="00AD6FD0" w:rsidRPr="0056479F" w:rsidRDefault="00AD6FD0" w:rsidP="00AD6FD0">
      <w:pPr>
        <w:pStyle w:val="Zkladntext"/>
        <w:jc w:val="left"/>
        <w:rPr>
          <w:rFonts w:cs="Arial"/>
          <w:sz w:val="20"/>
          <w:szCs w:val="20"/>
        </w:rPr>
      </w:pPr>
    </w:p>
    <w:p w14:paraId="24B25A9C" w14:textId="77777777" w:rsidR="00AD6FD0" w:rsidRDefault="00AD6FD0" w:rsidP="00AD6FD0">
      <w:pPr>
        <w:jc w:val="center"/>
        <w:rPr>
          <w:rFonts w:cs="Arial"/>
          <w:sz w:val="18"/>
          <w:szCs w:val="18"/>
        </w:rPr>
      </w:pPr>
      <w:r>
        <w:rPr>
          <w:noProof/>
        </w:rPr>
        <mc:AlternateContent>
          <mc:Choice Requires="wps">
            <w:drawing>
              <wp:anchor distT="0" distB="0" distL="114300" distR="114300" simplePos="0" relativeHeight="251682816" behindDoc="0" locked="0" layoutInCell="1" allowOverlap="1" wp14:anchorId="7723CF3F" wp14:editId="33D28E83">
                <wp:simplePos x="0" y="0"/>
                <wp:positionH relativeFrom="column">
                  <wp:posOffset>3810</wp:posOffset>
                </wp:positionH>
                <wp:positionV relativeFrom="paragraph">
                  <wp:posOffset>1905</wp:posOffset>
                </wp:positionV>
                <wp:extent cx="6096000" cy="561975"/>
                <wp:effectExtent l="0" t="0" r="19050" b="28575"/>
                <wp:wrapNone/>
                <wp:docPr id="12"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561975"/>
                        </a:xfrm>
                        <a:prstGeom prst="rect">
                          <a:avLst/>
                        </a:prstGeom>
                        <a:solidFill>
                          <a:srgbClr val="E5B8B7"/>
                        </a:solidFill>
                        <a:ln w="22225" cap="rnd">
                          <a:solidFill>
                            <a:srgbClr val="7F7F7F"/>
                          </a:solidFill>
                          <a:miter lim="800000"/>
                          <a:headEnd/>
                          <a:tailEnd/>
                        </a:ln>
                      </wps:spPr>
                      <wps:txbx>
                        <w:txbxContent>
                          <w:p w14:paraId="3BFBA430" w14:textId="72B25144" w:rsidR="00B1394F" w:rsidRPr="00F472DF" w:rsidRDefault="005874FA" w:rsidP="00AD6FD0">
                            <w:pPr>
                              <w:jc w:val="center"/>
                              <w:rPr>
                                <w:rFonts w:cs="Arial"/>
                                <w:b/>
                                <w:caps/>
                                <w:color w:val="0D0D0D"/>
                                <w:sz w:val="32"/>
                                <w:szCs w:val="32"/>
                              </w:rPr>
                            </w:pPr>
                            <w:r>
                              <w:rPr>
                                <w:rFonts w:cs="Arial"/>
                                <w:b/>
                                <w:caps/>
                                <w:color w:val="0D0D0D"/>
                                <w:sz w:val="32"/>
                                <w:szCs w:val="32"/>
                              </w:rPr>
                              <w:t>E</w:t>
                            </w:r>
                            <w:r w:rsidR="00BF681A">
                              <w:rPr>
                                <w:rFonts w:cs="Arial"/>
                                <w:b/>
                                <w:caps/>
                                <w:color w:val="0D0D0D"/>
                                <w:sz w:val="32"/>
                                <w:szCs w:val="32"/>
                              </w:rPr>
                              <w:t>lektronické podání nabídek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3pt;margin-top:.15pt;width:480pt;height:4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" fillcolor="#e5b8b7" strokecolor="#7f7f7f" strokeweight="1.75pt">
                <v:stroke endcap="round"/>
                <v:textbox>
                  <w:txbxContent>
                    <w:p w14:paraId="3BFBA430" w14:textId="72B25144" w:rsidR="00B1394F" w:rsidRPr="00F472DF" w:rsidRDefault="005874FA" w:rsidP="00AD6FD0">
                      <w:pPr>
                        <w:jc w:val="center"/>
                        <w:rPr>
                          <w:rFonts w:cs="Arial"/>
                          <w:b/>
                          <w:caps/>
                          <w:color w:val="0D0D0D"/>
                          <w:sz w:val="32"/>
                          <w:szCs w:val="32"/>
                        </w:rPr>
                      </w:pPr>
                      <w:r>
                        <w:rPr>
                          <w:rFonts w:cs="Arial"/>
                          <w:b/>
                          <w:caps/>
                          <w:color w:val="0D0D0D"/>
                          <w:sz w:val="32"/>
                          <w:szCs w:val="32"/>
                        </w:rPr>
                        <w:t>E</w:t>
                      </w:r>
                      <w:bookmarkStart w:id="1" w:name="_GoBack"/>
                      <w:bookmarkEnd w:id="1"/>
                      <w:r w:rsidR="00BF681A">
                        <w:rPr>
                          <w:rFonts w:cs="Arial"/>
                          <w:b/>
                          <w:caps/>
                          <w:color w:val="0D0D0D"/>
                          <w:sz w:val="32"/>
                          <w:szCs w:val="32"/>
                        </w:rPr>
                        <w:t>lektronické podání nabídek</w:t>
                      </w:r>
                    </w:p>
                  </w:txbxContent>
                </v:textbox>
              </v:rect>
            </w:pict>
          </mc:Fallback>
        </mc:AlternateContent>
      </w:r>
    </w:p>
    <w:p w14:paraId="694AD37C" w14:textId="77777777" w:rsidR="00AD6FD0" w:rsidRDefault="00AD6FD0" w:rsidP="00AD6FD0">
      <w:pPr>
        <w:pStyle w:val="Zkladntext"/>
        <w:rPr>
          <w:rFonts w:cs="Arial"/>
          <w:sz w:val="18"/>
          <w:szCs w:val="18"/>
        </w:rPr>
      </w:pPr>
    </w:p>
    <w:p w14:paraId="76A01A74" w14:textId="77777777" w:rsidR="00AD6FD0" w:rsidRPr="004760E3" w:rsidRDefault="00AD6FD0" w:rsidP="00AD6FD0">
      <w:pPr>
        <w:pStyle w:val="Nadpis3"/>
        <w:spacing w:line="280" w:lineRule="atLeast"/>
        <w:rPr>
          <w:rFonts w:ascii="Arial" w:hAnsi="Arial" w:cs="Arial"/>
          <w:szCs w:val="24"/>
        </w:rPr>
      </w:pPr>
    </w:p>
    <w:p w14:paraId="6EE0AA8C" w14:textId="77777777" w:rsidR="00AD6FD0" w:rsidRDefault="00AD6FD0" w:rsidP="00A35579">
      <w:pPr>
        <w:jc w:val="both"/>
        <w:rPr>
          <w:rFonts w:cs="Arial"/>
        </w:rPr>
      </w:pPr>
    </w:p>
    <w:p w14:paraId="2BB9F29A" w14:textId="35B80479" w:rsidR="00DB2801" w:rsidRPr="0056479F" w:rsidRDefault="00000ABD" w:rsidP="00A35579">
      <w:pPr>
        <w:pStyle w:val="Zkladntext"/>
        <w:jc w:val="left"/>
        <w:rPr>
          <w:rFonts w:cs="Arial"/>
          <w:sz w:val="20"/>
          <w:szCs w:val="20"/>
        </w:rPr>
      </w:pPr>
      <w:r>
        <w:rPr>
          <w:noProof/>
        </w:rPr>
        <mc:AlternateContent>
          <mc:Choice Requires="wps">
            <w:drawing>
              <wp:anchor distT="0" distB="0" distL="114300" distR="114300" simplePos="0" relativeHeight="251665408" behindDoc="0" locked="0" layoutInCell="1" allowOverlap="1" wp14:anchorId="1551715D" wp14:editId="253E34E9">
                <wp:simplePos x="0" y="0"/>
                <wp:positionH relativeFrom="column">
                  <wp:posOffset>3810</wp:posOffset>
                </wp:positionH>
                <wp:positionV relativeFrom="paragraph">
                  <wp:posOffset>140970</wp:posOffset>
                </wp:positionV>
                <wp:extent cx="1362075" cy="295275"/>
                <wp:effectExtent l="0" t="0" r="28575" b="28575"/>
                <wp:wrapNone/>
                <wp:docPr id="8"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295275"/>
                        </a:xfrm>
                        <a:prstGeom prst="rect">
                          <a:avLst/>
                        </a:prstGeom>
                        <a:solidFill>
                          <a:srgbClr val="E5B8B7"/>
                        </a:solidFill>
                        <a:ln w="22225" cap="rnd">
                          <a:solidFill>
                            <a:srgbClr val="7F7F7F"/>
                          </a:solidFill>
                          <a:miter lim="800000"/>
                          <a:headEnd/>
                          <a:tailEnd/>
                        </a:ln>
                      </wps:spPr>
                      <wps:txbx>
                        <w:txbxContent>
                          <w:p w14:paraId="3ED2C727" w14:textId="0F0B4984" w:rsidR="00B1394F" w:rsidRPr="007778AA" w:rsidRDefault="00B1394F" w:rsidP="00A35579">
                            <w:pPr>
                              <w:jc w:val="both"/>
                              <w:rPr>
                                <w:rFonts w:cs="Arial"/>
                                <w:b/>
                              </w:rPr>
                            </w:pPr>
                            <w:r>
                              <w:rPr>
                                <w:rFonts w:cs="Arial"/>
                                <w:b/>
                              </w:rPr>
                              <w:t>1. Složení komise</w:t>
                            </w:r>
                          </w:p>
                          <w:p w14:paraId="372F0BB2" w14:textId="77777777" w:rsidR="00B1394F" w:rsidRPr="00F472DF" w:rsidRDefault="00B1394F" w:rsidP="00A35579">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3pt;margin-top:11.1pt;width:107.2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" fillcolor="#e5b8b7" strokecolor="#7f7f7f" strokeweight="1.75pt">
                <v:stroke endcap="round"/>
                <v:textbox>
                  <w:txbxContent>
                    <w:p w14:paraId="3ED2C727" w14:textId="0F0B4984" w:rsidR="00B1394F" w:rsidRPr="007778AA" w:rsidRDefault="00B1394F" w:rsidP="00A35579">
                      <w:pPr>
                        <w:jc w:val="both"/>
                        <w:rPr>
                          <w:rFonts w:cs="Arial"/>
                          <w:b/>
                        </w:rPr>
                      </w:pPr>
                      <w:r>
                        <w:rPr>
                          <w:rFonts w:cs="Arial"/>
                          <w:b/>
                        </w:rPr>
                        <w:t>1. Složení komise</w:t>
                      </w:r>
                    </w:p>
                    <w:p w14:paraId="372F0BB2" w14:textId="77777777" w:rsidR="00B1394F" w:rsidRPr="00F472DF" w:rsidRDefault="00B1394F" w:rsidP="00A35579">
                      <w:pPr>
                        <w:jc w:val="center"/>
                        <w:rPr>
                          <w:rFonts w:cs="Arial"/>
                          <w:b/>
                          <w:caps/>
                          <w:color w:val="0D0D0D"/>
                          <w:sz w:val="32"/>
                          <w:szCs w:val="32"/>
                        </w:rPr>
                      </w:pPr>
                    </w:p>
                  </w:txbxContent>
                </v:textbox>
              </v:rect>
            </w:pict>
          </mc:Fallback>
        </mc:AlternateContent>
      </w:r>
    </w:p>
    <w:p w14:paraId="7D00422D" w14:textId="23A96C9A" w:rsidR="00A35579" w:rsidRDefault="00A35579" w:rsidP="00A35579">
      <w:pPr>
        <w:jc w:val="center"/>
        <w:rPr>
          <w:rFonts w:cs="Arial"/>
          <w:sz w:val="18"/>
          <w:szCs w:val="18"/>
        </w:rPr>
      </w:pPr>
    </w:p>
    <w:p w14:paraId="0DF7AB24" w14:textId="77777777" w:rsidR="00A35579" w:rsidRDefault="00A35579" w:rsidP="00A35579">
      <w:pPr>
        <w:pStyle w:val="Zkladntext"/>
        <w:rPr>
          <w:rFonts w:cs="Arial"/>
          <w:sz w:val="18"/>
          <w:szCs w:val="18"/>
        </w:rPr>
      </w:pPr>
    </w:p>
    <w:p w14:paraId="716D420B" w14:textId="77777777" w:rsidR="00A35579" w:rsidRDefault="00A35579" w:rsidP="00A35579">
      <w:pPr>
        <w:jc w:val="both"/>
        <w:rPr>
          <w:rFonts w:cs="Arial"/>
        </w:rPr>
      </w:pPr>
    </w:p>
    <w:p w14:paraId="078B8228" w14:textId="06F19578" w:rsidR="00A35579" w:rsidRDefault="00546709" w:rsidP="00A35579">
      <w:pPr>
        <w:jc w:val="both"/>
        <w:rPr>
          <w:rFonts w:cs="Arial"/>
        </w:rPr>
      </w:pPr>
      <w:r>
        <w:rPr>
          <w:rFonts w:cs="Arial"/>
        </w:rPr>
        <w:t xml:space="preserve">Ing. </w:t>
      </w:r>
      <w:r w:rsidR="00BE2D65">
        <w:rPr>
          <w:rFonts w:cs="Arial"/>
        </w:rPr>
        <w:t>Ferdinand Kubáník</w:t>
      </w:r>
    </w:p>
    <w:p w14:paraId="0639A63F" w14:textId="6CAB834B" w:rsidR="00892653" w:rsidRDefault="00892653" w:rsidP="00A35579">
      <w:pPr>
        <w:jc w:val="both"/>
        <w:rPr>
          <w:rFonts w:cs="Arial"/>
        </w:rPr>
      </w:pPr>
      <w:r>
        <w:rPr>
          <w:rFonts w:cs="Arial"/>
        </w:rPr>
        <w:t>Ing. Robert Vráblík</w:t>
      </w:r>
    </w:p>
    <w:p w14:paraId="75CCB244" w14:textId="48DFD3A3" w:rsidR="0081010E" w:rsidRDefault="0081010E" w:rsidP="00A35579">
      <w:pPr>
        <w:jc w:val="both"/>
        <w:rPr>
          <w:rFonts w:cs="Arial"/>
        </w:rPr>
      </w:pPr>
      <w:r>
        <w:rPr>
          <w:rFonts w:cs="Arial"/>
        </w:rPr>
        <w:t>Mgr. Pavel Chramosta</w:t>
      </w:r>
    </w:p>
    <w:p w14:paraId="311B6712" w14:textId="77777777" w:rsidR="00A35579" w:rsidRDefault="00A35579" w:rsidP="00A35579">
      <w:pPr>
        <w:jc w:val="both"/>
        <w:rPr>
          <w:rFonts w:cs="Arial"/>
        </w:rPr>
      </w:pPr>
    </w:p>
    <w:p w14:paraId="3FF07FCD" w14:textId="1D528970" w:rsidR="002C5F7C" w:rsidRPr="00652B73" w:rsidRDefault="00A35579" w:rsidP="00652B73">
      <w:pPr>
        <w:jc w:val="both"/>
        <w:rPr>
          <w:rFonts w:cs="Arial"/>
        </w:rPr>
      </w:pPr>
      <w:r>
        <w:rPr>
          <w:rFonts w:cs="Arial"/>
        </w:rPr>
        <w:t xml:space="preserve">Všichni přítomní členové komise stvrzují svým podpisem prohlášení o </w:t>
      </w:r>
      <w:r w:rsidR="00302F74">
        <w:rPr>
          <w:rFonts w:cs="Arial"/>
        </w:rPr>
        <w:t>střetu zájm</w:t>
      </w:r>
      <w:r w:rsidR="0032504F">
        <w:rPr>
          <w:rFonts w:cs="Arial"/>
        </w:rPr>
        <w:t>ů</w:t>
      </w:r>
      <w:r w:rsidR="00281938">
        <w:rPr>
          <w:rFonts w:cs="Arial"/>
        </w:rPr>
        <w:t xml:space="preserve"> – viz </w:t>
      </w:r>
      <w:r>
        <w:rPr>
          <w:rFonts w:cs="Arial"/>
        </w:rPr>
        <w:t>Čestné prohlášení.</w:t>
      </w:r>
    </w:p>
    <w:p w14:paraId="25C558EB" w14:textId="0CCB9A3C" w:rsidR="00EE6803" w:rsidRDefault="00000ABD" w:rsidP="00000ABD">
      <w:pPr>
        <w:rPr>
          <w:rFonts w:cs="Arial"/>
          <w:sz w:val="18"/>
          <w:szCs w:val="18"/>
        </w:rPr>
      </w:pPr>
      <w:r>
        <w:rPr>
          <w:noProof/>
        </w:rPr>
        <mc:AlternateContent>
          <mc:Choice Requires="wps">
            <w:drawing>
              <wp:anchor distT="0" distB="0" distL="114300" distR="114300" simplePos="0" relativeHeight="251661312" behindDoc="0" locked="0" layoutInCell="1" allowOverlap="1" wp14:anchorId="21F31308" wp14:editId="00895541">
                <wp:simplePos x="0" y="0"/>
                <wp:positionH relativeFrom="column">
                  <wp:posOffset>3810</wp:posOffset>
                </wp:positionH>
                <wp:positionV relativeFrom="paragraph">
                  <wp:posOffset>125730</wp:posOffset>
                </wp:positionV>
                <wp:extent cx="1428750" cy="295275"/>
                <wp:effectExtent l="0" t="0" r="19050" b="28575"/>
                <wp:wrapNone/>
                <wp:docPr id="5"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95275"/>
                        </a:xfrm>
                        <a:prstGeom prst="rect">
                          <a:avLst/>
                        </a:prstGeom>
                        <a:solidFill>
                          <a:srgbClr val="E5B8B7"/>
                        </a:solidFill>
                        <a:ln w="22225" cap="rnd">
                          <a:solidFill>
                            <a:srgbClr val="7F7F7F"/>
                          </a:solidFill>
                          <a:miter lim="800000"/>
                          <a:headEnd/>
                          <a:tailEnd/>
                        </a:ln>
                      </wps:spPr>
                      <wps:txbx>
                        <w:txbxContent>
                          <w:p w14:paraId="503327CD" w14:textId="00E9F96F" w:rsidR="00B1394F" w:rsidRPr="007778AA" w:rsidRDefault="00B1394F" w:rsidP="00A35579">
                            <w:pPr>
                              <w:jc w:val="both"/>
                              <w:rPr>
                                <w:rFonts w:cs="Arial"/>
                                <w:b/>
                              </w:rPr>
                            </w:pPr>
                            <w:r>
                              <w:rPr>
                                <w:rFonts w:cs="Arial"/>
                                <w:b/>
                              </w:rPr>
                              <w:t>2</w:t>
                            </w:r>
                            <w:r w:rsidRPr="007778AA">
                              <w:rPr>
                                <w:rFonts w:cs="Arial"/>
                                <w:b/>
                              </w:rPr>
                              <w:t xml:space="preserve">. </w:t>
                            </w:r>
                            <w:r>
                              <w:rPr>
                                <w:rFonts w:cs="Arial"/>
                                <w:b/>
                              </w:rPr>
                              <w:t>Seznam nabídek</w:t>
                            </w:r>
                          </w:p>
                          <w:p w14:paraId="558AB811" w14:textId="77777777" w:rsidR="00B1394F" w:rsidRPr="00F472DF" w:rsidRDefault="00B1394F" w:rsidP="00A35579">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3pt;margin-top:9.9pt;width:11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" fillcolor="#e5b8b7" strokecolor="#7f7f7f" strokeweight="1.75pt">
                <v:stroke endcap="round"/>
                <v:textbox>
                  <w:txbxContent>
                    <w:p w14:paraId="503327CD" w14:textId="00E9F96F" w:rsidR="00B1394F" w:rsidRPr="007778AA" w:rsidRDefault="00B1394F" w:rsidP="00A35579">
                      <w:pPr>
                        <w:jc w:val="both"/>
                        <w:rPr>
                          <w:rFonts w:cs="Arial"/>
                          <w:b/>
                        </w:rPr>
                      </w:pPr>
                      <w:r>
                        <w:rPr>
                          <w:rFonts w:cs="Arial"/>
                          <w:b/>
                        </w:rPr>
                        <w:t>2</w:t>
                      </w:r>
                      <w:r w:rsidRPr="007778AA">
                        <w:rPr>
                          <w:rFonts w:cs="Arial"/>
                          <w:b/>
                        </w:rPr>
                        <w:t xml:space="preserve">. </w:t>
                      </w:r>
                      <w:r>
                        <w:rPr>
                          <w:rFonts w:cs="Arial"/>
                          <w:b/>
                        </w:rPr>
                        <w:t>Seznam nabídek</w:t>
                      </w:r>
                    </w:p>
                    <w:p w14:paraId="558AB811" w14:textId="77777777" w:rsidR="00B1394F" w:rsidRPr="00F472DF" w:rsidRDefault="00B1394F" w:rsidP="00A35579">
                      <w:pPr>
                        <w:jc w:val="center"/>
                        <w:rPr>
                          <w:rFonts w:cs="Arial"/>
                          <w:b/>
                          <w:caps/>
                          <w:color w:val="0D0D0D"/>
                          <w:sz w:val="32"/>
                          <w:szCs w:val="32"/>
                        </w:rPr>
                      </w:pPr>
                    </w:p>
                  </w:txbxContent>
                </v:textbox>
              </v:rect>
            </w:pict>
          </mc:Fallback>
        </mc:AlternateContent>
      </w:r>
    </w:p>
    <w:p w14:paraId="5C08E99C" w14:textId="3AFCBC2B" w:rsidR="00A35579" w:rsidRDefault="00A35579" w:rsidP="00A35579">
      <w:pPr>
        <w:jc w:val="center"/>
        <w:rPr>
          <w:rFonts w:cs="Arial"/>
          <w:sz w:val="18"/>
          <w:szCs w:val="18"/>
        </w:rPr>
      </w:pPr>
    </w:p>
    <w:p w14:paraId="5CF6E787" w14:textId="77777777" w:rsidR="00A35579" w:rsidRDefault="00A35579" w:rsidP="00A35579">
      <w:pPr>
        <w:jc w:val="both"/>
        <w:rPr>
          <w:rFonts w:cs="Arial"/>
          <w:b/>
          <w:u w:val="single"/>
        </w:rPr>
      </w:pPr>
    </w:p>
    <w:p w14:paraId="071D086D" w14:textId="77777777" w:rsidR="00A35579" w:rsidRDefault="00A35579" w:rsidP="00A35579">
      <w:pPr>
        <w:jc w:val="both"/>
        <w:rPr>
          <w:rFonts w:cs="Arial"/>
        </w:rPr>
      </w:pPr>
    </w:p>
    <w:p w14:paraId="7458C40B" w14:textId="3A6C7C2F" w:rsidR="00BF681A" w:rsidRDefault="00BF681A" w:rsidP="00BF681A">
      <w:pPr>
        <w:jc w:val="both"/>
        <w:rPr>
          <w:rFonts w:cs="Arial"/>
          <w:b/>
        </w:rPr>
      </w:pPr>
      <w:r>
        <w:rPr>
          <w:rFonts w:cs="Arial"/>
        </w:rPr>
        <w:t xml:space="preserve">Lhůta pro podání nabídek byla do: </w:t>
      </w:r>
      <w:r>
        <w:rPr>
          <w:rFonts w:cs="Arial"/>
        </w:rPr>
        <w:tab/>
      </w:r>
      <w:r>
        <w:rPr>
          <w:rFonts w:cs="Arial"/>
        </w:rPr>
        <w:tab/>
      </w:r>
      <w:r>
        <w:rPr>
          <w:rFonts w:cs="Arial"/>
        </w:rPr>
        <w:tab/>
      </w:r>
      <w:r w:rsidR="00620659">
        <w:rPr>
          <w:rFonts w:cs="Arial"/>
          <w:b/>
        </w:rPr>
        <w:t>0</w:t>
      </w:r>
      <w:r w:rsidR="00892653">
        <w:rPr>
          <w:rFonts w:cs="Arial"/>
          <w:b/>
        </w:rPr>
        <w:t>6</w:t>
      </w:r>
      <w:r>
        <w:rPr>
          <w:rFonts w:cs="Arial"/>
          <w:b/>
        </w:rPr>
        <w:t>.</w:t>
      </w:r>
      <w:r w:rsidR="00620659">
        <w:rPr>
          <w:rFonts w:cs="Arial"/>
          <w:b/>
        </w:rPr>
        <w:t>01</w:t>
      </w:r>
      <w:r>
        <w:rPr>
          <w:rFonts w:cs="Arial"/>
          <w:b/>
        </w:rPr>
        <w:t>.</w:t>
      </w:r>
      <w:r w:rsidRPr="00661D82">
        <w:rPr>
          <w:rFonts w:cs="Arial"/>
          <w:b/>
        </w:rPr>
        <w:t>20</w:t>
      </w:r>
      <w:r w:rsidR="00505297">
        <w:rPr>
          <w:rFonts w:cs="Arial"/>
          <w:b/>
        </w:rPr>
        <w:t>2</w:t>
      </w:r>
      <w:r w:rsidR="00620659">
        <w:rPr>
          <w:rFonts w:cs="Arial"/>
          <w:b/>
        </w:rPr>
        <w:t>1</w:t>
      </w:r>
      <w:r w:rsidRPr="00661D82">
        <w:rPr>
          <w:rFonts w:cs="Arial"/>
          <w:b/>
        </w:rPr>
        <w:t xml:space="preserve"> </w:t>
      </w:r>
      <w:r w:rsidRPr="00550F98">
        <w:rPr>
          <w:rFonts w:cs="Arial"/>
          <w:b/>
        </w:rPr>
        <w:t xml:space="preserve">v </w:t>
      </w:r>
      <w:r>
        <w:rPr>
          <w:rFonts w:cs="Arial"/>
          <w:b/>
        </w:rPr>
        <w:t>09:00 hodin následně byly nabídky elektronicky zpřístupněny – otevřeny administrátorkou veřejných zakázek. Všechny nabídky byly podány v elektronické podobě.</w:t>
      </w:r>
    </w:p>
    <w:p w14:paraId="0C65DC00" w14:textId="77777777" w:rsidR="00BF681A" w:rsidRPr="00550F98" w:rsidRDefault="00BF681A" w:rsidP="00BF681A">
      <w:pPr>
        <w:jc w:val="both"/>
        <w:rPr>
          <w:rFonts w:cs="Arial"/>
          <w:b/>
        </w:rPr>
      </w:pPr>
    </w:p>
    <w:p w14:paraId="3AB5A52C" w14:textId="77777777" w:rsidR="00BF681A" w:rsidRDefault="00BF681A" w:rsidP="00BF681A">
      <w:pPr>
        <w:jc w:val="both"/>
        <w:rPr>
          <w:rFonts w:cs="Arial"/>
        </w:rPr>
      </w:pPr>
    </w:p>
    <w:p w14:paraId="658E5329" w14:textId="6363BBE9" w:rsidR="00BF681A" w:rsidRPr="00661D82" w:rsidRDefault="00BF681A" w:rsidP="00BF681A">
      <w:pPr>
        <w:jc w:val="both"/>
        <w:rPr>
          <w:rFonts w:cs="Arial"/>
          <w:b/>
          <w:color w:val="FF0000"/>
        </w:rPr>
      </w:pPr>
      <w:r>
        <w:rPr>
          <w:rFonts w:cs="Arial"/>
        </w:rPr>
        <w:t xml:space="preserve">Zadavatel do konce lhůty pro podání nabídek </w:t>
      </w:r>
      <w:r w:rsidRPr="000E2474">
        <w:rPr>
          <w:rFonts w:cs="Arial"/>
        </w:rPr>
        <w:t>přijal</w:t>
      </w:r>
      <w:r>
        <w:rPr>
          <w:rFonts w:cs="Arial"/>
        </w:rPr>
        <w:t>:</w:t>
      </w:r>
      <w:r w:rsidRPr="000E2474">
        <w:rPr>
          <w:rFonts w:cs="Arial"/>
        </w:rPr>
        <w:t xml:space="preserve"> </w:t>
      </w:r>
      <w:r>
        <w:rPr>
          <w:rFonts w:cs="Arial"/>
        </w:rPr>
        <w:tab/>
      </w:r>
      <w:r w:rsidR="00B4019E">
        <w:rPr>
          <w:rFonts w:cs="Arial"/>
          <w:b/>
        </w:rPr>
        <w:t>2</w:t>
      </w:r>
      <w:r w:rsidR="00CC7A92" w:rsidRPr="00CC7A92">
        <w:rPr>
          <w:rFonts w:cs="Arial"/>
          <w:b/>
        </w:rPr>
        <w:t xml:space="preserve"> nabíd</w:t>
      </w:r>
      <w:r w:rsidR="00BA26E2">
        <w:rPr>
          <w:rFonts w:cs="Arial"/>
          <w:b/>
        </w:rPr>
        <w:t>ky</w:t>
      </w:r>
    </w:p>
    <w:p w14:paraId="2019455B" w14:textId="77777777" w:rsidR="00BF681A" w:rsidRDefault="00BF681A" w:rsidP="00BF681A">
      <w:pPr>
        <w:jc w:val="both"/>
        <w:rPr>
          <w:rFonts w:cs="Arial"/>
          <w:b/>
        </w:rPr>
      </w:pPr>
    </w:p>
    <w:p w14:paraId="2BAC52D8" w14:textId="77777777" w:rsidR="00620659" w:rsidRDefault="00BF681A" w:rsidP="00620659">
      <w:pPr>
        <w:autoSpaceDE w:val="0"/>
        <w:autoSpaceDN w:val="0"/>
        <w:adjustRightInd w:val="0"/>
        <w:jc w:val="both"/>
        <w:rPr>
          <w:rFonts w:cs="Arial"/>
          <w:szCs w:val="20"/>
        </w:rPr>
      </w:pPr>
      <w:r>
        <w:rPr>
          <w:rFonts w:cs="Arial"/>
          <w:b/>
        </w:rPr>
        <w:t>Předpokládaná hodnota:</w:t>
      </w:r>
      <w:r>
        <w:rPr>
          <w:rFonts w:cs="Arial"/>
          <w:b/>
        </w:rPr>
        <w:tab/>
      </w:r>
      <w:r>
        <w:rPr>
          <w:rFonts w:cs="Arial"/>
          <w:b/>
        </w:rPr>
        <w:tab/>
      </w:r>
      <w:r>
        <w:rPr>
          <w:rFonts w:cs="Arial"/>
          <w:b/>
        </w:rPr>
        <w:tab/>
      </w:r>
      <w:r>
        <w:rPr>
          <w:rFonts w:cs="Arial"/>
          <w:b/>
        </w:rPr>
        <w:tab/>
      </w:r>
      <w:r w:rsidR="00620659" w:rsidRPr="00EC5C89">
        <w:rPr>
          <w:rFonts w:cs="Arial"/>
          <w:b/>
          <w:sz w:val="24"/>
        </w:rPr>
        <w:t>516.666 Kč bez DPH</w:t>
      </w:r>
      <w:r w:rsidR="00620659">
        <w:rPr>
          <w:rFonts w:cs="Arial"/>
          <w:szCs w:val="20"/>
        </w:rPr>
        <w:t xml:space="preserve">, tj. </w:t>
      </w:r>
      <w:r w:rsidR="00620659" w:rsidRPr="00AF66DA">
        <w:rPr>
          <w:rFonts w:cs="Arial"/>
          <w:szCs w:val="20"/>
        </w:rPr>
        <w:t>625</w:t>
      </w:r>
      <w:r w:rsidR="00620659">
        <w:rPr>
          <w:rFonts w:cs="Arial"/>
          <w:szCs w:val="20"/>
        </w:rPr>
        <w:t> </w:t>
      </w:r>
      <w:r w:rsidR="00620659" w:rsidRPr="00AF66DA">
        <w:rPr>
          <w:rFonts w:cs="Arial"/>
          <w:szCs w:val="20"/>
        </w:rPr>
        <w:t>16</w:t>
      </w:r>
      <w:r w:rsidR="00620659">
        <w:rPr>
          <w:rFonts w:cs="Arial"/>
          <w:szCs w:val="20"/>
        </w:rPr>
        <w:t xml:space="preserve">6 </w:t>
      </w:r>
      <w:r w:rsidR="00620659" w:rsidRPr="00E713BB">
        <w:rPr>
          <w:rFonts w:cs="Arial"/>
          <w:szCs w:val="20"/>
        </w:rPr>
        <w:t>Kč</w:t>
      </w:r>
      <w:r w:rsidR="00620659">
        <w:rPr>
          <w:rFonts w:cs="Arial"/>
          <w:szCs w:val="20"/>
        </w:rPr>
        <w:t xml:space="preserve"> s DPH.</w:t>
      </w:r>
    </w:p>
    <w:p w14:paraId="7ED55E08" w14:textId="657A9B7F" w:rsidR="004A5623" w:rsidRDefault="004A5623" w:rsidP="00A35579">
      <w:pPr>
        <w:jc w:val="both"/>
        <w:rPr>
          <w:rFonts w:cs="Arial"/>
        </w:rPr>
      </w:pPr>
    </w:p>
    <w:p w14:paraId="417407FA" w14:textId="77777777" w:rsidR="00843039" w:rsidRPr="00843039" w:rsidRDefault="00843039" w:rsidP="00843039">
      <w:pPr>
        <w:autoSpaceDE w:val="0"/>
        <w:autoSpaceDN w:val="0"/>
        <w:adjustRightInd w:val="0"/>
        <w:rPr>
          <w:rFonts w:cs="Arial"/>
          <w:b/>
          <w:bCs/>
          <w:szCs w:val="20"/>
        </w:rPr>
      </w:pPr>
      <w:r w:rsidRPr="00843039">
        <w:rPr>
          <w:rFonts w:cs="Arial"/>
          <w:b/>
          <w:bCs/>
          <w:szCs w:val="20"/>
        </w:rPr>
        <w:t>I. Nabídky doručené/stažené ve lhůtě pro podání nabídek</w:t>
      </w:r>
    </w:p>
    <w:p w14:paraId="2DE3A326" w14:textId="5DB5952D" w:rsidR="00843039" w:rsidRPr="00843039" w:rsidRDefault="00843039" w:rsidP="00843039">
      <w:pPr>
        <w:autoSpaceDE w:val="0"/>
        <w:autoSpaceDN w:val="0"/>
        <w:adjustRightInd w:val="0"/>
        <w:rPr>
          <w:rFonts w:cs="Arial"/>
          <w:b/>
          <w:bCs/>
          <w:szCs w:val="20"/>
        </w:rPr>
      </w:pPr>
      <w:r>
        <w:rPr>
          <w:rFonts w:cs="Arial"/>
          <w:b/>
          <w:bCs/>
          <w:szCs w:val="20"/>
        </w:rPr>
        <w:t xml:space="preserve">ID Stav Čas </w:t>
      </w:r>
      <w:r w:rsidRPr="00843039">
        <w:rPr>
          <w:rFonts w:cs="Arial"/>
          <w:b/>
          <w:bCs/>
          <w:szCs w:val="20"/>
        </w:rPr>
        <w:t>podání/stažení Název úč</w:t>
      </w:r>
      <w:r>
        <w:rPr>
          <w:rFonts w:cs="Arial"/>
          <w:b/>
          <w:bCs/>
          <w:szCs w:val="20"/>
        </w:rPr>
        <w:t xml:space="preserve">astníka IČO Autenticita </w:t>
      </w:r>
      <w:proofErr w:type="spellStart"/>
      <w:r>
        <w:rPr>
          <w:rFonts w:cs="Arial"/>
          <w:b/>
          <w:bCs/>
          <w:szCs w:val="20"/>
        </w:rPr>
        <w:t>Seriové</w:t>
      </w:r>
      <w:proofErr w:type="spellEnd"/>
      <w:r>
        <w:rPr>
          <w:rFonts w:cs="Arial"/>
          <w:b/>
          <w:bCs/>
          <w:szCs w:val="20"/>
        </w:rPr>
        <w:t xml:space="preserve"> </w:t>
      </w:r>
      <w:r w:rsidRPr="00843039">
        <w:rPr>
          <w:rFonts w:cs="Arial"/>
          <w:b/>
          <w:bCs/>
          <w:szCs w:val="20"/>
        </w:rPr>
        <w:t>číslo Vydavatel Manipulace</w:t>
      </w:r>
    </w:p>
    <w:p w14:paraId="7AFE97A4" w14:textId="447873E5" w:rsidR="00843039" w:rsidRPr="00843039" w:rsidRDefault="00843039" w:rsidP="00843039">
      <w:pPr>
        <w:autoSpaceDE w:val="0"/>
        <w:autoSpaceDN w:val="0"/>
        <w:adjustRightInd w:val="0"/>
        <w:rPr>
          <w:rFonts w:cs="Arial"/>
          <w:szCs w:val="20"/>
        </w:rPr>
      </w:pPr>
      <w:r>
        <w:rPr>
          <w:rFonts w:cs="Arial"/>
          <w:szCs w:val="20"/>
        </w:rPr>
        <w:t xml:space="preserve">26764 podaná 29.12.2020 12:10:12 Akademie digitální </w:t>
      </w:r>
      <w:r w:rsidRPr="00843039">
        <w:rPr>
          <w:rFonts w:cs="Arial"/>
          <w:szCs w:val="20"/>
        </w:rPr>
        <w:t>ekonomiky, s.r.o. 05610761 - - - Nebyla</w:t>
      </w:r>
    </w:p>
    <w:p w14:paraId="393FA038" w14:textId="752EEF8E" w:rsidR="00843039" w:rsidRPr="00843039" w:rsidRDefault="00843039" w:rsidP="00843039">
      <w:pPr>
        <w:autoSpaceDE w:val="0"/>
        <w:autoSpaceDN w:val="0"/>
        <w:adjustRightInd w:val="0"/>
        <w:rPr>
          <w:rFonts w:cs="Arial"/>
          <w:szCs w:val="20"/>
        </w:rPr>
      </w:pPr>
      <w:r>
        <w:rPr>
          <w:rFonts w:cs="Arial"/>
          <w:szCs w:val="20"/>
        </w:rPr>
        <w:t xml:space="preserve">26877 podaná 05.01.2021 </w:t>
      </w:r>
      <w:r w:rsidRPr="00843039">
        <w:rPr>
          <w:rFonts w:cs="Arial"/>
          <w:szCs w:val="20"/>
        </w:rPr>
        <w:t xml:space="preserve">13:43:46 AQE </w:t>
      </w:r>
      <w:proofErr w:type="spellStart"/>
      <w:r w:rsidRPr="00843039">
        <w:rPr>
          <w:rFonts w:cs="Arial"/>
          <w:szCs w:val="20"/>
        </w:rPr>
        <w:t>advisors</w:t>
      </w:r>
      <w:proofErr w:type="spellEnd"/>
      <w:r w:rsidRPr="00843039">
        <w:rPr>
          <w:rFonts w:cs="Arial"/>
          <w:szCs w:val="20"/>
        </w:rPr>
        <w:t>, a.s. 26954770 - - - Nebyla</w:t>
      </w:r>
    </w:p>
    <w:p w14:paraId="24A9030A" w14:textId="77777777" w:rsidR="00843039" w:rsidRDefault="00843039" w:rsidP="00843039">
      <w:pPr>
        <w:autoSpaceDE w:val="0"/>
        <w:autoSpaceDN w:val="0"/>
        <w:adjustRightInd w:val="0"/>
        <w:rPr>
          <w:rFonts w:cs="Arial"/>
          <w:b/>
          <w:bCs/>
          <w:szCs w:val="20"/>
        </w:rPr>
      </w:pPr>
    </w:p>
    <w:p w14:paraId="42236A54" w14:textId="20CA9369" w:rsidR="00620659" w:rsidRPr="00843039" w:rsidRDefault="00843039" w:rsidP="00843039">
      <w:pPr>
        <w:autoSpaceDE w:val="0"/>
        <w:autoSpaceDN w:val="0"/>
        <w:adjustRightInd w:val="0"/>
        <w:rPr>
          <w:rFonts w:cs="Arial"/>
          <w:b/>
          <w:bCs/>
          <w:szCs w:val="20"/>
        </w:rPr>
      </w:pPr>
      <w:r w:rsidRPr="00843039">
        <w:rPr>
          <w:rFonts w:cs="Arial"/>
          <w:b/>
          <w:bCs/>
          <w:szCs w:val="20"/>
        </w:rPr>
        <w:t>Celkový počet nabídek podaných ve lhůtě pro podání nabídek: 2</w:t>
      </w:r>
    </w:p>
    <w:p w14:paraId="63B2F0B4" w14:textId="77777777" w:rsidR="00620659" w:rsidRDefault="00620659" w:rsidP="001D3212">
      <w:pPr>
        <w:autoSpaceDE w:val="0"/>
        <w:autoSpaceDN w:val="0"/>
        <w:adjustRightInd w:val="0"/>
        <w:rPr>
          <w:rFonts w:cs="Arial"/>
          <w:b/>
          <w:bCs/>
          <w:szCs w:val="20"/>
        </w:rPr>
      </w:pPr>
    </w:p>
    <w:p w14:paraId="04D8973F" w14:textId="6BAF2610" w:rsidR="00302F74" w:rsidRPr="00DC0266" w:rsidRDefault="00DB2801" w:rsidP="001D3212">
      <w:pPr>
        <w:autoSpaceDE w:val="0"/>
        <w:autoSpaceDN w:val="0"/>
        <w:adjustRightInd w:val="0"/>
        <w:rPr>
          <w:rFonts w:cs="Arial"/>
          <w:b/>
          <w:bCs/>
          <w:szCs w:val="20"/>
        </w:rPr>
      </w:pPr>
      <w:r>
        <w:rPr>
          <w:noProof/>
        </w:rPr>
        <w:lastRenderedPageBreak/>
        <mc:AlternateContent>
          <mc:Choice Requires="wps">
            <w:drawing>
              <wp:anchor distT="0" distB="0" distL="114300" distR="114300" simplePos="0" relativeHeight="251670528" behindDoc="0" locked="0" layoutInCell="1" allowOverlap="1" wp14:anchorId="18B433B8" wp14:editId="04B40442">
                <wp:simplePos x="0" y="0"/>
                <wp:positionH relativeFrom="column">
                  <wp:posOffset>3811</wp:posOffset>
                </wp:positionH>
                <wp:positionV relativeFrom="paragraph">
                  <wp:posOffset>124460</wp:posOffset>
                </wp:positionV>
                <wp:extent cx="2647950" cy="295275"/>
                <wp:effectExtent l="0" t="0" r="19050" b="28575"/>
                <wp:wrapNone/>
                <wp:docPr id="9"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95275"/>
                        </a:xfrm>
                        <a:prstGeom prst="rect">
                          <a:avLst/>
                        </a:prstGeom>
                        <a:solidFill>
                          <a:srgbClr val="E5B8B7"/>
                        </a:solidFill>
                        <a:ln w="22225" cap="rnd">
                          <a:solidFill>
                            <a:srgbClr val="7F7F7F"/>
                          </a:solidFill>
                          <a:miter lim="800000"/>
                          <a:headEnd/>
                          <a:tailEnd/>
                        </a:ln>
                      </wps:spPr>
                      <wps:txbx>
                        <w:txbxContent>
                          <w:p w14:paraId="18670085" w14:textId="0D2A44C6" w:rsidR="00B1394F" w:rsidRPr="007778AA" w:rsidRDefault="00B1394F" w:rsidP="00302F74">
                            <w:pPr>
                              <w:jc w:val="both"/>
                              <w:rPr>
                                <w:rFonts w:cs="Arial"/>
                                <w:b/>
                              </w:rPr>
                            </w:pPr>
                            <w:r>
                              <w:rPr>
                                <w:rFonts w:cs="Arial"/>
                                <w:b/>
                              </w:rPr>
                              <w:t>3</w:t>
                            </w:r>
                            <w:r w:rsidRPr="007778AA">
                              <w:rPr>
                                <w:rFonts w:cs="Arial"/>
                                <w:b/>
                              </w:rPr>
                              <w:t xml:space="preserve">. </w:t>
                            </w:r>
                            <w:r w:rsidR="008C7B4E">
                              <w:rPr>
                                <w:rFonts w:cs="Arial"/>
                                <w:b/>
                              </w:rPr>
                              <w:t>I</w:t>
                            </w:r>
                            <w:r>
                              <w:rPr>
                                <w:rFonts w:cs="Arial"/>
                                <w:b/>
                              </w:rPr>
                              <w:t>dentifikační a ostatní údaje účastníků</w:t>
                            </w:r>
                          </w:p>
                          <w:p w14:paraId="428BB62C" w14:textId="77777777" w:rsidR="00B1394F" w:rsidRPr="00F472DF" w:rsidRDefault="00B1394F" w:rsidP="00302F74">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3pt;margin-top:9.8pt;width:208.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" fillcolor="#e5b8b7" strokecolor="#7f7f7f" strokeweight="1.75pt">
                <v:stroke endcap="round"/>
                <v:textbox>
                  <w:txbxContent>
                    <w:p w14:paraId="18670085" w14:textId="0D2A44C6" w:rsidR="00B1394F" w:rsidRPr="007778AA" w:rsidRDefault="00B1394F" w:rsidP="00302F74">
                      <w:pPr>
                        <w:jc w:val="both"/>
                        <w:rPr>
                          <w:rFonts w:cs="Arial"/>
                          <w:b/>
                        </w:rPr>
                      </w:pPr>
                      <w:r>
                        <w:rPr>
                          <w:rFonts w:cs="Arial"/>
                          <w:b/>
                        </w:rPr>
                        <w:t>3</w:t>
                      </w:r>
                      <w:r w:rsidRPr="007778AA">
                        <w:rPr>
                          <w:rFonts w:cs="Arial"/>
                          <w:b/>
                        </w:rPr>
                        <w:t xml:space="preserve">. </w:t>
                      </w:r>
                      <w:r w:rsidR="008C7B4E">
                        <w:rPr>
                          <w:rFonts w:cs="Arial"/>
                          <w:b/>
                        </w:rPr>
                        <w:t>I</w:t>
                      </w:r>
                      <w:bookmarkStart w:id="1" w:name="_GoBack"/>
                      <w:bookmarkEnd w:id="1"/>
                      <w:r>
                        <w:rPr>
                          <w:rFonts w:cs="Arial"/>
                          <w:b/>
                        </w:rPr>
                        <w:t>dentifikační a ostatní údaje účastníků</w:t>
                      </w:r>
                    </w:p>
                    <w:p w14:paraId="428BB62C" w14:textId="77777777" w:rsidR="00B1394F" w:rsidRPr="00F472DF" w:rsidRDefault="00B1394F" w:rsidP="00302F74">
                      <w:pPr>
                        <w:jc w:val="center"/>
                        <w:rPr>
                          <w:rFonts w:cs="Arial"/>
                          <w:b/>
                          <w:caps/>
                          <w:color w:val="0D0D0D"/>
                          <w:sz w:val="32"/>
                          <w:szCs w:val="32"/>
                        </w:rPr>
                      </w:pPr>
                    </w:p>
                  </w:txbxContent>
                </v:textbox>
              </v:rect>
            </w:pict>
          </mc:Fallback>
        </mc:AlternateContent>
      </w:r>
    </w:p>
    <w:p w14:paraId="042EF686" w14:textId="5923CE82" w:rsidR="00302F74" w:rsidRDefault="00302F74" w:rsidP="00302F74">
      <w:pPr>
        <w:jc w:val="center"/>
        <w:rPr>
          <w:rFonts w:cs="Arial"/>
          <w:sz w:val="18"/>
          <w:szCs w:val="18"/>
        </w:rPr>
      </w:pPr>
    </w:p>
    <w:p w14:paraId="6ECF0E5D" w14:textId="77777777" w:rsidR="00302F74" w:rsidRDefault="00302F74" w:rsidP="000E611E">
      <w:pPr>
        <w:jc w:val="both"/>
        <w:rPr>
          <w:rFonts w:cs="Arial"/>
        </w:rPr>
      </w:pPr>
    </w:p>
    <w:p w14:paraId="6AADA2BF" w14:textId="77777777" w:rsidR="005912E0" w:rsidRDefault="005912E0" w:rsidP="000E611E">
      <w:pPr>
        <w:jc w:val="both"/>
        <w:rPr>
          <w:rFonts w:cs="Arial"/>
        </w:rPr>
      </w:pPr>
    </w:p>
    <w:p w14:paraId="0E1DD347" w14:textId="77777777" w:rsidR="009A7FA3" w:rsidRDefault="009A7FA3" w:rsidP="000E611E">
      <w:pPr>
        <w:jc w:val="both"/>
        <w:rPr>
          <w:rFonts w:cs="Arial"/>
        </w:rPr>
      </w:pPr>
    </w:p>
    <w:tbl>
      <w:tblPr>
        <w:tblStyle w:val="Mkatabulky"/>
        <w:tblW w:w="0" w:type="auto"/>
        <w:tblLook w:val="04A0" w:firstRow="1" w:lastRow="0" w:firstColumn="1" w:lastColumn="0" w:noHBand="0" w:noVBand="1"/>
      </w:tblPr>
      <w:tblGrid>
        <w:gridCol w:w="4219"/>
        <w:gridCol w:w="5528"/>
      </w:tblGrid>
      <w:tr w:rsidR="009A7FA3" w14:paraId="1D5C120C" w14:textId="77777777" w:rsidTr="00B1394F">
        <w:trPr>
          <w:trHeight w:hRule="exact" w:val="567"/>
        </w:trPr>
        <w:tc>
          <w:tcPr>
            <w:tcW w:w="4219" w:type="dxa"/>
            <w:shd w:val="clear" w:color="auto" w:fill="F2DBDB" w:themeFill="accent2" w:themeFillTint="33"/>
          </w:tcPr>
          <w:p w14:paraId="71120A36" w14:textId="77777777" w:rsidR="009A7FA3" w:rsidRDefault="009A7FA3" w:rsidP="00B1394F">
            <w:pPr>
              <w:spacing w:line="280" w:lineRule="atLeast"/>
              <w:jc w:val="both"/>
              <w:rPr>
                <w:rFonts w:cs="Arial"/>
                <w:b/>
              </w:rPr>
            </w:pPr>
            <w:r>
              <w:rPr>
                <w:rFonts w:cs="Arial"/>
                <w:b/>
              </w:rPr>
              <w:t>Nabídka č.</w:t>
            </w:r>
            <w:r>
              <w:rPr>
                <w:rFonts w:cs="Arial"/>
                <w:b/>
                <w:sz w:val="40"/>
                <w:szCs w:val="40"/>
              </w:rPr>
              <w:t xml:space="preserve"> </w:t>
            </w:r>
            <w:r w:rsidRPr="005C565F">
              <w:rPr>
                <w:rFonts w:cs="Arial"/>
                <w:b/>
                <w:sz w:val="40"/>
                <w:szCs w:val="40"/>
              </w:rPr>
              <w:t>1</w:t>
            </w:r>
          </w:p>
        </w:tc>
        <w:tc>
          <w:tcPr>
            <w:tcW w:w="5528" w:type="dxa"/>
            <w:shd w:val="clear" w:color="auto" w:fill="F2DBDB" w:themeFill="accent2" w:themeFillTint="33"/>
          </w:tcPr>
          <w:p w14:paraId="5C1E9C39" w14:textId="77777777" w:rsidR="009A7FA3" w:rsidRDefault="009A7FA3" w:rsidP="00B1394F">
            <w:pPr>
              <w:spacing w:line="280" w:lineRule="atLeast"/>
              <w:jc w:val="both"/>
              <w:rPr>
                <w:rFonts w:cs="Arial"/>
                <w:b/>
              </w:rPr>
            </w:pPr>
          </w:p>
        </w:tc>
      </w:tr>
      <w:tr w:rsidR="009A7FA3" w14:paraId="4B413277" w14:textId="77777777" w:rsidTr="00B1394F">
        <w:trPr>
          <w:trHeight w:hRule="exact" w:val="397"/>
        </w:trPr>
        <w:tc>
          <w:tcPr>
            <w:tcW w:w="4219" w:type="dxa"/>
            <w:vAlign w:val="center"/>
          </w:tcPr>
          <w:p w14:paraId="702D19F1" w14:textId="77777777" w:rsidR="009A7FA3" w:rsidRDefault="009A7FA3" w:rsidP="00B1394F">
            <w:pPr>
              <w:spacing w:line="280" w:lineRule="atLeast"/>
              <w:rPr>
                <w:rFonts w:cs="Arial"/>
                <w:b/>
              </w:rPr>
            </w:pPr>
            <w:r>
              <w:rPr>
                <w:rFonts w:cs="Arial"/>
                <w:b/>
              </w:rPr>
              <w:t>Obchodní jméno:</w:t>
            </w:r>
          </w:p>
        </w:tc>
        <w:tc>
          <w:tcPr>
            <w:tcW w:w="5528" w:type="dxa"/>
            <w:vAlign w:val="center"/>
          </w:tcPr>
          <w:p w14:paraId="0D492C9D" w14:textId="3837DDD8" w:rsidR="009A7FA3" w:rsidRDefault="00843039" w:rsidP="00B1394F">
            <w:pPr>
              <w:spacing w:line="280" w:lineRule="atLeast"/>
              <w:rPr>
                <w:rFonts w:cs="Arial"/>
                <w:b/>
              </w:rPr>
            </w:pPr>
            <w:r>
              <w:rPr>
                <w:rFonts w:cs="Arial"/>
                <w:b/>
              </w:rPr>
              <w:t>Akademie digitální ekonomiky, s.r.o.</w:t>
            </w:r>
          </w:p>
        </w:tc>
      </w:tr>
      <w:tr w:rsidR="009A7FA3" w14:paraId="20E9B936" w14:textId="77777777" w:rsidTr="00B1394F">
        <w:trPr>
          <w:trHeight w:hRule="exact" w:val="397"/>
        </w:trPr>
        <w:tc>
          <w:tcPr>
            <w:tcW w:w="4219" w:type="dxa"/>
            <w:vAlign w:val="center"/>
          </w:tcPr>
          <w:p w14:paraId="1F39D83F" w14:textId="77777777" w:rsidR="009A7FA3" w:rsidRDefault="009A7FA3" w:rsidP="00B1394F">
            <w:pPr>
              <w:spacing w:line="280" w:lineRule="atLeast"/>
              <w:rPr>
                <w:rFonts w:cs="Arial"/>
                <w:b/>
              </w:rPr>
            </w:pPr>
            <w:r>
              <w:rPr>
                <w:rFonts w:cs="Arial"/>
                <w:b/>
              </w:rPr>
              <w:t>Sídlo:</w:t>
            </w:r>
          </w:p>
        </w:tc>
        <w:tc>
          <w:tcPr>
            <w:tcW w:w="5528" w:type="dxa"/>
            <w:vAlign w:val="center"/>
          </w:tcPr>
          <w:p w14:paraId="0929BAA3" w14:textId="524684D4" w:rsidR="009A7FA3" w:rsidRPr="00512211" w:rsidRDefault="00843039" w:rsidP="00B1394F">
            <w:pPr>
              <w:spacing w:line="280" w:lineRule="atLeast"/>
              <w:rPr>
                <w:rFonts w:cs="Arial"/>
              </w:rPr>
            </w:pPr>
            <w:r>
              <w:rPr>
                <w:rFonts w:cs="Arial"/>
              </w:rPr>
              <w:t>Blažkova 186, 104 00  Praha 10</w:t>
            </w:r>
          </w:p>
        </w:tc>
      </w:tr>
      <w:tr w:rsidR="009A7FA3" w14:paraId="412A42B3" w14:textId="77777777" w:rsidTr="00B1394F">
        <w:trPr>
          <w:trHeight w:hRule="exact" w:val="397"/>
        </w:trPr>
        <w:tc>
          <w:tcPr>
            <w:tcW w:w="4219" w:type="dxa"/>
            <w:vAlign w:val="center"/>
          </w:tcPr>
          <w:p w14:paraId="417316B9" w14:textId="77777777" w:rsidR="009A7FA3" w:rsidRDefault="009A7FA3" w:rsidP="00B1394F">
            <w:pPr>
              <w:spacing w:line="280" w:lineRule="atLeast"/>
              <w:rPr>
                <w:rFonts w:cs="Arial"/>
                <w:b/>
              </w:rPr>
            </w:pPr>
            <w:r>
              <w:rPr>
                <w:rFonts w:cs="Arial"/>
                <w:b/>
              </w:rPr>
              <w:t>IČ:</w:t>
            </w:r>
          </w:p>
        </w:tc>
        <w:tc>
          <w:tcPr>
            <w:tcW w:w="5528" w:type="dxa"/>
            <w:vAlign w:val="center"/>
          </w:tcPr>
          <w:p w14:paraId="773B8355" w14:textId="76629F4A" w:rsidR="009A7FA3" w:rsidRPr="00512211" w:rsidRDefault="00843039" w:rsidP="00DC0266">
            <w:pPr>
              <w:spacing w:line="280" w:lineRule="atLeast"/>
              <w:rPr>
                <w:rFonts w:cs="Arial"/>
              </w:rPr>
            </w:pPr>
            <w:r>
              <w:rPr>
                <w:rFonts w:cs="Arial"/>
              </w:rPr>
              <w:t>05610761</w:t>
            </w:r>
          </w:p>
        </w:tc>
      </w:tr>
      <w:tr w:rsidR="009A7FA3" w14:paraId="681E02DB" w14:textId="77777777" w:rsidTr="00B1394F">
        <w:trPr>
          <w:trHeight w:hRule="exact" w:val="567"/>
        </w:trPr>
        <w:tc>
          <w:tcPr>
            <w:tcW w:w="4219" w:type="dxa"/>
            <w:vAlign w:val="center"/>
          </w:tcPr>
          <w:p w14:paraId="0D4D9962" w14:textId="77777777" w:rsidR="009A7FA3" w:rsidRDefault="009A7FA3" w:rsidP="00B1394F">
            <w:pPr>
              <w:spacing w:line="280" w:lineRule="atLeast"/>
              <w:rPr>
                <w:rFonts w:cs="Arial"/>
                <w:b/>
              </w:rPr>
            </w:pPr>
            <w:r>
              <w:rPr>
                <w:rFonts w:cs="Arial"/>
                <w:b/>
              </w:rPr>
              <w:t>Údaje týkající se číselně vyjádřitelným kritériím hodnocení:</w:t>
            </w:r>
          </w:p>
        </w:tc>
        <w:tc>
          <w:tcPr>
            <w:tcW w:w="5528" w:type="dxa"/>
            <w:vAlign w:val="center"/>
          </w:tcPr>
          <w:p w14:paraId="7501FB99" w14:textId="4085D7C3" w:rsidR="009A7FA3" w:rsidRPr="00512211" w:rsidRDefault="00843039" w:rsidP="00B1394F">
            <w:pPr>
              <w:spacing w:line="280" w:lineRule="atLeast"/>
              <w:rPr>
                <w:rFonts w:cs="Arial"/>
              </w:rPr>
            </w:pPr>
            <w:r>
              <w:rPr>
                <w:rFonts w:cs="Arial"/>
              </w:rPr>
              <w:t>543.290 Kč s DPH</w:t>
            </w:r>
          </w:p>
        </w:tc>
      </w:tr>
    </w:tbl>
    <w:p w14:paraId="53AD881D" w14:textId="77777777" w:rsidR="00F47A02" w:rsidRDefault="00F47A02" w:rsidP="000E611E">
      <w:pPr>
        <w:jc w:val="both"/>
        <w:rPr>
          <w:rFonts w:cs="Arial"/>
        </w:rPr>
      </w:pPr>
    </w:p>
    <w:tbl>
      <w:tblPr>
        <w:tblStyle w:val="Mkatabulky"/>
        <w:tblW w:w="0" w:type="auto"/>
        <w:tblLook w:val="04A0" w:firstRow="1" w:lastRow="0" w:firstColumn="1" w:lastColumn="0" w:noHBand="0" w:noVBand="1"/>
      </w:tblPr>
      <w:tblGrid>
        <w:gridCol w:w="4219"/>
        <w:gridCol w:w="5528"/>
      </w:tblGrid>
      <w:tr w:rsidR="001F1EB1" w14:paraId="67DA29E7" w14:textId="77777777" w:rsidTr="002F3DBB">
        <w:trPr>
          <w:trHeight w:hRule="exact" w:val="567"/>
        </w:trPr>
        <w:tc>
          <w:tcPr>
            <w:tcW w:w="4219" w:type="dxa"/>
            <w:shd w:val="clear" w:color="auto" w:fill="F2DBDB" w:themeFill="accent2" w:themeFillTint="33"/>
          </w:tcPr>
          <w:p w14:paraId="24BAD65F" w14:textId="32875F15" w:rsidR="001F1EB1" w:rsidRDefault="001F1EB1" w:rsidP="002F3DBB">
            <w:pPr>
              <w:spacing w:line="280" w:lineRule="atLeast"/>
              <w:jc w:val="both"/>
              <w:rPr>
                <w:rFonts w:cs="Arial"/>
                <w:b/>
              </w:rPr>
            </w:pPr>
            <w:r>
              <w:rPr>
                <w:rFonts w:cs="Arial"/>
                <w:b/>
              </w:rPr>
              <w:t>Nabídka č.</w:t>
            </w:r>
            <w:r>
              <w:rPr>
                <w:rFonts w:cs="Arial"/>
                <w:b/>
                <w:sz w:val="40"/>
                <w:szCs w:val="40"/>
              </w:rPr>
              <w:t xml:space="preserve"> 2</w:t>
            </w:r>
          </w:p>
        </w:tc>
        <w:tc>
          <w:tcPr>
            <w:tcW w:w="5528" w:type="dxa"/>
            <w:shd w:val="clear" w:color="auto" w:fill="F2DBDB" w:themeFill="accent2" w:themeFillTint="33"/>
          </w:tcPr>
          <w:p w14:paraId="2EBEC6B7" w14:textId="77777777" w:rsidR="001F1EB1" w:rsidRDefault="001F1EB1" w:rsidP="002F3DBB">
            <w:pPr>
              <w:spacing w:line="280" w:lineRule="atLeast"/>
              <w:jc w:val="both"/>
              <w:rPr>
                <w:rFonts w:cs="Arial"/>
                <w:b/>
              </w:rPr>
            </w:pPr>
          </w:p>
        </w:tc>
      </w:tr>
      <w:tr w:rsidR="001F1EB1" w14:paraId="0376C505" w14:textId="77777777" w:rsidTr="002F3DBB">
        <w:trPr>
          <w:trHeight w:hRule="exact" w:val="397"/>
        </w:trPr>
        <w:tc>
          <w:tcPr>
            <w:tcW w:w="4219" w:type="dxa"/>
            <w:vAlign w:val="center"/>
          </w:tcPr>
          <w:p w14:paraId="37867170" w14:textId="77777777" w:rsidR="001F1EB1" w:rsidRDefault="001F1EB1" w:rsidP="002F3DBB">
            <w:pPr>
              <w:spacing w:line="280" w:lineRule="atLeast"/>
              <w:rPr>
                <w:rFonts w:cs="Arial"/>
                <w:b/>
              </w:rPr>
            </w:pPr>
            <w:r>
              <w:rPr>
                <w:rFonts w:cs="Arial"/>
                <w:b/>
              </w:rPr>
              <w:t>Obchodní jméno:</w:t>
            </w:r>
          </w:p>
        </w:tc>
        <w:tc>
          <w:tcPr>
            <w:tcW w:w="5528" w:type="dxa"/>
            <w:vAlign w:val="center"/>
          </w:tcPr>
          <w:p w14:paraId="3BBAAC74" w14:textId="69B333AC" w:rsidR="001F1EB1" w:rsidRDefault="00843039" w:rsidP="002F3DBB">
            <w:pPr>
              <w:spacing w:line="280" w:lineRule="atLeast"/>
              <w:rPr>
                <w:rFonts w:cs="Arial"/>
                <w:b/>
              </w:rPr>
            </w:pPr>
            <w:r>
              <w:rPr>
                <w:rFonts w:cs="Arial"/>
                <w:b/>
              </w:rPr>
              <w:t xml:space="preserve">AQE </w:t>
            </w:r>
            <w:proofErr w:type="spellStart"/>
            <w:r>
              <w:rPr>
                <w:rFonts w:cs="Arial"/>
                <w:b/>
              </w:rPr>
              <w:t>advisors</w:t>
            </w:r>
            <w:proofErr w:type="spellEnd"/>
            <w:r>
              <w:rPr>
                <w:rFonts w:cs="Arial"/>
                <w:b/>
              </w:rPr>
              <w:t>, a.s.</w:t>
            </w:r>
          </w:p>
        </w:tc>
      </w:tr>
      <w:tr w:rsidR="001F1EB1" w14:paraId="4CFA6EDC" w14:textId="77777777" w:rsidTr="002F3DBB">
        <w:trPr>
          <w:trHeight w:hRule="exact" w:val="397"/>
        </w:trPr>
        <w:tc>
          <w:tcPr>
            <w:tcW w:w="4219" w:type="dxa"/>
            <w:vAlign w:val="center"/>
          </w:tcPr>
          <w:p w14:paraId="7E711359" w14:textId="77777777" w:rsidR="001F1EB1" w:rsidRDefault="001F1EB1" w:rsidP="002F3DBB">
            <w:pPr>
              <w:spacing w:line="280" w:lineRule="atLeast"/>
              <w:rPr>
                <w:rFonts w:cs="Arial"/>
                <w:b/>
              </w:rPr>
            </w:pPr>
            <w:r>
              <w:rPr>
                <w:rFonts w:cs="Arial"/>
                <w:b/>
              </w:rPr>
              <w:t>Sídlo:</w:t>
            </w:r>
          </w:p>
        </w:tc>
        <w:tc>
          <w:tcPr>
            <w:tcW w:w="5528" w:type="dxa"/>
            <w:vAlign w:val="center"/>
          </w:tcPr>
          <w:p w14:paraId="530048EC" w14:textId="7AA1A886" w:rsidR="001F1EB1" w:rsidRPr="00512211" w:rsidRDefault="00843039" w:rsidP="00843039">
            <w:pPr>
              <w:spacing w:line="280" w:lineRule="atLeast"/>
              <w:rPr>
                <w:rFonts w:cs="Arial"/>
              </w:rPr>
            </w:pPr>
            <w:r>
              <w:rPr>
                <w:rFonts w:cs="Arial"/>
              </w:rPr>
              <w:t>třída Kpt. Jaroše 1944/31, 602 00 Brno</w:t>
            </w:r>
          </w:p>
        </w:tc>
      </w:tr>
      <w:tr w:rsidR="001F1EB1" w14:paraId="3CB4DAD6" w14:textId="77777777" w:rsidTr="002F3DBB">
        <w:trPr>
          <w:trHeight w:hRule="exact" w:val="397"/>
        </w:trPr>
        <w:tc>
          <w:tcPr>
            <w:tcW w:w="4219" w:type="dxa"/>
            <w:vAlign w:val="center"/>
          </w:tcPr>
          <w:p w14:paraId="3E7BC1B1" w14:textId="77777777" w:rsidR="001F1EB1" w:rsidRDefault="001F1EB1" w:rsidP="002F3DBB">
            <w:pPr>
              <w:spacing w:line="280" w:lineRule="atLeast"/>
              <w:rPr>
                <w:rFonts w:cs="Arial"/>
                <w:b/>
              </w:rPr>
            </w:pPr>
            <w:r>
              <w:rPr>
                <w:rFonts w:cs="Arial"/>
                <w:b/>
              </w:rPr>
              <w:t>IČ:</w:t>
            </w:r>
          </w:p>
        </w:tc>
        <w:tc>
          <w:tcPr>
            <w:tcW w:w="5528" w:type="dxa"/>
            <w:vAlign w:val="center"/>
          </w:tcPr>
          <w:p w14:paraId="2CC27FFD" w14:textId="26CB1EAF" w:rsidR="001F1EB1" w:rsidRPr="00512211" w:rsidRDefault="00843039" w:rsidP="002F3DBB">
            <w:pPr>
              <w:spacing w:line="280" w:lineRule="atLeast"/>
              <w:rPr>
                <w:rFonts w:cs="Arial"/>
              </w:rPr>
            </w:pPr>
            <w:r>
              <w:rPr>
                <w:rFonts w:cs="Arial"/>
              </w:rPr>
              <w:t>26954770</w:t>
            </w:r>
          </w:p>
        </w:tc>
      </w:tr>
      <w:tr w:rsidR="001F1EB1" w14:paraId="7DD5ED1C" w14:textId="77777777" w:rsidTr="002F3DBB">
        <w:trPr>
          <w:trHeight w:hRule="exact" w:val="567"/>
        </w:trPr>
        <w:tc>
          <w:tcPr>
            <w:tcW w:w="4219" w:type="dxa"/>
            <w:vAlign w:val="center"/>
          </w:tcPr>
          <w:p w14:paraId="013C19FD" w14:textId="77777777" w:rsidR="001F1EB1" w:rsidRDefault="001F1EB1" w:rsidP="002F3DBB">
            <w:pPr>
              <w:spacing w:line="280" w:lineRule="atLeast"/>
              <w:rPr>
                <w:rFonts w:cs="Arial"/>
                <w:b/>
              </w:rPr>
            </w:pPr>
            <w:r>
              <w:rPr>
                <w:rFonts w:cs="Arial"/>
                <w:b/>
              </w:rPr>
              <w:t>Údaje týkající se číselně vyjádřitelným kritériím hodnocení:</w:t>
            </w:r>
          </w:p>
        </w:tc>
        <w:tc>
          <w:tcPr>
            <w:tcW w:w="5528" w:type="dxa"/>
            <w:vAlign w:val="center"/>
          </w:tcPr>
          <w:p w14:paraId="79BDB501" w14:textId="5964D8BE" w:rsidR="001F1EB1" w:rsidRPr="00512211" w:rsidRDefault="00843039" w:rsidP="002F3DBB">
            <w:pPr>
              <w:spacing w:line="280" w:lineRule="atLeast"/>
              <w:rPr>
                <w:rFonts w:cs="Arial"/>
              </w:rPr>
            </w:pPr>
            <w:r>
              <w:rPr>
                <w:rFonts w:cs="Arial"/>
              </w:rPr>
              <w:t>532.400 Kč s DPH</w:t>
            </w:r>
          </w:p>
        </w:tc>
      </w:tr>
    </w:tbl>
    <w:p w14:paraId="434B94D4" w14:textId="77777777" w:rsidR="00F47A02" w:rsidRDefault="00F47A02" w:rsidP="001F1EB1">
      <w:pPr>
        <w:spacing w:line="280" w:lineRule="atLeast"/>
        <w:jc w:val="both"/>
        <w:rPr>
          <w:rFonts w:cs="Arial"/>
          <w:b/>
          <w:sz w:val="24"/>
        </w:rPr>
      </w:pPr>
    </w:p>
    <w:p w14:paraId="601641A6" w14:textId="77777777" w:rsidR="00F43F17" w:rsidRDefault="00F43F17" w:rsidP="001D3212">
      <w:pPr>
        <w:jc w:val="both"/>
        <w:rPr>
          <w:rFonts w:cs="Arial"/>
          <w:b/>
          <w:caps/>
          <w:sz w:val="24"/>
        </w:rPr>
      </w:pPr>
    </w:p>
    <w:p w14:paraId="50E16933" w14:textId="77777777" w:rsidR="00F43F17" w:rsidRDefault="00F43F17" w:rsidP="001D3212">
      <w:pPr>
        <w:jc w:val="both"/>
        <w:rPr>
          <w:rFonts w:cs="Arial"/>
          <w:b/>
          <w:caps/>
          <w:sz w:val="24"/>
        </w:rPr>
      </w:pPr>
    </w:p>
    <w:p w14:paraId="728DB8F1" w14:textId="77777777" w:rsidR="00F43F17" w:rsidRDefault="00F43F17" w:rsidP="001D3212">
      <w:pPr>
        <w:jc w:val="both"/>
        <w:rPr>
          <w:rFonts w:cs="Arial"/>
          <w:b/>
          <w:caps/>
          <w:sz w:val="24"/>
        </w:rPr>
      </w:pPr>
    </w:p>
    <w:p w14:paraId="41FCF993" w14:textId="77777777" w:rsidR="00F43F17" w:rsidRDefault="00F43F17" w:rsidP="001D3212">
      <w:pPr>
        <w:jc w:val="both"/>
        <w:rPr>
          <w:rFonts w:cs="Arial"/>
          <w:b/>
          <w:caps/>
          <w:sz w:val="24"/>
        </w:rPr>
      </w:pPr>
    </w:p>
    <w:p w14:paraId="20FF5831" w14:textId="77777777" w:rsidR="00F43F17" w:rsidRDefault="00F43F17" w:rsidP="001D3212">
      <w:pPr>
        <w:jc w:val="both"/>
        <w:rPr>
          <w:rFonts w:cs="Arial"/>
          <w:b/>
          <w:caps/>
          <w:sz w:val="24"/>
        </w:rPr>
      </w:pPr>
    </w:p>
    <w:p w14:paraId="7EE716D4" w14:textId="77777777" w:rsidR="00F43F17" w:rsidRDefault="00F43F17" w:rsidP="001D3212">
      <w:pPr>
        <w:jc w:val="both"/>
        <w:rPr>
          <w:rFonts w:cs="Arial"/>
          <w:b/>
          <w:caps/>
          <w:sz w:val="24"/>
        </w:rPr>
      </w:pPr>
    </w:p>
    <w:p w14:paraId="0CDBE192" w14:textId="77777777" w:rsidR="00843039" w:rsidRDefault="00843039" w:rsidP="001D3212">
      <w:pPr>
        <w:jc w:val="both"/>
        <w:rPr>
          <w:rFonts w:cs="Arial"/>
          <w:b/>
          <w:caps/>
          <w:sz w:val="24"/>
        </w:rPr>
      </w:pPr>
    </w:p>
    <w:p w14:paraId="6A694AC5" w14:textId="77777777" w:rsidR="00843039" w:rsidRDefault="00843039" w:rsidP="001D3212">
      <w:pPr>
        <w:jc w:val="both"/>
        <w:rPr>
          <w:rFonts w:cs="Arial"/>
          <w:b/>
          <w:caps/>
          <w:sz w:val="24"/>
        </w:rPr>
      </w:pPr>
    </w:p>
    <w:p w14:paraId="64665243" w14:textId="77777777" w:rsidR="00843039" w:rsidRDefault="00843039" w:rsidP="001D3212">
      <w:pPr>
        <w:jc w:val="both"/>
        <w:rPr>
          <w:rFonts w:cs="Arial"/>
          <w:b/>
          <w:caps/>
          <w:sz w:val="24"/>
        </w:rPr>
      </w:pPr>
    </w:p>
    <w:p w14:paraId="446EC75B" w14:textId="77777777" w:rsidR="00843039" w:rsidRDefault="00843039" w:rsidP="001D3212">
      <w:pPr>
        <w:jc w:val="both"/>
        <w:rPr>
          <w:rFonts w:cs="Arial"/>
          <w:b/>
          <w:caps/>
          <w:sz w:val="24"/>
        </w:rPr>
      </w:pPr>
    </w:p>
    <w:p w14:paraId="1738CE28" w14:textId="77777777" w:rsidR="00843039" w:rsidRDefault="00843039" w:rsidP="001D3212">
      <w:pPr>
        <w:jc w:val="both"/>
        <w:rPr>
          <w:rFonts w:cs="Arial"/>
          <w:b/>
          <w:caps/>
          <w:sz w:val="24"/>
        </w:rPr>
      </w:pPr>
    </w:p>
    <w:p w14:paraId="79499EA2" w14:textId="77777777" w:rsidR="00843039" w:rsidRDefault="00843039" w:rsidP="001D3212">
      <w:pPr>
        <w:jc w:val="both"/>
        <w:rPr>
          <w:rFonts w:cs="Arial"/>
          <w:b/>
          <w:caps/>
          <w:sz w:val="24"/>
        </w:rPr>
      </w:pPr>
    </w:p>
    <w:p w14:paraId="18579F58" w14:textId="77777777" w:rsidR="00843039" w:rsidRDefault="00843039" w:rsidP="001D3212">
      <w:pPr>
        <w:jc w:val="both"/>
        <w:rPr>
          <w:rFonts w:cs="Arial"/>
          <w:b/>
          <w:caps/>
          <w:sz w:val="24"/>
        </w:rPr>
      </w:pPr>
    </w:p>
    <w:p w14:paraId="7488BB6C" w14:textId="77777777" w:rsidR="00843039" w:rsidRDefault="00843039" w:rsidP="001D3212">
      <w:pPr>
        <w:jc w:val="both"/>
        <w:rPr>
          <w:rFonts w:cs="Arial"/>
          <w:b/>
          <w:caps/>
          <w:sz w:val="24"/>
        </w:rPr>
      </w:pPr>
    </w:p>
    <w:p w14:paraId="3C8B10E0" w14:textId="77777777" w:rsidR="00843039" w:rsidRDefault="00843039" w:rsidP="001D3212">
      <w:pPr>
        <w:jc w:val="both"/>
        <w:rPr>
          <w:rFonts w:cs="Arial"/>
          <w:b/>
          <w:caps/>
          <w:sz w:val="24"/>
        </w:rPr>
      </w:pPr>
    </w:p>
    <w:p w14:paraId="3E1337C5" w14:textId="77777777" w:rsidR="00843039" w:rsidRDefault="00843039" w:rsidP="001D3212">
      <w:pPr>
        <w:jc w:val="both"/>
        <w:rPr>
          <w:rFonts w:cs="Arial"/>
          <w:b/>
          <w:caps/>
          <w:sz w:val="24"/>
        </w:rPr>
      </w:pPr>
    </w:p>
    <w:p w14:paraId="401747D6" w14:textId="77777777" w:rsidR="004E30EE" w:rsidRDefault="004E30EE" w:rsidP="004E30EE">
      <w:pPr>
        <w:jc w:val="both"/>
        <w:rPr>
          <w:rFonts w:cs="Arial"/>
          <w:b/>
          <w:caps/>
          <w:sz w:val="24"/>
        </w:rPr>
      </w:pPr>
    </w:p>
    <w:p w14:paraId="12C1919F" w14:textId="77777777" w:rsidR="00F72E5D" w:rsidRDefault="00F72E5D" w:rsidP="004E30EE">
      <w:pPr>
        <w:jc w:val="both"/>
        <w:rPr>
          <w:rFonts w:cs="Arial"/>
          <w:b/>
          <w:caps/>
          <w:sz w:val="24"/>
        </w:rPr>
      </w:pPr>
    </w:p>
    <w:p w14:paraId="26FC4925" w14:textId="77777777" w:rsidR="00F72E5D" w:rsidRDefault="00F72E5D" w:rsidP="004E30EE">
      <w:pPr>
        <w:jc w:val="both"/>
        <w:rPr>
          <w:rFonts w:cs="Arial"/>
          <w:b/>
          <w:caps/>
          <w:sz w:val="24"/>
        </w:rPr>
      </w:pPr>
    </w:p>
    <w:p w14:paraId="378ED5C0" w14:textId="77777777" w:rsidR="00F72E5D" w:rsidRDefault="00F72E5D" w:rsidP="004E30EE">
      <w:pPr>
        <w:jc w:val="both"/>
        <w:rPr>
          <w:rFonts w:cs="Arial"/>
          <w:b/>
          <w:caps/>
          <w:sz w:val="24"/>
        </w:rPr>
      </w:pPr>
    </w:p>
    <w:p w14:paraId="7DAB0143" w14:textId="77777777" w:rsidR="00F72E5D" w:rsidRDefault="00F72E5D" w:rsidP="004E30EE">
      <w:pPr>
        <w:jc w:val="both"/>
        <w:rPr>
          <w:rFonts w:cs="Arial"/>
          <w:b/>
          <w:caps/>
          <w:sz w:val="24"/>
        </w:rPr>
      </w:pPr>
    </w:p>
    <w:p w14:paraId="245C515E" w14:textId="77777777" w:rsidR="00F72E5D" w:rsidRDefault="00F72E5D" w:rsidP="004E30EE">
      <w:pPr>
        <w:jc w:val="both"/>
        <w:rPr>
          <w:rFonts w:cs="Arial"/>
          <w:b/>
          <w:caps/>
          <w:sz w:val="24"/>
        </w:rPr>
      </w:pPr>
    </w:p>
    <w:p w14:paraId="04AA3787" w14:textId="77777777" w:rsidR="00F72E5D" w:rsidRDefault="00F72E5D" w:rsidP="004E30EE">
      <w:pPr>
        <w:jc w:val="both"/>
        <w:rPr>
          <w:rFonts w:cs="Arial"/>
          <w:b/>
          <w:caps/>
          <w:sz w:val="24"/>
        </w:rPr>
      </w:pPr>
    </w:p>
    <w:p w14:paraId="1120E840" w14:textId="77777777" w:rsidR="00F72E5D" w:rsidRDefault="00F72E5D" w:rsidP="004E30EE">
      <w:pPr>
        <w:jc w:val="both"/>
        <w:rPr>
          <w:rFonts w:cs="Arial"/>
          <w:b/>
          <w:caps/>
          <w:sz w:val="24"/>
        </w:rPr>
      </w:pPr>
    </w:p>
    <w:p w14:paraId="367A8730" w14:textId="77777777" w:rsidR="00F72E5D" w:rsidRDefault="00F72E5D" w:rsidP="004E30EE">
      <w:pPr>
        <w:jc w:val="both"/>
        <w:rPr>
          <w:rFonts w:cs="Arial"/>
          <w:b/>
          <w:caps/>
          <w:sz w:val="24"/>
        </w:rPr>
      </w:pPr>
    </w:p>
    <w:p w14:paraId="15A10F29" w14:textId="77777777" w:rsidR="00F72E5D" w:rsidRDefault="00F72E5D" w:rsidP="004E30EE">
      <w:pPr>
        <w:jc w:val="both"/>
        <w:rPr>
          <w:rFonts w:cs="Arial"/>
          <w:b/>
          <w:caps/>
          <w:sz w:val="24"/>
        </w:rPr>
      </w:pPr>
    </w:p>
    <w:p w14:paraId="5ECF5FC0" w14:textId="77777777" w:rsidR="00F72E5D" w:rsidRDefault="00F72E5D" w:rsidP="004E30EE">
      <w:pPr>
        <w:jc w:val="both"/>
        <w:rPr>
          <w:rFonts w:cs="Arial"/>
          <w:b/>
          <w:caps/>
          <w:sz w:val="24"/>
        </w:rPr>
      </w:pPr>
    </w:p>
    <w:p w14:paraId="54992A02" w14:textId="77777777" w:rsidR="00F72E5D" w:rsidRDefault="00F72E5D" w:rsidP="004E30EE">
      <w:pPr>
        <w:jc w:val="both"/>
        <w:rPr>
          <w:rFonts w:cs="Arial"/>
          <w:b/>
          <w:caps/>
          <w:sz w:val="24"/>
        </w:rPr>
      </w:pPr>
    </w:p>
    <w:p w14:paraId="12ED5FBA" w14:textId="77777777" w:rsidR="00F72E5D" w:rsidRDefault="00F72E5D" w:rsidP="004E30EE">
      <w:pPr>
        <w:jc w:val="both"/>
        <w:rPr>
          <w:rFonts w:cs="Arial"/>
          <w:b/>
          <w:caps/>
          <w:sz w:val="24"/>
        </w:rPr>
      </w:pPr>
    </w:p>
    <w:p w14:paraId="6F16D345" w14:textId="77777777" w:rsidR="00843039" w:rsidRPr="00BA26E2" w:rsidRDefault="00843039" w:rsidP="00843039">
      <w:pPr>
        <w:jc w:val="both"/>
        <w:rPr>
          <w:rFonts w:cs="Arial"/>
          <w:b/>
          <w:caps/>
          <w:sz w:val="24"/>
        </w:rPr>
      </w:pPr>
    </w:p>
    <w:p w14:paraId="59B3E7DD" w14:textId="77777777" w:rsidR="00843039" w:rsidRDefault="00843039" w:rsidP="00843039">
      <w:pPr>
        <w:jc w:val="center"/>
        <w:rPr>
          <w:rFonts w:cs="Arial"/>
          <w:sz w:val="18"/>
          <w:szCs w:val="18"/>
        </w:rPr>
      </w:pPr>
      <w:r>
        <w:rPr>
          <w:noProof/>
        </w:rPr>
        <mc:AlternateContent>
          <mc:Choice Requires="wps">
            <w:drawing>
              <wp:anchor distT="0" distB="0" distL="114300" distR="114300" simplePos="0" relativeHeight="251735040" behindDoc="0" locked="0" layoutInCell="1" allowOverlap="1" wp14:anchorId="5A9F7C3B" wp14:editId="336DD4BA">
                <wp:simplePos x="0" y="0"/>
                <wp:positionH relativeFrom="column">
                  <wp:posOffset>3810</wp:posOffset>
                </wp:positionH>
                <wp:positionV relativeFrom="paragraph">
                  <wp:posOffset>1905</wp:posOffset>
                </wp:positionV>
                <wp:extent cx="6096000" cy="561975"/>
                <wp:effectExtent l="0" t="0" r="19050" b="28575"/>
                <wp:wrapNone/>
                <wp:docPr id="2"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561975"/>
                        </a:xfrm>
                        <a:prstGeom prst="rect">
                          <a:avLst/>
                        </a:prstGeom>
                        <a:solidFill>
                          <a:srgbClr val="E5B8B7"/>
                        </a:solidFill>
                        <a:ln w="22225" cap="rnd">
                          <a:solidFill>
                            <a:srgbClr val="7F7F7F"/>
                          </a:solidFill>
                          <a:miter lim="800000"/>
                          <a:headEnd/>
                          <a:tailEnd/>
                        </a:ln>
                      </wps:spPr>
                      <wps:txbx>
                        <w:txbxContent>
                          <w:p w14:paraId="1EEB623D" w14:textId="77777777" w:rsidR="00843039" w:rsidRPr="00F472DF" w:rsidRDefault="00843039" w:rsidP="00843039">
                            <w:pPr>
                              <w:jc w:val="center"/>
                              <w:rPr>
                                <w:rFonts w:cs="Arial"/>
                                <w:b/>
                                <w:caps/>
                                <w:color w:val="0D0D0D"/>
                                <w:sz w:val="32"/>
                                <w:szCs w:val="32"/>
                              </w:rPr>
                            </w:pPr>
                            <w:r>
                              <w:rPr>
                                <w:rFonts w:cs="Arial"/>
                                <w:b/>
                                <w:caps/>
                                <w:color w:val="0D0D0D"/>
                                <w:sz w:val="32"/>
                                <w:szCs w:val="32"/>
                              </w:rPr>
                              <w:t xml:space="preserve">posouzení prokázání způsobilosti, kvalifikace a ostatních požadavků zadavatele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3pt;margin-top:.15pt;width:480pt;height:44.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" fillcolor="#e5b8b7" strokecolor="#7f7f7f" strokeweight="1.75pt">
                <v:stroke endcap="round"/>
                <v:textbox>
                  <w:txbxContent>
                    <w:p w14:paraId="1EEB623D" w14:textId="77777777" w:rsidR="00843039" w:rsidRPr="00F472DF" w:rsidRDefault="00843039" w:rsidP="00843039">
                      <w:pPr>
                        <w:jc w:val="center"/>
                        <w:rPr>
                          <w:rFonts w:cs="Arial"/>
                          <w:b/>
                          <w:caps/>
                          <w:color w:val="0D0D0D"/>
                          <w:sz w:val="32"/>
                          <w:szCs w:val="32"/>
                        </w:rPr>
                      </w:pPr>
                      <w:r>
                        <w:rPr>
                          <w:rFonts w:cs="Arial"/>
                          <w:b/>
                          <w:caps/>
                          <w:color w:val="0D0D0D"/>
                          <w:sz w:val="32"/>
                          <w:szCs w:val="32"/>
                        </w:rPr>
                        <w:t xml:space="preserve">posouzení prokázání způsobilosti, kvalifikace a ostatních požadavků zadavatele </w:t>
                      </w:r>
                    </w:p>
                  </w:txbxContent>
                </v:textbox>
              </v:rect>
            </w:pict>
          </mc:Fallback>
        </mc:AlternateContent>
      </w:r>
    </w:p>
    <w:p w14:paraId="65D2F568" w14:textId="77777777" w:rsidR="00843039" w:rsidRDefault="00843039" w:rsidP="00843039">
      <w:pPr>
        <w:pStyle w:val="Zkladntext"/>
        <w:rPr>
          <w:rFonts w:cs="Arial"/>
          <w:sz w:val="18"/>
          <w:szCs w:val="18"/>
        </w:rPr>
      </w:pPr>
    </w:p>
    <w:p w14:paraId="691D74BD" w14:textId="77777777" w:rsidR="00843039" w:rsidRPr="004760E3" w:rsidRDefault="00843039" w:rsidP="00843039">
      <w:pPr>
        <w:pStyle w:val="Nadpis3"/>
        <w:spacing w:line="280" w:lineRule="atLeast"/>
        <w:rPr>
          <w:rFonts w:ascii="Arial" w:hAnsi="Arial" w:cs="Arial"/>
          <w:szCs w:val="24"/>
        </w:rPr>
      </w:pPr>
    </w:p>
    <w:p w14:paraId="2A146E53" w14:textId="77777777" w:rsidR="00843039" w:rsidRDefault="00843039" w:rsidP="00843039">
      <w:pPr>
        <w:rPr>
          <w:sz w:val="32"/>
          <w:szCs w:val="32"/>
        </w:rPr>
      </w:pPr>
    </w:p>
    <w:p w14:paraId="6CD91CB3" w14:textId="77777777" w:rsidR="00843039" w:rsidRPr="0056479F" w:rsidRDefault="00843039" w:rsidP="00843039">
      <w:pPr>
        <w:pStyle w:val="Zkladntext"/>
        <w:jc w:val="left"/>
        <w:rPr>
          <w:rFonts w:cs="Arial"/>
          <w:sz w:val="20"/>
          <w:szCs w:val="20"/>
        </w:rPr>
      </w:pPr>
    </w:p>
    <w:p w14:paraId="602EE1DB" w14:textId="77777777" w:rsidR="00843039" w:rsidRDefault="00843039" w:rsidP="00843039">
      <w:pPr>
        <w:jc w:val="center"/>
        <w:rPr>
          <w:rFonts w:cs="Arial"/>
          <w:sz w:val="18"/>
          <w:szCs w:val="18"/>
        </w:rPr>
      </w:pPr>
      <w:r>
        <w:rPr>
          <w:noProof/>
        </w:rPr>
        <mc:AlternateContent>
          <mc:Choice Requires="wps">
            <w:drawing>
              <wp:anchor distT="0" distB="0" distL="114300" distR="114300" simplePos="0" relativeHeight="251736064" behindDoc="0" locked="0" layoutInCell="1" allowOverlap="1" wp14:anchorId="1786AFA0" wp14:editId="250C4E9D">
                <wp:simplePos x="0" y="0"/>
                <wp:positionH relativeFrom="column">
                  <wp:posOffset>3811</wp:posOffset>
                </wp:positionH>
                <wp:positionV relativeFrom="paragraph">
                  <wp:posOffset>-3175</wp:posOffset>
                </wp:positionV>
                <wp:extent cx="1352550" cy="295275"/>
                <wp:effectExtent l="0" t="0" r="19050" b="28575"/>
                <wp:wrapNone/>
                <wp:docPr id="3"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95275"/>
                        </a:xfrm>
                        <a:prstGeom prst="rect">
                          <a:avLst/>
                        </a:prstGeom>
                        <a:solidFill>
                          <a:srgbClr val="E5B8B7"/>
                        </a:solidFill>
                        <a:ln w="22225" cap="rnd">
                          <a:solidFill>
                            <a:srgbClr val="7F7F7F"/>
                          </a:solidFill>
                          <a:miter lim="800000"/>
                          <a:headEnd/>
                          <a:tailEnd/>
                        </a:ln>
                      </wps:spPr>
                      <wps:txbx>
                        <w:txbxContent>
                          <w:p w14:paraId="472491B5" w14:textId="77777777" w:rsidR="00843039" w:rsidRPr="007778AA" w:rsidRDefault="00843039" w:rsidP="00843039">
                            <w:pPr>
                              <w:jc w:val="both"/>
                              <w:rPr>
                                <w:rFonts w:cs="Arial"/>
                                <w:b/>
                              </w:rPr>
                            </w:pPr>
                            <w:r>
                              <w:rPr>
                                <w:rFonts w:cs="Arial"/>
                                <w:b/>
                              </w:rPr>
                              <w:t>1. Seznam dokladů</w:t>
                            </w:r>
                          </w:p>
                          <w:p w14:paraId="60F69489" w14:textId="77777777" w:rsidR="00843039" w:rsidRPr="00F472DF" w:rsidRDefault="00843039" w:rsidP="00843039">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2" style="position:absolute;left:0;text-align:left;margin-left:.3pt;margin-top:-.25pt;width:106.5pt;height:23.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" fillcolor="#e5b8b7" strokecolor="#7f7f7f" strokeweight="1.75pt">
                <v:stroke endcap="round"/>
                <v:textbox>
                  <w:txbxContent>
                    <w:p w14:paraId="472491B5" w14:textId="77777777" w:rsidR="00843039" w:rsidRPr="007778AA" w:rsidRDefault="00843039" w:rsidP="00843039">
                      <w:pPr>
                        <w:jc w:val="both"/>
                        <w:rPr>
                          <w:rFonts w:cs="Arial"/>
                          <w:b/>
                        </w:rPr>
                      </w:pPr>
                      <w:r>
                        <w:rPr>
                          <w:rFonts w:cs="Arial"/>
                          <w:b/>
                        </w:rPr>
                        <w:t>1. Seznam dokladů</w:t>
                      </w:r>
                    </w:p>
                    <w:p w14:paraId="60F69489" w14:textId="77777777" w:rsidR="00843039" w:rsidRPr="00F472DF" w:rsidRDefault="00843039" w:rsidP="00843039">
                      <w:pPr>
                        <w:jc w:val="center"/>
                        <w:rPr>
                          <w:rFonts w:cs="Arial"/>
                          <w:b/>
                          <w:caps/>
                          <w:color w:val="0D0D0D"/>
                          <w:sz w:val="32"/>
                          <w:szCs w:val="32"/>
                        </w:rPr>
                      </w:pPr>
                    </w:p>
                  </w:txbxContent>
                </v:textbox>
              </v:rect>
            </w:pict>
          </mc:Fallback>
        </mc:AlternateContent>
      </w:r>
    </w:p>
    <w:p w14:paraId="019B7EE1" w14:textId="77777777" w:rsidR="00843039" w:rsidRDefault="00843039" w:rsidP="00843039">
      <w:pPr>
        <w:pStyle w:val="Zkladntext"/>
        <w:rPr>
          <w:rFonts w:cs="Arial"/>
          <w:sz w:val="18"/>
          <w:szCs w:val="18"/>
        </w:rPr>
      </w:pPr>
    </w:p>
    <w:p w14:paraId="455F3BEE" w14:textId="77777777" w:rsidR="00843039" w:rsidRDefault="00843039" w:rsidP="00843039">
      <w:pPr>
        <w:jc w:val="both"/>
        <w:rPr>
          <w:rFonts w:cs="Arial"/>
        </w:rPr>
      </w:pPr>
    </w:p>
    <w:p w14:paraId="718AEA28" w14:textId="77777777" w:rsidR="00843039" w:rsidRPr="00C55A1F" w:rsidRDefault="00843039" w:rsidP="00843039">
      <w:pPr>
        <w:jc w:val="both"/>
        <w:rPr>
          <w:rFonts w:cs="Arial"/>
          <w:b/>
          <w:szCs w:val="20"/>
        </w:rPr>
      </w:pPr>
      <w:r w:rsidRPr="00C55A1F">
        <w:rPr>
          <w:rFonts w:cs="Arial"/>
          <w:b/>
          <w:szCs w:val="20"/>
        </w:rPr>
        <w:t>Seznam dokladů, které zadavatel požadoval prokázat:</w:t>
      </w:r>
    </w:p>
    <w:p w14:paraId="16291496" w14:textId="6AAA56EE" w:rsidR="00843039" w:rsidRDefault="00843039" w:rsidP="00843039">
      <w:pPr>
        <w:jc w:val="both"/>
        <w:rPr>
          <w:rFonts w:cs="Arial"/>
        </w:rPr>
      </w:pPr>
      <w:r>
        <w:rPr>
          <w:rFonts w:cs="Arial"/>
        </w:rPr>
        <w:t>Profesní způsobilost, Technickou kvalifikaci</w:t>
      </w:r>
    </w:p>
    <w:p w14:paraId="41078154" w14:textId="77777777" w:rsidR="00843039" w:rsidRDefault="00843039" w:rsidP="00843039">
      <w:pPr>
        <w:spacing w:line="280" w:lineRule="atLeast"/>
        <w:jc w:val="both"/>
        <w:rPr>
          <w:rFonts w:cs="Arial"/>
        </w:rPr>
      </w:pPr>
    </w:p>
    <w:p w14:paraId="57F94E41" w14:textId="77777777" w:rsidR="00843039" w:rsidRPr="00C55A1F" w:rsidRDefault="00843039" w:rsidP="00843039">
      <w:pPr>
        <w:spacing w:line="280" w:lineRule="atLeast"/>
        <w:jc w:val="both"/>
        <w:rPr>
          <w:rFonts w:cs="Arial"/>
          <w:b/>
        </w:rPr>
      </w:pPr>
      <w:r w:rsidRPr="00C55A1F">
        <w:rPr>
          <w:rFonts w:cs="Arial"/>
          <w:b/>
        </w:rPr>
        <w:t>Ostatní požadavky zadavatele:</w:t>
      </w:r>
    </w:p>
    <w:p w14:paraId="123BEC2F" w14:textId="77777777" w:rsidR="00843039" w:rsidRDefault="00843039" w:rsidP="00843039">
      <w:pPr>
        <w:jc w:val="both"/>
        <w:rPr>
          <w:rFonts w:cs="Arial"/>
        </w:rPr>
      </w:pPr>
      <w:r>
        <w:rPr>
          <w:rFonts w:cs="Arial"/>
        </w:rPr>
        <w:t>Čestné prohlášení o bezdlužnosti, Smlouva o dílo, Krycí list, Rozpis ceny</w:t>
      </w:r>
    </w:p>
    <w:p w14:paraId="10BAD158" w14:textId="77777777" w:rsidR="00ED4F66" w:rsidRDefault="00ED4F66" w:rsidP="00843039">
      <w:pPr>
        <w:pStyle w:val="Zkladntext"/>
        <w:jc w:val="left"/>
        <w:rPr>
          <w:rFonts w:cs="Arial"/>
          <w:sz w:val="20"/>
          <w:szCs w:val="20"/>
        </w:rPr>
      </w:pPr>
    </w:p>
    <w:p w14:paraId="1FE06F03" w14:textId="77777777" w:rsidR="00843039" w:rsidRPr="0056479F" w:rsidRDefault="00843039" w:rsidP="00843039">
      <w:pPr>
        <w:pStyle w:val="Zkladntext"/>
        <w:jc w:val="left"/>
        <w:rPr>
          <w:rFonts w:cs="Arial"/>
          <w:sz w:val="20"/>
          <w:szCs w:val="20"/>
        </w:rPr>
      </w:pPr>
      <w:r>
        <w:rPr>
          <w:noProof/>
        </w:rPr>
        <mc:AlternateContent>
          <mc:Choice Requires="wps">
            <w:drawing>
              <wp:anchor distT="0" distB="0" distL="114300" distR="114300" simplePos="0" relativeHeight="251737088" behindDoc="0" locked="0" layoutInCell="1" allowOverlap="1" wp14:anchorId="6430AD6E" wp14:editId="3A7A5158">
                <wp:simplePos x="0" y="0"/>
                <wp:positionH relativeFrom="column">
                  <wp:posOffset>4115</wp:posOffset>
                </wp:positionH>
                <wp:positionV relativeFrom="paragraph">
                  <wp:posOffset>132690</wp:posOffset>
                </wp:positionV>
                <wp:extent cx="3584448" cy="295275"/>
                <wp:effectExtent l="0" t="0" r="16510" b="28575"/>
                <wp:wrapNone/>
                <wp:docPr id="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4448" cy="295275"/>
                        </a:xfrm>
                        <a:prstGeom prst="rect">
                          <a:avLst/>
                        </a:prstGeom>
                        <a:solidFill>
                          <a:srgbClr val="E5B8B7"/>
                        </a:solidFill>
                        <a:ln w="22225" cap="rnd">
                          <a:solidFill>
                            <a:srgbClr val="7F7F7F"/>
                          </a:solidFill>
                          <a:miter lim="800000"/>
                          <a:headEnd/>
                          <a:tailEnd/>
                        </a:ln>
                      </wps:spPr>
                      <wps:txbx>
                        <w:txbxContent>
                          <w:p w14:paraId="6EAD260E" w14:textId="4998FA35" w:rsidR="00843039" w:rsidRPr="007778AA" w:rsidRDefault="00843039" w:rsidP="00843039">
                            <w:pPr>
                              <w:jc w:val="both"/>
                              <w:rPr>
                                <w:rFonts w:cs="Arial"/>
                                <w:b/>
                              </w:rPr>
                            </w:pPr>
                            <w:r>
                              <w:rPr>
                                <w:rFonts w:cs="Arial"/>
                                <w:b/>
                              </w:rPr>
                              <w:t xml:space="preserve">2. Údaje rozhodné pro prokázání splnění – </w:t>
                            </w:r>
                            <w:r w:rsidR="00FD75BD">
                              <w:rPr>
                                <w:rFonts w:cs="Arial"/>
                                <w:b/>
                              </w:rPr>
                              <w:t>06.01.2021</w:t>
                            </w:r>
                          </w:p>
                          <w:p w14:paraId="0399E292" w14:textId="77777777" w:rsidR="00843039" w:rsidRPr="00F472DF" w:rsidRDefault="00843039" w:rsidP="00843039">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3pt;margin-top:10.45pt;width:282.25pt;height:23.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" fillcolor="#e5b8b7" strokecolor="#7f7f7f" strokeweight="1.75pt">
                <v:stroke endcap="round"/>
                <v:textbox>
                  <w:txbxContent>
                    <w:p w14:paraId="6EAD260E" w14:textId="4998FA35" w:rsidR="00843039" w:rsidRPr="007778AA" w:rsidRDefault="00843039" w:rsidP="00843039">
                      <w:pPr>
                        <w:jc w:val="both"/>
                        <w:rPr>
                          <w:rFonts w:cs="Arial"/>
                          <w:b/>
                        </w:rPr>
                      </w:pPr>
                      <w:r>
                        <w:rPr>
                          <w:rFonts w:cs="Arial"/>
                          <w:b/>
                        </w:rPr>
                        <w:t xml:space="preserve">2. Údaje rozhodné pro prokázání splnění – </w:t>
                      </w:r>
                      <w:r w:rsidR="00FD75BD">
                        <w:rPr>
                          <w:rFonts w:cs="Arial"/>
                          <w:b/>
                        </w:rPr>
                        <w:t>06.01.2021</w:t>
                      </w:r>
                    </w:p>
                    <w:p w14:paraId="0399E292" w14:textId="77777777" w:rsidR="00843039" w:rsidRPr="00F472DF" w:rsidRDefault="00843039" w:rsidP="00843039">
                      <w:pPr>
                        <w:jc w:val="center"/>
                        <w:rPr>
                          <w:rFonts w:cs="Arial"/>
                          <w:b/>
                          <w:caps/>
                          <w:color w:val="0D0D0D"/>
                          <w:sz w:val="32"/>
                          <w:szCs w:val="32"/>
                        </w:rPr>
                      </w:pPr>
                    </w:p>
                  </w:txbxContent>
                </v:textbox>
              </v:rect>
            </w:pict>
          </mc:Fallback>
        </mc:AlternateContent>
      </w:r>
    </w:p>
    <w:p w14:paraId="000F98D1" w14:textId="77777777" w:rsidR="00843039" w:rsidRDefault="00843039" w:rsidP="00843039">
      <w:pPr>
        <w:jc w:val="center"/>
        <w:rPr>
          <w:rFonts w:cs="Arial"/>
          <w:sz w:val="18"/>
          <w:szCs w:val="18"/>
        </w:rPr>
      </w:pPr>
    </w:p>
    <w:p w14:paraId="71662B6B" w14:textId="77777777" w:rsidR="00843039" w:rsidRPr="00086500" w:rsidRDefault="00843039" w:rsidP="00843039">
      <w:pPr>
        <w:pStyle w:val="Zkladntext"/>
        <w:rPr>
          <w:rFonts w:cs="Arial"/>
          <w:b w:val="0"/>
          <w:sz w:val="18"/>
          <w:szCs w:val="18"/>
        </w:rPr>
      </w:pPr>
    </w:p>
    <w:p w14:paraId="779C8920" w14:textId="77777777" w:rsidR="00843039" w:rsidRDefault="00843039" w:rsidP="00843039">
      <w:pPr>
        <w:spacing w:line="280" w:lineRule="atLeast"/>
        <w:jc w:val="both"/>
        <w:rPr>
          <w:rFonts w:cs="Arial"/>
        </w:rPr>
      </w:pPr>
    </w:p>
    <w:tbl>
      <w:tblPr>
        <w:tblStyle w:val="Mkatabulky"/>
        <w:tblW w:w="0" w:type="auto"/>
        <w:tblLook w:val="04A0" w:firstRow="1" w:lastRow="0" w:firstColumn="1" w:lastColumn="0" w:noHBand="0" w:noVBand="1"/>
      </w:tblPr>
      <w:tblGrid>
        <w:gridCol w:w="4219"/>
        <w:gridCol w:w="5528"/>
      </w:tblGrid>
      <w:tr w:rsidR="00843039" w14:paraId="0F292034" w14:textId="77777777" w:rsidTr="004C2695">
        <w:trPr>
          <w:trHeight w:hRule="exact" w:val="567"/>
        </w:trPr>
        <w:tc>
          <w:tcPr>
            <w:tcW w:w="4219" w:type="dxa"/>
            <w:shd w:val="clear" w:color="auto" w:fill="F2DBDB" w:themeFill="accent2" w:themeFillTint="33"/>
          </w:tcPr>
          <w:p w14:paraId="4B45959F" w14:textId="77777777" w:rsidR="00843039" w:rsidRDefault="00843039" w:rsidP="004C2695">
            <w:pPr>
              <w:spacing w:line="280" w:lineRule="atLeast"/>
              <w:jc w:val="both"/>
              <w:rPr>
                <w:rFonts w:cs="Arial"/>
                <w:b/>
              </w:rPr>
            </w:pPr>
            <w:r>
              <w:rPr>
                <w:rFonts w:cs="Arial"/>
                <w:b/>
              </w:rPr>
              <w:t>Nabídka č.</w:t>
            </w:r>
            <w:r>
              <w:rPr>
                <w:rFonts w:cs="Arial"/>
                <w:b/>
                <w:sz w:val="40"/>
                <w:szCs w:val="40"/>
              </w:rPr>
              <w:t xml:space="preserve"> 1</w:t>
            </w:r>
          </w:p>
        </w:tc>
        <w:tc>
          <w:tcPr>
            <w:tcW w:w="5528" w:type="dxa"/>
            <w:shd w:val="clear" w:color="auto" w:fill="F2DBDB" w:themeFill="accent2" w:themeFillTint="33"/>
          </w:tcPr>
          <w:p w14:paraId="4789DE7C" w14:textId="77777777" w:rsidR="00843039" w:rsidRDefault="00843039" w:rsidP="004C2695">
            <w:pPr>
              <w:spacing w:line="280" w:lineRule="atLeast"/>
              <w:jc w:val="both"/>
              <w:rPr>
                <w:rFonts w:cs="Arial"/>
                <w:b/>
              </w:rPr>
            </w:pPr>
          </w:p>
        </w:tc>
      </w:tr>
      <w:tr w:rsidR="00843039" w14:paraId="07684AA8" w14:textId="77777777" w:rsidTr="004C2695">
        <w:trPr>
          <w:trHeight w:hRule="exact" w:val="397"/>
        </w:trPr>
        <w:tc>
          <w:tcPr>
            <w:tcW w:w="4219" w:type="dxa"/>
            <w:vAlign w:val="center"/>
          </w:tcPr>
          <w:p w14:paraId="37C5269C" w14:textId="77777777" w:rsidR="00843039" w:rsidRDefault="00843039" w:rsidP="004C2695">
            <w:pPr>
              <w:spacing w:line="280" w:lineRule="atLeast"/>
              <w:rPr>
                <w:rFonts w:cs="Arial"/>
                <w:b/>
              </w:rPr>
            </w:pPr>
            <w:r>
              <w:rPr>
                <w:rFonts w:cs="Arial"/>
                <w:b/>
              </w:rPr>
              <w:t>Obchodní jméno:</w:t>
            </w:r>
          </w:p>
        </w:tc>
        <w:tc>
          <w:tcPr>
            <w:tcW w:w="5528" w:type="dxa"/>
            <w:vAlign w:val="center"/>
          </w:tcPr>
          <w:p w14:paraId="2166FF99" w14:textId="6861F121" w:rsidR="00843039" w:rsidRDefault="00843039" w:rsidP="004C2695">
            <w:pPr>
              <w:spacing w:line="280" w:lineRule="atLeast"/>
              <w:rPr>
                <w:rFonts w:cs="Arial"/>
                <w:b/>
              </w:rPr>
            </w:pPr>
            <w:r>
              <w:rPr>
                <w:rFonts w:cs="Arial"/>
                <w:b/>
              </w:rPr>
              <w:t>Akademie digitální ekonomiky, s.r.o.</w:t>
            </w:r>
          </w:p>
        </w:tc>
      </w:tr>
      <w:tr w:rsidR="00843039" w14:paraId="5EFAD9BC" w14:textId="77777777" w:rsidTr="004C2695">
        <w:trPr>
          <w:trHeight w:hRule="exact" w:val="397"/>
        </w:trPr>
        <w:tc>
          <w:tcPr>
            <w:tcW w:w="4219" w:type="dxa"/>
            <w:vAlign w:val="center"/>
          </w:tcPr>
          <w:p w14:paraId="4704B9BE" w14:textId="77777777" w:rsidR="00843039" w:rsidRDefault="00843039" w:rsidP="004C2695">
            <w:pPr>
              <w:spacing w:line="280" w:lineRule="atLeast"/>
              <w:rPr>
                <w:rFonts w:cs="Arial"/>
                <w:b/>
              </w:rPr>
            </w:pPr>
            <w:r>
              <w:rPr>
                <w:rFonts w:cs="Arial"/>
                <w:b/>
              </w:rPr>
              <w:t>Sídlo:</w:t>
            </w:r>
          </w:p>
        </w:tc>
        <w:tc>
          <w:tcPr>
            <w:tcW w:w="5528" w:type="dxa"/>
            <w:vAlign w:val="center"/>
          </w:tcPr>
          <w:p w14:paraId="1B567608" w14:textId="2C165AF5" w:rsidR="00843039" w:rsidRPr="00512211" w:rsidRDefault="00843039" w:rsidP="004C2695">
            <w:pPr>
              <w:spacing w:line="280" w:lineRule="atLeast"/>
              <w:rPr>
                <w:rFonts w:cs="Arial"/>
              </w:rPr>
            </w:pPr>
            <w:r>
              <w:rPr>
                <w:rFonts w:cs="Arial"/>
              </w:rPr>
              <w:t>Blažkova 186, 104 00  Praha 10</w:t>
            </w:r>
          </w:p>
        </w:tc>
      </w:tr>
      <w:tr w:rsidR="00843039" w14:paraId="3B3AEB4E" w14:textId="77777777" w:rsidTr="004C2695">
        <w:trPr>
          <w:trHeight w:hRule="exact" w:val="397"/>
        </w:trPr>
        <w:tc>
          <w:tcPr>
            <w:tcW w:w="4219" w:type="dxa"/>
            <w:vAlign w:val="center"/>
          </w:tcPr>
          <w:p w14:paraId="587FF06A" w14:textId="77777777" w:rsidR="00843039" w:rsidRDefault="00843039" w:rsidP="004C2695">
            <w:pPr>
              <w:spacing w:line="280" w:lineRule="atLeast"/>
              <w:rPr>
                <w:rFonts w:cs="Arial"/>
                <w:b/>
              </w:rPr>
            </w:pPr>
            <w:r>
              <w:rPr>
                <w:rFonts w:cs="Arial"/>
                <w:b/>
              </w:rPr>
              <w:t>IČ:</w:t>
            </w:r>
          </w:p>
        </w:tc>
        <w:tc>
          <w:tcPr>
            <w:tcW w:w="5528" w:type="dxa"/>
            <w:vAlign w:val="center"/>
          </w:tcPr>
          <w:p w14:paraId="3F36FAA9" w14:textId="1BA9E8DA" w:rsidR="00843039" w:rsidRPr="00512211" w:rsidRDefault="00843039" w:rsidP="004C2695">
            <w:pPr>
              <w:spacing w:line="280" w:lineRule="atLeast"/>
              <w:rPr>
                <w:rFonts w:cs="Arial"/>
              </w:rPr>
            </w:pPr>
            <w:r>
              <w:rPr>
                <w:rFonts w:cs="Arial"/>
              </w:rPr>
              <w:t>05610761</w:t>
            </w:r>
          </w:p>
        </w:tc>
      </w:tr>
      <w:tr w:rsidR="00843039" w14:paraId="6A930C04" w14:textId="77777777" w:rsidTr="004C2695">
        <w:trPr>
          <w:trHeight w:hRule="exact" w:val="397"/>
        </w:trPr>
        <w:tc>
          <w:tcPr>
            <w:tcW w:w="4219" w:type="dxa"/>
            <w:vAlign w:val="center"/>
          </w:tcPr>
          <w:p w14:paraId="7A900A87" w14:textId="77777777" w:rsidR="00843039" w:rsidRDefault="00843039" w:rsidP="004C2695">
            <w:pPr>
              <w:spacing w:line="280" w:lineRule="atLeast"/>
              <w:rPr>
                <w:rFonts w:cs="Arial"/>
                <w:b/>
              </w:rPr>
            </w:pPr>
            <w:r>
              <w:rPr>
                <w:rFonts w:cs="Arial"/>
                <w:b/>
              </w:rPr>
              <w:t>Profesní způsobilost:</w:t>
            </w:r>
          </w:p>
        </w:tc>
        <w:tc>
          <w:tcPr>
            <w:tcW w:w="5528" w:type="dxa"/>
            <w:vAlign w:val="center"/>
          </w:tcPr>
          <w:p w14:paraId="02F0CA71" w14:textId="36DD0137" w:rsidR="00843039" w:rsidRPr="00512211" w:rsidRDefault="005B64D6" w:rsidP="004C2695">
            <w:pPr>
              <w:spacing w:line="280" w:lineRule="atLeast"/>
              <w:jc w:val="both"/>
              <w:rPr>
                <w:rFonts w:cs="Arial"/>
              </w:rPr>
            </w:pPr>
            <w:r>
              <w:rPr>
                <w:rFonts w:cs="Arial"/>
              </w:rPr>
              <w:t>ANO</w:t>
            </w:r>
          </w:p>
        </w:tc>
      </w:tr>
      <w:tr w:rsidR="005B64D6" w14:paraId="178B2CCF" w14:textId="77777777" w:rsidTr="00ED4F66">
        <w:trPr>
          <w:trHeight w:hRule="exact" w:val="2268"/>
        </w:trPr>
        <w:tc>
          <w:tcPr>
            <w:tcW w:w="4219" w:type="dxa"/>
            <w:vAlign w:val="center"/>
          </w:tcPr>
          <w:p w14:paraId="5097413A" w14:textId="27999228" w:rsidR="005B64D6" w:rsidRDefault="005B64D6" w:rsidP="00ED4F66">
            <w:pPr>
              <w:spacing w:line="280" w:lineRule="atLeast"/>
              <w:rPr>
                <w:rFonts w:cs="Arial"/>
                <w:b/>
              </w:rPr>
            </w:pPr>
            <w:r>
              <w:rPr>
                <w:rFonts w:cs="Arial"/>
                <w:b/>
              </w:rPr>
              <w:t>Technická kvalifikace</w:t>
            </w:r>
            <w:r w:rsidR="00FD75BD">
              <w:rPr>
                <w:rFonts w:cs="Arial"/>
                <w:b/>
              </w:rPr>
              <w:t>:</w:t>
            </w:r>
          </w:p>
        </w:tc>
        <w:tc>
          <w:tcPr>
            <w:tcW w:w="5528" w:type="dxa"/>
            <w:vAlign w:val="center"/>
          </w:tcPr>
          <w:p w14:paraId="210E22F5" w14:textId="77777777" w:rsidR="005B64D6" w:rsidRDefault="00ED4F66" w:rsidP="004C2695">
            <w:pPr>
              <w:spacing w:line="280" w:lineRule="atLeast"/>
              <w:jc w:val="both"/>
              <w:rPr>
                <w:rFonts w:cs="Arial"/>
              </w:rPr>
            </w:pPr>
            <w:r>
              <w:rPr>
                <w:rFonts w:cs="Arial"/>
              </w:rPr>
              <w:t>NE</w:t>
            </w:r>
          </w:p>
          <w:p w14:paraId="55AE3745" w14:textId="051DF6B7" w:rsidR="00ED4F66" w:rsidRDefault="00ED4F66" w:rsidP="008F46E4">
            <w:pPr>
              <w:spacing w:line="280" w:lineRule="atLeast"/>
              <w:jc w:val="both"/>
              <w:rPr>
                <w:rFonts w:cs="Arial"/>
              </w:rPr>
            </w:pPr>
            <w:r>
              <w:rPr>
                <w:rFonts w:cs="Arial"/>
              </w:rPr>
              <w:t xml:space="preserve">Dodavatel ve své nabídce dodal technickou kvalifikaci, která však neodpovídala požadavkům zadavatele. Jednalo se hlavně o referenční zakázky, které vůbec nesplňovaly podmínky uvedeny ve Výzvě k podání nabídek. </w:t>
            </w:r>
            <w:r w:rsidRPr="00ED4F66">
              <w:rPr>
                <w:rFonts w:cs="Arial"/>
                <w:b/>
              </w:rPr>
              <w:t xml:space="preserve">Zároveň měly být tyto reference předmětem hodnocení </w:t>
            </w:r>
            <w:r w:rsidR="008F46E4">
              <w:rPr>
                <w:rFonts w:cs="Arial"/>
                <w:b/>
              </w:rPr>
              <w:t>nabídky a tato nabídky tudíž nemohla být hodnocena.</w:t>
            </w:r>
            <w:r w:rsidR="008F46E4">
              <w:rPr>
                <w:rFonts w:cs="Arial"/>
              </w:rPr>
              <w:t xml:space="preserve"> </w:t>
            </w:r>
          </w:p>
        </w:tc>
      </w:tr>
      <w:tr w:rsidR="00843039" w14:paraId="7CFC7F27" w14:textId="77777777" w:rsidTr="004C2695">
        <w:trPr>
          <w:trHeight w:hRule="exact" w:val="454"/>
        </w:trPr>
        <w:tc>
          <w:tcPr>
            <w:tcW w:w="4219" w:type="dxa"/>
            <w:vAlign w:val="center"/>
          </w:tcPr>
          <w:p w14:paraId="1AD26F40" w14:textId="365FCD19" w:rsidR="00843039" w:rsidRDefault="00843039" w:rsidP="004C2695">
            <w:pPr>
              <w:spacing w:line="280" w:lineRule="atLeast"/>
              <w:rPr>
                <w:rFonts w:cs="Arial"/>
                <w:b/>
              </w:rPr>
            </w:pPr>
            <w:r>
              <w:rPr>
                <w:rFonts w:cs="Arial"/>
                <w:b/>
              </w:rPr>
              <w:t>Ostatní požadavky zadavatele:</w:t>
            </w:r>
          </w:p>
        </w:tc>
        <w:tc>
          <w:tcPr>
            <w:tcW w:w="5528" w:type="dxa"/>
            <w:vAlign w:val="center"/>
          </w:tcPr>
          <w:p w14:paraId="16029AE2" w14:textId="398A7BC4" w:rsidR="00843039" w:rsidRDefault="00ED4F66" w:rsidP="004C2695">
            <w:pPr>
              <w:spacing w:line="280" w:lineRule="atLeast"/>
              <w:jc w:val="both"/>
              <w:rPr>
                <w:rFonts w:cs="Arial"/>
              </w:rPr>
            </w:pPr>
            <w:r>
              <w:rPr>
                <w:rFonts w:cs="Arial"/>
              </w:rPr>
              <w:t>ANO</w:t>
            </w:r>
          </w:p>
        </w:tc>
      </w:tr>
      <w:tr w:rsidR="00843039" w14:paraId="2E4FD179" w14:textId="77777777" w:rsidTr="004C2695">
        <w:trPr>
          <w:trHeight w:hRule="exact" w:val="397"/>
        </w:trPr>
        <w:tc>
          <w:tcPr>
            <w:tcW w:w="4219" w:type="dxa"/>
            <w:vAlign w:val="center"/>
          </w:tcPr>
          <w:p w14:paraId="7DA6FE10" w14:textId="77777777" w:rsidR="00843039" w:rsidRDefault="00843039" w:rsidP="004C2695">
            <w:pPr>
              <w:spacing w:line="280" w:lineRule="atLeast"/>
              <w:rPr>
                <w:rFonts w:cs="Arial"/>
                <w:b/>
              </w:rPr>
            </w:pPr>
            <w:r>
              <w:rPr>
                <w:rFonts w:cs="Arial"/>
                <w:b/>
              </w:rPr>
              <w:t>Komise nabídku vyřadila:</w:t>
            </w:r>
          </w:p>
        </w:tc>
        <w:tc>
          <w:tcPr>
            <w:tcW w:w="5528" w:type="dxa"/>
            <w:vAlign w:val="center"/>
          </w:tcPr>
          <w:p w14:paraId="0A6DB89B" w14:textId="533A3F6C" w:rsidR="00843039" w:rsidRPr="00F72E5D" w:rsidRDefault="008F46E4" w:rsidP="004C2695">
            <w:pPr>
              <w:spacing w:line="280" w:lineRule="atLeast"/>
              <w:rPr>
                <w:rFonts w:cs="Arial"/>
              </w:rPr>
            </w:pPr>
            <w:r w:rsidRPr="00F72E5D">
              <w:rPr>
                <w:rFonts w:cs="Arial"/>
              </w:rPr>
              <w:t>NE</w:t>
            </w:r>
          </w:p>
        </w:tc>
      </w:tr>
      <w:tr w:rsidR="00843039" w14:paraId="036D0029" w14:textId="77777777" w:rsidTr="008F46E4">
        <w:trPr>
          <w:trHeight w:hRule="exact" w:val="397"/>
        </w:trPr>
        <w:tc>
          <w:tcPr>
            <w:tcW w:w="4219" w:type="dxa"/>
            <w:vAlign w:val="center"/>
          </w:tcPr>
          <w:p w14:paraId="4723ED84" w14:textId="77777777" w:rsidR="00843039" w:rsidRDefault="00843039" w:rsidP="004C2695">
            <w:pPr>
              <w:spacing w:line="280" w:lineRule="atLeast"/>
              <w:rPr>
                <w:rFonts w:cs="Arial"/>
                <w:b/>
              </w:rPr>
            </w:pPr>
            <w:r>
              <w:rPr>
                <w:rFonts w:cs="Arial"/>
                <w:b/>
              </w:rPr>
              <w:t>Důvod vyřazení nabídky:</w:t>
            </w:r>
          </w:p>
        </w:tc>
        <w:tc>
          <w:tcPr>
            <w:tcW w:w="5528" w:type="dxa"/>
            <w:vAlign w:val="center"/>
          </w:tcPr>
          <w:p w14:paraId="485BC3A2" w14:textId="1DB1EC44" w:rsidR="00843039" w:rsidRPr="00F72E5D" w:rsidRDefault="008F46E4" w:rsidP="004C2695">
            <w:pPr>
              <w:spacing w:line="280" w:lineRule="atLeast"/>
              <w:rPr>
                <w:rFonts w:cs="Arial"/>
              </w:rPr>
            </w:pPr>
            <w:r w:rsidRPr="00F72E5D">
              <w:rPr>
                <w:rFonts w:cs="Arial"/>
              </w:rPr>
              <w:t>-</w:t>
            </w:r>
          </w:p>
        </w:tc>
      </w:tr>
    </w:tbl>
    <w:p w14:paraId="07ABE45D" w14:textId="77777777" w:rsidR="00843039" w:rsidRDefault="00843039" w:rsidP="00843039">
      <w:pPr>
        <w:spacing w:line="280" w:lineRule="atLeast"/>
        <w:jc w:val="both"/>
        <w:rPr>
          <w:rFonts w:cs="Arial"/>
          <w:b/>
          <w:sz w:val="24"/>
        </w:rPr>
      </w:pPr>
    </w:p>
    <w:tbl>
      <w:tblPr>
        <w:tblStyle w:val="Mkatabulky"/>
        <w:tblW w:w="0" w:type="auto"/>
        <w:tblLook w:val="04A0" w:firstRow="1" w:lastRow="0" w:firstColumn="1" w:lastColumn="0" w:noHBand="0" w:noVBand="1"/>
      </w:tblPr>
      <w:tblGrid>
        <w:gridCol w:w="4219"/>
        <w:gridCol w:w="5528"/>
      </w:tblGrid>
      <w:tr w:rsidR="00843039" w14:paraId="1791CDE7" w14:textId="77777777" w:rsidTr="004C2695">
        <w:trPr>
          <w:trHeight w:hRule="exact" w:val="567"/>
        </w:trPr>
        <w:tc>
          <w:tcPr>
            <w:tcW w:w="4219" w:type="dxa"/>
            <w:shd w:val="clear" w:color="auto" w:fill="F2DBDB" w:themeFill="accent2" w:themeFillTint="33"/>
          </w:tcPr>
          <w:p w14:paraId="6864717D" w14:textId="77777777" w:rsidR="00843039" w:rsidRDefault="00843039" w:rsidP="004C2695">
            <w:pPr>
              <w:spacing w:line="280" w:lineRule="atLeast"/>
              <w:jc w:val="both"/>
              <w:rPr>
                <w:rFonts w:cs="Arial"/>
                <w:b/>
              </w:rPr>
            </w:pPr>
            <w:r>
              <w:rPr>
                <w:rFonts w:cs="Arial"/>
                <w:b/>
              </w:rPr>
              <w:t>Nabídka č.</w:t>
            </w:r>
            <w:r>
              <w:rPr>
                <w:rFonts w:cs="Arial"/>
                <w:b/>
                <w:sz w:val="40"/>
                <w:szCs w:val="40"/>
              </w:rPr>
              <w:t xml:space="preserve"> 2</w:t>
            </w:r>
          </w:p>
        </w:tc>
        <w:tc>
          <w:tcPr>
            <w:tcW w:w="5528" w:type="dxa"/>
            <w:shd w:val="clear" w:color="auto" w:fill="F2DBDB" w:themeFill="accent2" w:themeFillTint="33"/>
          </w:tcPr>
          <w:p w14:paraId="7062C0F8" w14:textId="77777777" w:rsidR="00843039" w:rsidRDefault="00843039" w:rsidP="004C2695">
            <w:pPr>
              <w:spacing w:line="280" w:lineRule="atLeast"/>
              <w:jc w:val="both"/>
              <w:rPr>
                <w:rFonts w:cs="Arial"/>
                <w:b/>
              </w:rPr>
            </w:pPr>
          </w:p>
        </w:tc>
      </w:tr>
      <w:tr w:rsidR="00843039" w14:paraId="15BB723D" w14:textId="77777777" w:rsidTr="004C2695">
        <w:trPr>
          <w:trHeight w:hRule="exact" w:val="397"/>
        </w:trPr>
        <w:tc>
          <w:tcPr>
            <w:tcW w:w="4219" w:type="dxa"/>
            <w:vAlign w:val="center"/>
          </w:tcPr>
          <w:p w14:paraId="4F94C84C" w14:textId="77777777" w:rsidR="00843039" w:rsidRDefault="00843039" w:rsidP="004C2695">
            <w:pPr>
              <w:spacing w:line="280" w:lineRule="atLeast"/>
              <w:rPr>
                <w:rFonts w:cs="Arial"/>
                <w:b/>
              </w:rPr>
            </w:pPr>
            <w:r>
              <w:rPr>
                <w:rFonts w:cs="Arial"/>
                <w:b/>
              </w:rPr>
              <w:t>Obchodní jméno:</w:t>
            </w:r>
          </w:p>
        </w:tc>
        <w:tc>
          <w:tcPr>
            <w:tcW w:w="5528" w:type="dxa"/>
            <w:vAlign w:val="center"/>
          </w:tcPr>
          <w:p w14:paraId="19D4D9FD" w14:textId="77E723E0" w:rsidR="00843039" w:rsidRDefault="00843039" w:rsidP="00843039">
            <w:pPr>
              <w:spacing w:line="280" w:lineRule="atLeast"/>
              <w:rPr>
                <w:rFonts w:cs="Arial"/>
                <w:b/>
              </w:rPr>
            </w:pPr>
            <w:r>
              <w:rPr>
                <w:rFonts w:cs="Arial"/>
                <w:b/>
              </w:rPr>
              <w:t xml:space="preserve">AQE </w:t>
            </w:r>
            <w:proofErr w:type="spellStart"/>
            <w:r>
              <w:rPr>
                <w:rFonts w:cs="Arial"/>
                <w:b/>
              </w:rPr>
              <w:t>advisors</w:t>
            </w:r>
            <w:proofErr w:type="spellEnd"/>
            <w:r>
              <w:rPr>
                <w:rFonts w:cs="Arial"/>
                <w:b/>
              </w:rPr>
              <w:t>, a.s.</w:t>
            </w:r>
          </w:p>
        </w:tc>
      </w:tr>
      <w:tr w:rsidR="00843039" w14:paraId="19342F22" w14:textId="77777777" w:rsidTr="004C2695">
        <w:trPr>
          <w:trHeight w:hRule="exact" w:val="397"/>
        </w:trPr>
        <w:tc>
          <w:tcPr>
            <w:tcW w:w="4219" w:type="dxa"/>
            <w:vAlign w:val="center"/>
          </w:tcPr>
          <w:p w14:paraId="531A51E5" w14:textId="77777777" w:rsidR="00843039" w:rsidRDefault="00843039" w:rsidP="004C2695">
            <w:pPr>
              <w:spacing w:line="280" w:lineRule="atLeast"/>
              <w:rPr>
                <w:rFonts w:cs="Arial"/>
                <w:b/>
              </w:rPr>
            </w:pPr>
            <w:r>
              <w:rPr>
                <w:rFonts w:cs="Arial"/>
                <w:b/>
              </w:rPr>
              <w:t>Sídlo:</w:t>
            </w:r>
          </w:p>
        </w:tc>
        <w:tc>
          <w:tcPr>
            <w:tcW w:w="5528" w:type="dxa"/>
            <w:vAlign w:val="center"/>
          </w:tcPr>
          <w:p w14:paraId="33C49FD3" w14:textId="292DD7E3" w:rsidR="00843039" w:rsidRPr="00512211" w:rsidRDefault="00843039" w:rsidP="004C2695">
            <w:pPr>
              <w:spacing w:line="280" w:lineRule="atLeast"/>
              <w:rPr>
                <w:rFonts w:cs="Arial"/>
              </w:rPr>
            </w:pPr>
            <w:r>
              <w:rPr>
                <w:rFonts w:cs="Arial"/>
              </w:rPr>
              <w:t>třída Kpt. Jaroše 1944/31, 602 00 Brno</w:t>
            </w:r>
          </w:p>
        </w:tc>
      </w:tr>
      <w:tr w:rsidR="00843039" w14:paraId="7357239B" w14:textId="77777777" w:rsidTr="004C2695">
        <w:trPr>
          <w:trHeight w:hRule="exact" w:val="397"/>
        </w:trPr>
        <w:tc>
          <w:tcPr>
            <w:tcW w:w="4219" w:type="dxa"/>
            <w:vAlign w:val="center"/>
          </w:tcPr>
          <w:p w14:paraId="0200D7CA" w14:textId="77777777" w:rsidR="00843039" w:rsidRDefault="00843039" w:rsidP="004C2695">
            <w:pPr>
              <w:spacing w:line="280" w:lineRule="atLeast"/>
              <w:rPr>
                <w:rFonts w:cs="Arial"/>
                <w:b/>
              </w:rPr>
            </w:pPr>
            <w:r>
              <w:rPr>
                <w:rFonts w:cs="Arial"/>
                <w:b/>
              </w:rPr>
              <w:t>IČ:</w:t>
            </w:r>
          </w:p>
        </w:tc>
        <w:tc>
          <w:tcPr>
            <w:tcW w:w="5528" w:type="dxa"/>
            <w:vAlign w:val="center"/>
          </w:tcPr>
          <w:p w14:paraId="756308D7" w14:textId="02FA7779" w:rsidR="00843039" w:rsidRPr="00512211" w:rsidRDefault="00843039" w:rsidP="004C2695">
            <w:pPr>
              <w:spacing w:line="280" w:lineRule="atLeast"/>
              <w:rPr>
                <w:rFonts w:cs="Arial"/>
              </w:rPr>
            </w:pPr>
            <w:r>
              <w:rPr>
                <w:rFonts w:cs="Arial"/>
              </w:rPr>
              <w:t>26954770</w:t>
            </w:r>
          </w:p>
        </w:tc>
      </w:tr>
      <w:tr w:rsidR="00843039" w14:paraId="2D17E981" w14:textId="77777777" w:rsidTr="004C2695">
        <w:trPr>
          <w:trHeight w:hRule="exact" w:val="397"/>
        </w:trPr>
        <w:tc>
          <w:tcPr>
            <w:tcW w:w="4219" w:type="dxa"/>
            <w:vAlign w:val="center"/>
          </w:tcPr>
          <w:p w14:paraId="7AC0CAAD" w14:textId="77777777" w:rsidR="00843039" w:rsidRDefault="00843039" w:rsidP="004C2695">
            <w:pPr>
              <w:spacing w:line="280" w:lineRule="atLeast"/>
              <w:rPr>
                <w:rFonts w:cs="Arial"/>
                <w:b/>
              </w:rPr>
            </w:pPr>
            <w:r>
              <w:rPr>
                <w:rFonts w:cs="Arial"/>
                <w:b/>
              </w:rPr>
              <w:t>Profesní způsobilost:</w:t>
            </w:r>
          </w:p>
        </w:tc>
        <w:tc>
          <w:tcPr>
            <w:tcW w:w="5528" w:type="dxa"/>
            <w:vAlign w:val="center"/>
          </w:tcPr>
          <w:p w14:paraId="512C5724" w14:textId="0E4654BB" w:rsidR="00843039" w:rsidRPr="00512211" w:rsidRDefault="00E06685" w:rsidP="004C2695">
            <w:pPr>
              <w:spacing w:line="280" w:lineRule="atLeast"/>
              <w:jc w:val="both"/>
              <w:rPr>
                <w:rFonts w:cs="Arial"/>
              </w:rPr>
            </w:pPr>
            <w:r>
              <w:rPr>
                <w:rFonts w:cs="Arial"/>
              </w:rPr>
              <w:t>ANO</w:t>
            </w:r>
          </w:p>
        </w:tc>
      </w:tr>
      <w:tr w:rsidR="005B64D6" w14:paraId="695B9FDF" w14:textId="77777777" w:rsidTr="00E06685">
        <w:trPr>
          <w:trHeight w:hRule="exact" w:val="2835"/>
        </w:trPr>
        <w:tc>
          <w:tcPr>
            <w:tcW w:w="4219" w:type="dxa"/>
            <w:vAlign w:val="center"/>
          </w:tcPr>
          <w:p w14:paraId="79DC597C" w14:textId="3B2D3DDC" w:rsidR="005B64D6" w:rsidRDefault="00FD75BD" w:rsidP="00E06685">
            <w:pPr>
              <w:spacing w:line="280" w:lineRule="atLeast"/>
              <w:rPr>
                <w:rFonts w:cs="Arial"/>
                <w:b/>
              </w:rPr>
            </w:pPr>
            <w:r>
              <w:rPr>
                <w:rFonts w:cs="Arial"/>
                <w:b/>
              </w:rPr>
              <w:lastRenderedPageBreak/>
              <w:t>Technická kvalifikace:</w:t>
            </w:r>
          </w:p>
        </w:tc>
        <w:tc>
          <w:tcPr>
            <w:tcW w:w="5528" w:type="dxa"/>
            <w:vAlign w:val="center"/>
          </w:tcPr>
          <w:p w14:paraId="51AAF60A" w14:textId="77777777" w:rsidR="005B64D6" w:rsidRDefault="00E06685" w:rsidP="004C2695">
            <w:pPr>
              <w:spacing w:line="280" w:lineRule="atLeast"/>
              <w:jc w:val="both"/>
              <w:rPr>
                <w:rFonts w:cs="Arial"/>
              </w:rPr>
            </w:pPr>
            <w:r>
              <w:rPr>
                <w:rFonts w:cs="Arial"/>
              </w:rPr>
              <w:t xml:space="preserve">NE </w:t>
            </w:r>
          </w:p>
          <w:p w14:paraId="735E57DD" w14:textId="77777777" w:rsidR="00E06685" w:rsidRDefault="00E06685" w:rsidP="004C2695">
            <w:pPr>
              <w:spacing w:line="280" w:lineRule="atLeast"/>
              <w:jc w:val="both"/>
              <w:rPr>
                <w:rFonts w:cs="Arial"/>
              </w:rPr>
            </w:pPr>
          </w:p>
          <w:p w14:paraId="3FA3A789" w14:textId="377E239C" w:rsidR="008F46E4" w:rsidRDefault="008F46E4" w:rsidP="004C2695">
            <w:pPr>
              <w:spacing w:line="280" w:lineRule="atLeast"/>
              <w:jc w:val="both"/>
              <w:rPr>
                <w:rFonts w:cs="Arial"/>
                <w:szCs w:val="20"/>
              </w:rPr>
            </w:pPr>
            <w:r>
              <w:rPr>
                <w:rFonts w:cs="Arial"/>
                <w:szCs w:val="20"/>
              </w:rPr>
              <w:t xml:space="preserve">Dodavatel ve své nabídce nedoložil všechny požadované dokumenty – viz. Žádost o doplnění nabídky. Požadované doplnění nabídky nesouviselo s dokumenty, které se týkaly hodnocení nabídek. </w:t>
            </w:r>
          </w:p>
          <w:p w14:paraId="4C683A5F" w14:textId="77777777" w:rsidR="008F46E4" w:rsidRDefault="008F46E4" w:rsidP="004C2695">
            <w:pPr>
              <w:spacing w:line="280" w:lineRule="atLeast"/>
              <w:jc w:val="both"/>
              <w:rPr>
                <w:rFonts w:cs="Arial"/>
                <w:szCs w:val="20"/>
              </w:rPr>
            </w:pPr>
          </w:p>
          <w:p w14:paraId="6AE87DBC" w14:textId="65F69449" w:rsidR="00E06685" w:rsidRPr="00E06685" w:rsidRDefault="00E06685" w:rsidP="004C2695">
            <w:pPr>
              <w:spacing w:line="280" w:lineRule="atLeast"/>
              <w:jc w:val="both"/>
              <w:rPr>
                <w:rFonts w:cs="Arial"/>
                <w:szCs w:val="20"/>
              </w:rPr>
            </w:pPr>
            <w:r>
              <w:rPr>
                <w:rFonts w:cs="Arial"/>
                <w:szCs w:val="20"/>
              </w:rPr>
              <w:t>Dodavatel byl vyzván k doplnění do 15.02.2021 do 09:00 hodin.</w:t>
            </w:r>
          </w:p>
          <w:p w14:paraId="24B2383F" w14:textId="77777777" w:rsidR="00E06685" w:rsidRDefault="00E06685" w:rsidP="004C2695">
            <w:pPr>
              <w:spacing w:line="280" w:lineRule="atLeast"/>
              <w:jc w:val="both"/>
              <w:rPr>
                <w:rFonts w:cs="Arial"/>
              </w:rPr>
            </w:pPr>
          </w:p>
          <w:p w14:paraId="1561F0B2" w14:textId="5FF0D5FB" w:rsidR="00E06685" w:rsidRDefault="00E06685" w:rsidP="004C2695">
            <w:pPr>
              <w:spacing w:line="280" w:lineRule="atLeast"/>
              <w:jc w:val="both"/>
              <w:rPr>
                <w:rFonts w:cs="Arial"/>
              </w:rPr>
            </w:pPr>
          </w:p>
        </w:tc>
      </w:tr>
      <w:tr w:rsidR="00843039" w14:paraId="7E6112AF" w14:textId="77777777" w:rsidTr="00843039">
        <w:trPr>
          <w:trHeight w:hRule="exact" w:val="397"/>
        </w:trPr>
        <w:tc>
          <w:tcPr>
            <w:tcW w:w="4219" w:type="dxa"/>
            <w:vAlign w:val="center"/>
          </w:tcPr>
          <w:p w14:paraId="3C49A41A" w14:textId="045F05A5" w:rsidR="00843039" w:rsidRDefault="00843039" w:rsidP="004C2695">
            <w:pPr>
              <w:spacing w:line="280" w:lineRule="atLeast"/>
              <w:rPr>
                <w:rFonts w:cs="Arial"/>
                <w:b/>
              </w:rPr>
            </w:pPr>
            <w:r>
              <w:rPr>
                <w:rFonts w:cs="Arial"/>
                <w:b/>
              </w:rPr>
              <w:t>Ostatní požadavky zadavatele:</w:t>
            </w:r>
          </w:p>
        </w:tc>
        <w:tc>
          <w:tcPr>
            <w:tcW w:w="5528" w:type="dxa"/>
            <w:vAlign w:val="center"/>
          </w:tcPr>
          <w:p w14:paraId="70296052" w14:textId="27EF2037" w:rsidR="00843039" w:rsidRDefault="00E06685" w:rsidP="004C2695">
            <w:pPr>
              <w:spacing w:line="280" w:lineRule="atLeast"/>
              <w:jc w:val="both"/>
              <w:rPr>
                <w:rFonts w:cs="Arial"/>
              </w:rPr>
            </w:pPr>
            <w:r>
              <w:rPr>
                <w:rFonts w:cs="Arial"/>
              </w:rPr>
              <w:t>ANO</w:t>
            </w:r>
          </w:p>
        </w:tc>
      </w:tr>
      <w:tr w:rsidR="00843039" w14:paraId="3988EE72" w14:textId="77777777" w:rsidTr="004C2695">
        <w:trPr>
          <w:trHeight w:hRule="exact" w:val="397"/>
        </w:trPr>
        <w:tc>
          <w:tcPr>
            <w:tcW w:w="4219" w:type="dxa"/>
            <w:vAlign w:val="center"/>
          </w:tcPr>
          <w:p w14:paraId="6D16CF2A" w14:textId="77777777" w:rsidR="00843039" w:rsidRDefault="00843039" w:rsidP="004C2695">
            <w:pPr>
              <w:spacing w:line="280" w:lineRule="atLeast"/>
              <w:rPr>
                <w:rFonts w:cs="Arial"/>
                <w:b/>
              </w:rPr>
            </w:pPr>
            <w:r>
              <w:rPr>
                <w:rFonts w:cs="Arial"/>
                <w:b/>
              </w:rPr>
              <w:t>Komise nabídku vyřadila:</w:t>
            </w:r>
          </w:p>
        </w:tc>
        <w:tc>
          <w:tcPr>
            <w:tcW w:w="5528" w:type="dxa"/>
            <w:vAlign w:val="center"/>
          </w:tcPr>
          <w:p w14:paraId="1F166762" w14:textId="77777777" w:rsidR="00843039" w:rsidRPr="00512211" w:rsidRDefault="00843039" w:rsidP="004C2695">
            <w:pPr>
              <w:spacing w:line="280" w:lineRule="atLeast"/>
              <w:rPr>
                <w:rFonts w:cs="Arial"/>
              </w:rPr>
            </w:pPr>
            <w:r>
              <w:rPr>
                <w:rFonts w:cs="Arial"/>
              </w:rPr>
              <w:t>NE</w:t>
            </w:r>
          </w:p>
        </w:tc>
      </w:tr>
      <w:tr w:rsidR="00843039" w14:paraId="321C3996" w14:textId="77777777" w:rsidTr="004C2695">
        <w:trPr>
          <w:trHeight w:hRule="exact" w:val="397"/>
        </w:trPr>
        <w:tc>
          <w:tcPr>
            <w:tcW w:w="4219" w:type="dxa"/>
            <w:vAlign w:val="center"/>
          </w:tcPr>
          <w:p w14:paraId="55306F11" w14:textId="77777777" w:rsidR="00843039" w:rsidRDefault="00843039" w:rsidP="004C2695">
            <w:pPr>
              <w:spacing w:line="280" w:lineRule="atLeast"/>
              <w:rPr>
                <w:rFonts w:cs="Arial"/>
                <w:b/>
              </w:rPr>
            </w:pPr>
            <w:r>
              <w:rPr>
                <w:rFonts w:cs="Arial"/>
                <w:b/>
              </w:rPr>
              <w:t>Důvod vyřazení nabídky:</w:t>
            </w:r>
          </w:p>
        </w:tc>
        <w:tc>
          <w:tcPr>
            <w:tcW w:w="5528" w:type="dxa"/>
            <w:vAlign w:val="center"/>
          </w:tcPr>
          <w:p w14:paraId="3E21CF58" w14:textId="77777777" w:rsidR="00843039" w:rsidRPr="00512211" w:rsidRDefault="00843039" w:rsidP="004C2695">
            <w:pPr>
              <w:spacing w:line="280" w:lineRule="atLeast"/>
              <w:rPr>
                <w:rFonts w:cs="Arial"/>
              </w:rPr>
            </w:pPr>
            <w:r>
              <w:rPr>
                <w:rFonts w:cs="Arial"/>
              </w:rPr>
              <w:t>-</w:t>
            </w:r>
          </w:p>
        </w:tc>
      </w:tr>
    </w:tbl>
    <w:p w14:paraId="585DE8FF" w14:textId="77777777" w:rsidR="00843039" w:rsidRDefault="00843039" w:rsidP="00843039">
      <w:pPr>
        <w:pStyle w:val="Zkladntext"/>
        <w:jc w:val="left"/>
        <w:rPr>
          <w:rFonts w:cs="Arial"/>
          <w:sz w:val="20"/>
          <w:szCs w:val="20"/>
        </w:rPr>
      </w:pPr>
    </w:p>
    <w:p w14:paraId="26DC20B6" w14:textId="77777777" w:rsidR="00843039" w:rsidRDefault="00843039" w:rsidP="00843039">
      <w:pPr>
        <w:pStyle w:val="Zkladntext"/>
        <w:jc w:val="left"/>
        <w:rPr>
          <w:rFonts w:cs="Arial"/>
          <w:sz w:val="20"/>
          <w:szCs w:val="20"/>
        </w:rPr>
      </w:pPr>
    </w:p>
    <w:p w14:paraId="7FDA086E" w14:textId="77777777" w:rsidR="00843039" w:rsidRPr="0056479F" w:rsidRDefault="00843039" w:rsidP="00843039">
      <w:pPr>
        <w:pStyle w:val="Zkladntext"/>
        <w:jc w:val="left"/>
        <w:rPr>
          <w:rFonts w:cs="Arial"/>
          <w:sz w:val="20"/>
          <w:szCs w:val="20"/>
        </w:rPr>
      </w:pPr>
      <w:r>
        <w:rPr>
          <w:noProof/>
        </w:rPr>
        <mc:AlternateContent>
          <mc:Choice Requires="wps">
            <w:drawing>
              <wp:anchor distT="0" distB="0" distL="114300" distR="114300" simplePos="0" relativeHeight="251738112" behindDoc="0" locked="0" layoutInCell="1" allowOverlap="1" wp14:anchorId="018F6488" wp14:editId="7510546C">
                <wp:simplePos x="0" y="0"/>
                <wp:positionH relativeFrom="column">
                  <wp:posOffset>4115</wp:posOffset>
                </wp:positionH>
                <wp:positionV relativeFrom="paragraph">
                  <wp:posOffset>132690</wp:posOffset>
                </wp:positionV>
                <wp:extent cx="3584448" cy="295275"/>
                <wp:effectExtent l="0" t="0" r="16510" b="28575"/>
                <wp:wrapNone/>
                <wp:docPr id="13"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4448" cy="295275"/>
                        </a:xfrm>
                        <a:prstGeom prst="rect">
                          <a:avLst/>
                        </a:prstGeom>
                        <a:solidFill>
                          <a:srgbClr val="E5B8B7"/>
                        </a:solidFill>
                        <a:ln w="22225" cap="rnd">
                          <a:solidFill>
                            <a:srgbClr val="7F7F7F"/>
                          </a:solidFill>
                          <a:miter lim="800000"/>
                          <a:headEnd/>
                          <a:tailEnd/>
                        </a:ln>
                      </wps:spPr>
                      <wps:txbx>
                        <w:txbxContent>
                          <w:p w14:paraId="4195BBB4" w14:textId="45F02497" w:rsidR="00843039" w:rsidRPr="007778AA" w:rsidRDefault="00843039" w:rsidP="00843039">
                            <w:pPr>
                              <w:jc w:val="both"/>
                              <w:rPr>
                                <w:rFonts w:cs="Arial"/>
                                <w:b/>
                              </w:rPr>
                            </w:pPr>
                            <w:r>
                              <w:rPr>
                                <w:rFonts w:cs="Arial"/>
                                <w:b/>
                              </w:rPr>
                              <w:t xml:space="preserve">2. Údaje rozhodné pro prokázání splnění – </w:t>
                            </w:r>
                            <w:r w:rsidR="00FD75BD">
                              <w:rPr>
                                <w:rFonts w:cs="Arial"/>
                                <w:b/>
                              </w:rPr>
                              <w:t>15.01.2021</w:t>
                            </w:r>
                          </w:p>
                          <w:p w14:paraId="284EB8DE" w14:textId="77777777" w:rsidR="00843039" w:rsidRPr="00F472DF" w:rsidRDefault="00843039" w:rsidP="00843039">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4" style="position:absolute;margin-left:.3pt;margin-top:10.45pt;width:282.25pt;height:2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" fillcolor="#e5b8b7" strokecolor="#7f7f7f" strokeweight="1.75pt">
                <v:stroke endcap="round"/>
                <v:textbox>
                  <w:txbxContent>
                    <w:p w14:paraId="4195BBB4" w14:textId="45F02497" w:rsidR="00843039" w:rsidRPr="007778AA" w:rsidRDefault="00843039" w:rsidP="00843039">
                      <w:pPr>
                        <w:jc w:val="both"/>
                        <w:rPr>
                          <w:rFonts w:cs="Arial"/>
                          <w:b/>
                        </w:rPr>
                      </w:pPr>
                      <w:r>
                        <w:rPr>
                          <w:rFonts w:cs="Arial"/>
                          <w:b/>
                        </w:rPr>
                        <w:t xml:space="preserve">2. Údaje rozhodné pro prokázání splnění – </w:t>
                      </w:r>
                      <w:r w:rsidR="00FD75BD">
                        <w:rPr>
                          <w:rFonts w:cs="Arial"/>
                          <w:b/>
                        </w:rPr>
                        <w:t>15.01.2021</w:t>
                      </w:r>
                    </w:p>
                    <w:p w14:paraId="284EB8DE" w14:textId="77777777" w:rsidR="00843039" w:rsidRPr="00F472DF" w:rsidRDefault="00843039" w:rsidP="00843039">
                      <w:pPr>
                        <w:jc w:val="center"/>
                        <w:rPr>
                          <w:rFonts w:cs="Arial"/>
                          <w:b/>
                          <w:caps/>
                          <w:color w:val="0D0D0D"/>
                          <w:sz w:val="32"/>
                          <w:szCs w:val="32"/>
                        </w:rPr>
                      </w:pPr>
                    </w:p>
                  </w:txbxContent>
                </v:textbox>
              </v:rect>
            </w:pict>
          </mc:Fallback>
        </mc:AlternateContent>
      </w:r>
    </w:p>
    <w:p w14:paraId="6A82551A" w14:textId="77777777" w:rsidR="00843039" w:rsidRDefault="00843039" w:rsidP="00843039">
      <w:pPr>
        <w:jc w:val="center"/>
        <w:rPr>
          <w:rFonts w:cs="Arial"/>
          <w:sz w:val="18"/>
          <w:szCs w:val="18"/>
        </w:rPr>
      </w:pPr>
    </w:p>
    <w:p w14:paraId="2507AAED" w14:textId="77777777" w:rsidR="00843039" w:rsidRPr="00086500" w:rsidRDefault="00843039" w:rsidP="00843039">
      <w:pPr>
        <w:pStyle w:val="Zkladntext"/>
        <w:rPr>
          <w:rFonts w:cs="Arial"/>
          <w:b w:val="0"/>
          <w:sz w:val="18"/>
          <w:szCs w:val="18"/>
        </w:rPr>
      </w:pPr>
    </w:p>
    <w:p w14:paraId="32350FD4" w14:textId="77777777" w:rsidR="00843039" w:rsidRDefault="00843039" w:rsidP="00843039">
      <w:pPr>
        <w:spacing w:line="280" w:lineRule="atLeast"/>
        <w:jc w:val="both"/>
        <w:rPr>
          <w:rFonts w:cs="Arial"/>
        </w:rPr>
      </w:pPr>
    </w:p>
    <w:tbl>
      <w:tblPr>
        <w:tblStyle w:val="Mkatabulky"/>
        <w:tblW w:w="0" w:type="auto"/>
        <w:tblLook w:val="04A0" w:firstRow="1" w:lastRow="0" w:firstColumn="1" w:lastColumn="0" w:noHBand="0" w:noVBand="1"/>
      </w:tblPr>
      <w:tblGrid>
        <w:gridCol w:w="4219"/>
        <w:gridCol w:w="5528"/>
      </w:tblGrid>
      <w:tr w:rsidR="00843039" w14:paraId="1FE2FFB2" w14:textId="77777777" w:rsidTr="004C2695">
        <w:trPr>
          <w:trHeight w:hRule="exact" w:val="567"/>
        </w:trPr>
        <w:tc>
          <w:tcPr>
            <w:tcW w:w="4219" w:type="dxa"/>
            <w:shd w:val="clear" w:color="auto" w:fill="F2DBDB" w:themeFill="accent2" w:themeFillTint="33"/>
          </w:tcPr>
          <w:p w14:paraId="38AD07AA" w14:textId="77777777" w:rsidR="00843039" w:rsidRDefault="00843039" w:rsidP="004C2695">
            <w:pPr>
              <w:spacing w:line="280" w:lineRule="atLeast"/>
              <w:jc w:val="both"/>
              <w:rPr>
                <w:rFonts w:cs="Arial"/>
                <w:b/>
              </w:rPr>
            </w:pPr>
            <w:r>
              <w:rPr>
                <w:rFonts w:cs="Arial"/>
                <w:b/>
              </w:rPr>
              <w:t>Nabídka č.</w:t>
            </w:r>
            <w:r>
              <w:rPr>
                <w:rFonts w:cs="Arial"/>
                <w:b/>
                <w:sz w:val="40"/>
                <w:szCs w:val="40"/>
              </w:rPr>
              <w:t xml:space="preserve"> 2</w:t>
            </w:r>
          </w:p>
        </w:tc>
        <w:tc>
          <w:tcPr>
            <w:tcW w:w="5528" w:type="dxa"/>
            <w:shd w:val="clear" w:color="auto" w:fill="F2DBDB" w:themeFill="accent2" w:themeFillTint="33"/>
          </w:tcPr>
          <w:p w14:paraId="610BE1D1" w14:textId="77777777" w:rsidR="00843039" w:rsidRDefault="00843039" w:rsidP="004C2695">
            <w:pPr>
              <w:spacing w:line="280" w:lineRule="atLeast"/>
              <w:jc w:val="both"/>
              <w:rPr>
                <w:rFonts w:cs="Arial"/>
                <w:b/>
              </w:rPr>
            </w:pPr>
          </w:p>
        </w:tc>
      </w:tr>
      <w:tr w:rsidR="00FD75BD" w14:paraId="3638C57A" w14:textId="77777777" w:rsidTr="004C2695">
        <w:trPr>
          <w:trHeight w:hRule="exact" w:val="397"/>
        </w:trPr>
        <w:tc>
          <w:tcPr>
            <w:tcW w:w="4219" w:type="dxa"/>
            <w:vAlign w:val="center"/>
          </w:tcPr>
          <w:p w14:paraId="6278114D" w14:textId="77777777" w:rsidR="00FD75BD" w:rsidRDefault="00FD75BD" w:rsidP="004C2695">
            <w:pPr>
              <w:spacing w:line="280" w:lineRule="atLeast"/>
              <w:rPr>
                <w:rFonts w:cs="Arial"/>
                <w:b/>
              </w:rPr>
            </w:pPr>
            <w:r>
              <w:rPr>
                <w:rFonts w:cs="Arial"/>
                <w:b/>
              </w:rPr>
              <w:t>Obchodní jméno:</w:t>
            </w:r>
          </w:p>
        </w:tc>
        <w:tc>
          <w:tcPr>
            <w:tcW w:w="5528" w:type="dxa"/>
            <w:vAlign w:val="center"/>
          </w:tcPr>
          <w:p w14:paraId="333C954F" w14:textId="0E220D92" w:rsidR="00FD75BD" w:rsidRDefault="00FD75BD" w:rsidP="004C2695">
            <w:pPr>
              <w:spacing w:line="280" w:lineRule="atLeast"/>
              <w:rPr>
                <w:rFonts w:cs="Arial"/>
                <w:b/>
              </w:rPr>
            </w:pPr>
            <w:r>
              <w:rPr>
                <w:rFonts w:cs="Arial"/>
                <w:b/>
              </w:rPr>
              <w:t xml:space="preserve">AQE </w:t>
            </w:r>
            <w:proofErr w:type="spellStart"/>
            <w:r>
              <w:rPr>
                <w:rFonts w:cs="Arial"/>
                <w:b/>
              </w:rPr>
              <w:t>advisors</w:t>
            </w:r>
            <w:proofErr w:type="spellEnd"/>
            <w:r>
              <w:rPr>
                <w:rFonts w:cs="Arial"/>
                <w:b/>
              </w:rPr>
              <w:t>, a.s.</w:t>
            </w:r>
          </w:p>
        </w:tc>
      </w:tr>
      <w:tr w:rsidR="00FD75BD" w14:paraId="62BCB2A6" w14:textId="77777777" w:rsidTr="004C2695">
        <w:trPr>
          <w:trHeight w:hRule="exact" w:val="397"/>
        </w:trPr>
        <w:tc>
          <w:tcPr>
            <w:tcW w:w="4219" w:type="dxa"/>
            <w:vAlign w:val="center"/>
          </w:tcPr>
          <w:p w14:paraId="3AFCA1A0" w14:textId="77777777" w:rsidR="00FD75BD" w:rsidRDefault="00FD75BD" w:rsidP="004C2695">
            <w:pPr>
              <w:spacing w:line="280" w:lineRule="atLeast"/>
              <w:rPr>
                <w:rFonts w:cs="Arial"/>
                <w:b/>
              </w:rPr>
            </w:pPr>
            <w:r>
              <w:rPr>
                <w:rFonts w:cs="Arial"/>
                <w:b/>
              </w:rPr>
              <w:t>Sídlo:</w:t>
            </w:r>
          </w:p>
        </w:tc>
        <w:tc>
          <w:tcPr>
            <w:tcW w:w="5528" w:type="dxa"/>
            <w:vAlign w:val="center"/>
          </w:tcPr>
          <w:p w14:paraId="08D15BD5" w14:textId="0A115AB4" w:rsidR="00FD75BD" w:rsidRPr="00512211" w:rsidRDefault="00FD75BD" w:rsidP="004C2695">
            <w:pPr>
              <w:spacing w:line="280" w:lineRule="atLeast"/>
              <w:rPr>
                <w:rFonts w:cs="Arial"/>
              </w:rPr>
            </w:pPr>
            <w:r>
              <w:rPr>
                <w:rFonts w:cs="Arial"/>
              </w:rPr>
              <w:t>třída Kpt. Jaroše 1944/31, 602 00 Brno</w:t>
            </w:r>
          </w:p>
        </w:tc>
      </w:tr>
      <w:tr w:rsidR="00FD75BD" w14:paraId="0E44C5EF" w14:textId="77777777" w:rsidTr="004C2695">
        <w:trPr>
          <w:trHeight w:hRule="exact" w:val="410"/>
        </w:trPr>
        <w:tc>
          <w:tcPr>
            <w:tcW w:w="4219" w:type="dxa"/>
            <w:vAlign w:val="center"/>
          </w:tcPr>
          <w:p w14:paraId="7C1E73F3" w14:textId="77777777" w:rsidR="00FD75BD" w:rsidRDefault="00FD75BD" w:rsidP="004C2695">
            <w:pPr>
              <w:spacing w:line="280" w:lineRule="atLeast"/>
              <w:rPr>
                <w:rFonts w:cs="Arial"/>
                <w:b/>
              </w:rPr>
            </w:pPr>
            <w:r>
              <w:rPr>
                <w:rFonts w:cs="Arial"/>
                <w:b/>
              </w:rPr>
              <w:t>IČ:</w:t>
            </w:r>
          </w:p>
        </w:tc>
        <w:tc>
          <w:tcPr>
            <w:tcW w:w="5528" w:type="dxa"/>
            <w:vAlign w:val="center"/>
          </w:tcPr>
          <w:p w14:paraId="375335D4" w14:textId="39DAD4B1" w:rsidR="00FD75BD" w:rsidRPr="00512211" w:rsidRDefault="00FD75BD" w:rsidP="004C2695">
            <w:pPr>
              <w:spacing w:line="280" w:lineRule="atLeast"/>
              <w:rPr>
                <w:rFonts w:cs="Arial"/>
              </w:rPr>
            </w:pPr>
            <w:r>
              <w:rPr>
                <w:rFonts w:cs="Arial"/>
              </w:rPr>
              <w:t>26954770</w:t>
            </w:r>
          </w:p>
        </w:tc>
      </w:tr>
      <w:tr w:rsidR="00843039" w14:paraId="25804BC7" w14:textId="77777777" w:rsidTr="004C2695">
        <w:trPr>
          <w:trHeight w:hRule="exact" w:val="397"/>
        </w:trPr>
        <w:tc>
          <w:tcPr>
            <w:tcW w:w="4219" w:type="dxa"/>
            <w:vAlign w:val="center"/>
          </w:tcPr>
          <w:p w14:paraId="00766F79" w14:textId="77777777" w:rsidR="00843039" w:rsidRDefault="00843039" w:rsidP="004C2695">
            <w:pPr>
              <w:spacing w:line="280" w:lineRule="atLeast"/>
              <w:rPr>
                <w:rFonts w:cs="Arial"/>
                <w:b/>
              </w:rPr>
            </w:pPr>
            <w:r>
              <w:rPr>
                <w:rFonts w:cs="Arial"/>
                <w:b/>
              </w:rPr>
              <w:t>Profesní způsobilost:</w:t>
            </w:r>
          </w:p>
        </w:tc>
        <w:tc>
          <w:tcPr>
            <w:tcW w:w="5528" w:type="dxa"/>
            <w:vAlign w:val="center"/>
          </w:tcPr>
          <w:p w14:paraId="5A9F1F4A" w14:textId="77777777" w:rsidR="00843039" w:rsidRPr="00512211" w:rsidRDefault="00843039" w:rsidP="004C2695">
            <w:pPr>
              <w:spacing w:line="280" w:lineRule="atLeast"/>
              <w:jc w:val="both"/>
              <w:rPr>
                <w:rFonts w:cs="Arial"/>
              </w:rPr>
            </w:pPr>
            <w:r>
              <w:rPr>
                <w:rFonts w:cs="Arial"/>
              </w:rPr>
              <w:t>ANO</w:t>
            </w:r>
          </w:p>
        </w:tc>
      </w:tr>
      <w:tr w:rsidR="00843039" w14:paraId="1A204FB3" w14:textId="77777777" w:rsidTr="004C2695">
        <w:trPr>
          <w:trHeight w:hRule="exact" w:val="1021"/>
        </w:trPr>
        <w:tc>
          <w:tcPr>
            <w:tcW w:w="4219" w:type="dxa"/>
            <w:vAlign w:val="center"/>
          </w:tcPr>
          <w:p w14:paraId="45E7D3D4" w14:textId="1BB3A4DD" w:rsidR="00843039" w:rsidRDefault="00843039" w:rsidP="00E06685">
            <w:pPr>
              <w:spacing w:line="280" w:lineRule="atLeast"/>
              <w:rPr>
                <w:rFonts w:cs="Arial"/>
                <w:b/>
              </w:rPr>
            </w:pPr>
            <w:r>
              <w:rPr>
                <w:rFonts w:cs="Arial"/>
                <w:b/>
              </w:rPr>
              <w:t>Technická kvalifikace</w:t>
            </w:r>
            <w:r w:rsidR="00FD75BD">
              <w:rPr>
                <w:rFonts w:cs="Arial"/>
                <w:b/>
              </w:rPr>
              <w:t>:</w:t>
            </w:r>
          </w:p>
        </w:tc>
        <w:tc>
          <w:tcPr>
            <w:tcW w:w="5528" w:type="dxa"/>
            <w:vAlign w:val="center"/>
          </w:tcPr>
          <w:p w14:paraId="55C885AE" w14:textId="77777777" w:rsidR="00E06685" w:rsidRDefault="00E06685" w:rsidP="004C2695">
            <w:pPr>
              <w:jc w:val="both"/>
              <w:rPr>
                <w:rFonts w:cs="Arial"/>
              </w:rPr>
            </w:pPr>
          </w:p>
          <w:p w14:paraId="69B6513E" w14:textId="77777777" w:rsidR="00843039" w:rsidRDefault="00843039" w:rsidP="004C2695">
            <w:pPr>
              <w:jc w:val="both"/>
              <w:rPr>
                <w:rFonts w:cs="Arial"/>
              </w:rPr>
            </w:pPr>
            <w:r>
              <w:rPr>
                <w:rFonts w:cs="Arial"/>
              </w:rPr>
              <w:t>ANO</w:t>
            </w:r>
          </w:p>
          <w:p w14:paraId="46B7F434" w14:textId="55942787" w:rsidR="00843039" w:rsidRDefault="00843039" w:rsidP="007E4B18">
            <w:pPr>
              <w:spacing w:line="280" w:lineRule="atLeast"/>
              <w:jc w:val="both"/>
              <w:rPr>
                <w:rFonts w:cs="Arial"/>
              </w:rPr>
            </w:pPr>
            <w:r>
              <w:rPr>
                <w:rFonts w:cs="Arial"/>
              </w:rPr>
              <w:t xml:space="preserve">Dodavatel </w:t>
            </w:r>
            <w:r w:rsidR="007E4B18">
              <w:rPr>
                <w:rFonts w:cs="Arial"/>
              </w:rPr>
              <w:t xml:space="preserve">v požadovaném termínu doplnění </w:t>
            </w:r>
            <w:r>
              <w:rPr>
                <w:rFonts w:cs="Arial"/>
              </w:rPr>
              <w:t>zaslal.</w:t>
            </w:r>
            <w:r w:rsidR="007E4B18">
              <w:rPr>
                <w:rFonts w:cs="Arial"/>
              </w:rPr>
              <w:t xml:space="preserve"> Komise shledala doplnění v</w:t>
            </w:r>
            <w:r w:rsidR="008F46E4">
              <w:rPr>
                <w:rFonts w:cs="Arial"/>
              </w:rPr>
              <w:t xml:space="preserve"> </w:t>
            </w:r>
            <w:r w:rsidR="007E4B18">
              <w:rPr>
                <w:rFonts w:cs="Arial"/>
              </w:rPr>
              <w:t>pořádku.</w:t>
            </w:r>
          </w:p>
        </w:tc>
      </w:tr>
      <w:tr w:rsidR="00843039" w14:paraId="7A7AE21B" w14:textId="77777777" w:rsidTr="004C2695">
        <w:trPr>
          <w:trHeight w:hRule="exact" w:val="454"/>
        </w:trPr>
        <w:tc>
          <w:tcPr>
            <w:tcW w:w="4219" w:type="dxa"/>
            <w:vAlign w:val="center"/>
          </w:tcPr>
          <w:p w14:paraId="649E5394" w14:textId="77777777" w:rsidR="00843039" w:rsidRDefault="00843039" w:rsidP="004C2695">
            <w:pPr>
              <w:spacing w:line="280" w:lineRule="atLeast"/>
              <w:rPr>
                <w:rFonts w:cs="Arial"/>
                <w:b/>
              </w:rPr>
            </w:pPr>
            <w:r>
              <w:rPr>
                <w:rFonts w:cs="Arial"/>
                <w:b/>
              </w:rPr>
              <w:t>Ostatní požadavky zadavatele:</w:t>
            </w:r>
          </w:p>
        </w:tc>
        <w:tc>
          <w:tcPr>
            <w:tcW w:w="5528" w:type="dxa"/>
            <w:vAlign w:val="center"/>
          </w:tcPr>
          <w:p w14:paraId="28F92E88" w14:textId="77777777" w:rsidR="00843039" w:rsidRDefault="00843039" w:rsidP="004C2695">
            <w:pPr>
              <w:spacing w:line="280" w:lineRule="atLeast"/>
              <w:jc w:val="both"/>
              <w:rPr>
                <w:rFonts w:cs="Arial"/>
              </w:rPr>
            </w:pPr>
            <w:r>
              <w:rPr>
                <w:rFonts w:cs="Arial"/>
              </w:rPr>
              <w:t>ANO</w:t>
            </w:r>
          </w:p>
        </w:tc>
      </w:tr>
      <w:tr w:rsidR="00843039" w14:paraId="77C2E0DE" w14:textId="77777777" w:rsidTr="004C2695">
        <w:trPr>
          <w:trHeight w:hRule="exact" w:val="397"/>
        </w:trPr>
        <w:tc>
          <w:tcPr>
            <w:tcW w:w="4219" w:type="dxa"/>
            <w:vAlign w:val="center"/>
          </w:tcPr>
          <w:p w14:paraId="574129AE" w14:textId="77777777" w:rsidR="00843039" w:rsidRDefault="00843039" w:rsidP="004C2695">
            <w:pPr>
              <w:spacing w:line="280" w:lineRule="atLeast"/>
              <w:rPr>
                <w:rFonts w:cs="Arial"/>
                <w:b/>
              </w:rPr>
            </w:pPr>
            <w:r>
              <w:rPr>
                <w:rFonts w:cs="Arial"/>
                <w:b/>
              </w:rPr>
              <w:t>Komise nabídku vyřadila:</w:t>
            </w:r>
          </w:p>
        </w:tc>
        <w:tc>
          <w:tcPr>
            <w:tcW w:w="5528" w:type="dxa"/>
            <w:vAlign w:val="center"/>
          </w:tcPr>
          <w:p w14:paraId="79E8EC6C" w14:textId="77777777" w:rsidR="00843039" w:rsidRPr="00512211" w:rsidRDefault="00843039" w:rsidP="004C2695">
            <w:pPr>
              <w:spacing w:line="280" w:lineRule="atLeast"/>
              <w:rPr>
                <w:rFonts w:cs="Arial"/>
              </w:rPr>
            </w:pPr>
            <w:r>
              <w:rPr>
                <w:rFonts w:cs="Arial"/>
              </w:rPr>
              <w:t>NE</w:t>
            </w:r>
          </w:p>
        </w:tc>
      </w:tr>
      <w:tr w:rsidR="00843039" w14:paraId="71360811" w14:textId="77777777" w:rsidTr="004C2695">
        <w:trPr>
          <w:trHeight w:hRule="exact" w:val="397"/>
        </w:trPr>
        <w:tc>
          <w:tcPr>
            <w:tcW w:w="4219" w:type="dxa"/>
            <w:vAlign w:val="center"/>
          </w:tcPr>
          <w:p w14:paraId="0A39AB99" w14:textId="77777777" w:rsidR="00843039" w:rsidRDefault="00843039" w:rsidP="004C2695">
            <w:pPr>
              <w:spacing w:line="280" w:lineRule="atLeast"/>
              <w:rPr>
                <w:rFonts w:cs="Arial"/>
                <w:b/>
              </w:rPr>
            </w:pPr>
            <w:r>
              <w:rPr>
                <w:rFonts w:cs="Arial"/>
                <w:b/>
              </w:rPr>
              <w:t>Důvod vyřazení nabídky:</w:t>
            </w:r>
          </w:p>
        </w:tc>
        <w:tc>
          <w:tcPr>
            <w:tcW w:w="5528" w:type="dxa"/>
            <w:vAlign w:val="center"/>
          </w:tcPr>
          <w:p w14:paraId="6178C54D" w14:textId="77777777" w:rsidR="00843039" w:rsidRPr="00512211" w:rsidRDefault="00843039" w:rsidP="004C2695">
            <w:pPr>
              <w:spacing w:line="280" w:lineRule="atLeast"/>
              <w:rPr>
                <w:rFonts w:cs="Arial"/>
              </w:rPr>
            </w:pPr>
            <w:r>
              <w:rPr>
                <w:rFonts w:cs="Arial"/>
              </w:rPr>
              <w:t>-</w:t>
            </w:r>
          </w:p>
        </w:tc>
      </w:tr>
    </w:tbl>
    <w:p w14:paraId="40E05FFF" w14:textId="77777777" w:rsidR="00843039" w:rsidRDefault="00843039" w:rsidP="00843039">
      <w:pPr>
        <w:spacing w:line="280" w:lineRule="atLeast"/>
        <w:jc w:val="both"/>
        <w:rPr>
          <w:rFonts w:cs="Arial"/>
          <w:b/>
          <w:sz w:val="24"/>
        </w:rPr>
      </w:pPr>
    </w:p>
    <w:p w14:paraId="7ACFA229" w14:textId="77777777" w:rsidR="00843039" w:rsidRDefault="00843039" w:rsidP="00843039">
      <w:pPr>
        <w:jc w:val="both"/>
        <w:rPr>
          <w:rFonts w:cs="Arial"/>
        </w:rPr>
      </w:pPr>
    </w:p>
    <w:p w14:paraId="0A8CE7A6" w14:textId="77777777" w:rsidR="00843039" w:rsidRDefault="00843039" w:rsidP="00843039">
      <w:pPr>
        <w:jc w:val="both"/>
        <w:rPr>
          <w:rFonts w:cs="Arial"/>
          <w:b/>
          <w:caps/>
          <w:sz w:val="24"/>
        </w:rPr>
      </w:pPr>
    </w:p>
    <w:p w14:paraId="7D28E49F" w14:textId="77777777" w:rsidR="00F72E5D" w:rsidRDefault="00F72E5D" w:rsidP="00843039">
      <w:pPr>
        <w:jc w:val="both"/>
        <w:rPr>
          <w:rFonts w:cs="Arial"/>
          <w:b/>
          <w:caps/>
          <w:sz w:val="24"/>
        </w:rPr>
      </w:pPr>
    </w:p>
    <w:p w14:paraId="24D79682" w14:textId="77777777" w:rsidR="00F72E5D" w:rsidRDefault="00F72E5D" w:rsidP="00843039">
      <w:pPr>
        <w:jc w:val="both"/>
        <w:rPr>
          <w:rFonts w:cs="Arial"/>
          <w:b/>
          <w:caps/>
          <w:sz w:val="24"/>
        </w:rPr>
      </w:pPr>
    </w:p>
    <w:p w14:paraId="7DB5BE88" w14:textId="77777777" w:rsidR="00F72E5D" w:rsidRDefault="00F72E5D" w:rsidP="00843039">
      <w:pPr>
        <w:jc w:val="both"/>
        <w:rPr>
          <w:rFonts w:cs="Arial"/>
          <w:b/>
          <w:caps/>
          <w:sz w:val="24"/>
        </w:rPr>
      </w:pPr>
    </w:p>
    <w:p w14:paraId="405B6849" w14:textId="77777777" w:rsidR="00F72E5D" w:rsidRDefault="00F72E5D" w:rsidP="00843039">
      <w:pPr>
        <w:jc w:val="both"/>
        <w:rPr>
          <w:rFonts w:cs="Arial"/>
          <w:b/>
          <w:caps/>
          <w:sz w:val="24"/>
        </w:rPr>
      </w:pPr>
    </w:p>
    <w:p w14:paraId="0DBC7C2F" w14:textId="77777777" w:rsidR="00F72E5D" w:rsidRDefault="00F72E5D" w:rsidP="00843039">
      <w:pPr>
        <w:jc w:val="both"/>
        <w:rPr>
          <w:rFonts w:cs="Arial"/>
          <w:b/>
          <w:caps/>
          <w:sz w:val="24"/>
        </w:rPr>
      </w:pPr>
    </w:p>
    <w:p w14:paraId="12F4CB61" w14:textId="77777777" w:rsidR="00F72E5D" w:rsidRDefault="00F72E5D" w:rsidP="00843039">
      <w:pPr>
        <w:jc w:val="both"/>
        <w:rPr>
          <w:rFonts w:cs="Arial"/>
          <w:b/>
          <w:caps/>
          <w:sz w:val="24"/>
        </w:rPr>
      </w:pPr>
    </w:p>
    <w:p w14:paraId="542AF379" w14:textId="77777777" w:rsidR="00F72E5D" w:rsidRDefault="00F72E5D" w:rsidP="00843039">
      <w:pPr>
        <w:jc w:val="both"/>
        <w:rPr>
          <w:rFonts w:cs="Arial"/>
          <w:b/>
          <w:caps/>
          <w:sz w:val="24"/>
        </w:rPr>
      </w:pPr>
    </w:p>
    <w:p w14:paraId="0ECB3B62" w14:textId="77777777" w:rsidR="00F72E5D" w:rsidRDefault="00F72E5D" w:rsidP="00843039">
      <w:pPr>
        <w:jc w:val="both"/>
        <w:rPr>
          <w:rFonts w:cs="Arial"/>
          <w:b/>
          <w:caps/>
          <w:sz w:val="24"/>
        </w:rPr>
      </w:pPr>
    </w:p>
    <w:p w14:paraId="25B1CA96" w14:textId="77777777" w:rsidR="00F72E5D" w:rsidRDefault="00F72E5D" w:rsidP="00843039">
      <w:pPr>
        <w:jc w:val="both"/>
        <w:rPr>
          <w:rFonts w:cs="Arial"/>
          <w:b/>
          <w:caps/>
          <w:sz w:val="24"/>
        </w:rPr>
      </w:pPr>
    </w:p>
    <w:p w14:paraId="30B5A7DF" w14:textId="77777777" w:rsidR="00F72E5D" w:rsidRDefault="00F72E5D" w:rsidP="00843039">
      <w:pPr>
        <w:jc w:val="both"/>
        <w:rPr>
          <w:rFonts w:cs="Arial"/>
          <w:b/>
          <w:caps/>
          <w:sz w:val="24"/>
        </w:rPr>
      </w:pPr>
    </w:p>
    <w:p w14:paraId="43F5E583" w14:textId="77777777" w:rsidR="00F72E5D" w:rsidRDefault="00F72E5D" w:rsidP="00843039">
      <w:pPr>
        <w:jc w:val="both"/>
        <w:rPr>
          <w:rFonts w:cs="Arial"/>
          <w:b/>
          <w:caps/>
          <w:sz w:val="24"/>
        </w:rPr>
      </w:pPr>
    </w:p>
    <w:p w14:paraId="0263CAB7" w14:textId="77777777" w:rsidR="00F43F17" w:rsidRDefault="00F43F17" w:rsidP="001D3212">
      <w:pPr>
        <w:jc w:val="both"/>
        <w:rPr>
          <w:rFonts w:cs="Arial"/>
          <w:b/>
          <w:caps/>
          <w:sz w:val="24"/>
        </w:rPr>
      </w:pPr>
    </w:p>
    <w:p w14:paraId="49648028" w14:textId="77777777" w:rsidR="00F43F17" w:rsidRDefault="00F43F17" w:rsidP="001D3212">
      <w:pPr>
        <w:jc w:val="both"/>
        <w:rPr>
          <w:rFonts w:cs="Arial"/>
          <w:b/>
          <w:caps/>
          <w:sz w:val="24"/>
        </w:rPr>
      </w:pPr>
    </w:p>
    <w:p w14:paraId="015881F3" w14:textId="77777777" w:rsidR="00F72E5D" w:rsidRDefault="00F72E5D" w:rsidP="00F72E5D">
      <w:pPr>
        <w:jc w:val="both"/>
        <w:rPr>
          <w:rFonts w:cs="Arial"/>
          <w:b/>
          <w:caps/>
          <w:sz w:val="24"/>
        </w:rPr>
      </w:pPr>
    </w:p>
    <w:p w14:paraId="3B7DF6B5" w14:textId="77777777" w:rsidR="00F72E5D" w:rsidRDefault="00F72E5D" w:rsidP="00F72E5D">
      <w:pPr>
        <w:jc w:val="center"/>
        <w:rPr>
          <w:rFonts w:cs="Arial"/>
          <w:sz w:val="18"/>
          <w:szCs w:val="18"/>
        </w:rPr>
      </w:pPr>
      <w:r>
        <w:rPr>
          <w:noProof/>
        </w:rPr>
        <w:lastRenderedPageBreak/>
        <mc:AlternateContent>
          <mc:Choice Requires="wps">
            <w:drawing>
              <wp:anchor distT="0" distB="0" distL="114300" distR="114300" simplePos="0" relativeHeight="251740160" behindDoc="0" locked="0" layoutInCell="1" allowOverlap="1" wp14:anchorId="34924943" wp14:editId="6B115180">
                <wp:simplePos x="0" y="0"/>
                <wp:positionH relativeFrom="column">
                  <wp:posOffset>3810</wp:posOffset>
                </wp:positionH>
                <wp:positionV relativeFrom="paragraph">
                  <wp:posOffset>1905</wp:posOffset>
                </wp:positionV>
                <wp:extent cx="6096000" cy="561975"/>
                <wp:effectExtent l="0" t="0" r="19050" b="28575"/>
                <wp:wrapNone/>
                <wp:docPr id="11"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561975"/>
                        </a:xfrm>
                        <a:prstGeom prst="rect">
                          <a:avLst/>
                        </a:prstGeom>
                        <a:solidFill>
                          <a:srgbClr val="E5B8B7"/>
                        </a:solidFill>
                        <a:ln w="22225" cap="rnd">
                          <a:solidFill>
                            <a:srgbClr val="7F7F7F"/>
                          </a:solidFill>
                          <a:miter lim="800000"/>
                          <a:headEnd/>
                          <a:tailEnd/>
                        </a:ln>
                      </wps:spPr>
                      <wps:txbx>
                        <w:txbxContent>
                          <w:p w14:paraId="210E8153" w14:textId="77777777" w:rsidR="00F72E5D" w:rsidRPr="00F472DF" w:rsidRDefault="00F72E5D" w:rsidP="00F72E5D">
                            <w:pPr>
                              <w:jc w:val="center"/>
                              <w:rPr>
                                <w:rFonts w:cs="Arial"/>
                                <w:b/>
                                <w:caps/>
                                <w:color w:val="0D0D0D"/>
                                <w:sz w:val="32"/>
                                <w:szCs w:val="32"/>
                              </w:rPr>
                            </w:pPr>
                            <w:r>
                              <w:rPr>
                                <w:rFonts w:cs="Arial"/>
                                <w:b/>
                                <w:caps/>
                                <w:color w:val="0D0D0D"/>
                                <w:sz w:val="32"/>
                                <w:szCs w:val="32"/>
                              </w:rPr>
                              <w:t>zpráva o hodnocení nabídek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3pt;margin-top:.15pt;width:480pt;height:44.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" fillcolor="#e5b8b7" strokecolor="#7f7f7f" strokeweight="1.75pt">
                <v:stroke endcap="round"/>
                <v:textbox>
                  <w:txbxContent>
                    <w:p w14:paraId="210E8153" w14:textId="77777777" w:rsidR="00F72E5D" w:rsidRPr="00F472DF" w:rsidRDefault="00F72E5D" w:rsidP="00F72E5D">
                      <w:pPr>
                        <w:jc w:val="center"/>
                        <w:rPr>
                          <w:rFonts w:cs="Arial"/>
                          <w:b/>
                          <w:caps/>
                          <w:color w:val="0D0D0D"/>
                          <w:sz w:val="32"/>
                          <w:szCs w:val="32"/>
                        </w:rPr>
                      </w:pPr>
                      <w:r>
                        <w:rPr>
                          <w:rFonts w:cs="Arial"/>
                          <w:b/>
                          <w:caps/>
                          <w:color w:val="0D0D0D"/>
                          <w:sz w:val="32"/>
                          <w:szCs w:val="32"/>
                        </w:rPr>
                        <w:t>zpráva o hodnocení nabídek</w:t>
                      </w:r>
                    </w:p>
                  </w:txbxContent>
                </v:textbox>
              </v:rect>
            </w:pict>
          </mc:Fallback>
        </mc:AlternateContent>
      </w:r>
    </w:p>
    <w:p w14:paraId="6A6E56C5" w14:textId="77777777" w:rsidR="00F72E5D" w:rsidRDefault="00F72E5D" w:rsidP="00F72E5D">
      <w:pPr>
        <w:pStyle w:val="Zkladntext"/>
        <w:rPr>
          <w:rFonts w:cs="Arial"/>
          <w:sz w:val="18"/>
          <w:szCs w:val="18"/>
        </w:rPr>
      </w:pPr>
    </w:p>
    <w:p w14:paraId="2603A0C7" w14:textId="77777777" w:rsidR="00F72E5D" w:rsidRPr="004760E3" w:rsidRDefault="00F72E5D" w:rsidP="00F72E5D">
      <w:pPr>
        <w:pStyle w:val="Nadpis3"/>
        <w:spacing w:line="280" w:lineRule="atLeast"/>
        <w:rPr>
          <w:rFonts w:ascii="Arial" w:hAnsi="Arial" w:cs="Arial"/>
          <w:szCs w:val="24"/>
        </w:rPr>
      </w:pPr>
    </w:p>
    <w:p w14:paraId="743BCAA1" w14:textId="77777777" w:rsidR="00F72E5D" w:rsidRDefault="00F72E5D" w:rsidP="00F72E5D">
      <w:pPr>
        <w:jc w:val="both"/>
        <w:rPr>
          <w:rFonts w:cs="Arial"/>
        </w:rPr>
      </w:pPr>
    </w:p>
    <w:p w14:paraId="34D9889C" w14:textId="77777777" w:rsidR="00F72E5D" w:rsidRDefault="00F72E5D" w:rsidP="00F72E5D">
      <w:pPr>
        <w:jc w:val="both"/>
        <w:rPr>
          <w:rFonts w:cs="Arial"/>
        </w:rPr>
      </w:pPr>
    </w:p>
    <w:p w14:paraId="185AA7C2" w14:textId="77777777" w:rsidR="00F72E5D" w:rsidRDefault="00F72E5D" w:rsidP="00F72E5D">
      <w:pPr>
        <w:jc w:val="both"/>
        <w:rPr>
          <w:rFonts w:cs="Arial"/>
        </w:rPr>
      </w:pPr>
    </w:p>
    <w:p w14:paraId="68E28435" w14:textId="77777777" w:rsidR="00F72E5D" w:rsidRDefault="00F72E5D" w:rsidP="00F72E5D">
      <w:pPr>
        <w:rPr>
          <w:rFonts w:cs="Arial"/>
          <w:sz w:val="18"/>
          <w:szCs w:val="18"/>
        </w:rPr>
      </w:pPr>
      <w:r>
        <w:rPr>
          <w:noProof/>
        </w:rPr>
        <mc:AlternateContent>
          <mc:Choice Requires="wps">
            <w:drawing>
              <wp:anchor distT="0" distB="0" distL="114300" distR="114300" simplePos="0" relativeHeight="251742208" behindDoc="0" locked="0" layoutInCell="1" allowOverlap="1" wp14:anchorId="12708441" wp14:editId="018E628C">
                <wp:simplePos x="0" y="0"/>
                <wp:positionH relativeFrom="column">
                  <wp:posOffset>3809</wp:posOffset>
                </wp:positionH>
                <wp:positionV relativeFrom="paragraph">
                  <wp:posOffset>-1905</wp:posOffset>
                </wp:positionV>
                <wp:extent cx="2867025" cy="295275"/>
                <wp:effectExtent l="0" t="0" r="28575" b="28575"/>
                <wp:wrapNone/>
                <wp:docPr id="10"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295275"/>
                        </a:xfrm>
                        <a:prstGeom prst="rect">
                          <a:avLst/>
                        </a:prstGeom>
                        <a:solidFill>
                          <a:srgbClr val="E5B8B7"/>
                        </a:solidFill>
                        <a:ln w="22225" cap="rnd">
                          <a:solidFill>
                            <a:srgbClr val="7F7F7F"/>
                          </a:solidFill>
                          <a:miter lim="800000"/>
                          <a:headEnd/>
                          <a:tailEnd/>
                        </a:ln>
                      </wps:spPr>
                      <wps:txbx>
                        <w:txbxContent>
                          <w:p w14:paraId="44841755" w14:textId="77777777" w:rsidR="00F72E5D" w:rsidRPr="007778AA" w:rsidRDefault="00F72E5D" w:rsidP="00F72E5D">
                            <w:pPr>
                              <w:jc w:val="both"/>
                              <w:rPr>
                                <w:rFonts w:cs="Arial"/>
                                <w:b/>
                              </w:rPr>
                            </w:pPr>
                            <w:r>
                              <w:rPr>
                                <w:rFonts w:cs="Arial"/>
                                <w:b/>
                              </w:rPr>
                              <w:t>1</w:t>
                            </w:r>
                            <w:r w:rsidRPr="007778AA">
                              <w:rPr>
                                <w:rFonts w:cs="Arial"/>
                                <w:b/>
                              </w:rPr>
                              <w:t xml:space="preserve">. </w:t>
                            </w:r>
                            <w:r>
                              <w:rPr>
                                <w:rFonts w:cs="Arial"/>
                                <w:b/>
                              </w:rPr>
                              <w:t xml:space="preserve">Seznam a popis </w:t>
                            </w:r>
                            <w:r w:rsidRPr="005868FE">
                              <w:rPr>
                                <w:rFonts w:cs="Arial"/>
                                <w:b/>
                                <w:u w:val="single"/>
                              </w:rPr>
                              <w:t>hodnocených</w:t>
                            </w:r>
                            <w:r>
                              <w:rPr>
                                <w:rFonts w:cs="Arial"/>
                                <w:b/>
                              </w:rPr>
                              <w:t xml:space="preserve"> nabídek</w:t>
                            </w:r>
                          </w:p>
                          <w:p w14:paraId="1A7FEAFA" w14:textId="77777777" w:rsidR="00F72E5D" w:rsidRPr="00F472DF" w:rsidRDefault="00F72E5D" w:rsidP="00F72E5D">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3pt;margin-top:-.15pt;width:225.75pt;height:23.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" fillcolor="#e5b8b7" strokecolor="#7f7f7f" strokeweight="1.75pt">
                <v:stroke endcap="round"/>
                <v:textbox>
                  <w:txbxContent>
                    <w:p w14:paraId="44841755" w14:textId="77777777" w:rsidR="00F72E5D" w:rsidRPr="007778AA" w:rsidRDefault="00F72E5D" w:rsidP="00F72E5D">
                      <w:pPr>
                        <w:jc w:val="both"/>
                        <w:rPr>
                          <w:rFonts w:cs="Arial"/>
                          <w:b/>
                        </w:rPr>
                      </w:pPr>
                      <w:r>
                        <w:rPr>
                          <w:rFonts w:cs="Arial"/>
                          <w:b/>
                        </w:rPr>
                        <w:t>1</w:t>
                      </w:r>
                      <w:r w:rsidRPr="007778AA">
                        <w:rPr>
                          <w:rFonts w:cs="Arial"/>
                          <w:b/>
                        </w:rPr>
                        <w:t xml:space="preserve">. </w:t>
                      </w:r>
                      <w:r>
                        <w:rPr>
                          <w:rFonts w:cs="Arial"/>
                          <w:b/>
                        </w:rPr>
                        <w:t xml:space="preserve">Seznam a popis </w:t>
                      </w:r>
                      <w:r w:rsidRPr="005868FE">
                        <w:rPr>
                          <w:rFonts w:cs="Arial"/>
                          <w:b/>
                          <w:u w:val="single"/>
                        </w:rPr>
                        <w:t>hodnocených</w:t>
                      </w:r>
                      <w:r>
                        <w:rPr>
                          <w:rFonts w:cs="Arial"/>
                          <w:b/>
                        </w:rPr>
                        <w:t xml:space="preserve"> nabídek</w:t>
                      </w:r>
                    </w:p>
                    <w:p w14:paraId="1A7FEAFA" w14:textId="77777777" w:rsidR="00F72E5D" w:rsidRPr="00F472DF" w:rsidRDefault="00F72E5D" w:rsidP="00F72E5D">
                      <w:pPr>
                        <w:jc w:val="center"/>
                        <w:rPr>
                          <w:rFonts w:cs="Arial"/>
                          <w:b/>
                          <w:caps/>
                          <w:color w:val="0D0D0D"/>
                          <w:sz w:val="32"/>
                          <w:szCs w:val="32"/>
                        </w:rPr>
                      </w:pPr>
                    </w:p>
                  </w:txbxContent>
                </v:textbox>
              </v:rect>
            </w:pict>
          </mc:Fallback>
        </mc:AlternateContent>
      </w:r>
    </w:p>
    <w:p w14:paraId="54F6D113" w14:textId="77777777" w:rsidR="00F72E5D" w:rsidRDefault="00F72E5D" w:rsidP="00F72E5D">
      <w:pPr>
        <w:jc w:val="both"/>
        <w:rPr>
          <w:rFonts w:cs="Arial"/>
        </w:rPr>
      </w:pPr>
    </w:p>
    <w:p w14:paraId="1BBFAE5B" w14:textId="77777777" w:rsidR="00F72E5D" w:rsidRDefault="00F72E5D" w:rsidP="00F72E5D">
      <w:pPr>
        <w:jc w:val="both"/>
        <w:rPr>
          <w:rFonts w:cs="Arial"/>
        </w:rPr>
      </w:pPr>
    </w:p>
    <w:p w14:paraId="2390947B" w14:textId="77777777" w:rsidR="00F72E5D" w:rsidRDefault="00F72E5D" w:rsidP="00F72E5D">
      <w:pPr>
        <w:jc w:val="both"/>
        <w:rPr>
          <w:rFonts w:cs="Arial"/>
        </w:rPr>
      </w:pPr>
    </w:p>
    <w:p w14:paraId="7C9CE7BB" w14:textId="77777777" w:rsidR="00F72E5D" w:rsidRDefault="00F72E5D" w:rsidP="00F72E5D">
      <w:pPr>
        <w:jc w:val="both"/>
        <w:rPr>
          <w:rFonts w:cs="Arial"/>
        </w:rPr>
      </w:pPr>
    </w:p>
    <w:tbl>
      <w:tblPr>
        <w:tblStyle w:val="Mkatabulky"/>
        <w:tblW w:w="0" w:type="auto"/>
        <w:tblInd w:w="108" w:type="dxa"/>
        <w:tblLook w:val="04A0" w:firstRow="1" w:lastRow="0" w:firstColumn="1" w:lastColumn="0" w:noHBand="0" w:noVBand="1"/>
      </w:tblPr>
      <w:tblGrid>
        <w:gridCol w:w="4111"/>
        <w:gridCol w:w="5528"/>
      </w:tblGrid>
      <w:tr w:rsidR="00F72E5D" w14:paraId="3E1E3688" w14:textId="77777777" w:rsidTr="008C37E8">
        <w:trPr>
          <w:trHeight w:hRule="exact" w:val="567"/>
        </w:trPr>
        <w:tc>
          <w:tcPr>
            <w:tcW w:w="4111" w:type="dxa"/>
            <w:shd w:val="clear" w:color="auto" w:fill="F2DBDB" w:themeFill="accent2" w:themeFillTint="33"/>
          </w:tcPr>
          <w:p w14:paraId="2A72E1DA" w14:textId="77777777" w:rsidR="00F72E5D" w:rsidRDefault="00F72E5D" w:rsidP="008C37E8">
            <w:pPr>
              <w:spacing w:line="280" w:lineRule="atLeast"/>
              <w:jc w:val="both"/>
              <w:rPr>
                <w:rFonts w:cs="Arial"/>
                <w:b/>
              </w:rPr>
            </w:pPr>
            <w:r>
              <w:rPr>
                <w:rFonts w:cs="Arial"/>
                <w:b/>
              </w:rPr>
              <w:t>Nabídka č.</w:t>
            </w:r>
            <w:r>
              <w:rPr>
                <w:rFonts w:cs="Arial"/>
                <w:b/>
                <w:sz w:val="40"/>
                <w:szCs w:val="40"/>
              </w:rPr>
              <w:t xml:space="preserve"> </w:t>
            </w:r>
            <w:r w:rsidRPr="005C565F">
              <w:rPr>
                <w:rFonts w:cs="Arial"/>
                <w:b/>
                <w:sz w:val="40"/>
                <w:szCs w:val="40"/>
              </w:rPr>
              <w:t>1</w:t>
            </w:r>
          </w:p>
        </w:tc>
        <w:tc>
          <w:tcPr>
            <w:tcW w:w="5528" w:type="dxa"/>
            <w:shd w:val="clear" w:color="auto" w:fill="F2DBDB" w:themeFill="accent2" w:themeFillTint="33"/>
            <w:vAlign w:val="center"/>
          </w:tcPr>
          <w:p w14:paraId="144F37D9" w14:textId="77777777" w:rsidR="00F72E5D" w:rsidRDefault="00F72E5D" w:rsidP="008C37E8">
            <w:pPr>
              <w:spacing w:line="280" w:lineRule="atLeast"/>
              <w:rPr>
                <w:rFonts w:cs="Arial"/>
                <w:b/>
              </w:rPr>
            </w:pPr>
            <w:r>
              <w:rPr>
                <w:rFonts w:cs="Arial"/>
                <w:b/>
              </w:rPr>
              <w:t>Akademie digitální ekonomiky, s.r.o.</w:t>
            </w:r>
          </w:p>
        </w:tc>
      </w:tr>
    </w:tbl>
    <w:p w14:paraId="281EC9D0" w14:textId="77777777" w:rsidR="00F72E5D" w:rsidRDefault="00F72E5D" w:rsidP="00F72E5D">
      <w:pPr>
        <w:jc w:val="both"/>
        <w:rPr>
          <w:rFonts w:cs="Arial"/>
        </w:rPr>
      </w:pPr>
    </w:p>
    <w:p w14:paraId="4030F233" w14:textId="77777777" w:rsidR="00F72E5D" w:rsidRDefault="00F72E5D" w:rsidP="00F72E5D">
      <w:pPr>
        <w:jc w:val="both"/>
        <w:rPr>
          <w:rFonts w:cs="Arial"/>
        </w:rPr>
      </w:pPr>
    </w:p>
    <w:tbl>
      <w:tblPr>
        <w:tblStyle w:val="Mkatabulky"/>
        <w:tblW w:w="0" w:type="auto"/>
        <w:tblInd w:w="108" w:type="dxa"/>
        <w:tblLook w:val="04A0" w:firstRow="1" w:lastRow="0" w:firstColumn="1" w:lastColumn="0" w:noHBand="0" w:noVBand="1"/>
      </w:tblPr>
      <w:tblGrid>
        <w:gridCol w:w="4111"/>
        <w:gridCol w:w="5528"/>
      </w:tblGrid>
      <w:tr w:rsidR="00F72E5D" w14:paraId="24DEB61F" w14:textId="77777777" w:rsidTr="008C37E8">
        <w:trPr>
          <w:trHeight w:hRule="exact" w:val="567"/>
        </w:trPr>
        <w:tc>
          <w:tcPr>
            <w:tcW w:w="4111" w:type="dxa"/>
            <w:shd w:val="clear" w:color="auto" w:fill="F2DBDB" w:themeFill="accent2" w:themeFillTint="33"/>
          </w:tcPr>
          <w:p w14:paraId="30C86CDD" w14:textId="77777777" w:rsidR="00F72E5D" w:rsidRDefault="00F72E5D" w:rsidP="008C37E8">
            <w:pPr>
              <w:spacing w:line="280" w:lineRule="atLeast"/>
              <w:jc w:val="both"/>
              <w:rPr>
                <w:rFonts w:cs="Arial"/>
                <w:b/>
              </w:rPr>
            </w:pPr>
            <w:r>
              <w:rPr>
                <w:rFonts w:cs="Arial"/>
                <w:b/>
              </w:rPr>
              <w:t>Nabídka č.</w:t>
            </w:r>
            <w:r>
              <w:rPr>
                <w:rFonts w:cs="Arial"/>
                <w:b/>
                <w:sz w:val="40"/>
                <w:szCs w:val="40"/>
              </w:rPr>
              <w:t xml:space="preserve"> 2</w:t>
            </w:r>
          </w:p>
        </w:tc>
        <w:tc>
          <w:tcPr>
            <w:tcW w:w="5528" w:type="dxa"/>
            <w:shd w:val="clear" w:color="auto" w:fill="F2DBDB" w:themeFill="accent2" w:themeFillTint="33"/>
            <w:vAlign w:val="center"/>
          </w:tcPr>
          <w:p w14:paraId="14052810" w14:textId="77777777" w:rsidR="00F72E5D" w:rsidRDefault="00F72E5D" w:rsidP="008C37E8">
            <w:pPr>
              <w:spacing w:line="280" w:lineRule="atLeast"/>
              <w:rPr>
                <w:rFonts w:cs="Arial"/>
                <w:b/>
              </w:rPr>
            </w:pPr>
            <w:r>
              <w:rPr>
                <w:rFonts w:cs="Arial"/>
                <w:b/>
              </w:rPr>
              <w:t xml:space="preserve">AQE </w:t>
            </w:r>
            <w:proofErr w:type="spellStart"/>
            <w:r>
              <w:rPr>
                <w:rFonts w:cs="Arial"/>
                <w:b/>
              </w:rPr>
              <w:t>advisors</w:t>
            </w:r>
            <w:proofErr w:type="spellEnd"/>
            <w:r>
              <w:rPr>
                <w:rFonts w:cs="Arial"/>
                <w:b/>
              </w:rPr>
              <w:t>, a.s.</w:t>
            </w:r>
          </w:p>
        </w:tc>
      </w:tr>
    </w:tbl>
    <w:p w14:paraId="0EFD819B" w14:textId="77777777" w:rsidR="00F72E5D" w:rsidRDefault="00F72E5D" w:rsidP="00F72E5D">
      <w:pPr>
        <w:jc w:val="both"/>
        <w:rPr>
          <w:rFonts w:cs="Arial"/>
        </w:rPr>
      </w:pPr>
    </w:p>
    <w:p w14:paraId="2E61CF95" w14:textId="77777777" w:rsidR="00F72E5D" w:rsidRDefault="00F72E5D" w:rsidP="00F72E5D">
      <w:pPr>
        <w:jc w:val="both"/>
        <w:rPr>
          <w:rFonts w:cs="Arial"/>
        </w:rPr>
      </w:pPr>
    </w:p>
    <w:p w14:paraId="79654A69" w14:textId="77777777" w:rsidR="00F72E5D" w:rsidRPr="00C13857" w:rsidRDefault="00F72E5D" w:rsidP="00F72E5D">
      <w:pPr>
        <w:jc w:val="both"/>
        <w:rPr>
          <w:rFonts w:cs="Arial"/>
          <w:b/>
          <w:caps/>
          <w:sz w:val="24"/>
        </w:rPr>
      </w:pPr>
      <w:r w:rsidRPr="00C13857">
        <w:rPr>
          <w:rFonts w:cs="Arial"/>
          <w:b/>
          <w:caps/>
          <w:sz w:val="24"/>
        </w:rPr>
        <w:t>Popis hodnocení údajů z</w:t>
      </w:r>
      <w:r>
        <w:rPr>
          <w:rFonts w:cs="Arial"/>
          <w:b/>
          <w:caps/>
          <w:sz w:val="24"/>
        </w:rPr>
        <w:t> </w:t>
      </w:r>
      <w:r w:rsidRPr="00C13857">
        <w:rPr>
          <w:rFonts w:cs="Arial"/>
          <w:b/>
          <w:caps/>
          <w:sz w:val="24"/>
        </w:rPr>
        <w:t>nabídek</w:t>
      </w:r>
      <w:r>
        <w:rPr>
          <w:rFonts w:cs="Arial"/>
          <w:b/>
          <w:caps/>
          <w:sz w:val="24"/>
        </w:rPr>
        <w:t>:</w:t>
      </w:r>
    </w:p>
    <w:p w14:paraId="3DE4A2B1" w14:textId="77777777" w:rsidR="00F72E5D" w:rsidRPr="00FF5F9C" w:rsidRDefault="00F72E5D" w:rsidP="00F72E5D">
      <w:pPr>
        <w:jc w:val="both"/>
        <w:rPr>
          <w:rFonts w:cs="Arial"/>
          <w:szCs w:val="20"/>
        </w:rPr>
      </w:pPr>
      <w:r w:rsidRPr="00B32CBE">
        <w:rPr>
          <w:rFonts w:cs="Arial"/>
          <w:szCs w:val="20"/>
        </w:rPr>
        <w:t xml:space="preserve">Základním kritériem pro zadání veřejné zakázky malého rozsahu je </w:t>
      </w:r>
      <w:r w:rsidRPr="00B32CBE">
        <w:rPr>
          <w:rFonts w:cs="Arial"/>
          <w:b/>
          <w:szCs w:val="20"/>
        </w:rPr>
        <w:t>ekonomická výhodnost</w:t>
      </w:r>
      <w:r w:rsidRPr="00B32CBE">
        <w:rPr>
          <w:rFonts w:cs="Arial"/>
          <w:szCs w:val="20"/>
        </w:rPr>
        <w:t>.</w:t>
      </w:r>
      <w:r>
        <w:rPr>
          <w:rFonts w:cs="Arial"/>
          <w:szCs w:val="20"/>
        </w:rPr>
        <w:t xml:space="preserve"> </w:t>
      </w:r>
      <w:r w:rsidRPr="00FF5F9C">
        <w:rPr>
          <w:rFonts w:cs="Arial"/>
          <w:szCs w:val="20"/>
        </w:rPr>
        <w:t>Hodnocení nabídek bude provedeno s využitím bodovací metody dle níže uvedených dílčích hodnotících kritérií.</w:t>
      </w:r>
    </w:p>
    <w:p w14:paraId="07424695" w14:textId="77777777" w:rsidR="00F72E5D" w:rsidRPr="00FF5F9C" w:rsidRDefault="00F72E5D" w:rsidP="00F72E5D">
      <w:pPr>
        <w:spacing w:before="120"/>
        <w:jc w:val="both"/>
        <w:rPr>
          <w:rFonts w:cs="Arial"/>
          <w:szCs w:val="20"/>
        </w:rPr>
      </w:pPr>
      <w:r w:rsidRPr="00FF5F9C">
        <w:rPr>
          <w:rFonts w:cs="Arial"/>
          <w:szCs w:val="20"/>
        </w:rPr>
        <w:t xml:space="preserve">Každé jednotlivé nabídce bude dle dílčího kritéria přidělena bodová hodnota, která bude odrážet úspěšnost předmětné nabídky v rámci dílčího kritéria. </w:t>
      </w:r>
    </w:p>
    <w:p w14:paraId="149A7349" w14:textId="77777777" w:rsidR="00F72E5D" w:rsidRPr="00C13857" w:rsidRDefault="00F72E5D" w:rsidP="00F72E5D">
      <w:pPr>
        <w:jc w:val="both"/>
        <w:rPr>
          <w:rFonts w:cs="Arial"/>
          <w:caps/>
        </w:rPr>
      </w:pPr>
    </w:p>
    <w:p w14:paraId="044570FE" w14:textId="77777777" w:rsidR="00F72E5D" w:rsidRDefault="00F72E5D" w:rsidP="00F72E5D">
      <w:pPr>
        <w:jc w:val="both"/>
        <w:rPr>
          <w:rFonts w:cs="Arial"/>
          <w:b/>
          <w:caps/>
          <w:sz w:val="24"/>
        </w:rPr>
      </w:pPr>
      <w:r w:rsidRPr="00C13857">
        <w:rPr>
          <w:rFonts w:cs="Arial"/>
          <w:b/>
          <w:caps/>
          <w:sz w:val="24"/>
        </w:rPr>
        <w:t>Popis srovnání hodnot získaných při hodnocení</w:t>
      </w:r>
      <w:r>
        <w:rPr>
          <w:rFonts w:cs="Arial"/>
          <w:b/>
          <w:caps/>
          <w:sz w:val="24"/>
        </w:rPr>
        <w:t>:</w:t>
      </w:r>
    </w:p>
    <w:p w14:paraId="770C7FF6" w14:textId="77777777" w:rsidR="00F72E5D" w:rsidRPr="00C13857" w:rsidRDefault="00F72E5D" w:rsidP="00F72E5D">
      <w:pPr>
        <w:jc w:val="both"/>
        <w:rPr>
          <w:rFonts w:cs="Arial"/>
          <w:b/>
          <w:caps/>
          <w:sz w:val="24"/>
        </w:rPr>
      </w:pPr>
    </w:p>
    <w:p w14:paraId="3595E958" w14:textId="77777777" w:rsidR="00F72E5D" w:rsidRPr="00C139EB" w:rsidRDefault="00F72E5D" w:rsidP="00F72E5D">
      <w:pPr>
        <w:autoSpaceDE w:val="0"/>
        <w:autoSpaceDN w:val="0"/>
        <w:adjustRightInd w:val="0"/>
        <w:rPr>
          <w:rFonts w:cs="Arial"/>
          <w:b/>
          <w:sz w:val="24"/>
          <w:u w:val="single"/>
        </w:rPr>
      </w:pPr>
      <w:r w:rsidRPr="00C139EB">
        <w:rPr>
          <w:rFonts w:cs="Arial"/>
          <w:b/>
          <w:sz w:val="24"/>
          <w:u w:val="single"/>
        </w:rPr>
        <w:t xml:space="preserve">A) celková výše nabídkové ceny v Kč </w:t>
      </w:r>
      <w:r>
        <w:rPr>
          <w:rFonts w:cs="Arial"/>
          <w:b/>
          <w:sz w:val="24"/>
          <w:u w:val="single"/>
        </w:rPr>
        <w:t>s DPH   -    váha 8</w:t>
      </w:r>
      <w:r w:rsidRPr="00C139EB">
        <w:rPr>
          <w:rFonts w:cs="Arial"/>
          <w:b/>
          <w:sz w:val="24"/>
          <w:u w:val="single"/>
        </w:rPr>
        <w:t>0 %</w:t>
      </w:r>
    </w:p>
    <w:p w14:paraId="53259AE0" w14:textId="77777777" w:rsidR="00F72E5D" w:rsidRDefault="00F72E5D" w:rsidP="00F72E5D">
      <w:pPr>
        <w:autoSpaceDE w:val="0"/>
        <w:autoSpaceDN w:val="0"/>
        <w:adjustRightInd w:val="0"/>
        <w:jc w:val="both"/>
        <w:rPr>
          <w:rFonts w:cs="Arial"/>
          <w:szCs w:val="20"/>
        </w:rPr>
      </w:pPr>
      <w:r>
        <w:rPr>
          <w:rFonts w:cs="Arial"/>
          <w:szCs w:val="20"/>
        </w:rPr>
        <w:t>Toto dílčí hodnotící kritérium A představuje kvantitativní kritérium, u něhož jsou výhodnější nižší hodnoty před vyššími.</w:t>
      </w:r>
    </w:p>
    <w:p w14:paraId="64B36F45" w14:textId="77777777" w:rsidR="00F72E5D" w:rsidRPr="00133456" w:rsidRDefault="00F72E5D" w:rsidP="00F72E5D">
      <w:pPr>
        <w:autoSpaceDE w:val="0"/>
        <w:autoSpaceDN w:val="0"/>
        <w:adjustRightInd w:val="0"/>
        <w:jc w:val="both"/>
        <w:rPr>
          <w:rFonts w:cs="Arial"/>
          <w:szCs w:val="20"/>
        </w:rPr>
      </w:pPr>
      <w:r>
        <w:rPr>
          <w:rFonts w:cs="Arial"/>
          <w:szCs w:val="20"/>
        </w:rPr>
        <w:t xml:space="preserve">V případě hodnocení nabídek podle kritéria </w:t>
      </w:r>
      <w:r w:rsidRPr="00133456">
        <w:rPr>
          <w:rFonts w:cs="Arial"/>
          <w:i/>
          <w:szCs w:val="20"/>
        </w:rPr>
        <w:t xml:space="preserve">„Celková výše nabídkové ceny v Kč </w:t>
      </w:r>
      <w:r>
        <w:rPr>
          <w:rFonts w:cs="Arial"/>
          <w:i/>
          <w:szCs w:val="20"/>
        </w:rPr>
        <w:t>s</w:t>
      </w:r>
      <w:r w:rsidRPr="00133456">
        <w:rPr>
          <w:rFonts w:cs="Arial"/>
          <w:i/>
          <w:szCs w:val="20"/>
        </w:rPr>
        <w:t xml:space="preserve"> DPH“</w:t>
      </w:r>
      <w:r>
        <w:rPr>
          <w:rFonts w:cs="Arial"/>
          <w:szCs w:val="20"/>
        </w:rPr>
        <w:t>, které je číselně vyjádřitelné, získá hodnocená nabídka bodovou hodnotu (maximálně 80 bodů odpovídající váze kritéria) dle vzorce:</w:t>
      </w:r>
    </w:p>
    <w:p w14:paraId="52C0997C" w14:textId="77777777" w:rsidR="00F72E5D" w:rsidRDefault="00F72E5D" w:rsidP="00F72E5D">
      <w:pPr>
        <w:ind w:left="708"/>
        <w:rPr>
          <w:rFonts w:cs="Arial"/>
          <w:b/>
          <w:sz w:val="18"/>
          <w:szCs w:val="18"/>
        </w:rPr>
      </w:pPr>
      <w:r w:rsidRPr="00133456">
        <w:rPr>
          <w:rFonts w:cs="Arial"/>
          <w:b/>
          <w:sz w:val="18"/>
          <w:szCs w:val="18"/>
        </w:rPr>
        <w:t>Nejvýhodnější nabídka, tzv. nejnižší Celková cena (hodnota)</w:t>
      </w:r>
    </w:p>
    <w:p w14:paraId="41CD07B5" w14:textId="77777777" w:rsidR="00F72E5D" w:rsidRPr="00133456" w:rsidRDefault="00F72E5D" w:rsidP="00F72E5D">
      <w:pPr>
        <w:rPr>
          <w:rFonts w:cs="Arial"/>
          <w:b/>
          <w:sz w:val="18"/>
          <w:szCs w:val="18"/>
        </w:rPr>
      </w:pPr>
      <w:r>
        <w:rPr>
          <w:rFonts w:cs="Arial"/>
          <w:b/>
          <w:sz w:val="24"/>
        </w:rPr>
        <w:t>8</w:t>
      </w:r>
      <w:r w:rsidRPr="00133456">
        <w:rPr>
          <w:rFonts w:cs="Arial"/>
          <w:b/>
          <w:sz w:val="24"/>
        </w:rPr>
        <w:t>0</w:t>
      </w:r>
      <w:r w:rsidRPr="00133456">
        <w:rPr>
          <w:rFonts w:cs="Arial"/>
          <w:b/>
          <w:sz w:val="18"/>
          <w:szCs w:val="18"/>
        </w:rPr>
        <w:t xml:space="preserve"> x  (</w:t>
      </w:r>
      <w:r w:rsidRPr="000F2B1D">
        <w:rPr>
          <w:rFonts w:cs="Arial"/>
          <w:sz w:val="18"/>
          <w:szCs w:val="18"/>
        </w:rPr>
        <w:t>-----------------------------------------------------------------------------------------</w:t>
      </w:r>
      <w:r w:rsidRPr="00133456">
        <w:rPr>
          <w:rFonts w:cs="Arial"/>
          <w:b/>
          <w:sz w:val="18"/>
          <w:szCs w:val="18"/>
        </w:rPr>
        <w:t>) = Počet bodů za kritérium A</w:t>
      </w:r>
    </w:p>
    <w:p w14:paraId="71AD868A" w14:textId="77777777" w:rsidR="00F72E5D" w:rsidRPr="00133456" w:rsidRDefault="00F72E5D" w:rsidP="00F72E5D">
      <w:pPr>
        <w:rPr>
          <w:rFonts w:cs="Arial"/>
          <w:sz w:val="18"/>
          <w:szCs w:val="18"/>
        </w:rPr>
      </w:pPr>
      <w:r w:rsidRPr="00133456">
        <w:rPr>
          <w:rFonts w:cs="Arial"/>
          <w:b/>
          <w:sz w:val="18"/>
          <w:szCs w:val="18"/>
        </w:rPr>
        <w:t xml:space="preserve">       </w:t>
      </w:r>
      <w:r w:rsidRPr="00133456">
        <w:rPr>
          <w:rFonts w:cs="Arial"/>
          <w:b/>
          <w:sz w:val="18"/>
          <w:szCs w:val="18"/>
        </w:rPr>
        <w:tab/>
        <w:t xml:space="preserve">   </w:t>
      </w:r>
      <w:r w:rsidRPr="00133456">
        <w:rPr>
          <w:rFonts w:cs="Arial"/>
          <w:b/>
          <w:sz w:val="18"/>
          <w:szCs w:val="18"/>
        </w:rPr>
        <w:tab/>
        <w:t xml:space="preserve">  Celková cena (hodnota) hodnocené nabídky</w:t>
      </w:r>
    </w:p>
    <w:p w14:paraId="290F4988" w14:textId="77777777" w:rsidR="00F72E5D" w:rsidRDefault="00F72E5D" w:rsidP="00F72E5D">
      <w:pPr>
        <w:autoSpaceDE w:val="0"/>
        <w:autoSpaceDN w:val="0"/>
        <w:adjustRightInd w:val="0"/>
        <w:jc w:val="both"/>
        <w:rPr>
          <w:rFonts w:cs="Arial"/>
          <w:szCs w:val="20"/>
        </w:rPr>
      </w:pPr>
    </w:p>
    <w:p w14:paraId="4A84A160" w14:textId="77777777" w:rsidR="00F72E5D" w:rsidRDefault="00F72E5D" w:rsidP="00F72E5D">
      <w:pPr>
        <w:autoSpaceDE w:val="0"/>
        <w:autoSpaceDN w:val="0"/>
        <w:adjustRightInd w:val="0"/>
        <w:jc w:val="both"/>
        <w:rPr>
          <w:rFonts w:cs="Arial"/>
          <w:szCs w:val="20"/>
        </w:rPr>
      </w:pPr>
      <w:r>
        <w:rPr>
          <w:rFonts w:cs="Arial"/>
          <w:szCs w:val="20"/>
        </w:rPr>
        <w:t>Pro toto číselně vyjádřitelné dílčí kritérium, pro které má nejvhodnější nabídka minimální hodnotu kritéria, získá tedy hodnocená nabídka bodovou hodnotu, která vznikne násobkem 80 a poměru hodnoty nejvhodnější nabídky k hodnocené nabídce.</w:t>
      </w:r>
    </w:p>
    <w:p w14:paraId="5D2FB7D7" w14:textId="77777777" w:rsidR="00F72E5D" w:rsidRDefault="00F72E5D" w:rsidP="00F72E5D">
      <w:pPr>
        <w:autoSpaceDE w:val="0"/>
        <w:autoSpaceDN w:val="0"/>
        <w:adjustRightInd w:val="0"/>
        <w:jc w:val="both"/>
        <w:rPr>
          <w:rFonts w:cs="Arial"/>
          <w:szCs w:val="20"/>
        </w:rPr>
      </w:pPr>
    </w:p>
    <w:p w14:paraId="0AAC9664" w14:textId="77777777" w:rsidR="00F72E5D" w:rsidRPr="00B32CBE" w:rsidRDefault="00F72E5D" w:rsidP="00F72E5D">
      <w:pPr>
        <w:autoSpaceDE w:val="0"/>
        <w:autoSpaceDN w:val="0"/>
        <w:adjustRightInd w:val="0"/>
        <w:jc w:val="both"/>
        <w:rPr>
          <w:rFonts w:cs="Arial"/>
          <w:szCs w:val="20"/>
        </w:rPr>
      </w:pPr>
    </w:p>
    <w:p w14:paraId="1A12214B" w14:textId="77777777" w:rsidR="00F72E5D" w:rsidRPr="00125E9D" w:rsidRDefault="00F72E5D" w:rsidP="00F72E5D">
      <w:pPr>
        <w:autoSpaceDE w:val="0"/>
        <w:autoSpaceDN w:val="0"/>
        <w:adjustRightInd w:val="0"/>
        <w:jc w:val="both"/>
        <w:rPr>
          <w:rFonts w:cs="Arial"/>
          <w:b/>
          <w:sz w:val="24"/>
          <w:u w:val="single"/>
        </w:rPr>
      </w:pPr>
      <w:r>
        <w:rPr>
          <w:rFonts w:cs="Arial"/>
          <w:b/>
          <w:sz w:val="24"/>
          <w:u w:val="single"/>
        </w:rPr>
        <w:t>B) hodnocení kvality  - váha 2</w:t>
      </w:r>
      <w:r w:rsidRPr="00125E9D">
        <w:rPr>
          <w:rFonts w:cs="Arial"/>
          <w:b/>
          <w:sz w:val="24"/>
          <w:u w:val="single"/>
        </w:rPr>
        <w:t>0 %</w:t>
      </w:r>
    </w:p>
    <w:p w14:paraId="4493FF1B" w14:textId="77777777" w:rsidR="00F72E5D" w:rsidRDefault="00F72E5D" w:rsidP="00F72E5D">
      <w:pPr>
        <w:autoSpaceDE w:val="0"/>
        <w:autoSpaceDN w:val="0"/>
        <w:adjustRightInd w:val="0"/>
        <w:rPr>
          <w:rFonts w:cs="Arial"/>
          <w:szCs w:val="20"/>
        </w:rPr>
      </w:pPr>
      <w:r>
        <w:rPr>
          <w:rFonts w:cs="Arial"/>
          <w:szCs w:val="20"/>
        </w:rPr>
        <w:t>Toto dílčí hodnotící kritérium představuje kvalitativní kritérium, u něhož jsou výhodnější vyšší hodnoty před nižšími.</w:t>
      </w:r>
    </w:p>
    <w:p w14:paraId="7CAE85DF" w14:textId="77777777" w:rsidR="00F72E5D" w:rsidRDefault="00F72E5D" w:rsidP="00F72E5D">
      <w:pPr>
        <w:jc w:val="both"/>
        <w:rPr>
          <w:rFonts w:cs="Arial"/>
          <w:szCs w:val="20"/>
        </w:rPr>
      </w:pPr>
      <w:r w:rsidRPr="0047619B">
        <w:rPr>
          <w:rFonts w:cs="Arial"/>
          <w:szCs w:val="20"/>
        </w:rPr>
        <w:t xml:space="preserve">Hodnocení kvality bude posuzováno na základě </w:t>
      </w:r>
      <w:r w:rsidRPr="00D0153E">
        <w:rPr>
          <w:rFonts w:cs="Arial"/>
          <w:szCs w:val="20"/>
        </w:rPr>
        <w:t>poč</w:t>
      </w:r>
      <w:r>
        <w:rPr>
          <w:rFonts w:cs="Arial"/>
          <w:szCs w:val="20"/>
        </w:rPr>
        <w:t>tu</w:t>
      </w:r>
      <w:r w:rsidRPr="00D0153E">
        <w:rPr>
          <w:rFonts w:cs="Arial"/>
          <w:szCs w:val="20"/>
        </w:rPr>
        <w:t xml:space="preserve"> referenčních významných služeb v oblasti zpracování strategických dokumentů měst s počtem obyvatel 10-50 tisíc (v době zpracování</w:t>
      </w:r>
      <w:r>
        <w:rPr>
          <w:rFonts w:cs="Arial"/>
          <w:szCs w:val="20"/>
        </w:rPr>
        <w:t xml:space="preserve"> - </w:t>
      </w:r>
      <w:r w:rsidRPr="00EC5C89">
        <w:rPr>
          <w:rFonts w:cs="Arial"/>
          <w:szCs w:val="20"/>
        </w:rPr>
        <w:t>v uvedené době musela být uváděná zakázka řádně ukončena a předána</w:t>
      </w:r>
      <w:r w:rsidRPr="00D0153E">
        <w:rPr>
          <w:rFonts w:cs="Arial"/>
          <w:szCs w:val="20"/>
        </w:rPr>
        <w:t>)</w:t>
      </w:r>
      <w:r>
        <w:rPr>
          <w:rFonts w:cs="Arial"/>
          <w:szCs w:val="20"/>
        </w:rPr>
        <w:t>.</w:t>
      </w:r>
      <w:r w:rsidRPr="00D0153E">
        <w:rPr>
          <w:rFonts w:cs="Arial"/>
          <w:szCs w:val="20"/>
        </w:rPr>
        <w:t xml:space="preserve"> Zadavatelem jsou pro potřeby hodnocení dílčího kritéria č. </w:t>
      </w:r>
      <w:r>
        <w:rPr>
          <w:rFonts w:cs="Arial"/>
          <w:szCs w:val="20"/>
        </w:rPr>
        <w:t>2</w:t>
      </w:r>
      <w:r w:rsidRPr="00D0153E">
        <w:rPr>
          <w:rFonts w:cs="Arial"/>
          <w:szCs w:val="20"/>
        </w:rPr>
        <w:t xml:space="preserve"> myšleny referenční významné služby jdoucí nad rámec referenčních významných služeb, kterými bude </w:t>
      </w:r>
      <w:r>
        <w:rPr>
          <w:rFonts w:cs="Arial"/>
          <w:szCs w:val="20"/>
        </w:rPr>
        <w:t>účastník</w:t>
      </w:r>
      <w:r w:rsidRPr="00D0153E">
        <w:rPr>
          <w:rFonts w:cs="Arial"/>
          <w:szCs w:val="20"/>
        </w:rPr>
        <w:t xml:space="preserve"> prokazovat technickou kvalifikaci dle požadavků zadavatele) v posledních 10 letech</w:t>
      </w:r>
      <w:r>
        <w:rPr>
          <w:rFonts w:cs="Arial"/>
          <w:szCs w:val="20"/>
        </w:rPr>
        <w:t>. Nelze předložit reference prostřednictvím poddodavatele.</w:t>
      </w:r>
    </w:p>
    <w:p w14:paraId="4E52BEC3" w14:textId="77777777" w:rsidR="00F72E5D" w:rsidRDefault="00F72E5D" w:rsidP="00F72E5D">
      <w:pPr>
        <w:jc w:val="both"/>
        <w:rPr>
          <w:rFonts w:cs="Arial"/>
          <w:szCs w:val="20"/>
        </w:rPr>
      </w:pPr>
      <w:r w:rsidRPr="00D0153E">
        <w:rPr>
          <w:rFonts w:cs="Arial"/>
          <w:szCs w:val="20"/>
        </w:rPr>
        <w:t>Bude hodnoceno max. 10 doložených referenčních služeb, každá doložená služba bude hodnocena 1 bodem</w:t>
      </w:r>
      <w:r w:rsidRPr="0047619B">
        <w:rPr>
          <w:rFonts w:cs="Arial"/>
          <w:szCs w:val="20"/>
        </w:rPr>
        <w:t xml:space="preserve">. Hodnotící komise podle </w:t>
      </w:r>
      <w:r>
        <w:rPr>
          <w:rFonts w:cs="Arial"/>
          <w:szCs w:val="20"/>
        </w:rPr>
        <w:t xml:space="preserve">prověřených referencí </w:t>
      </w:r>
      <w:r w:rsidRPr="0047619B">
        <w:rPr>
          <w:rFonts w:cs="Arial"/>
          <w:szCs w:val="20"/>
        </w:rPr>
        <w:t xml:space="preserve">udělí </w:t>
      </w:r>
      <w:r>
        <w:rPr>
          <w:rFonts w:cs="Arial"/>
          <w:szCs w:val="20"/>
        </w:rPr>
        <w:t>účastníkovi</w:t>
      </w:r>
      <w:r w:rsidRPr="0047619B">
        <w:rPr>
          <w:rFonts w:cs="Arial"/>
          <w:szCs w:val="20"/>
        </w:rPr>
        <w:t xml:space="preserve"> body </w:t>
      </w:r>
      <w:r>
        <w:rPr>
          <w:rFonts w:cs="Arial"/>
          <w:szCs w:val="20"/>
        </w:rPr>
        <w:t>v rozmezí</w:t>
      </w:r>
      <w:r w:rsidRPr="0047619B">
        <w:rPr>
          <w:rFonts w:cs="Arial"/>
          <w:szCs w:val="20"/>
        </w:rPr>
        <w:t xml:space="preserve"> </w:t>
      </w:r>
      <w:r>
        <w:rPr>
          <w:rFonts w:cs="Arial"/>
          <w:szCs w:val="20"/>
        </w:rPr>
        <w:t>1-</w:t>
      </w:r>
      <w:r w:rsidRPr="0047619B">
        <w:rPr>
          <w:rFonts w:cs="Arial"/>
          <w:szCs w:val="20"/>
        </w:rPr>
        <w:t>10.</w:t>
      </w:r>
    </w:p>
    <w:p w14:paraId="576D1754" w14:textId="77777777" w:rsidR="00F72E5D" w:rsidRDefault="00F72E5D" w:rsidP="00F72E5D">
      <w:pPr>
        <w:jc w:val="both"/>
        <w:rPr>
          <w:rFonts w:cs="Arial"/>
          <w:szCs w:val="20"/>
        </w:rPr>
      </w:pPr>
    </w:p>
    <w:p w14:paraId="0F24DF37" w14:textId="77777777" w:rsidR="00F72E5D" w:rsidRDefault="00F72E5D" w:rsidP="00F72E5D">
      <w:pPr>
        <w:jc w:val="both"/>
        <w:rPr>
          <w:rFonts w:cs="Arial"/>
          <w:szCs w:val="20"/>
        </w:rPr>
      </w:pPr>
      <w:r w:rsidRPr="00133456">
        <w:rPr>
          <w:rFonts w:cs="Arial"/>
          <w:szCs w:val="20"/>
        </w:rPr>
        <w:t>V</w:t>
      </w:r>
      <w:r>
        <w:rPr>
          <w:rFonts w:cs="Arial"/>
          <w:szCs w:val="20"/>
        </w:rPr>
        <w:t> případě hodnocení nabídek podle kritéria B „</w:t>
      </w:r>
      <w:r w:rsidRPr="00B87D00">
        <w:rPr>
          <w:rFonts w:cs="Arial"/>
          <w:i/>
          <w:szCs w:val="20"/>
        </w:rPr>
        <w:t>Kvalita</w:t>
      </w:r>
      <w:r>
        <w:rPr>
          <w:rFonts w:cs="Arial"/>
          <w:szCs w:val="20"/>
        </w:rPr>
        <w:t xml:space="preserve">“ přidělí hodnotící komise počet bodů jednotlivým nabídkám, následně bude určeno pořadí nabídek od nejvýhodnější k nejméně výhodné (maximálně 20 bodů odpovídající váze kritéria) na základě vzorce: </w:t>
      </w:r>
    </w:p>
    <w:p w14:paraId="1493F176" w14:textId="77777777" w:rsidR="00F72E5D" w:rsidRDefault="00F72E5D" w:rsidP="00F72E5D">
      <w:pPr>
        <w:jc w:val="both"/>
        <w:rPr>
          <w:rFonts w:cs="Arial"/>
          <w:szCs w:val="20"/>
        </w:rPr>
      </w:pPr>
    </w:p>
    <w:p w14:paraId="0AA3035A" w14:textId="77777777" w:rsidR="00F72E5D" w:rsidRPr="0047619B" w:rsidRDefault="00F72E5D" w:rsidP="00F72E5D">
      <w:pPr>
        <w:jc w:val="both"/>
        <w:rPr>
          <w:rFonts w:cs="Arial"/>
          <w:b/>
          <w:bCs/>
          <w:szCs w:val="20"/>
        </w:rPr>
      </w:pPr>
    </w:p>
    <w:p w14:paraId="2AC4521D" w14:textId="77777777" w:rsidR="00F72E5D" w:rsidRPr="00565FA3" w:rsidRDefault="00F72E5D" w:rsidP="00F72E5D">
      <w:pPr>
        <w:jc w:val="both"/>
        <w:rPr>
          <w:rFonts w:cs="Arial"/>
          <w:szCs w:val="20"/>
        </w:rPr>
      </w:pPr>
    </w:p>
    <w:p w14:paraId="488EE1C6" w14:textId="77777777" w:rsidR="00F72E5D" w:rsidRDefault="00F72E5D" w:rsidP="00F72E5D">
      <w:pPr>
        <w:pStyle w:val="Odstavecseseznamem"/>
        <w:rPr>
          <w:rFonts w:eastAsia="Calibri" w:cs="Arial"/>
          <w:b/>
          <w:sz w:val="18"/>
          <w:szCs w:val="22"/>
          <w:lang w:eastAsia="en-US"/>
        </w:rPr>
      </w:pPr>
      <w:r>
        <w:rPr>
          <w:rFonts w:eastAsia="Calibri" w:cs="Arial"/>
          <w:b/>
          <w:sz w:val="18"/>
          <w:szCs w:val="22"/>
          <w:lang w:eastAsia="en-US"/>
        </w:rPr>
        <w:lastRenderedPageBreak/>
        <w:t>Sečtená bodová hodnota nabídky</w:t>
      </w:r>
    </w:p>
    <w:p w14:paraId="2C784E76" w14:textId="77777777" w:rsidR="00F72E5D" w:rsidRPr="0047619B" w:rsidRDefault="00F72E5D" w:rsidP="00F72E5D">
      <w:pPr>
        <w:rPr>
          <w:rFonts w:eastAsia="Calibri" w:cs="Arial"/>
          <w:b/>
          <w:sz w:val="18"/>
          <w:szCs w:val="22"/>
          <w:lang w:eastAsia="en-US"/>
        </w:rPr>
      </w:pPr>
      <w:r>
        <w:rPr>
          <w:rFonts w:cs="Arial"/>
          <w:b/>
          <w:sz w:val="24"/>
        </w:rPr>
        <w:t>2</w:t>
      </w:r>
      <w:r w:rsidRPr="0047619B">
        <w:rPr>
          <w:rFonts w:cs="Arial"/>
          <w:b/>
          <w:sz w:val="24"/>
        </w:rPr>
        <w:t>0</w:t>
      </w:r>
      <w:r w:rsidRPr="0047619B">
        <w:rPr>
          <w:rFonts w:cs="Arial"/>
          <w:b/>
          <w:sz w:val="18"/>
        </w:rPr>
        <w:t xml:space="preserve"> x (</w:t>
      </w:r>
      <w:r w:rsidRPr="0047619B">
        <w:rPr>
          <w:rFonts w:cs="Arial"/>
          <w:sz w:val="18"/>
        </w:rPr>
        <w:t xml:space="preserve"> -------------------------------------------------------------------------</w:t>
      </w:r>
      <w:r w:rsidRPr="0047619B">
        <w:rPr>
          <w:rFonts w:cs="Arial"/>
          <w:b/>
          <w:sz w:val="18"/>
        </w:rPr>
        <w:t>) = Počet bodů za kritérium B</w:t>
      </w:r>
    </w:p>
    <w:p w14:paraId="1E66BD11" w14:textId="77777777" w:rsidR="00F72E5D" w:rsidRPr="00133456" w:rsidRDefault="00F72E5D" w:rsidP="00F72E5D">
      <w:pPr>
        <w:pStyle w:val="Odstavecseseznamem"/>
        <w:ind w:right="1132"/>
        <w:rPr>
          <w:rFonts w:eastAsia="Calibri" w:cs="Arial"/>
          <w:b/>
          <w:sz w:val="18"/>
          <w:szCs w:val="22"/>
          <w:lang w:eastAsia="en-US"/>
        </w:rPr>
      </w:pPr>
      <w:r w:rsidRPr="00133456">
        <w:rPr>
          <w:rFonts w:eastAsia="Calibri" w:cs="Arial"/>
          <w:b/>
          <w:sz w:val="18"/>
          <w:szCs w:val="22"/>
          <w:lang w:eastAsia="en-US"/>
        </w:rPr>
        <w:t xml:space="preserve">Sečtená bodová hodnota nejlepší nabídky, </w:t>
      </w:r>
    </w:p>
    <w:p w14:paraId="666FF17E" w14:textId="77777777" w:rsidR="00F72E5D" w:rsidRPr="00133456" w:rsidRDefault="00F72E5D" w:rsidP="00F72E5D">
      <w:pPr>
        <w:pStyle w:val="Odstavecseseznamem"/>
        <w:ind w:right="1132"/>
        <w:rPr>
          <w:rFonts w:eastAsia="Calibri" w:cs="Arial"/>
          <w:b/>
          <w:sz w:val="18"/>
          <w:szCs w:val="22"/>
          <w:lang w:eastAsia="en-US"/>
        </w:rPr>
      </w:pPr>
      <w:r w:rsidRPr="00133456">
        <w:rPr>
          <w:rFonts w:eastAsia="Calibri" w:cs="Arial"/>
          <w:b/>
          <w:sz w:val="18"/>
          <w:szCs w:val="22"/>
          <w:lang w:eastAsia="en-US"/>
        </w:rPr>
        <w:t xml:space="preserve">tzn. nejvyšší hodnota </w:t>
      </w:r>
    </w:p>
    <w:p w14:paraId="6F905114" w14:textId="77777777" w:rsidR="00F72E5D" w:rsidRDefault="00F72E5D" w:rsidP="00F72E5D">
      <w:pPr>
        <w:jc w:val="both"/>
        <w:rPr>
          <w:rFonts w:cs="Arial"/>
          <w:b/>
          <w:szCs w:val="20"/>
        </w:rPr>
      </w:pPr>
    </w:p>
    <w:p w14:paraId="0E835219" w14:textId="77777777" w:rsidR="00F72E5D" w:rsidRDefault="00F72E5D" w:rsidP="00F72E5D">
      <w:pPr>
        <w:jc w:val="both"/>
        <w:rPr>
          <w:rFonts w:cs="Arial"/>
          <w:b/>
          <w:szCs w:val="20"/>
        </w:rPr>
      </w:pPr>
    </w:p>
    <w:p w14:paraId="5EF136DD" w14:textId="77777777" w:rsidR="00F72E5D" w:rsidRDefault="00F72E5D" w:rsidP="00F72E5D">
      <w:pPr>
        <w:autoSpaceDE w:val="0"/>
        <w:autoSpaceDN w:val="0"/>
        <w:adjustRightInd w:val="0"/>
        <w:jc w:val="both"/>
        <w:rPr>
          <w:rFonts w:cs="Arial"/>
          <w:szCs w:val="20"/>
        </w:rPr>
      </w:pPr>
      <w:r>
        <w:rPr>
          <w:rFonts w:cs="Arial"/>
          <w:szCs w:val="20"/>
        </w:rPr>
        <w:t>Pro toto dílčí kritérium, pro které má nejvhodnější nabídka maximální hodnotu kritéria, získá tedy hodnocená nabídka bodovou hodnotu, která vznikne násobkem 20 a poměru hodnoty hodnocené nabídky k nejvhodnější nabídce.</w:t>
      </w:r>
    </w:p>
    <w:p w14:paraId="66D29573" w14:textId="77777777" w:rsidR="00F72E5D" w:rsidRPr="0047619B" w:rsidRDefault="00F72E5D" w:rsidP="00F72E5D">
      <w:pPr>
        <w:widowControl w:val="0"/>
        <w:spacing w:before="120" w:after="120"/>
        <w:jc w:val="both"/>
        <w:rPr>
          <w:rFonts w:cs="Arial"/>
          <w:szCs w:val="20"/>
        </w:rPr>
      </w:pPr>
      <w:r w:rsidRPr="0047619B">
        <w:rPr>
          <w:rFonts w:cs="Arial"/>
          <w:szCs w:val="20"/>
        </w:rPr>
        <w:t>Celkové hodnocení nabídek provede hodnotící komise tak, že číselné hodnocení nabídek dle dílčích kritérií hodnotící komise sečte pro každou nabídku (tj. sečte Počet bodů za kritérium A, Počet bodů za kritérium B</w:t>
      </w:r>
      <w:r>
        <w:rPr>
          <w:rFonts w:cs="Arial"/>
          <w:szCs w:val="20"/>
        </w:rPr>
        <w:t>)</w:t>
      </w:r>
      <w:r w:rsidRPr="0047619B">
        <w:rPr>
          <w:rFonts w:cs="Arial"/>
          <w:szCs w:val="20"/>
        </w:rPr>
        <w:t xml:space="preserve"> a stanoví pořadí úspěšnosti účastníků, přičemž jako ekonomicky nejvýhodnější bude vyhodnocena nabídka, která dosáhla celkové nejvyšší bodové hodnoty. </w:t>
      </w:r>
    </w:p>
    <w:p w14:paraId="37BC3C76" w14:textId="77777777" w:rsidR="00F72E5D" w:rsidRPr="0047619B" w:rsidRDefault="00F72E5D" w:rsidP="00F72E5D">
      <w:pPr>
        <w:widowControl w:val="0"/>
        <w:spacing w:before="120" w:after="120"/>
        <w:jc w:val="both"/>
        <w:rPr>
          <w:rFonts w:cs="Arial"/>
          <w:szCs w:val="20"/>
        </w:rPr>
      </w:pPr>
      <w:r w:rsidRPr="0047619B">
        <w:rPr>
          <w:rFonts w:cs="Arial"/>
          <w:szCs w:val="20"/>
        </w:rPr>
        <w:t>Pro vyloučení pochybností se uvádí, že jednotlivé hodnoty budou při výpočtech hodnocení zaokrouhlovány vždy na 2 desetinná místa.</w:t>
      </w:r>
    </w:p>
    <w:p w14:paraId="4B6852FC" w14:textId="77777777" w:rsidR="00F72E5D" w:rsidRPr="0047619B" w:rsidRDefault="00F72E5D" w:rsidP="00F72E5D">
      <w:pPr>
        <w:jc w:val="both"/>
        <w:rPr>
          <w:rFonts w:ascii="ArialMT" w:hAnsi="ArialMT" w:cs="ArialMT"/>
          <w:szCs w:val="20"/>
        </w:rPr>
      </w:pPr>
      <w:r w:rsidRPr="0047619B">
        <w:rPr>
          <w:rFonts w:cs="Arial"/>
          <w:szCs w:val="20"/>
        </w:rPr>
        <w:t>Pokud v celkovém hodnocení získají dvě nebo více nabídek shodný počet bodů, rozhodne o pořadí nabídek jejich umístění v kritériu nejnižší nabídkové ceny.</w:t>
      </w:r>
    </w:p>
    <w:p w14:paraId="7C445866" w14:textId="77777777" w:rsidR="00F72E5D" w:rsidRDefault="00F72E5D" w:rsidP="00F72E5D">
      <w:pPr>
        <w:jc w:val="both"/>
        <w:rPr>
          <w:rFonts w:cs="Arial"/>
          <w:b/>
          <w:caps/>
          <w:sz w:val="24"/>
        </w:rPr>
      </w:pPr>
    </w:p>
    <w:p w14:paraId="65002C80" w14:textId="77777777" w:rsidR="00F72E5D" w:rsidRDefault="00F72E5D" w:rsidP="00F72E5D">
      <w:pPr>
        <w:pStyle w:val="Zkladntext"/>
        <w:jc w:val="left"/>
        <w:rPr>
          <w:rFonts w:cs="Arial"/>
          <w:sz w:val="20"/>
          <w:szCs w:val="20"/>
        </w:rPr>
      </w:pPr>
    </w:p>
    <w:p w14:paraId="52B81679" w14:textId="77777777" w:rsidR="00F72E5D" w:rsidRPr="0056479F" w:rsidRDefault="00F72E5D" w:rsidP="00F72E5D">
      <w:pPr>
        <w:pStyle w:val="Zkladntext"/>
        <w:jc w:val="left"/>
        <w:rPr>
          <w:rFonts w:cs="Arial"/>
          <w:sz w:val="20"/>
          <w:szCs w:val="20"/>
        </w:rPr>
      </w:pPr>
    </w:p>
    <w:p w14:paraId="7B42EFFA" w14:textId="77777777" w:rsidR="00F72E5D" w:rsidRDefault="00F72E5D" w:rsidP="00F72E5D">
      <w:pPr>
        <w:jc w:val="center"/>
        <w:rPr>
          <w:rFonts w:cs="Arial"/>
          <w:sz w:val="18"/>
          <w:szCs w:val="18"/>
        </w:rPr>
      </w:pPr>
      <w:r>
        <w:rPr>
          <w:noProof/>
        </w:rPr>
        <mc:AlternateContent>
          <mc:Choice Requires="wps">
            <w:drawing>
              <wp:anchor distT="0" distB="0" distL="114300" distR="114300" simplePos="0" relativeHeight="251741184" behindDoc="0" locked="0" layoutInCell="1" allowOverlap="1" wp14:anchorId="4E67396D" wp14:editId="6912D6A6">
                <wp:simplePos x="0" y="0"/>
                <wp:positionH relativeFrom="column">
                  <wp:posOffset>4115</wp:posOffset>
                </wp:positionH>
                <wp:positionV relativeFrom="paragraph">
                  <wp:posOffset>-152</wp:posOffset>
                </wp:positionV>
                <wp:extent cx="1675181" cy="295275"/>
                <wp:effectExtent l="0" t="0" r="20320" b="28575"/>
                <wp:wrapNone/>
                <wp:docPr id="16"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181" cy="295275"/>
                        </a:xfrm>
                        <a:prstGeom prst="rect">
                          <a:avLst/>
                        </a:prstGeom>
                        <a:solidFill>
                          <a:srgbClr val="E5B8B7"/>
                        </a:solidFill>
                        <a:ln w="22225" cap="rnd">
                          <a:solidFill>
                            <a:srgbClr val="7F7F7F"/>
                          </a:solidFill>
                          <a:miter lim="800000"/>
                          <a:headEnd/>
                          <a:tailEnd/>
                        </a:ln>
                      </wps:spPr>
                      <wps:txbx>
                        <w:txbxContent>
                          <w:p w14:paraId="38663D28" w14:textId="77777777" w:rsidR="00F72E5D" w:rsidRPr="007778AA" w:rsidRDefault="00F72E5D" w:rsidP="00F72E5D">
                            <w:pPr>
                              <w:jc w:val="both"/>
                              <w:rPr>
                                <w:rFonts w:cs="Arial"/>
                                <w:b/>
                              </w:rPr>
                            </w:pPr>
                            <w:r>
                              <w:rPr>
                                <w:rFonts w:cs="Arial"/>
                                <w:b/>
                              </w:rPr>
                              <w:t>2. Výsledek hodnocení</w:t>
                            </w:r>
                          </w:p>
                          <w:p w14:paraId="4544F42F" w14:textId="77777777" w:rsidR="00F72E5D" w:rsidRPr="00F472DF" w:rsidRDefault="00F72E5D" w:rsidP="00F72E5D">
                            <w:pPr>
                              <w:jc w:val="center"/>
                              <w:rPr>
                                <w:rFonts w:cs="Arial"/>
                                <w:b/>
                                <w:caps/>
                                <w:color w:val="0D0D0D"/>
                                <w:sz w:val="32"/>
                                <w:szCs w:val="3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left:0;text-align:left;margin-left:.3pt;margin-top:0;width:131.9pt;height:23.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" fillcolor="#e5b8b7" strokecolor="#7f7f7f" strokeweight="1.75pt">
                <v:stroke endcap="round"/>
                <v:textbox>
                  <w:txbxContent>
                    <w:p w14:paraId="38663D28" w14:textId="77777777" w:rsidR="00F72E5D" w:rsidRPr="007778AA" w:rsidRDefault="00F72E5D" w:rsidP="00F72E5D">
                      <w:pPr>
                        <w:jc w:val="both"/>
                        <w:rPr>
                          <w:rFonts w:cs="Arial"/>
                          <w:b/>
                        </w:rPr>
                      </w:pPr>
                      <w:r>
                        <w:rPr>
                          <w:rFonts w:cs="Arial"/>
                          <w:b/>
                        </w:rPr>
                        <w:t>2. Výsledek hodnocení</w:t>
                      </w:r>
                    </w:p>
                    <w:p w14:paraId="4544F42F" w14:textId="77777777" w:rsidR="00F72E5D" w:rsidRPr="00F472DF" w:rsidRDefault="00F72E5D" w:rsidP="00F72E5D">
                      <w:pPr>
                        <w:jc w:val="center"/>
                        <w:rPr>
                          <w:rFonts w:cs="Arial"/>
                          <w:b/>
                          <w:caps/>
                          <w:color w:val="0D0D0D"/>
                          <w:sz w:val="32"/>
                          <w:szCs w:val="32"/>
                        </w:rPr>
                      </w:pPr>
                    </w:p>
                  </w:txbxContent>
                </v:textbox>
              </v:rect>
            </w:pict>
          </mc:Fallback>
        </mc:AlternateContent>
      </w:r>
    </w:p>
    <w:p w14:paraId="51FD49B9" w14:textId="77777777" w:rsidR="00F72E5D" w:rsidRDefault="00F72E5D" w:rsidP="00F72E5D">
      <w:pPr>
        <w:pStyle w:val="Zkladntext"/>
        <w:rPr>
          <w:rFonts w:cs="Arial"/>
          <w:sz w:val="18"/>
          <w:szCs w:val="18"/>
        </w:rPr>
      </w:pPr>
    </w:p>
    <w:p w14:paraId="7D021A71" w14:textId="77777777" w:rsidR="00F72E5D" w:rsidRDefault="00F72E5D" w:rsidP="00F72E5D">
      <w:pPr>
        <w:jc w:val="both"/>
        <w:rPr>
          <w:rFonts w:cs="Arial"/>
          <w:b/>
          <w: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5270"/>
      </w:tblGrid>
      <w:tr w:rsidR="00F72E5D" w:rsidRPr="004E30EE" w14:paraId="356F1A53" w14:textId="77777777" w:rsidTr="008C37E8">
        <w:trPr>
          <w:trHeight w:hRule="exact" w:val="567"/>
        </w:trPr>
        <w:tc>
          <w:tcPr>
            <w:tcW w:w="4018" w:type="dxa"/>
            <w:shd w:val="clear" w:color="auto" w:fill="F2DBDB"/>
          </w:tcPr>
          <w:p w14:paraId="54BD51E4" w14:textId="77777777" w:rsidR="00F72E5D" w:rsidRPr="004E30EE" w:rsidRDefault="00F72E5D" w:rsidP="008C37E8">
            <w:pPr>
              <w:spacing w:line="280" w:lineRule="atLeast"/>
              <w:jc w:val="both"/>
              <w:rPr>
                <w:rFonts w:cs="Arial"/>
                <w:b/>
              </w:rPr>
            </w:pPr>
            <w:r w:rsidRPr="004E30EE">
              <w:rPr>
                <w:rFonts w:cs="Arial"/>
                <w:b/>
              </w:rPr>
              <w:t>Nabídka č.</w:t>
            </w:r>
            <w:r w:rsidRPr="004E30EE">
              <w:rPr>
                <w:rFonts w:cs="Arial"/>
                <w:b/>
                <w:sz w:val="40"/>
                <w:szCs w:val="40"/>
              </w:rPr>
              <w:t xml:space="preserve"> 1</w:t>
            </w:r>
          </w:p>
        </w:tc>
        <w:tc>
          <w:tcPr>
            <w:tcW w:w="5270" w:type="dxa"/>
            <w:shd w:val="clear" w:color="auto" w:fill="F2DBDB"/>
            <w:vAlign w:val="center"/>
          </w:tcPr>
          <w:p w14:paraId="7DFB86CB" w14:textId="77777777" w:rsidR="00F72E5D" w:rsidRPr="004E30EE" w:rsidRDefault="00F72E5D" w:rsidP="008C37E8">
            <w:pPr>
              <w:spacing w:line="280" w:lineRule="atLeast"/>
              <w:rPr>
                <w:rFonts w:cs="Arial"/>
                <w:b/>
              </w:rPr>
            </w:pPr>
          </w:p>
        </w:tc>
      </w:tr>
      <w:tr w:rsidR="00F72E5D" w:rsidRPr="004E30EE" w14:paraId="0565265E" w14:textId="77777777" w:rsidTr="008C37E8">
        <w:trPr>
          <w:trHeight w:hRule="exact" w:val="567"/>
        </w:trPr>
        <w:tc>
          <w:tcPr>
            <w:tcW w:w="4018" w:type="dxa"/>
            <w:shd w:val="clear" w:color="auto" w:fill="auto"/>
            <w:vAlign w:val="center"/>
          </w:tcPr>
          <w:p w14:paraId="0251B04F" w14:textId="77777777" w:rsidR="00F72E5D" w:rsidRPr="004E30EE" w:rsidRDefault="00F72E5D" w:rsidP="008C37E8">
            <w:pPr>
              <w:spacing w:line="280" w:lineRule="atLeast"/>
              <w:rPr>
                <w:rFonts w:cs="Arial"/>
                <w:b/>
              </w:rPr>
            </w:pPr>
            <w:r w:rsidRPr="004E30EE">
              <w:rPr>
                <w:rFonts w:cs="Arial"/>
                <w:b/>
              </w:rPr>
              <w:t>Výše nabídkové ceny s DPH:</w:t>
            </w:r>
          </w:p>
        </w:tc>
        <w:tc>
          <w:tcPr>
            <w:tcW w:w="5270" w:type="dxa"/>
            <w:shd w:val="clear" w:color="auto" w:fill="auto"/>
            <w:vAlign w:val="center"/>
          </w:tcPr>
          <w:p w14:paraId="12E56520" w14:textId="77777777" w:rsidR="00F72E5D" w:rsidRPr="004E30EE" w:rsidRDefault="00F72E5D" w:rsidP="008C37E8">
            <w:pPr>
              <w:spacing w:line="280" w:lineRule="atLeast"/>
              <w:jc w:val="center"/>
              <w:rPr>
                <w:rFonts w:cs="Arial"/>
              </w:rPr>
            </w:pPr>
            <w:r>
              <w:rPr>
                <w:rFonts w:cs="Arial"/>
              </w:rPr>
              <w:t xml:space="preserve">543.290 Kč </w:t>
            </w:r>
          </w:p>
        </w:tc>
      </w:tr>
      <w:tr w:rsidR="00F72E5D" w:rsidRPr="004E30EE" w14:paraId="6DD9BE2E" w14:textId="77777777" w:rsidTr="008C37E8">
        <w:trPr>
          <w:trHeight w:hRule="exact" w:val="1701"/>
        </w:trPr>
        <w:tc>
          <w:tcPr>
            <w:tcW w:w="4018" w:type="dxa"/>
            <w:tcBorders>
              <w:bottom w:val="single" w:sz="18" w:space="0" w:color="auto"/>
            </w:tcBorders>
            <w:shd w:val="clear" w:color="auto" w:fill="auto"/>
            <w:vAlign w:val="center"/>
          </w:tcPr>
          <w:p w14:paraId="147D8EEF" w14:textId="77777777" w:rsidR="00F72E5D" w:rsidRPr="004E30EE" w:rsidRDefault="00F72E5D" w:rsidP="008C37E8">
            <w:pPr>
              <w:spacing w:line="280" w:lineRule="atLeast"/>
              <w:rPr>
                <w:rFonts w:cs="Arial"/>
                <w:b/>
              </w:rPr>
            </w:pPr>
            <w:r w:rsidRPr="004E30EE">
              <w:rPr>
                <w:rFonts w:cs="Arial"/>
                <w:b/>
              </w:rPr>
              <w:t>Reference:</w:t>
            </w:r>
          </w:p>
        </w:tc>
        <w:tc>
          <w:tcPr>
            <w:tcW w:w="5270" w:type="dxa"/>
            <w:tcBorders>
              <w:bottom w:val="single" w:sz="18" w:space="0" w:color="auto"/>
            </w:tcBorders>
            <w:shd w:val="clear" w:color="auto" w:fill="auto"/>
            <w:vAlign w:val="center"/>
          </w:tcPr>
          <w:p w14:paraId="2FE135CD" w14:textId="77777777" w:rsidR="00F72E5D" w:rsidRPr="004E30EE" w:rsidRDefault="00F72E5D" w:rsidP="008C37E8">
            <w:pPr>
              <w:spacing w:line="280" w:lineRule="atLeast"/>
              <w:jc w:val="both"/>
              <w:rPr>
                <w:rFonts w:cs="Arial"/>
              </w:rPr>
            </w:pPr>
            <w:r>
              <w:rPr>
                <w:rFonts w:cs="Arial"/>
              </w:rPr>
              <w:t xml:space="preserve">Dodavatel ve své nabídce nedodal referenční významné služby, které by měly být předmětem hodnocení, </w:t>
            </w:r>
            <w:r w:rsidRPr="00D0153E">
              <w:rPr>
                <w:rFonts w:cs="Arial"/>
                <w:szCs w:val="20"/>
              </w:rPr>
              <w:t>v oblasti zpracování strategických dokumentů měst s počtem obyvatel 10-50 tisíc</w:t>
            </w:r>
            <w:r>
              <w:rPr>
                <w:rFonts w:cs="Arial"/>
                <w:szCs w:val="20"/>
              </w:rPr>
              <w:t>. Tudíž jeho nabídka nemohla být hodnocena.</w:t>
            </w:r>
          </w:p>
        </w:tc>
      </w:tr>
      <w:tr w:rsidR="00F72E5D" w:rsidRPr="004E30EE" w14:paraId="716482FB" w14:textId="77777777" w:rsidTr="008C37E8">
        <w:trPr>
          <w:trHeight w:hRule="exact" w:val="567"/>
        </w:trPr>
        <w:tc>
          <w:tcPr>
            <w:tcW w:w="4018" w:type="dxa"/>
            <w:tcBorders>
              <w:top w:val="single" w:sz="18" w:space="0" w:color="auto"/>
            </w:tcBorders>
            <w:shd w:val="clear" w:color="auto" w:fill="auto"/>
            <w:vAlign w:val="center"/>
          </w:tcPr>
          <w:p w14:paraId="5561DA34" w14:textId="77777777" w:rsidR="00F72E5D" w:rsidRPr="004E30EE" w:rsidRDefault="00F72E5D" w:rsidP="008C37E8">
            <w:pPr>
              <w:spacing w:line="280" w:lineRule="atLeast"/>
              <w:rPr>
                <w:rFonts w:cs="Arial"/>
                <w:b/>
              </w:rPr>
            </w:pPr>
            <w:r w:rsidRPr="004E30EE">
              <w:rPr>
                <w:rFonts w:cs="Arial"/>
                <w:b/>
              </w:rPr>
              <w:t>CELKEM</w:t>
            </w:r>
          </w:p>
        </w:tc>
        <w:tc>
          <w:tcPr>
            <w:tcW w:w="5270" w:type="dxa"/>
            <w:tcBorders>
              <w:top w:val="single" w:sz="18" w:space="0" w:color="auto"/>
            </w:tcBorders>
            <w:shd w:val="clear" w:color="auto" w:fill="auto"/>
            <w:vAlign w:val="center"/>
          </w:tcPr>
          <w:p w14:paraId="25FCE185" w14:textId="77777777" w:rsidR="00F72E5D" w:rsidRPr="004E30EE" w:rsidRDefault="00F72E5D" w:rsidP="008C37E8">
            <w:pPr>
              <w:spacing w:line="280" w:lineRule="atLeast"/>
              <w:jc w:val="center"/>
              <w:rPr>
                <w:rFonts w:cs="Arial"/>
                <w:b/>
                <w:sz w:val="24"/>
              </w:rPr>
            </w:pPr>
            <w:r>
              <w:rPr>
                <w:rFonts w:cs="Arial"/>
                <w:b/>
                <w:sz w:val="24"/>
              </w:rPr>
              <w:t>-</w:t>
            </w:r>
          </w:p>
        </w:tc>
      </w:tr>
    </w:tbl>
    <w:p w14:paraId="3801C4F4" w14:textId="77777777" w:rsidR="00F72E5D" w:rsidRPr="004E30EE" w:rsidRDefault="00F72E5D" w:rsidP="00F72E5D">
      <w:pPr>
        <w:jc w:val="both"/>
        <w:rPr>
          <w:rFonts w:cs="Arial"/>
        </w:rPr>
      </w:pPr>
    </w:p>
    <w:p w14:paraId="36EDA287" w14:textId="77777777" w:rsidR="00F72E5D" w:rsidRPr="004E30EE" w:rsidRDefault="00F72E5D" w:rsidP="00F72E5D">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5296"/>
      </w:tblGrid>
      <w:tr w:rsidR="00F72E5D" w:rsidRPr="004E30EE" w14:paraId="221B56F4" w14:textId="77777777" w:rsidTr="008C37E8">
        <w:trPr>
          <w:trHeight w:hRule="exact" w:val="567"/>
        </w:trPr>
        <w:tc>
          <w:tcPr>
            <w:tcW w:w="3992" w:type="dxa"/>
            <w:shd w:val="clear" w:color="auto" w:fill="F2DBDB"/>
          </w:tcPr>
          <w:p w14:paraId="5580DF5F" w14:textId="77777777" w:rsidR="00F72E5D" w:rsidRPr="004E30EE" w:rsidRDefault="00F72E5D" w:rsidP="008C37E8">
            <w:pPr>
              <w:spacing w:line="280" w:lineRule="atLeast"/>
              <w:jc w:val="both"/>
              <w:rPr>
                <w:rFonts w:cs="Arial"/>
                <w:b/>
              </w:rPr>
            </w:pPr>
            <w:r w:rsidRPr="004E30EE">
              <w:rPr>
                <w:rFonts w:cs="Arial"/>
                <w:b/>
              </w:rPr>
              <w:t>Nabídka č.</w:t>
            </w:r>
            <w:r w:rsidRPr="004E30EE">
              <w:rPr>
                <w:rFonts w:cs="Arial"/>
                <w:b/>
                <w:sz w:val="40"/>
                <w:szCs w:val="40"/>
              </w:rPr>
              <w:t xml:space="preserve"> 2</w:t>
            </w:r>
          </w:p>
        </w:tc>
        <w:tc>
          <w:tcPr>
            <w:tcW w:w="5296" w:type="dxa"/>
            <w:shd w:val="clear" w:color="auto" w:fill="F2DBDB"/>
            <w:vAlign w:val="center"/>
          </w:tcPr>
          <w:p w14:paraId="4C06208B" w14:textId="77777777" w:rsidR="00F72E5D" w:rsidRPr="004E30EE" w:rsidRDefault="00F72E5D" w:rsidP="008C37E8">
            <w:pPr>
              <w:spacing w:line="280" w:lineRule="atLeast"/>
              <w:rPr>
                <w:rFonts w:cs="Arial"/>
                <w:b/>
              </w:rPr>
            </w:pPr>
          </w:p>
        </w:tc>
      </w:tr>
      <w:tr w:rsidR="00F72E5D" w:rsidRPr="004E30EE" w14:paraId="6A12FA99" w14:textId="77777777" w:rsidTr="008C37E8">
        <w:trPr>
          <w:trHeight w:hRule="exact" w:val="567"/>
        </w:trPr>
        <w:tc>
          <w:tcPr>
            <w:tcW w:w="3992" w:type="dxa"/>
            <w:shd w:val="clear" w:color="auto" w:fill="auto"/>
            <w:vAlign w:val="center"/>
          </w:tcPr>
          <w:p w14:paraId="0DE39C0C" w14:textId="77777777" w:rsidR="00F72E5D" w:rsidRPr="004E30EE" w:rsidRDefault="00F72E5D" w:rsidP="008C37E8">
            <w:pPr>
              <w:spacing w:line="280" w:lineRule="atLeast"/>
              <w:rPr>
                <w:rFonts w:cs="Arial"/>
                <w:b/>
              </w:rPr>
            </w:pPr>
            <w:r w:rsidRPr="004E30EE">
              <w:rPr>
                <w:rFonts w:cs="Arial"/>
                <w:b/>
              </w:rPr>
              <w:t>Výše nabídkové ceny s DPH:</w:t>
            </w:r>
          </w:p>
        </w:tc>
        <w:tc>
          <w:tcPr>
            <w:tcW w:w="5296" w:type="dxa"/>
            <w:shd w:val="clear" w:color="auto" w:fill="auto"/>
            <w:vAlign w:val="center"/>
          </w:tcPr>
          <w:p w14:paraId="6FE61DD2" w14:textId="77777777" w:rsidR="00F72E5D" w:rsidRPr="004E30EE" w:rsidRDefault="00F72E5D" w:rsidP="008C37E8">
            <w:pPr>
              <w:spacing w:line="280" w:lineRule="atLeast"/>
              <w:jc w:val="center"/>
              <w:rPr>
                <w:rFonts w:cs="Arial"/>
              </w:rPr>
            </w:pPr>
            <w:r>
              <w:rPr>
                <w:rFonts w:cs="Arial"/>
              </w:rPr>
              <w:t xml:space="preserve">532.400 Kč </w:t>
            </w:r>
          </w:p>
        </w:tc>
      </w:tr>
      <w:tr w:rsidR="00F72E5D" w:rsidRPr="004E30EE" w14:paraId="236A4A4D" w14:textId="77777777" w:rsidTr="008C37E8">
        <w:trPr>
          <w:trHeight w:hRule="exact" w:val="2268"/>
        </w:trPr>
        <w:tc>
          <w:tcPr>
            <w:tcW w:w="3992" w:type="dxa"/>
            <w:tcBorders>
              <w:bottom w:val="single" w:sz="18" w:space="0" w:color="auto"/>
            </w:tcBorders>
            <w:shd w:val="clear" w:color="auto" w:fill="auto"/>
            <w:vAlign w:val="center"/>
          </w:tcPr>
          <w:p w14:paraId="75249C6A" w14:textId="77777777" w:rsidR="00F72E5D" w:rsidRPr="004E30EE" w:rsidRDefault="00F72E5D" w:rsidP="008C37E8">
            <w:pPr>
              <w:spacing w:line="280" w:lineRule="atLeast"/>
              <w:rPr>
                <w:rFonts w:cs="Arial"/>
                <w:b/>
              </w:rPr>
            </w:pPr>
            <w:r w:rsidRPr="004E30EE">
              <w:rPr>
                <w:rFonts w:cs="Arial"/>
                <w:b/>
              </w:rPr>
              <w:t>Reference:</w:t>
            </w:r>
          </w:p>
        </w:tc>
        <w:tc>
          <w:tcPr>
            <w:tcW w:w="5296" w:type="dxa"/>
            <w:tcBorders>
              <w:bottom w:val="single" w:sz="18" w:space="0" w:color="auto"/>
            </w:tcBorders>
            <w:shd w:val="clear" w:color="auto" w:fill="auto"/>
            <w:vAlign w:val="center"/>
          </w:tcPr>
          <w:p w14:paraId="189190BC" w14:textId="77777777" w:rsidR="00F72E5D" w:rsidRPr="004E30EE" w:rsidRDefault="00F72E5D" w:rsidP="008C37E8">
            <w:pPr>
              <w:spacing w:line="280" w:lineRule="atLeast"/>
              <w:jc w:val="both"/>
              <w:rPr>
                <w:rFonts w:cs="Arial"/>
              </w:rPr>
            </w:pPr>
            <w:r>
              <w:rPr>
                <w:rFonts w:cs="Arial"/>
              </w:rPr>
              <w:t xml:space="preserve">Dodavatel ve své nabídce dodal referenční významné služby, které by měly být předmětem hodnocení, </w:t>
            </w:r>
            <w:r w:rsidRPr="00D0153E">
              <w:rPr>
                <w:rFonts w:cs="Arial"/>
                <w:szCs w:val="20"/>
              </w:rPr>
              <w:t>v oblasti zpracování strategických dokumentů měst s počtem obyvatel 10-50 tisíc</w:t>
            </w:r>
            <w:r>
              <w:rPr>
                <w:rFonts w:cs="Arial"/>
              </w:rPr>
              <w:t xml:space="preserve">. Vzhledem k tomu, že zůstala pouze jedna nabídka k hodnocení, nemohl zadavatel hodnocení dokončit a z tohoto důvodu komise navrhuje zrušení veřejné zakázky. </w:t>
            </w:r>
          </w:p>
        </w:tc>
      </w:tr>
      <w:tr w:rsidR="00F72E5D" w:rsidRPr="004E30EE" w14:paraId="344BC23F" w14:textId="77777777" w:rsidTr="008C37E8">
        <w:trPr>
          <w:trHeight w:hRule="exact" w:val="567"/>
        </w:trPr>
        <w:tc>
          <w:tcPr>
            <w:tcW w:w="3992" w:type="dxa"/>
            <w:tcBorders>
              <w:top w:val="single" w:sz="18" w:space="0" w:color="auto"/>
            </w:tcBorders>
            <w:shd w:val="clear" w:color="auto" w:fill="auto"/>
            <w:vAlign w:val="center"/>
          </w:tcPr>
          <w:p w14:paraId="3FB122D2" w14:textId="77777777" w:rsidR="00F72E5D" w:rsidRPr="004E30EE" w:rsidRDefault="00F72E5D" w:rsidP="008C37E8">
            <w:pPr>
              <w:spacing w:line="280" w:lineRule="atLeast"/>
              <w:rPr>
                <w:rFonts w:cs="Arial"/>
                <w:b/>
              </w:rPr>
            </w:pPr>
            <w:r w:rsidRPr="004E30EE">
              <w:rPr>
                <w:rFonts w:cs="Arial"/>
                <w:b/>
              </w:rPr>
              <w:t>CELKEM</w:t>
            </w:r>
          </w:p>
        </w:tc>
        <w:tc>
          <w:tcPr>
            <w:tcW w:w="5296" w:type="dxa"/>
            <w:tcBorders>
              <w:top w:val="single" w:sz="18" w:space="0" w:color="auto"/>
            </w:tcBorders>
            <w:shd w:val="clear" w:color="auto" w:fill="auto"/>
            <w:vAlign w:val="center"/>
          </w:tcPr>
          <w:p w14:paraId="0991AAA2" w14:textId="77777777" w:rsidR="00F72E5D" w:rsidRPr="004E30EE" w:rsidRDefault="00F72E5D" w:rsidP="008C37E8">
            <w:pPr>
              <w:spacing w:line="280" w:lineRule="atLeast"/>
              <w:jc w:val="center"/>
              <w:rPr>
                <w:rFonts w:cs="Arial"/>
                <w:b/>
                <w:sz w:val="24"/>
              </w:rPr>
            </w:pPr>
            <w:r>
              <w:rPr>
                <w:rFonts w:cs="Arial"/>
                <w:b/>
                <w:sz w:val="24"/>
              </w:rPr>
              <w:t>-</w:t>
            </w:r>
          </w:p>
        </w:tc>
      </w:tr>
    </w:tbl>
    <w:p w14:paraId="5967C9F8" w14:textId="77777777" w:rsidR="00F72E5D" w:rsidRDefault="00F72E5D" w:rsidP="00F72E5D">
      <w:pPr>
        <w:jc w:val="both"/>
        <w:rPr>
          <w:rFonts w:cs="Arial"/>
        </w:rPr>
      </w:pPr>
    </w:p>
    <w:p w14:paraId="7DBC1C30" w14:textId="77777777" w:rsidR="00F72E5D" w:rsidRDefault="00F72E5D" w:rsidP="00F72E5D">
      <w:pPr>
        <w:jc w:val="both"/>
        <w:rPr>
          <w:rFonts w:cs="Arial"/>
          <w:b/>
          <w:caps/>
          <w:sz w:val="24"/>
        </w:rPr>
      </w:pPr>
    </w:p>
    <w:p w14:paraId="2F9568C9" w14:textId="77777777" w:rsidR="00F43F17" w:rsidRDefault="00F43F17" w:rsidP="001D3212">
      <w:pPr>
        <w:jc w:val="both"/>
        <w:rPr>
          <w:rFonts w:cs="Arial"/>
          <w:b/>
          <w:caps/>
          <w:sz w:val="24"/>
        </w:rPr>
      </w:pPr>
    </w:p>
    <w:p w14:paraId="7F3F638F" w14:textId="77777777" w:rsidR="00320B7B" w:rsidRDefault="00320B7B" w:rsidP="00546709">
      <w:pPr>
        <w:jc w:val="both"/>
        <w:rPr>
          <w:rFonts w:cs="Arial"/>
          <w:b/>
          <w:caps/>
          <w:sz w:val="24"/>
        </w:rPr>
      </w:pPr>
    </w:p>
    <w:p w14:paraId="1521B704" w14:textId="77777777" w:rsidR="007359C6" w:rsidRDefault="007359C6" w:rsidP="007359C6">
      <w:pPr>
        <w:jc w:val="center"/>
        <w:rPr>
          <w:rFonts w:cs="Arial"/>
          <w:sz w:val="18"/>
          <w:szCs w:val="18"/>
        </w:rPr>
      </w:pPr>
      <w:r>
        <w:rPr>
          <w:noProof/>
        </w:rPr>
        <mc:AlternateContent>
          <mc:Choice Requires="wps">
            <w:drawing>
              <wp:anchor distT="0" distB="0" distL="114300" distR="114300" simplePos="0" relativeHeight="251719680" behindDoc="0" locked="0" layoutInCell="1" allowOverlap="1" wp14:anchorId="4976DD95" wp14:editId="701F81C1">
                <wp:simplePos x="0" y="0"/>
                <wp:positionH relativeFrom="column">
                  <wp:posOffset>3810</wp:posOffset>
                </wp:positionH>
                <wp:positionV relativeFrom="paragraph">
                  <wp:posOffset>1905</wp:posOffset>
                </wp:positionV>
                <wp:extent cx="6096000" cy="561975"/>
                <wp:effectExtent l="0" t="0" r="19050" b="28575"/>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561975"/>
                        </a:xfrm>
                        <a:prstGeom prst="rect">
                          <a:avLst/>
                        </a:prstGeom>
                        <a:solidFill>
                          <a:srgbClr val="E5B8B7"/>
                        </a:solidFill>
                        <a:ln w="22225" cap="rnd">
                          <a:solidFill>
                            <a:srgbClr val="7F7F7F"/>
                          </a:solidFill>
                          <a:miter lim="800000"/>
                          <a:headEnd/>
                          <a:tailEnd/>
                        </a:ln>
                      </wps:spPr>
                      <wps:txbx>
                        <w:txbxContent>
                          <w:p w14:paraId="5788879B" w14:textId="3C019DD9" w:rsidR="007359C6" w:rsidRPr="00F472DF" w:rsidRDefault="007359C6" w:rsidP="007359C6">
                            <w:pPr>
                              <w:jc w:val="center"/>
                              <w:rPr>
                                <w:rFonts w:cs="Arial"/>
                                <w:b/>
                                <w:caps/>
                                <w:color w:val="0D0D0D"/>
                                <w:sz w:val="32"/>
                                <w:szCs w:val="32"/>
                              </w:rPr>
                            </w:pPr>
                            <w:r>
                              <w:rPr>
                                <w:rFonts w:cs="Arial"/>
                                <w:b/>
                                <w:caps/>
                                <w:color w:val="0D0D0D"/>
                                <w:sz w:val="32"/>
                                <w:szCs w:val="32"/>
                              </w:rPr>
                              <w:t>konečná zpráva o hodnocení nabídek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élník 7" o:spid="_x0000_s1038" style="position:absolute;left:0;text-align:left;margin-left:.3pt;margin-top:.15pt;width:480pt;height:44.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" fillcolor="#e5b8b7" strokecolor="#7f7f7f" strokeweight="1.75pt">
                <v:stroke endcap="round"/>
                <v:textbox>
                  <w:txbxContent>
                    <w:p w14:paraId="5788879B" w14:textId="3C019DD9" w:rsidR="007359C6" w:rsidRPr="00F472DF" w:rsidRDefault="007359C6" w:rsidP="007359C6">
                      <w:pPr>
                        <w:jc w:val="center"/>
                        <w:rPr>
                          <w:rFonts w:cs="Arial"/>
                          <w:b/>
                          <w:caps/>
                          <w:color w:val="0D0D0D"/>
                          <w:sz w:val="32"/>
                          <w:szCs w:val="32"/>
                        </w:rPr>
                      </w:pPr>
                      <w:r>
                        <w:rPr>
                          <w:rFonts w:cs="Arial"/>
                          <w:b/>
                          <w:caps/>
                          <w:color w:val="0D0D0D"/>
                          <w:sz w:val="32"/>
                          <w:szCs w:val="32"/>
                        </w:rPr>
                        <w:t>konečná zpráva o hodnocení nabídek</w:t>
                      </w:r>
                    </w:p>
                  </w:txbxContent>
                </v:textbox>
              </v:rect>
            </w:pict>
          </mc:Fallback>
        </mc:AlternateContent>
      </w:r>
    </w:p>
    <w:p w14:paraId="2BE5E7E9" w14:textId="77777777" w:rsidR="005770F8" w:rsidRDefault="005770F8" w:rsidP="00EB3548">
      <w:pPr>
        <w:spacing w:line="280" w:lineRule="atLeast"/>
        <w:jc w:val="both"/>
        <w:rPr>
          <w:rFonts w:cs="Arial"/>
          <w:b/>
          <w:sz w:val="24"/>
        </w:rPr>
      </w:pPr>
    </w:p>
    <w:p w14:paraId="2DFE9C14" w14:textId="77777777" w:rsidR="005770F8" w:rsidRDefault="005770F8" w:rsidP="00EB3548">
      <w:pPr>
        <w:spacing w:line="280" w:lineRule="atLeast"/>
        <w:jc w:val="both"/>
        <w:rPr>
          <w:rFonts w:cs="Arial"/>
          <w:b/>
          <w:sz w:val="24"/>
        </w:rPr>
      </w:pPr>
    </w:p>
    <w:p w14:paraId="1BB67B37" w14:textId="77777777" w:rsidR="005770F8" w:rsidRDefault="005770F8" w:rsidP="00EB3548">
      <w:pPr>
        <w:spacing w:line="280" w:lineRule="atLeast"/>
        <w:jc w:val="both"/>
        <w:rPr>
          <w:rFonts w:cs="Arial"/>
          <w:b/>
          <w:sz w:val="24"/>
        </w:rPr>
      </w:pPr>
    </w:p>
    <w:p w14:paraId="4DEFB698" w14:textId="724FD92A" w:rsidR="007359C6" w:rsidRDefault="00F72E5D" w:rsidP="007359C6">
      <w:pPr>
        <w:spacing w:line="280" w:lineRule="atLeast"/>
        <w:jc w:val="both"/>
        <w:rPr>
          <w:rFonts w:cs="Arial"/>
          <w:b/>
          <w:sz w:val="24"/>
        </w:rPr>
      </w:pPr>
      <w:r>
        <w:rPr>
          <w:rFonts w:cs="Arial"/>
          <w:b/>
          <w:sz w:val="24"/>
        </w:rPr>
        <w:t>Vzhledem k tomu, že komisi pro posouzení a hodnocení nabídek ke konečnému hodnocení nabídek zůstala pouze jedna nabídka a vzhledem k tomu, že zadavatel obdržel od poskytovatele dotace informaci o nutnosti vyhlášení zadávacího řízení společně s dílčím plněním na části, bylo rozhodnuto o zrušení celého zadávacího řízení.</w:t>
      </w:r>
    </w:p>
    <w:p w14:paraId="5286189F" w14:textId="77777777" w:rsidR="007359C6" w:rsidRDefault="007359C6" w:rsidP="007359C6">
      <w:pPr>
        <w:jc w:val="both"/>
        <w:rPr>
          <w:rFonts w:cs="Arial"/>
          <w:b/>
          <w:caps/>
          <w:sz w:val="24"/>
        </w:rPr>
      </w:pPr>
    </w:p>
    <w:p w14:paraId="4C7AA729" w14:textId="77777777" w:rsidR="00A474AB" w:rsidRDefault="00A474AB" w:rsidP="001F1EB1">
      <w:pPr>
        <w:spacing w:line="280" w:lineRule="atLeast"/>
        <w:jc w:val="both"/>
        <w:rPr>
          <w:rFonts w:cs="Arial"/>
          <w:b/>
          <w:sz w:val="24"/>
        </w:rPr>
      </w:pPr>
    </w:p>
    <w:p w14:paraId="186BA3BE" w14:textId="77777777" w:rsidR="00A474AB" w:rsidRDefault="00A474AB" w:rsidP="001F1EB1">
      <w:pPr>
        <w:spacing w:line="280" w:lineRule="atLeast"/>
        <w:jc w:val="both"/>
        <w:rPr>
          <w:rFonts w:cs="Arial"/>
          <w:b/>
          <w:sz w:val="24"/>
        </w:rPr>
      </w:pPr>
    </w:p>
    <w:p w14:paraId="1FC9666E" w14:textId="77777777" w:rsidR="006A696F" w:rsidRDefault="006A696F" w:rsidP="001F1EB1">
      <w:pPr>
        <w:spacing w:line="280" w:lineRule="atLeast"/>
        <w:jc w:val="both"/>
        <w:rPr>
          <w:rFonts w:cs="Arial"/>
          <w:b/>
          <w:sz w:val="24"/>
        </w:rPr>
      </w:pPr>
    </w:p>
    <w:p w14:paraId="0C6B5EC9" w14:textId="77777777" w:rsidR="006A696F" w:rsidRDefault="006A696F" w:rsidP="001F1EB1">
      <w:pPr>
        <w:spacing w:line="280" w:lineRule="atLeast"/>
        <w:jc w:val="both"/>
        <w:rPr>
          <w:rFonts w:cs="Arial"/>
          <w:b/>
          <w:sz w:val="24"/>
        </w:rPr>
      </w:pPr>
    </w:p>
    <w:p w14:paraId="5615D509" w14:textId="77777777" w:rsidR="007359C6" w:rsidRDefault="007359C6" w:rsidP="001F1EB1">
      <w:pPr>
        <w:spacing w:line="280" w:lineRule="atLeast"/>
        <w:jc w:val="both"/>
        <w:rPr>
          <w:rFonts w:cs="Arial"/>
          <w:b/>
          <w:sz w:val="24"/>
        </w:rPr>
      </w:pPr>
    </w:p>
    <w:p w14:paraId="5A5586B8" w14:textId="77777777" w:rsidR="001F1EB1" w:rsidRDefault="001F1EB1" w:rsidP="001F1EB1">
      <w:pPr>
        <w:jc w:val="center"/>
        <w:rPr>
          <w:rFonts w:cs="Arial"/>
          <w:sz w:val="18"/>
          <w:szCs w:val="18"/>
        </w:rPr>
      </w:pPr>
      <w:r>
        <w:rPr>
          <w:noProof/>
        </w:rPr>
        <mc:AlternateContent>
          <mc:Choice Requires="wps">
            <w:drawing>
              <wp:anchor distT="0" distB="0" distL="114300" distR="114300" simplePos="0" relativeHeight="251715584" behindDoc="0" locked="0" layoutInCell="1" allowOverlap="1" wp14:anchorId="25D6BA42" wp14:editId="39B44D1E">
                <wp:simplePos x="0" y="0"/>
                <wp:positionH relativeFrom="column">
                  <wp:posOffset>3479</wp:posOffset>
                </wp:positionH>
                <wp:positionV relativeFrom="paragraph">
                  <wp:posOffset>1160</wp:posOffset>
                </wp:positionV>
                <wp:extent cx="6096000" cy="882594"/>
                <wp:effectExtent l="0" t="0" r="19050" b="13335"/>
                <wp:wrapNone/>
                <wp:docPr id="18" name="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82594"/>
                        </a:xfrm>
                        <a:prstGeom prst="rect">
                          <a:avLst/>
                        </a:prstGeom>
                        <a:solidFill>
                          <a:schemeClr val="accent2">
                            <a:lumMod val="60000"/>
                            <a:lumOff val="40000"/>
                          </a:schemeClr>
                        </a:solidFill>
                        <a:ln w="22225" cap="rnd">
                          <a:solidFill>
                            <a:srgbClr val="7F7F7F"/>
                          </a:solidFill>
                          <a:miter lim="800000"/>
                          <a:headEnd/>
                          <a:tailEnd/>
                        </a:ln>
                      </wps:spPr>
                      <wps:txbx>
                        <w:txbxContent>
                          <w:p w14:paraId="037F02B4" w14:textId="77777777" w:rsidR="001F1EB1" w:rsidRPr="00F472DF" w:rsidRDefault="001F1EB1" w:rsidP="001F1EB1">
                            <w:pPr>
                              <w:jc w:val="center"/>
                              <w:rPr>
                                <w:rFonts w:cs="Arial"/>
                                <w:b/>
                                <w:caps/>
                                <w:color w:val="0D0D0D"/>
                                <w:sz w:val="32"/>
                                <w:szCs w:val="32"/>
                              </w:rPr>
                            </w:pPr>
                            <w:r>
                              <w:rPr>
                                <w:rFonts w:cs="Arial"/>
                                <w:b/>
                                <w:caps/>
                                <w:color w:val="0D0D0D"/>
                                <w:sz w:val="32"/>
                                <w:szCs w:val="32"/>
                              </w:rPr>
                              <w:t>jména a podpisy členů komise, kteří provedli posouzení a hodnocení nabídek</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left:0;text-align:left;margin-left:.25pt;margin-top:.1pt;width:480pt;height:6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" fillcolor="#d99594 [1941]" strokecolor="#7f7f7f" strokeweight="1.75pt">
                <v:stroke endcap="round"/>
                <v:textbox>
                  <w:txbxContent>
                    <w:p w14:paraId="037F02B4" w14:textId="77777777" w:rsidR="001F1EB1" w:rsidRPr="00F472DF" w:rsidRDefault="001F1EB1" w:rsidP="001F1EB1">
                      <w:pPr>
                        <w:jc w:val="center"/>
                        <w:rPr>
                          <w:rFonts w:cs="Arial"/>
                          <w:b/>
                          <w:caps/>
                          <w:color w:val="0D0D0D"/>
                          <w:sz w:val="32"/>
                          <w:szCs w:val="32"/>
                        </w:rPr>
                      </w:pPr>
                      <w:r>
                        <w:rPr>
                          <w:rFonts w:cs="Arial"/>
                          <w:b/>
                          <w:caps/>
                          <w:color w:val="0D0D0D"/>
                          <w:sz w:val="32"/>
                          <w:szCs w:val="32"/>
                        </w:rPr>
                        <w:t>jména a podpisy členů komise, kteří provedli posouzení a hodnocení nabídek</w:t>
                      </w:r>
                    </w:p>
                  </w:txbxContent>
                </v:textbox>
              </v:rect>
            </w:pict>
          </mc:Fallback>
        </mc:AlternateContent>
      </w:r>
    </w:p>
    <w:p w14:paraId="1E1E3044" w14:textId="77777777" w:rsidR="001F1EB1" w:rsidRDefault="001F1EB1" w:rsidP="001F1EB1">
      <w:pPr>
        <w:jc w:val="both"/>
        <w:rPr>
          <w:rFonts w:cs="Arial"/>
          <w:b/>
          <w:caps/>
          <w:sz w:val="24"/>
        </w:rPr>
      </w:pPr>
    </w:p>
    <w:p w14:paraId="072E5801" w14:textId="77777777" w:rsidR="001F1EB1" w:rsidRDefault="001F1EB1" w:rsidP="001F1EB1">
      <w:pPr>
        <w:jc w:val="both"/>
        <w:rPr>
          <w:rFonts w:cs="Arial"/>
        </w:rPr>
      </w:pPr>
    </w:p>
    <w:p w14:paraId="17F2D3CA" w14:textId="77777777" w:rsidR="001F1EB1" w:rsidRDefault="001F1EB1" w:rsidP="001F1EB1">
      <w:pPr>
        <w:jc w:val="both"/>
        <w:rPr>
          <w:rFonts w:cs="Arial"/>
        </w:rPr>
      </w:pPr>
    </w:p>
    <w:p w14:paraId="59B3B36A" w14:textId="77777777" w:rsidR="001F1EB1" w:rsidRDefault="001F1EB1" w:rsidP="001F1EB1">
      <w:pPr>
        <w:jc w:val="both"/>
        <w:rPr>
          <w:rFonts w:cs="Arial"/>
        </w:rPr>
      </w:pPr>
    </w:p>
    <w:p w14:paraId="5DF6CAD7" w14:textId="77777777" w:rsidR="001F1EB1" w:rsidRDefault="001F1EB1" w:rsidP="001F1EB1">
      <w:pPr>
        <w:jc w:val="both"/>
        <w:rPr>
          <w:rFonts w:cs="Arial"/>
        </w:rPr>
      </w:pPr>
    </w:p>
    <w:p w14:paraId="5FD07212" w14:textId="77777777" w:rsidR="001F1EB1" w:rsidRDefault="001F1EB1" w:rsidP="001F1EB1">
      <w:pPr>
        <w:jc w:val="both"/>
        <w:rPr>
          <w:rFonts w:cs="Arial"/>
        </w:rPr>
      </w:pPr>
    </w:p>
    <w:p w14:paraId="5AB4FFD1" w14:textId="77777777" w:rsidR="001F1EB1" w:rsidRDefault="001F1EB1" w:rsidP="001F1EB1">
      <w:pPr>
        <w:spacing w:line="280" w:lineRule="atLeast"/>
        <w:jc w:val="both"/>
        <w:rPr>
          <w:rFonts w:cs="Arial"/>
          <w:b/>
        </w:rPr>
      </w:pPr>
    </w:p>
    <w:p w14:paraId="7E363603" w14:textId="77777777" w:rsidR="00B37114" w:rsidRDefault="00B37114" w:rsidP="00A35579">
      <w:pPr>
        <w:spacing w:line="280" w:lineRule="atLeast"/>
        <w:jc w:val="both"/>
        <w:rPr>
          <w:rFonts w:cs="Arial"/>
          <w:b/>
        </w:rPr>
      </w:pPr>
    </w:p>
    <w:p w14:paraId="00C31677" w14:textId="77777777" w:rsidR="00B37114" w:rsidRDefault="00B37114" w:rsidP="00A35579">
      <w:pPr>
        <w:spacing w:line="280" w:lineRule="atLeast"/>
        <w:jc w:val="both"/>
        <w:rPr>
          <w:rFonts w:cs="Arial"/>
          <w:b/>
        </w:rPr>
      </w:pPr>
    </w:p>
    <w:tbl>
      <w:tblPr>
        <w:tblStyle w:val="Mkatabulky"/>
        <w:tblW w:w="4891" w:type="pct"/>
        <w:tblInd w:w="108" w:type="dxa"/>
        <w:tblLook w:val="01E0" w:firstRow="1" w:lastRow="1" w:firstColumn="1" w:lastColumn="1" w:noHBand="0" w:noVBand="0"/>
      </w:tblPr>
      <w:tblGrid>
        <w:gridCol w:w="769"/>
        <w:gridCol w:w="3767"/>
        <w:gridCol w:w="5103"/>
      </w:tblGrid>
      <w:tr w:rsidR="0081010E" w14:paraId="49114882" w14:textId="77777777" w:rsidTr="00037FBC">
        <w:tc>
          <w:tcPr>
            <w:tcW w:w="2353" w:type="pct"/>
            <w:gridSpan w:val="2"/>
            <w:shd w:val="clear" w:color="auto" w:fill="F2DBDB" w:themeFill="accent2" w:themeFillTint="33"/>
          </w:tcPr>
          <w:p w14:paraId="785A7F27" w14:textId="77777777" w:rsidR="0081010E" w:rsidRPr="00DD6042" w:rsidRDefault="0081010E" w:rsidP="00037FBC">
            <w:pPr>
              <w:spacing w:before="120" w:after="120"/>
              <w:jc w:val="center"/>
              <w:rPr>
                <w:rFonts w:cs="Arial"/>
                <w:b/>
              </w:rPr>
            </w:pPr>
            <w:r>
              <w:rPr>
                <w:rFonts w:cs="Arial"/>
                <w:b/>
              </w:rPr>
              <w:t>Členové komise:</w:t>
            </w:r>
          </w:p>
        </w:tc>
        <w:tc>
          <w:tcPr>
            <w:tcW w:w="2647" w:type="pct"/>
            <w:shd w:val="clear" w:color="auto" w:fill="F2DBDB" w:themeFill="accent2" w:themeFillTint="33"/>
          </w:tcPr>
          <w:p w14:paraId="42CCE245" w14:textId="77777777" w:rsidR="0081010E" w:rsidRPr="00DD6042" w:rsidRDefault="0081010E" w:rsidP="00037FBC">
            <w:pPr>
              <w:spacing w:before="120" w:after="120"/>
              <w:jc w:val="center"/>
              <w:rPr>
                <w:rFonts w:cs="Arial"/>
                <w:b/>
              </w:rPr>
            </w:pPr>
            <w:r>
              <w:rPr>
                <w:rFonts w:cs="Arial"/>
                <w:b/>
              </w:rPr>
              <w:t>Podpisy:</w:t>
            </w:r>
          </w:p>
        </w:tc>
      </w:tr>
      <w:tr w:rsidR="0081010E" w14:paraId="797AE24B" w14:textId="77777777" w:rsidTr="00037FBC">
        <w:trPr>
          <w:trHeight w:hRule="exact" w:val="737"/>
        </w:trPr>
        <w:tc>
          <w:tcPr>
            <w:tcW w:w="399" w:type="pct"/>
            <w:shd w:val="clear" w:color="auto" w:fill="F2DBDB" w:themeFill="accent2" w:themeFillTint="33"/>
            <w:vAlign w:val="center"/>
          </w:tcPr>
          <w:p w14:paraId="37177C18" w14:textId="77777777" w:rsidR="0081010E" w:rsidRDefault="0081010E" w:rsidP="00037FBC">
            <w:pPr>
              <w:spacing w:before="240" w:after="240"/>
              <w:jc w:val="center"/>
              <w:rPr>
                <w:rFonts w:cs="Arial"/>
                <w:b/>
              </w:rPr>
            </w:pPr>
            <w:r>
              <w:rPr>
                <w:rFonts w:cs="Arial"/>
                <w:b/>
              </w:rPr>
              <w:t>1.</w:t>
            </w:r>
          </w:p>
        </w:tc>
        <w:tc>
          <w:tcPr>
            <w:tcW w:w="1954" w:type="pct"/>
          </w:tcPr>
          <w:p w14:paraId="1B006888" w14:textId="77777777" w:rsidR="0081010E" w:rsidRDefault="0081010E" w:rsidP="00037FBC">
            <w:pPr>
              <w:spacing w:before="240" w:after="240"/>
              <w:jc w:val="both"/>
              <w:rPr>
                <w:rFonts w:cs="Arial"/>
              </w:rPr>
            </w:pPr>
            <w:r>
              <w:rPr>
                <w:rFonts w:cs="Arial"/>
              </w:rPr>
              <w:t>Ing. Ferdinand Kubáník</w:t>
            </w:r>
          </w:p>
        </w:tc>
        <w:tc>
          <w:tcPr>
            <w:tcW w:w="2647" w:type="pct"/>
          </w:tcPr>
          <w:p w14:paraId="79B6EBA4" w14:textId="77777777" w:rsidR="0081010E" w:rsidRDefault="0081010E" w:rsidP="00037FBC">
            <w:pPr>
              <w:spacing w:before="240" w:after="240"/>
              <w:jc w:val="both"/>
              <w:rPr>
                <w:rFonts w:cs="Arial"/>
              </w:rPr>
            </w:pPr>
          </w:p>
        </w:tc>
      </w:tr>
      <w:tr w:rsidR="0081010E" w14:paraId="52E5E0F7" w14:textId="77777777" w:rsidTr="00037FBC">
        <w:trPr>
          <w:trHeight w:hRule="exact" w:val="737"/>
        </w:trPr>
        <w:tc>
          <w:tcPr>
            <w:tcW w:w="399" w:type="pct"/>
            <w:shd w:val="clear" w:color="auto" w:fill="F2DBDB" w:themeFill="accent2" w:themeFillTint="33"/>
            <w:vAlign w:val="center"/>
          </w:tcPr>
          <w:p w14:paraId="2ABBAA35" w14:textId="7658DFEA" w:rsidR="0081010E" w:rsidRPr="00983F6E" w:rsidRDefault="00843039" w:rsidP="00843039">
            <w:pPr>
              <w:spacing w:before="240" w:after="240"/>
              <w:jc w:val="center"/>
              <w:rPr>
                <w:rFonts w:cs="Arial"/>
                <w:b/>
              </w:rPr>
            </w:pPr>
            <w:r>
              <w:rPr>
                <w:rFonts w:cs="Arial"/>
                <w:b/>
              </w:rPr>
              <w:t>2</w:t>
            </w:r>
            <w:r w:rsidR="0081010E" w:rsidRPr="00983F6E">
              <w:rPr>
                <w:rFonts w:cs="Arial"/>
                <w:b/>
              </w:rPr>
              <w:t>.</w:t>
            </w:r>
          </w:p>
        </w:tc>
        <w:tc>
          <w:tcPr>
            <w:tcW w:w="1954" w:type="pct"/>
          </w:tcPr>
          <w:p w14:paraId="7C7D8646" w14:textId="77777777" w:rsidR="0081010E" w:rsidRDefault="0081010E" w:rsidP="00037FBC">
            <w:pPr>
              <w:spacing w:before="240" w:after="240"/>
              <w:jc w:val="both"/>
              <w:rPr>
                <w:rFonts w:cs="Arial"/>
              </w:rPr>
            </w:pPr>
            <w:r>
              <w:rPr>
                <w:rFonts w:cs="Arial"/>
              </w:rPr>
              <w:t>Ing. Robert Vráblík</w:t>
            </w:r>
          </w:p>
        </w:tc>
        <w:tc>
          <w:tcPr>
            <w:tcW w:w="2647" w:type="pct"/>
          </w:tcPr>
          <w:p w14:paraId="76952629" w14:textId="77777777" w:rsidR="0081010E" w:rsidRDefault="0081010E" w:rsidP="00037FBC">
            <w:pPr>
              <w:spacing w:before="240" w:after="240"/>
              <w:jc w:val="both"/>
              <w:rPr>
                <w:rFonts w:cs="Arial"/>
              </w:rPr>
            </w:pPr>
          </w:p>
        </w:tc>
      </w:tr>
      <w:tr w:rsidR="0081010E" w14:paraId="59BF8E03" w14:textId="77777777" w:rsidTr="00037FBC">
        <w:trPr>
          <w:trHeight w:hRule="exact" w:val="737"/>
        </w:trPr>
        <w:tc>
          <w:tcPr>
            <w:tcW w:w="399" w:type="pct"/>
            <w:shd w:val="clear" w:color="auto" w:fill="F2DBDB" w:themeFill="accent2" w:themeFillTint="33"/>
            <w:vAlign w:val="center"/>
          </w:tcPr>
          <w:p w14:paraId="57F43720" w14:textId="074D2F70" w:rsidR="0081010E" w:rsidRDefault="00843039" w:rsidP="00843039">
            <w:pPr>
              <w:spacing w:before="240" w:after="240"/>
              <w:jc w:val="center"/>
              <w:rPr>
                <w:rFonts w:cs="Arial"/>
                <w:b/>
              </w:rPr>
            </w:pPr>
            <w:r>
              <w:rPr>
                <w:rFonts w:cs="Arial"/>
                <w:b/>
              </w:rPr>
              <w:t>3</w:t>
            </w:r>
            <w:r w:rsidR="0081010E">
              <w:rPr>
                <w:rFonts w:cs="Arial"/>
                <w:b/>
              </w:rPr>
              <w:t>.</w:t>
            </w:r>
          </w:p>
        </w:tc>
        <w:tc>
          <w:tcPr>
            <w:tcW w:w="1954" w:type="pct"/>
          </w:tcPr>
          <w:p w14:paraId="4EF3A6D5" w14:textId="77777777" w:rsidR="0081010E" w:rsidRDefault="0081010E" w:rsidP="00037FBC">
            <w:pPr>
              <w:spacing w:before="240" w:after="240"/>
              <w:jc w:val="both"/>
              <w:rPr>
                <w:rFonts w:cs="Arial"/>
              </w:rPr>
            </w:pPr>
            <w:r>
              <w:rPr>
                <w:rFonts w:cs="Arial"/>
              </w:rPr>
              <w:t>Mgr. Pavel Chramosta</w:t>
            </w:r>
          </w:p>
        </w:tc>
        <w:tc>
          <w:tcPr>
            <w:tcW w:w="2647" w:type="pct"/>
          </w:tcPr>
          <w:p w14:paraId="74541BE8" w14:textId="77777777" w:rsidR="0081010E" w:rsidRDefault="0081010E" w:rsidP="00037FBC">
            <w:pPr>
              <w:spacing w:before="240" w:after="240"/>
              <w:jc w:val="both"/>
              <w:rPr>
                <w:rFonts w:cs="Arial"/>
              </w:rPr>
            </w:pPr>
          </w:p>
        </w:tc>
      </w:tr>
    </w:tbl>
    <w:p w14:paraId="39257AA2" w14:textId="77777777" w:rsidR="0081010E" w:rsidRPr="00CC2418" w:rsidRDefault="0081010E" w:rsidP="0081010E">
      <w:pPr>
        <w:jc w:val="both"/>
        <w:rPr>
          <w:rFonts w:cs="Arial"/>
        </w:rPr>
      </w:pPr>
    </w:p>
    <w:p w14:paraId="6DDE6414" w14:textId="77777777" w:rsidR="0081010E" w:rsidRDefault="0081010E" w:rsidP="0081010E">
      <w:pPr>
        <w:spacing w:line="280" w:lineRule="atLeast"/>
        <w:rPr>
          <w:rFonts w:cs="Arial"/>
        </w:rPr>
      </w:pPr>
    </w:p>
    <w:p w14:paraId="07B23B32" w14:textId="77777777" w:rsidR="0081010E" w:rsidRDefault="0081010E" w:rsidP="0081010E">
      <w:pPr>
        <w:spacing w:line="280" w:lineRule="atLeast"/>
        <w:rPr>
          <w:rFonts w:cs="Arial"/>
        </w:rPr>
      </w:pPr>
    </w:p>
    <w:p w14:paraId="6F73C12E" w14:textId="77777777" w:rsidR="001F1EB1" w:rsidRDefault="001F1EB1" w:rsidP="001F1EB1">
      <w:pPr>
        <w:jc w:val="both"/>
        <w:rPr>
          <w:rFonts w:cs="Arial"/>
        </w:rPr>
      </w:pPr>
    </w:p>
    <w:p w14:paraId="7D8AFDC7" w14:textId="06071AE3" w:rsidR="001F1EB1" w:rsidRDefault="001F1EB1" w:rsidP="00A35579">
      <w:pPr>
        <w:spacing w:line="280" w:lineRule="atLeast"/>
        <w:jc w:val="both"/>
        <w:rPr>
          <w:rFonts w:cs="Arial"/>
          <w:b/>
        </w:rPr>
      </w:pPr>
      <w:r w:rsidRPr="0031080D">
        <w:rPr>
          <w:rFonts w:cs="Arial"/>
          <w:bCs/>
        </w:rPr>
        <w:t xml:space="preserve">V Uherském Brodě dne </w:t>
      </w:r>
      <w:r w:rsidR="00F72E5D">
        <w:rPr>
          <w:rFonts w:cs="Arial"/>
          <w:bCs/>
        </w:rPr>
        <w:t>24</w:t>
      </w:r>
      <w:bookmarkStart w:id="0" w:name="_GoBack"/>
      <w:bookmarkEnd w:id="0"/>
      <w:r>
        <w:rPr>
          <w:rFonts w:cs="Arial"/>
          <w:bCs/>
        </w:rPr>
        <w:t>.</w:t>
      </w:r>
      <w:r w:rsidR="00843039">
        <w:rPr>
          <w:rFonts w:cs="Arial"/>
          <w:bCs/>
        </w:rPr>
        <w:t>0</w:t>
      </w:r>
      <w:r w:rsidR="005B0CAB">
        <w:rPr>
          <w:rFonts w:cs="Arial"/>
          <w:bCs/>
        </w:rPr>
        <w:t>2</w:t>
      </w:r>
      <w:r w:rsidRPr="0031080D">
        <w:rPr>
          <w:rFonts w:cs="Arial"/>
          <w:bCs/>
        </w:rPr>
        <w:t>.20</w:t>
      </w:r>
      <w:r w:rsidR="0088466F">
        <w:rPr>
          <w:rFonts w:cs="Arial"/>
          <w:bCs/>
        </w:rPr>
        <w:t>2</w:t>
      </w:r>
      <w:r w:rsidR="00843039">
        <w:rPr>
          <w:rFonts w:cs="Arial"/>
          <w:bCs/>
        </w:rPr>
        <w:t>1</w:t>
      </w:r>
    </w:p>
    <w:p w14:paraId="5836C755" w14:textId="77777777" w:rsidR="001F1EB1" w:rsidRDefault="001F1EB1" w:rsidP="00A35579">
      <w:pPr>
        <w:spacing w:line="280" w:lineRule="atLeast"/>
        <w:jc w:val="both"/>
        <w:rPr>
          <w:rFonts w:cs="Arial"/>
          <w:b/>
        </w:rPr>
      </w:pPr>
    </w:p>
    <w:sectPr w:rsidR="001F1EB1" w:rsidSect="00F177BE">
      <w:footerReference w:type="default" r:id="rId12"/>
      <w:headerReference w:type="first" r:id="rId13"/>
      <w:footerReference w:type="first" r:id="rId14"/>
      <w:pgSz w:w="11906" w:h="16838" w:code="9"/>
      <w:pgMar w:top="1134" w:right="1134" w:bottom="1134" w:left="1134" w:header="425" w:footer="4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1C78D" w14:textId="77777777" w:rsidR="008A2E50" w:rsidRDefault="008A2E50">
      <w:r>
        <w:separator/>
      </w:r>
    </w:p>
  </w:endnote>
  <w:endnote w:type="continuationSeparator" w:id="0">
    <w:p w14:paraId="1631C292" w14:textId="77777777" w:rsidR="008A2E50" w:rsidRDefault="008A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MT">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53B61" w14:textId="77777777" w:rsidR="00B1394F" w:rsidRDefault="00B1394F">
    <w:pPr>
      <w:pStyle w:val="Zpat"/>
      <w:pBdr>
        <w:top w:val="single" w:sz="4" w:space="1" w:color="auto"/>
      </w:pBdr>
      <w:tabs>
        <w:tab w:val="clear" w:pos="4536"/>
        <w:tab w:val="clear" w:pos="9072"/>
      </w:tabs>
      <w:jc w:val="right"/>
      <w:rPr>
        <w:rFonts w:cs="Arial"/>
        <w:sz w:val="16"/>
        <w:szCs w:val="16"/>
      </w:rPr>
    </w:pPr>
    <w:r>
      <w:rPr>
        <w:rFonts w:cs="Arial"/>
        <w:sz w:val="16"/>
        <w:szCs w:val="16"/>
      </w:rPr>
      <w:t xml:space="preserve">Strana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F72E5D">
      <w:rPr>
        <w:rFonts w:cs="Arial"/>
        <w:noProof/>
        <w:sz w:val="16"/>
        <w:szCs w:val="16"/>
      </w:rPr>
      <w:t>7</w:t>
    </w:r>
    <w:r>
      <w:rPr>
        <w:rFonts w:cs="Arial"/>
        <w:sz w:val="16"/>
        <w:szCs w:val="16"/>
      </w:rPr>
      <w:fldChar w:fldCharType="end"/>
    </w:r>
    <w:r>
      <w:rPr>
        <w:rFonts w:cs="Arial"/>
        <w:sz w:val="16"/>
        <w:szCs w:val="16"/>
      </w:rPr>
      <w:t xml:space="preserve"> (celkem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F72E5D">
      <w:rPr>
        <w:rFonts w:cs="Arial"/>
        <w:noProof/>
        <w:sz w:val="16"/>
        <w:szCs w:val="16"/>
      </w:rPr>
      <w:t>7</w:t>
    </w:r>
    <w:r>
      <w:rPr>
        <w:rFonts w:cs="Arial"/>
        <w:sz w:val="16"/>
        <w:szCs w:val="16"/>
      </w:rPr>
      <w:fldChar w:fldCharType="end"/>
    </w:r>
    <w:r>
      <w:rPr>
        <w:rFonts w:cs="Arial"/>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53B66" w14:textId="77777777" w:rsidR="00B1394F" w:rsidRPr="00B45C26" w:rsidRDefault="00B1394F" w:rsidP="00B45C26">
    <w:pPr>
      <w:pStyle w:val="Zpat"/>
      <w:pBdr>
        <w:top w:val="single" w:sz="4" w:space="1" w:color="auto"/>
      </w:pBdr>
      <w:spacing w:before="40"/>
      <w:rPr>
        <w:rFonts w:cs="Arial"/>
        <w:sz w:val="16"/>
        <w:szCs w:val="16"/>
      </w:rPr>
    </w:pPr>
    <w:r w:rsidRPr="00B45C26">
      <w:rPr>
        <w:rFonts w:cs="Arial"/>
        <w:color w:val="891824"/>
        <w:sz w:val="16"/>
        <w:szCs w:val="16"/>
      </w:rPr>
      <w:t>▪</w:t>
    </w:r>
    <w:r w:rsidRPr="00B45C26">
      <w:rPr>
        <w:rFonts w:cs="Arial"/>
        <w:sz w:val="16"/>
        <w:szCs w:val="16"/>
      </w:rPr>
      <w:t xml:space="preserve"> </w:t>
    </w:r>
    <w:r w:rsidRPr="00B45C26">
      <w:rPr>
        <w:rFonts w:cs="Arial"/>
        <w:color w:val="891824"/>
        <w:sz w:val="16"/>
        <w:szCs w:val="16"/>
      </w:rPr>
      <w:t>Adresa:</w:t>
    </w:r>
    <w:r w:rsidRPr="00B45C26">
      <w:rPr>
        <w:rFonts w:cs="Arial"/>
        <w:sz w:val="16"/>
        <w:szCs w:val="16"/>
      </w:rPr>
      <w:t xml:space="preserve"> Masarykovo nám. 100, 688 17 Uherský Brod, Česká republika, P. O. BOX 33,</w:t>
    </w:r>
    <w:r w:rsidRPr="00B45C26">
      <w:rPr>
        <w:rFonts w:cs="Arial"/>
        <w:color w:val="891824"/>
        <w:sz w:val="16"/>
        <w:szCs w:val="16"/>
      </w:rPr>
      <w:t xml:space="preserve"> fax:</w:t>
    </w:r>
    <w:r w:rsidRPr="00B45C26">
      <w:rPr>
        <w:rFonts w:cs="Arial"/>
        <w:sz w:val="16"/>
        <w:szCs w:val="16"/>
      </w:rPr>
      <w:t xml:space="preserve"> 572 805 112</w:t>
    </w:r>
  </w:p>
  <w:p w14:paraId="7CD53B67" w14:textId="77777777" w:rsidR="00B1394F" w:rsidRPr="00B45C26" w:rsidRDefault="00B1394F" w:rsidP="00B45C26">
    <w:pPr>
      <w:pStyle w:val="Zpat"/>
      <w:spacing w:before="40"/>
      <w:rPr>
        <w:rFonts w:cs="Arial"/>
        <w:sz w:val="16"/>
        <w:szCs w:val="16"/>
      </w:rPr>
    </w:pPr>
    <w:r w:rsidRPr="00B45C26">
      <w:rPr>
        <w:rFonts w:cs="Arial"/>
        <w:color w:val="891824"/>
        <w:sz w:val="16"/>
        <w:szCs w:val="16"/>
      </w:rPr>
      <w:t>▪</w:t>
    </w:r>
    <w:r w:rsidRPr="00B45C26">
      <w:rPr>
        <w:rFonts w:cs="Arial"/>
        <w:sz w:val="16"/>
        <w:szCs w:val="16"/>
      </w:rPr>
      <w:t xml:space="preserve"> </w:t>
    </w:r>
    <w:r w:rsidRPr="00B45C26">
      <w:rPr>
        <w:rFonts w:cs="Arial"/>
        <w:color w:val="891824"/>
        <w:sz w:val="16"/>
        <w:szCs w:val="16"/>
      </w:rPr>
      <w:t>Bankovní spojení: příjmy:</w:t>
    </w:r>
    <w:r w:rsidRPr="00B45C26">
      <w:rPr>
        <w:rFonts w:cs="Arial"/>
        <w:sz w:val="16"/>
        <w:szCs w:val="16"/>
      </w:rPr>
      <w:t xml:space="preserve"> 19-721721/0100, KB, a. s., </w:t>
    </w:r>
    <w:r w:rsidRPr="00B45C26">
      <w:rPr>
        <w:rFonts w:cs="Arial"/>
        <w:color w:val="891824"/>
        <w:sz w:val="16"/>
        <w:szCs w:val="16"/>
      </w:rPr>
      <w:t>výdaje:</w:t>
    </w:r>
    <w:r w:rsidRPr="00B45C26">
      <w:rPr>
        <w:rFonts w:cs="Arial"/>
        <w:sz w:val="16"/>
        <w:szCs w:val="16"/>
      </w:rPr>
      <w:t xml:space="preserve"> 4204852/0800, ČS, a. s., </w:t>
    </w:r>
    <w:r w:rsidRPr="00B45C26">
      <w:rPr>
        <w:rFonts w:cs="Arial"/>
        <w:color w:val="891824"/>
        <w:sz w:val="16"/>
        <w:szCs w:val="16"/>
      </w:rPr>
      <w:t>IČ:</w:t>
    </w:r>
    <w:r w:rsidRPr="00B45C26">
      <w:rPr>
        <w:rFonts w:cs="Arial"/>
        <w:sz w:val="16"/>
        <w:szCs w:val="16"/>
      </w:rPr>
      <w:t xml:space="preserve"> 00291463</w:t>
    </w:r>
  </w:p>
  <w:p w14:paraId="7CD53B68" w14:textId="77777777" w:rsidR="00B1394F" w:rsidRPr="00B45C26" w:rsidRDefault="00B1394F" w:rsidP="00B45C26">
    <w:pPr>
      <w:pStyle w:val="Zpat"/>
      <w:spacing w:before="40"/>
      <w:rPr>
        <w:rFonts w:cs="Arial"/>
        <w:sz w:val="16"/>
        <w:szCs w:val="16"/>
      </w:rPr>
    </w:pPr>
    <w:r w:rsidRPr="00B45C26">
      <w:rPr>
        <w:rFonts w:cs="Arial"/>
        <w:color w:val="891824"/>
        <w:sz w:val="16"/>
        <w:szCs w:val="16"/>
      </w:rPr>
      <w:t>▪</w:t>
    </w:r>
    <w:r w:rsidRPr="00B45C26">
      <w:rPr>
        <w:rFonts w:cs="Arial"/>
        <w:sz w:val="16"/>
        <w:szCs w:val="16"/>
      </w:rPr>
      <w:t xml:space="preserve"> </w:t>
    </w:r>
    <w:r w:rsidRPr="00B45C26">
      <w:rPr>
        <w:rFonts w:cs="Arial"/>
        <w:color w:val="891824"/>
        <w:sz w:val="16"/>
        <w:szCs w:val="16"/>
      </w:rPr>
      <w:t>Úřední hodiny:</w:t>
    </w:r>
    <w:r w:rsidRPr="00B45C26">
      <w:rPr>
        <w:rFonts w:cs="Arial"/>
        <w:sz w:val="16"/>
        <w:szCs w:val="16"/>
      </w:rPr>
      <w:t xml:space="preserve"> pondělí a středa 08:00–17:00, </w:t>
    </w:r>
    <w:r w:rsidRPr="00B45C26">
      <w:rPr>
        <w:rFonts w:cs="Arial"/>
        <w:color w:val="891824"/>
        <w:sz w:val="16"/>
        <w:szCs w:val="16"/>
      </w:rPr>
      <w:t>elektronická podatelna:</w:t>
    </w:r>
    <w:r w:rsidRPr="00B45C26">
      <w:rPr>
        <w:rFonts w:cs="Arial"/>
        <w:sz w:val="16"/>
        <w:szCs w:val="16"/>
      </w:rPr>
      <w:t xml:space="preserve"> podatelna@ub.cz, </w:t>
    </w:r>
    <w:r w:rsidRPr="00B45C26">
      <w:rPr>
        <w:rFonts w:cs="Arial"/>
        <w:color w:val="891824"/>
        <w:sz w:val="16"/>
        <w:szCs w:val="16"/>
      </w:rPr>
      <w:t>datová schránka:</w:t>
    </w:r>
    <w:r w:rsidRPr="00B45C26">
      <w:rPr>
        <w:rFonts w:cs="Arial"/>
        <w:sz w:val="16"/>
        <w:szCs w:val="16"/>
      </w:rPr>
      <w:t xml:space="preserve"> e3kbzf6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200EA" w14:textId="77777777" w:rsidR="008A2E50" w:rsidRDefault="008A2E50">
      <w:r>
        <w:separator/>
      </w:r>
    </w:p>
  </w:footnote>
  <w:footnote w:type="continuationSeparator" w:id="0">
    <w:p w14:paraId="5F80110F" w14:textId="77777777" w:rsidR="008A2E50" w:rsidRDefault="008A2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34AED" w14:textId="45EE2D11" w:rsidR="008B30A2" w:rsidRDefault="008B30A2" w:rsidP="008B30A2">
    <w:pPr>
      <w:pStyle w:val="Zhlav"/>
    </w:pPr>
    <w:r>
      <w:rPr>
        <w:noProof/>
      </w:rPr>
      <w:drawing>
        <wp:inline distT="0" distB="0" distL="0" distR="0" wp14:anchorId="70C6F4E2" wp14:editId="1BAD7CFD">
          <wp:extent cx="2400300" cy="554355"/>
          <wp:effectExtent l="0" t="0" r="0" b="0"/>
          <wp:docPr id="21" name="obrázek 1" descr="logo-ub_rastr-barv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b_rastr-barva-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300" cy="554355"/>
                  </a:xfrm>
                  <a:prstGeom prst="rect">
                    <a:avLst/>
                  </a:prstGeom>
                  <a:noFill/>
                  <a:ln>
                    <a:noFill/>
                  </a:ln>
                </pic:spPr>
              </pic:pic>
            </a:graphicData>
          </a:graphic>
        </wp:inline>
      </w:drawing>
    </w:r>
    <w:r w:rsidR="00620659">
      <w:t xml:space="preserve">       </w:t>
    </w:r>
    <w:r w:rsidR="00620659">
      <w:rPr>
        <w:noProof/>
      </w:rPr>
      <w:drawing>
        <wp:inline distT="0" distB="0" distL="0" distR="0" wp14:anchorId="5D43BC9E" wp14:editId="0AA7D244">
          <wp:extent cx="2867025" cy="591185"/>
          <wp:effectExtent l="0" t="0" r="9525" b="0"/>
          <wp:docPr id="15" name="Obrázek 15" descr="V:\PUBLICITA\OBDOBÍ _2014+\VIZUALNI_IDENTITA\logo\OPZ_CB_cerne.jpg"/>
          <wp:cNvGraphicFramePr/>
          <a:graphic xmlns:a="http://schemas.openxmlformats.org/drawingml/2006/main">
            <a:graphicData uri="http://schemas.openxmlformats.org/drawingml/2006/picture">
              <pic:pic xmlns:pic="http://schemas.openxmlformats.org/drawingml/2006/picture">
                <pic:nvPicPr>
                  <pic:cNvPr id="1" name="Obrázek 1" descr="V:\PUBLICITA\OBDOBÍ _2014+\VIZUALNI_IDENTITA\logo\OPZ_CB_cerne.jp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67025" cy="591185"/>
                  </a:xfrm>
                  <a:prstGeom prst="rect">
                    <a:avLst/>
                  </a:prstGeom>
                  <a:noFill/>
                  <a:ln>
                    <a:noFill/>
                  </a:ln>
                </pic:spPr>
              </pic:pic>
            </a:graphicData>
          </a:graphic>
        </wp:inline>
      </w:drawing>
    </w:r>
  </w:p>
  <w:p w14:paraId="1A6E5837" w14:textId="77777777" w:rsidR="008B30A2" w:rsidRDefault="008B30A2" w:rsidP="008B30A2">
    <w:pPr>
      <w:pStyle w:val="Zhlav"/>
      <w:pBdr>
        <w:bottom w:val="single" w:sz="4" w:space="1" w:color="auto"/>
      </w:pBdr>
    </w:pPr>
  </w:p>
  <w:p w14:paraId="163B01F6" w14:textId="77777777" w:rsidR="008B30A2" w:rsidRDefault="008B30A2" w:rsidP="008B30A2">
    <w:pPr>
      <w:pStyle w:val="Zhlav"/>
      <w:spacing w:before="240"/>
      <w:ind w:left="1021"/>
    </w:pPr>
    <w:r>
      <w:rPr>
        <w:noProof/>
      </w:rPr>
      <w:drawing>
        <wp:inline distT="0" distB="0" distL="0" distR="0" wp14:anchorId="69A0A530" wp14:editId="52EE13E1">
          <wp:extent cx="2846070" cy="285750"/>
          <wp:effectExtent l="0" t="0" r="0" b="0"/>
          <wp:docPr id="4" name="obrázek 2" descr="logo-ub_text-mesto-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b_text-mesto-barv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846070" cy="285750"/>
                  </a:xfrm>
                  <a:prstGeom prst="rect">
                    <a:avLst/>
                  </a:prstGeom>
                  <a:noFill/>
                  <a:ln>
                    <a:noFill/>
                  </a:ln>
                </pic:spPr>
              </pic:pic>
            </a:graphicData>
          </a:graphic>
        </wp:inline>
      </w:drawing>
    </w:r>
  </w:p>
  <w:p w14:paraId="2F9A9CBD" w14:textId="77777777" w:rsidR="008B30A2" w:rsidRDefault="008B30A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A7B10"/>
    <w:multiLevelType w:val="hybridMultilevel"/>
    <w:tmpl w:val="AB30DE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736C93"/>
    <w:multiLevelType w:val="hybridMultilevel"/>
    <w:tmpl w:val="12BADB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A6F0BF7"/>
    <w:multiLevelType w:val="hybridMultilevel"/>
    <w:tmpl w:val="893420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
    <w:nsid w:val="732D52B3"/>
    <w:multiLevelType w:val="hybridMultilevel"/>
    <w:tmpl w:val="139CB3A0"/>
    <w:lvl w:ilvl="0" w:tplc="89BC5C52">
      <w:start w:val="2"/>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39C"/>
    <w:rsid w:val="00000ABD"/>
    <w:rsid w:val="00004322"/>
    <w:rsid w:val="00006874"/>
    <w:rsid w:val="00011F11"/>
    <w:rsid w:val="00026079"/>
    <w:rsid w:val="000271E8"/>
    <w:rsid w:val="000368C3"/>
    <w:rsid w:val="000375A3"/>
    <w:rsid w:val="00044043"/>
    <w:rsid w:val="00052D23"/>
    <w:rsid w:val="000615CF"/>
    <w:rsid w:val="000750DE"/>
    <w:rsid w:val="0007575E"/>
    <w:rsid w:val="00082D98"/>
    <w:rsid w:val="00086500"/>
    <w:rsid w:val="00087634"/>
    <w:rsid w:val="000900FC"/>
    <w:rsid w:val="00090C76"/>
    <w:rsid w:val="000919F8"/>
    <w:rsid w:val="00096828"/>
    <w:rsid w:val="000A172E"/>
    <w:rsid w:val="000A7FB2"/>
    <w:rsid w:val="000B4470"/>
    <w:rsid w:val="000C1F09"/>
    <w:rsid w:val="000C2102"/>
    <w:rsid w:val="000D0A12"/>
    <w:rsid w:val="000D3FE4"/>
    <w:rsid w:val="000D55D9"/>
    <w:rsid w:val="000D5F73"/>
    <w:rsid w:val="000D6478"/>
    <w:rsid w:val="000E06B5"/>
    <w:rsid w:val="000E2474"/>
    <w:rsid w:val="000E611E"/>
    <w:rsid w:val="000F20BE"/>
    <w:rsid w:val="000F3263"/>
    <w:rsid w:val="000F46DD"/>
    <w:rsid w:val="000F6B15"/>
    <w:rsid w:val="000F7435"/>
    <w:rsid w:val="000F7C05"/>
    <w:rsid w:val="00101ED7"/>
    <w:rsid w:val="00102884"/>
    <w:rsid w:val="0011105F"/>
    <w:rsid w:val="00111FAE"/>
    <w:rsid w:val="001134BA"/>
    <w:rsid w:val="00117535"/>
    <w:rsid w:val="0012044E"/>
    <w:rsid w:val="00127B85"/>
    <w:rsid w:val="00134796"/>
    <w:rsid w:val="00143661"/>
    <w:rsid w:val="00152BF7"/>
    <w:rsid w:val="00155B6D"/>
    <w:rsid w:val="001604DB"/>
    <w:rsid w:val="001677A3"/>
    <w:rsid w:val="00170DF0"/>
    <w:rsid w:val="00173E28"/>
    <w:rsid w:val="00176CF4"/>
    <w:rsid w:val="001770EC"/>
    <w:rsid w:val="00180E83"/>
    <w:rsid w:val="00191AAC"/>
    <w:rsid w:val="00191F8A"/>
    <w:rsid w:val="001921BC"/>
    <w:rsid w:val="001A2035"/>
    <w:rsid w:val="001B07D3"/>
    <w:rsid w:val="001B229E"/>
    <w:rsid w:val="001B3333"/>
    <w:rsid w:val="001C5E29"/>
    <w:rsid w:val="001D3212"/>
    <w:rsid w:val="001D454B"/>
    <w:rsid w:val="001D53B1"/>
    <w:rsid w:val="001F1EB1"/>
    <w:rsid w:val="001F5F4A"/>
    <w:rsid w:val="001F72E6"/>
    <w:rsid w:val="00200029"/>
    <w:rsid w:val="0020028B"/>
    <w:rsid w:val="0020408D"/>
    <w:rsid w:val="00207450"/>
    <w:rsid w:val="00207CC5"/>
    <w:rsid w:val="002120D1"/>
    <w:rsid w:val="00230135"/>
    <w:rsid w:val="00241E9A"/>
    <w:rsid w:val="00244E21"/>
    <w:rsid w:val="00253C13"/>
    <w:rsid w:val="0025516E"/>
    <w:rsid w:val="00260949"/>
    <w:rsid w:val="002653A6"/>
    <w:rsid w:val="002674A2"/>
    <w:rsid w:val="00271545"/>
    <w:rsid w:val="0027732F"/>
    <w:rsid w:val="00280233"/>
    <w:rsid w:val="00281938"/>
    <w:rsid w:val="00284280"/>
    <w:rsid w:val="00284A52"/>
    <w:rsid w:val="00293A74"/>
    <w:rsid w:val="00293E91"/>
    <w:rsid w:val="002954CA"/>
    <w:rsid w:val="00296325"/>
    <w:rsid w:val="002A26DA"/>
    <w:rsid w:val="002B37EB"/>
    <w:rsid w:val="002B3BBD"/>
    <w:rsid w:val="002C287E"/>
    <w:rsid w:val="002C2EB5"/>
    <w:rsid w:val="002C33E2"/>
    <w:rsid w:val="002C5F7C"/>
    <w:rsid w:val="002D5646"/>
    <w:rsid w:val="002D5D14"/>
    <w:rsid w:val="002D5DFE"/>
    <w:rsid w:val="002E0FB3"/>
    <w:rsid w:val="002F334D"/>
    <w:rsid w:val="00302F74"/>
    <w:rsid w:val="00306E3C"/>
    <w:rsid w:val="00311D35"/>
    <w:rsid w:val="003142BF"/>
    <w:rsid w:val="00315110"/>
    <w:rsid w:val="003203D7"/>
    <w:rsid w:val="00320B7B"/>
    <w:rsid w:val="0032504F"/>
    <w:rsid w:val="00332FF5"/>
    <w:rsid w:val="00334349"/>
    <w:rsid w:val="003447C2"/>
    <w:rsid w:val="00347B5A"/>
    <w:rsid w:val="003630F6"/>
    <w:rsid w:val="00366584"/>
    <w:rsid w:val="0037185B"/>
    <w:rsid w:val="00371AF7"/>
    <w:rsid w:val="003726D0"/>
    <w:rsid w:val="00372A49"/>
    <w:rsid w:val="00372C7A"/>
    <w:rsid w:val="003730BD"/>
    <w:rsid w:val="003736F5"/>
    <w:rsid w:val="00374529"/>
    <w:rsid w:val="003758F9"/>
    <w:rsid w:val="003779C2"/>
    <w:rsid w:val="00386F48"/>
    <w:rsid w:val="00387358"/>
    <w:rsid w:val="003922DC"/>
    <w:rsid w:val="003A2584"/>
    <w:rsid w:val="003B083C"/>
    <w:rsid w:val="003B4156"/>
    <w:rsid w:val="003C2FB6"/>
    <w:rsid w:val="003C4DF3"/>
    <w:rsid w:val="003D2537"/>
    <w:rsid w:val="003E17F1"/>
    <w:rsid w:val="003E6C55"/>
    <w:rsid w:val="003F3D45"/>
    <w:rsid w:val="003F688D"/>
    <w:rsid w:val="00401023"/>
    <w:rsid w:val="0040561D"/>
    <w:rsid w:val="00416D95"/>
    <w:rsid w:val="0042523B"/>
    <w:rsid w:val="00426E34"/>
    <w:rsid w:val="00427A96"/>
    <w:rsid w:val="00427D94"/>
    <w:rsid w:val="0043573D"/>
    <w:rsid w:val="0043766D"/>
    <w:rsid w:val="004430C4"/>
    <w:rsid w:val="0044590E"/>
    <w:rsid w:val="00447118"/>
    <w:rsid w:val="00456A9E"/>
    <w:rsid w:val="0046169C"/>
    <w:rsid w:val="00472737"/>
    <w:rsid w:val="0047281F"/>
    <w:rsid w:val="00473D24"/>
    <w:rsid w:val="00475FA6"/>
    <w:rsid w:val="00483F31"/>
    <w:rsid w:val="00491CDE"/>
    <w:rsid w:val="00492980"/>
    <w:rsid w:val="00495E1A"/>
    <w:rsid w:val="00496F4F"/>
    <w:rsid w:val="004A38C3"/>
    <w:rsid w:val="004A5623"/>
    <w:rsid w:val="004A6D80"/>
    <w:rsid w:val="004B1BD1"/>
    <w:rsid w:val="004B394B"/>
    <w:rsid w:val="004B4E68"/>
    <w:rsid w:val="004C185A"/>
    <w:rsid w:val="004D778D"/>
    <w:rsid w:val="004E30EE"/>
    <w:rsid w:val="004F3661"/>
    <w:rsid w:val="0050353D"/>
    <w:rsid w:val="00505297"/>
    <w:rsid w:val="005124AB"/>
    <w:rsid w:val="00514AF6"/>
    <w:rsid w:val="005174C8"/>
    <w:rsid w:val="00523359"/>
    <w:rsid w:val="005245D1"/>
    <w:rsid w:val="005342B4"/>
    <w:rsid w:val="00537110"/>
    <w:rsid w:val="00543060"/>
    <w:rsid w:val="00543542"/>
    <w:rsid w:val="00546709"/>
    <w:rsid w:val="00550F98"/>
    <w:rsid w:val="0055431A"/>
    <w:rsid w:val="00561A83"/>
    <w:rsid w:val="00575686"/>
    <w:rsid w:val="00575724"/>
    <w:rsid w:val="005766A8"/>
    <w:rsid w:val="005770F8"/>
    <w:rsid w:val="005834BD"/>
    <w:rsid w:val="005834BF"/>
    <w:rsid w:val="005868FE"/>
    <w:rsid w:val="00587055"/>
    <w:rsid w:val="005874FA"/>
    <w:rsid w:val="005912E0"/>
    <w:rsid w:val="00595DDB"/>
    <w:rsid w:val="0059762F"/>
    <w:rsid w:val="005A246E"/>
    <w:rsid w:val="005A3797"/>
    <w:rsid w:val="005A6CBD"/>
    <w:rsid w:val="005B0CAB"/>
    <w:rsid w:val="005B1256"/>
    <w:rsid w:val="005B5C68"/>
    <w:rsid w:val="005B64D6"/>
    <w:rsid w:val="005B71A6"/>
    <w:rsid w:val="005D6324"/>
    <w:rsid w:val="005D7795"/>
    <w:rsid w:val="005E1431"/>
    <w:rsid w:val="005E393F"/>
    <w:rsid w:val="005E521F"/>
    <w:rsid w:val="005E5491"/>
    <w:rsid w:val="005F3260"/>
    <w:rsid w:val="005F5D20"/>
    <w:rsid w:val="00602B18"/>
    <w:rsid w:val="00604722"/>
    <w:rsid w:val="00606E1A"/>
    <w:rsid w:val="00613E0F"/>
    <w:rsid w:val="00615084"/>
    <w:rsid w:val="00620659"/>
    <w:rsid w:val="006226BD"/>
    <w:rsid w:val="006270CF"/>
    <w:rsid w:val="00636158"/>
    <w:rsid w:val="0064102D"/>
    <w:rsid w:val="006434CE"/>
    <w:rsid w:val="00644527"/>
    <w:rsid w:val="00650054"/>
    <w:rsid w:val="00652B73"/>
    <w:rsid w:val="00661D82"/>
    <w:rsid w:val="00661D87"/>
    <w:rsid w:val="00661EE3"/>
    <w:rsid w:val="0066630E"/>
    <w:rsid w:val="006711BE"/>
    <w:rsid w:val="0067441C"/>
    <w:rsid w:val="00687470"/>
    <w:rsid w:val="006A3370"/>
    <w:rsid w:val="006A696F"/>
    <w:rsid w:val="006A7876"/>
    <w:rsid w:val="006B75E0"/>
    <w:rsid w:val="006C2643"/>
    <w:rsid w:val="006C2BE7"/>
    <w:rsid w:val="006C469D"/>
    <w:rsid w:val="006D3C66"/>
    <w:rsid w:val="006E1056"/>
    <w:rsid w:val="006E2670"/>
    <w:rsid w:val="006E28D0"/>
    <w:rsid w:val="006E4151"/>
    <w:rsid w:val="006E6D8D"/>
    <w:rsid w:val="006E7541"/>
    <w:rsid w:val="006E7777"/>
    <w:rsid w:val="006F1221"/>
    <w:rsid w:val="006F2163"/>
    <w:rsid w:val="006F3EE7"/>
    <w:rsid w:val="006F4634"/>
    <w:rsid w:val="006F60FF"/>
    <w:rsid w:val="00703DA3"/>
    <w:rsid w:val="007047AB"/>
    <w:rsid w:val="00705251"/>
    <w:rsid w:val="00713AE7"/>
    <w:rsid w:val="00732C9A"/>
    <w:rsid w:val="0073497D"/>
    <w:rsid w:val="00735913"/>
    <w:rsid w:val="007359C6"/>
    <w:rsid w:val="0074588C"/>
    <w:rsid w:val="00754C46"/>
    <w:rsid w:val="00761140"/>
    <w:rsid w:val="00771DA0"/>
    <w:rsid w:val="00787FCE"/>
    <w:rsid w:val="007A3E28"/>
    <w:rsid w:val="007B5911"/>
    <w:rsid w:val="007C73C6"/>
    <w:rsid w:val="007D2064"/>
    <w:rsid w:val="007D579E"/>
    <w:rsid w:val="007D75A4"/>
    <w:rsid w:val="007E4B18"/>
    <w:rsid w:val="007F0911"/>
    <w:rsid w:val="007F61C4"/>
    <w:rsid w:val="007F64AD"/>
    <w:rsid w:val="00802860"/>
    <w:rsid w:val="00803C10"/>
    <w:rsid w:val="0081010E"/>
    <w:rsid w:val="00811BEB"/>
    <w:rsid w:val="00816D0A"/>
    <w:rsid w:val="00816EF8"/>
    <w:rsid w:val="008268CB"/>
    <w:rsid w:val="0083459A"/>
    <w:rsid w:val="00836A05"/>
    <w:rsid w:val="00843039"/>
    <w:rsid w:val="008452A9"/>
    <w:rsid w:val="00856F58"/>
    <w:rsid w:val="00857ABD"/>
    <w:rsid w:val="0086077D"/>
    <w:rsid w:val="00862400"/>
    <w:rsid w:val="00863B2E"/>
    <w:rsid w:val="00873625"/>
    <w:rsid w:val="0088466F"/>
    <w:rsid w:val="00885F01"/>
    <w:rsid w:val="00886D38"/>
    <w:rsid w:val="00890C7F"/>
    <w:rsid w:val="00892653"/>
    <w:rsid w:val="00892F0B"/>
    <w:rsid w:val="00894D67"/>
    <w:rsid w:val="00895FEE"/>
    <w:rsid w:val="0089730F"/>
    <w:rsid w:val="008A2E50"/>
    <w:rsid w:val="008B0B7D"/>
    <w:rsid w:val="008B1005"/>
    <w:rsid w:val="008B15AE"/>
    <w:rsid w:val="008B3048"/>
    <w:rsid w:val="008B30A2"/>
    <w:rsid w:val="008B30DE"/>
    <w:rsid w:val="008B7063"/>
    <w:rsid w:val="008B7494"/>
    <w:rsid w:val="008C2EC7"/>
    <w:rsid w:val="008C5939"/>
    <w:rsid w:val="008C7B4E"/>
    <w:rsid w:val="008E1CE6"/>
    <w:rsid w:val="008F46E4"/>
    <w:rsid w:val="0090039C"/>
    <w:rsid w:val="0091442D"/>
    <w:rsid w:val="00917367"/>
    <w:rsid w:val="00917795"/>
    <w:rsid w:val="00925743"/>
    <w:rsid w:val="009260E3"/>
    <w:rsid w:val="00931283"/>
    <w:rsid w:val="00937266"/>
    <w:rsid w:val="00937F49"/>
    <w:rsid w:val="00953478"/>
    <w:rsid w:val="00963D34"/>
    <w:rsid w:val="00963E4D"/>
    <w:rsid w:val="009647C5"/>
    <w:rsid w:val="00965FE8"/>
    <w:rsid w:val="00966497"/>
    <w:rsid w:val="00967F6B"/>
    <w:rsid w:val="0097116B"/>
    <w:rsid w:val="00976E25"/>
    <w:rsid w:val="0098597C"/>
    <w:rsid w:val="00995EDD"/>
    <w:rsid w:val="009A7FA3"/>
    <w:rsid w:val="009B1109"/>
    <w:rsid w:val="009C1C5A"/>
    <w:rsid w:val="009D0502"/>
    <w:rsid w:val="009D2076"/>
    <w:rsid w:val="009D6642"/>
    <w:rsid w:val="009E5D34"/>
    <w:rsid w:val="009E5F37"/>
    <w:rsid w:val="009F0FC9"/>
    <w:rsid w:val="009F7393"/>
    <w:rsid w:val="009F7A24"/>
    <w:rsid w:val="00A03351"/>
    <w:rsid w:val="00A0343E"/>
    <w:rsid w:val="00A07E0C"/>
    <w:rsid w:val="00A13627"/>
    <w:rsid w:val="00A13A0D"/>
    <w:rsid w:val="00A16EBC"/>
    <w:rsid w:val="00A352A3"/>
    <w:rsid w:val="00A35579"/>
    <w:rsid w:val="00A474AB"/>
    <w:rsid w:val="00A505D0"/>
    <w:rsid w:val="00A57718"/>
    <w:rsid w:val="00A6062C"/>
    <w:rsid w:val="00A606E1"/>
    <w:rsid w:val="00A62B84"/>
    <w:rsid w:val="00A84F8E"/>
    <w:rsid w:val="00A865CF"/>
    <w:rsid w:val="00A97FC2"/>
    <w:rsid w:val="00AA61B5"/>
    <w:rsid w:val="00AB26E6"/>
    <w:rsid w:val="00AB3D35"/>
    <w:rsid w:val="00AB5571"/>
    <w:rsid w:val="00AC10F7"/>
    <w:rsid w:val="00AD6FD0"/>
    <w:rsid w:val="00AE0376"/>
    <w:rsid w:val="00AE5E24"/>
    <w:rsid w:val="00AF1CD8"/>
    <w:rsid w:val="00B01021"/>
    <w:rsid w:val="00B01762"/>
    <w:rsid w:val="00B020CD"/>
    <w:rsid w:val="00B0593F"/>
    <w:rsid w:val="00B11F94"/>
    <w:rsid w:val="00B1394F"/>
    <w:rsid w:val="00B14E19"/>
    <w:rsid w:val="00B154AD"/>
    <w:rsid w:val="00B164B8"/>
    <w:rsid w:val="00B165A5"/>
    <w:rsid w:val="00B2009C"/>
    <w:rsid w:val="00B23742"/>
    <w:rsid w:val="00B23803"/>
    <w:rsid w:val="00B3049B"/>
    <w:rsid w:val="00B37114"/>
    <w:rsid w:val="00B4019E"/>
    <w:rsid w:val="00B45C26"/>
    <w:rsid w:val="00B50012"/>
    <w:rsid w:val="00B52A72"/>
    <w:rsid w:val="00B7207B"/>
    <w:rsid w:val="00B74CFF"/>
    <w:rsid w:val="00B923CC"/>
    <w:rsid w:val="00B9596E"/>
    <w:rsid w:val="00BA26E2"/>
    <w:rsid w:val="00BA6002"/>
    <w:rsid w:val="00BB0C3B"/>
    <w:rsid w:val="00BB1954"/>
    <w:rsid w:val="00BD6572"/>
    <w:rsid w:val="00BE011E"/>
    <w:rsid w:val="00BE2D65"/>
    <w:rsid w:val="00BE4A75"/>
    <w:rsid w:val="00BF681A"/>
    <w:rsid w:val="00C02C49"/>
    <w:rsid w:val="00C0301A"/>
    <w:rsid w:val="00C052FC"/>
    <w:rsid w:val="00C26AE5"/>
    <w:rsid w:val="00C32C09"/>
    <w:rsid w:val="00C33DB7"/>
    <w:rsid w:val="00C416EE"/>
    <w:rsid w:val="00C54CB3"/>
    <w:rsid w:val="00C55A1F"/>
    <w:rsid w:val="00C57CE2"/>
    <w:rsid w:val="00C677C8"/>
    <w:rsid w:val="00C823FC"/>
    <w:rsid w:val="00C87EE9"/>
    <w:rsid w:val="00C94FCE"/>
    <w:rsid w:val="00CA1AAB"/>
    <w:rsid w:val="00CA56B4"/>
    <w:rsid w:val="00CC2BC9"/>
    <w:rsid w:val="00CC3F20"/>
    <w:rsid w:val="00CC409A"/>
    <w:rsid w:val="00CC49A5"/>
    <w:rsid w:val="00CC5636"/>
    <w:rsid w:val="00CC7A92"/>
    <w:rsid w:val="00CD5046"/>
    <w:rsid w:val="00CD69E3"/>
    <w:rsid w:val="00CE61B1"/>
    <w:rsid w:val="00D21097"/>
    <w:rsid w:val="00D25D99"/>
    <w:rsid w:val="00D26928"/>
    <w:rsid w:val="00D26CE3"/>
    <w:rsid w:val="00D2782C"/>
    <w:rsid w:val="00D33E02"/>
    <w:rsid w:val="00D34EEA"/>
    <w:rsid w:val="00D36DA8"/>
    <w:rsid w:val="00D371E4"/>
    <w:rsid w:val="00D4565D"/>
    <w:rsid w:val="00D509BA"/>
    <w:rsid w:val="00D54733"/>
    <w:rsid w:val="00D567E7"/>
    <w:rsid w:val="00D57532"/>
    <w:rsid w:val="00D57BC3"/>
    <w:rsid w:val="00D61D9A"/>
    <w:rsid w:val="00D708C9"/>
    <w:rsid w:val="00D72E92"/>
    <w:rsid w:val="00D83EA5"/>
    <w:rsid w:val="00D936DC"/>
    <w:rsid w:val="00DA5686"/>
    <w:rsid w:val="00DB1F79"/>
    <w:rsid w:val="00DB2801"/>
    <w:rsid w:val="00DC0266"/>
    <w:rsid w:val="00DD2DF4"/>
    <w:rsid w:val="00DE4E44"/>
    <w:rsid w:val="00DE7CD5"/>
    <w:rsid w:val="00DF1368"/>
    <w:rsid w:val="00DF4FEC"/>
    <w:rsid w:val="00DF5D2D"/>
    <w:rsid w:val="00E0370E"/>
    <w:rsid w:val="00E06685"/>
    <w:rsid w:val="00E2033E"/>
    <w:rsid w:val="00E22616"/>
    <w:rsid w:val="00E23B34"/>
    <w:rsid w:val="00E25AB0"/>
    <w:rsid w:val="00E30236"/>
    <w:rsid w:val="00E306C3"/>
    <w:rsid w:val="00E400A6"/>
    <w:rsid w:val="00E45EF7"/>
    <w:rsid w:val="00E5175F"/>
    <w:rsid w:val="00E5253F"/>
    <w:rsid w:val="00E52A31"/>
    <w:rsid w:val="00E541E9"/>
    <w:rsid w:val="00E61D66"/>
    <w:rsid w:val="00E76B13"/>
    <w:rsid w:val="00E77D53"/>
    <w:rsid w:val="00E8005F"/>
    <w:rsid w:val="00E83C8A"/>
    <w:rsid w:val="00E84976"/>
    <w:rsid w:val="00EA14BE"/>
    <w:rsid w:val="00EA2EE4"/>
    <w:rsid w:val="00EA69A3"/>
    <w:rsid w:val="00EB1014"/>
    <w:rsid w:val="00EB3548"/>
    <w:rsid w:val="00EB384C"/>
    <w:rsid w:val="00EB3C66"/>
    <w:rsid w:val="00EB48D5"/>
    <w:rsid w:val="00EC0202"/>
    <w:rsid w:val="00EC3154"/>
    <w:rsid w:val="00EC40F8"/>
    <w:rsid w:val="00EC5517"/>
    <w:rsid w:val="00ED0819"/>
    <w:rsid w:val="00ED4F66"/>
    <w:rsid w:val="00EE6803"/>
    <w:rsid w:val="00EF1D62"/>
    <w:rsid w:val="00EF3B95"/>
    <w:rsid w:val="00EF7ABA"/>
    <w:rsid w:val="00F026A7"/>
    <w:rsid w:val="00F10BC2"/>
    <w:rsid w:val="00F12E3A"/>
    <w:rsid w:val="00F14B88"/>
    <w:rsid w:val="00F177BE"/>
    <w:rsid w:val="00F21DA1"/>
    <w:rsid w:val="00F23B6D"/>
    <w:rsid w:val="00F30411"/>
    <w:rsid w:val="00F32200"/>
    <w:rsid w:val="00F332E8"/>
    <w:rsid w:val="00F33BDE"/>
    <w:rsid w:val="00F350E6"/>
    <w:rsid w:val="00F43F17"/>
    <w:rsid w:val="00F47A02"/>
    <w:rsid w:val="00F47A17"/>
    <w:rsid w:val="00F505A4"/>
    <w:rsid w:val="00F602A8"/>
    <w:rsid w:val="00F72E5D"/>
    <w:rsid w:val="00F733E0"/>
    <w:rsid w:val="00F8361B"/>
    <w:rsid w:val="00F838F2"/>
    <w:rsid w:val="00F8600D"/>
    <w:rsid w:val="00F90368"/>
    <w:rsid w:val="00FA001F"/>
    <w:rsid w:val="00FA010E"/>
    <w:rsid w:val="00FA0A6A"/>
    <w:rsid w:val="00FB217C"/>
    <w:rsid w:val="00FB286B"/>
    <w:rsid w:val="00FB34F4"/>
    <w:rsid w:val="00FB6667"/>
    <w:rsid w:val="00FB70AE"/>
    <w:rsid w:val="00FC323D"/>
    <w:rsid w:val="00FC6E29"/>
    <w:rsid w:val="00FC7844"/>
    <w:rsid w:val="00FD4324"/>
    <w:rsid w:val="00FD75BD"/>
    <w:rsid w:val="00FE1866"/>
    <w:rsid w:val="00FE30B6"/>
    <w:rsid w:val="00FE6703"/>
    <w:rsid w:val="00FE7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7CD5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C185A"/>
    <w:rPr>
      <w:rFonts w:ascii="Arial" w:hAnsi="Arial"/>
      <w:szCs w:val="24"/>
    </w:rPr>
  </w:style>
  <w:style w:type="paragraph" w:styleId="Nadpis3">
    <w:name w:val="heading 3"/>
    <w:basedOn w:val="Normln"/>
    <w:next w:val="Normln"/>
    <w:link w:val="Nadpis3Char"/>
    <w:uiPriority w:val="99"/>
    <w:qFormat/>
    <w:rsid w:val="00D36DA8"/>
    <w:pPr>
      <w:keepNext/>
      <w:outlineLvl w:val="2"/>
    </w:pPr>
    <w:rPr>
      <w:rFonts w:ascii="Times New Roman" w:hAnsi="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Nzevoddlen">
    <w:name w:val="Název oddělení"/>
    <w:basedOn w:val="Normln"/>
    <w:pPr>
      <w:spacing w:after="360"/>
      <w:ind w:left="1021"/>
    </w:pPr>
    <w:rPr>
      <w:rFonts w:cs="Arial"/>
      <w:b/>
      <w:sz w:val="24"/>
    </w:rPr>
  </w:style>
  <w:style w:type="paragraph" w:customStyle="1" w:styleId="Textdopisu">
    <w:name w:val="Text dopisu"/>
    <w:basedOn w:val="Normln"/>
    <w:pPr>
      <w:jc w:val="both"/>
    </w:pPr>
    <w:rPr>
      <w:rFonts w:cs="Arial"/>
      <w:szCs w:val="20"/>
    </w:rPr>
  </w:style>
  <w:style w:type="paragraph" w:styleId="Textbubliny">
    <w:name w:val="Balloon Text"/>
    <w:basedOn w:val="Normln"/>
    <w:semiHidden/>
    <w:rPr>
      <w:rFonts w:cs="Tahoma"/>
      <w:sz w:val="16"/>
      <w:szCs w:val="16"/>
    </w:rPr>
  </w:style>
  <w:style w:type="paragraph" w:customStyle="1" w:styleId="Tabulkanzvy">
    <w:name w:val="Tabulka názvy"/>
    <w:basedOn w:val="Normln"/>
    <w:rPr>
      <w:rFonts w:cs="Arial"/>
      <w:b/>
      <w:caps/>
      <w:sz w:val="16"/>
      <w:szCs w:val="16"/>
    </w:rPr>
  </w:style>
  <w:style w:type="paragraph" w:customStyle="1" w:styleId="Tabulkapopis">
    <w:name w:val="Tabulka popis"/>
    <w:basedOn w:val="Normln"/>
    <w:rPr>
      <w:rFonts w:cs="Arial"/>
      <w:sz w:val="16"/>
      <w:szCs w:val="16"/>
    </w:rPr>
  </w:style>
  <w:style w:type="paragraph" w:customStyle="1" w:styleId="Tabulkaadresa">
    <w:name w:val="Tabulka adresa"/>
    <w:basedOn w:val="Normln"/>
    <w:pPr>
      <w:ind w:left="432"/>
    </w:pPr>
    <w:rPr>
      <w:rFonts w:cs="Arial"/>
      <w:sz w:val="16"/>
      <w:szCs w:val="16"/>
    </w:rPr>
  </w:style>
  <w:style w:type="paragraph" w:customStyle="1" w:styleId="Vcvlevo">
    <w:name w:val="Věc (vlevo)"/>
    <w:basedOn w:val="Normln"/>
    <w:next w:val="Textdopisu"/>
    <w:pPr>
      <w:spacing w:before="480" w:after="240"/>
    </w:pPr>
    <w:rPr>
      <w:rFonts w:cs="Arial"/>
      <w:b/>
      <w:caps/>
      <w:sz w:val="24"/>
      <w:u w:val="single"/>
    </w:rPr>
  </w:style>
  <w:style w:type="paragraph" w:customStyle="1" w:styleId="Obrzeklogo">
    <w:name w:val="Obrázek logo"/>
    <w:basedOn w:val="Normln"/>
  </w:style>
  <w:style w:type="paragraph" w:customStyle="1" w:styleId="Obrzeknadpis">
    <w:name w:val="Obrázek nadpis"/>
    <w:basedOn w:val="Normln"/>
    <w:pPr>
      <w:spacing w:before="240" w:after="120"/>
      <w:ind w:left="1021"/>
    </w:pPr>
  </w:style>
  <w:style w:type="paragraph" w:customStyle="1" w:styleId="Obrzeklogolinka">
    <w:name w:val="Obrázek logo linka"/>
    <w:basedOn w:val="Normln"/>
    <w:pPr>
      <w:pBdr>
        <w:bottom w:val="single" w:sz="4" w:space="1" w:color="auto"/>
      </w:pBdr>
    </w:pPr>
    <w:rPr>
      <w:rFonts w:cs="Arial"/>
    </w:rPr>
  </w:style>
  <w:style w:type="paragraph" w:customStyle="1" w:styleId="Vcsted">
    <w:name w:val="Věc (střed)"/>
    <w:basedOn w:val="Vcvlevo"/>
    <w:next w:val="Textdopisu"/>
    <w:pPr>
      <w:jc w:val="center"/>
    </w:pPr>
  </w:style>
  <w:style w:type="character" w:customStyle="1" w:styleId="Nadpis3Char">
    <w:name w:val="Nadpis 3 Char"/>
    <w:basedOn w:val="Standardnpsmoodstavce"/>
    <w:link w:val="Nadpis3"/>
    <w:uiPriority w:val="99"/>
    <w:rsid w:val="00D36DA8"/>
    <w:rPr>
      <w:b/>
      <w:bCs/>
    </w:rPr>
  </w:style>
  <w:style w:type="paragraph" w:styleId="Zkladntext">
    <w:name w:val="Body Text"/>
    <w:basedOn w:val="Normln"/>
    <w:link w:val="ZkladntextChar"/>
    <w:uiPriority w:val="99"/>
    <w:rsid w:val="00D36DA8"/>
    <w:pPr>
      <w:jc w:val="center"/>
    </w:pPr>
    <w:rPr>
      <w:rFonts w:ascii="Times New Roman" w:hAnsi="Times New Roman"/>
      <w:b/>
      <w:bCs/>
      <w:sz w:val="72"/>
      <w:szCs w:val="72"/>
      <w:u w:val="single"/>
    </w:rPr>
  </w:style>
  <w:style w:type="character" w:customStyle="1" w:styleId="ZkladntextChar">
    <w:name w:val="Základní text Char"/>
    <w:basedOn w:val="Standardnpsmoodstavce"/>
    <w:link w:val="Zkladntext"/>
    <w:uiPriority w:val="99"/>
    <w:rsid w:val="00D36DA8"/>
    <w:rPr>
      <w:b/>
      <w:bCs/>
      <w:sz w:val="72"/>
      <w:szCs w:val="72"/>
      <w:u w:val="single"/>
    </w:rPr>
  </w:style>
  <w:style w:type="paragraph" w:styleId="Prosttext">
    <w:name w:val="Plain Text"/>
    <w:basedOn w:val="Normln"/>
    <w:link w:val="ProsttextChar"/>
    <w:uiPriority w:val="99"/>
    <w:rsid w:val="00D36DA8"/>
    <w:rPr>
      <w:rFonts w:ascii="Courier New" w:hAnsi="Courier New" w:cs="Courier New"/>
      <w:szCs w:val="20"/>
    </w:rPr>
  </w:style>
  <w:style w:type="character" w:customStyle="1" w:styleId="ProsttextChar">
    <w:name w:val="Prostý text Char"/>
    <w:basedOn w:val="Standardnpsmoodstavce"/>
    <w:link w:val="Prosttext"/>
    <w:uiPriority w:val="99"/>
    <w:rsid w:val="00D36DA8"/>
    <w:rPr>
      <w:rFonts w:ascii="Courier New" w:hAnsi="Courier New" w:cs="Courier New"/>
    </w:rPr>
  </w:style>
  <w:style w:type="table" w:styleId="Mkatabulky">
    <w:name w:val="Table Grid"/>
    <w:basedOn w:val="Normlntabulka"/>
    <w:uiPriority w:val="99"/>
    <w:rsid w:val="00D3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687470"/>
    <w:pPr>
      <w:numPr>
        <w:ilvl w:val="2"/>
        <w:numId w:val="2"/>
      </w:numPr>
      <w:jc w:val="both"/>
      <w:outlineLvl w:val="8"/>
    </w:pPr>
    <w:rPr>
      <w:rFonts w:ascii="Times New Roman" w:hAnsi="Times New Roman"/>
      <w:sz w:val="24"/>
      <w:szCs w:val="20"/>
    </w:rPr>
  </w:style>
  <w:style w:type="paragraph" w:customStyle="1" w:styleId="Textpsmene">
    <w:name w:val="Text písmene"/>
    <w:basedOn w:val="Normln"/>
    <w:uiPriority w:val="99"/>
    <w:rsid w:val="00687470"/>
    <w:pPr>
      <w:numPr>
        <w:ilvl w:val="1"/>
        <w:numId w:val="2"/>
      </w:numPr>
      <w:jc w:val="both"/>
      <w:outlineLvl w:val="7"/>
    </w:pPr>
    <w:rPr>
      <w:rFonts w:ascii="Times New Roman" w:hAnsi="Times New Roman"/>
      <w:sz w:val="24"/>
      <w:szCs w:val="20"/>
    </w:rPr>
  </w:style>
  <w:style w:type="paragraph" w:customStyle="1" w:styleId="Textodstavce">
    <w:name w:val="Text odstavce"/>
    <w:basedOn w:val="Normln"/>
    <w:uiPriority w:val="99"/>
    <w:rsid w:val="00687470"/>
    <w:pPr>
      <w:numPr>
        <w:numId w:val="2"/>
      </w:numPr>
      <w:tabs>
        <w:tab w:val="left" w:pos="851"/>
      </w:tabs>
      <w:spacing w:before="120" w:after="120"/>
      <w:jc w:val="both"/>
      <w:outlineLvl w:val="6"/>
    </w:pPr>
    <w:rPr>
      <w:rFonts w:ascii="Times New Roman" w:hAnsi="Times New Roman"/>
      <w:sz w:val="24"/>
      <w:szCs w:val="20"/>
    </w:rPr>
  </w:style>
  <w:style w:type="character" w:customStyle="1" w:styleId="nowrap">
    <w:name w:val="nowrap"/>
    <w:basedOn w:val="Standardnpsmoodstavce"/>
    <w:rsid w:val="00687470"/>
  </w:style>
  <w:style w:type="character" w:styleId="Hypertextovodkaz">
    <w:name w:val="Hyperlink"/>
    <w:basedOn w:val="Standardnpsmoodstavce"/>
    <w:uiPriority w:val="99"/>
    <w:unhideWhenUsed/>
    <w:rsid w:val="00A35579"/>
    <w:rPr>
      <w:color w:val="0000FF" w:themeColor="hyperlink"/>
      <w:u w:val="single"/>
    </w:rPr>
  </w:style>
  <w:style w:type="paragraph" w:styleId="Odstavecseseznamem">
    <w:name w:val="List Paragraph"/>
    <w:aliases w:val="Odstavec_muj,Bullet Number,Nad,Odstavec cíl se seznamem,Odstavec se seznamem5,A-Odrážky1"/>
    <w:basedOn w:val="Normln"/>
    <w:link w:val="OdstavecseseznamemChar"/>
    <w:uiPriority w:val="34"/>
    <w:qFormat/>
    <w:rsid w:val="00B2009C"/>
    <w:pPr>
      <w:ind w:left="720"/>
      <w:contextualSpacing/>
    </w:pPr>
  </w:style>
  <w:style w:type="character" w:customStyle="1" w:styleId="OdstavecseseznamemChar">
    <w:name w:val="Odstavec se seznamem Char"/>
    <w:aliases w:val="Odstavec_muj Char,Bullet Number Char,Nad Char,Odstavec cíl se seznamem Char,Odstavec se seznamem5 Char,A-Odrážky1 Char"/>
    <w:link w:val="Odstavecseseznamem"/>
    <w:uiPriority w:val="34"/>
    <w:qFormat/>
    <w:locked/>
    <w:rsid w:val="005D7795"/>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C185A"/>
    <w:rPr>
      <w:rFonts w:ascii="Arial" w:hAnsi="Arial"/>
      <w:szCs w:val="24"/>
    </w:rPr>
  </w:style>
  <w:style w:type="paragraph" w:styleId="Nadpis3">
    <w:name w:val="heading 3"/>
    <w:basedOn w:val="Normln"/>
    <w:next w:val="Normln"/>
    <w:link w:val="Nadpis3Char"/>
    <w:uiPriority w:val="99"/>
    <w:qFormat/>
    <w:rsid w:val="00D36DA8"/>
    <w:pPr>
      <w:keepNext/>
      <w:outlineLvl w:val="2"/>
    </w:pPr>
    <w:rPr>
      <w:rFonts w:ascii="Times New Roman" w:hAnsi="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Nzevoddlen">
    <w:name w:val="Název oddělení"/>
    <w:basedOn w:val="Normln"/>
    <w:pPr>
      <w:spacing w:after="360"/>
      <w:ind w:left="1021"/>
    </w:pPr>
    <w:rPr>
      <w:rFonts w:cs="Arial"/>
      <w:b/>
      <w:sz w:val="24"/>
    </w:rPr>
  </w:style>
  <w:style w:type="paragraph" w:customStyle="1" w:styleId="Textdopisu">
    <w:name w:val="Text dopisu"/>
    <w:basedOn w:val="Normln"/>
    <w:pPr>
      <w:jc w:val="both"/>
    </w:pPr>
    <w:rPr>
      <w:rFonts w:cs="Arial"/>
      <w:szCs w:val="20"/>
    </w:rPr>
  </w:style>
  <w:style w:type="paragraph" w:styleId="Textbubliny">
    <w:name w:val="Balloon Text"/>
    <w:basedOn w:val="Normln"/>
    <w:semiHidden/>
    <w:rPr>
      <w:rFonts w:cs="Tahoma"/>
      <w:sz w:val="16"/>
      <w:szCs w:val="16"/>
    </w:rPr>
  </w:style>
  <w:style w:type="paragraph" w:customStyle="1" w:styleId="Tabulkanzvy">
    <w:name w:val="Tabulka názvy"/>
    <w:basedOn w:val="Normln"/>
    <w:rPr>
      <w:rFonts w:cs="Arial"/>
      <w:b/>
      <w:caps/>
      <w:sz w:val="16"/>
      <w:szCs w:val="16"/>
    </w:rPr>
  </w:style>
  <w:style w:type="paragraph" w:customStyle="1" w:styleId="Tabulkapopis">
    <w:name w:val="Tabulka popis"/>
    <w:basedOn w:val="Normln"/>
    <w:rPr>
      <w:rFonts w:cs="Arial"/>
      <w:sz w:val="16"/>
      <w:szCs w:val="16"/>
    </w:rPr>
  </w:style>
  <w:style w:type="paragraph" w:customStyle="1" w:styleId="Tabulkaadresa">
    <w:name w:val="Tabulka adresa"/>
    <w:basedOn w:val="Normln"/>
    <w:pPr>
      <w:ind w:left="432"/>
    </w:pPr>
    <w:rPr>
      <w:rFonts w:cs="Arial"/>
      <w:sz w:val="16"/>
      <w:szCs w:val="16"/>
    </w:rPr>
  </w:style>
  <w:style w:type="paragraph" w:customStyle="1" w:styleId="Vcvlevo">
    <w:name w:val="Věc (vlevo)"/>
    <w:basedOn w:val="Normln"/>
    <w:next w:val="Textdopisu"/>
    <w:pPr>
      <w:spacing w:before="480" w:after="240"/>
    </w:pPr>
    <w:rPr>
      <w:rFonts w:cs="Arial"/>
      <w:b/>
      <w:caps/>
      <w:sz w:val="24"/>
      <w:u w:val="single"/>
    </w:rPr>
  </w:style>
  <w:style w:type="paragraph" w:customStyle="1" w:styleId="Obrzeklogo">
    <w:name w:val="Obrázek logo"/>
    <w:basedOn w:val="Normln"/>
  </w:style>
  <w:style w:type="paragraph" w:customStyle="1" w:styleId="Obrzeknadpis">
    <w:name w:val="Obrázek nadpis"/>
    <w:basedOn w:val="Normln"/>
    <w:pPr>
      <w:spacing w:before="240" w:after="120"/>
      <w:ind w:left="1021"/>
    </w:pPr>
  </w:style>
  <w:style w:type="paragraph" w:customStyle="1" w:styleId="Obrzeklogolinka">
    <w:name w:val="Obrázek logo linka"/>
    <w:basedOn w:val="Normln"/>
    <w:pPr>
      <w:pBdr>
        <w:bottom w:val="single" w:sz="4" w:space="1" w:color="auto"/>
      </w:pBdr>
    </w:pPr>
    <w:rPr>
      <w:rFonts w:cs="Arial"/>
    </w:rPr>
  </w:style>
  <w:style w:type="paragraph" w:customStyle="1" w:styleId="Vcsted">
    <w:name w:val="Věc (střed)"/>
    <w:basedOn w:val="Vcvlevo"/>
    <w:next w:val="Textdopisu"/>
    <w:pPr>
      <w:jc w:val="center"/>
    </w:pPr>
  </w:style>
  <w:style w:type="character" w:customStyle="1" w:styleId="Nadpis3Char">
    <w:name w:val="Nadpis 3 Char"/>
    <w:basedOn w:val="Standardnpsmoodstavce"/>
    <w:link w:val="Nadpis3"/>
    <w:uiPriority w:val="99"/>
    <w:rsid w:val="00D36DA8"/>
    <w:rPr>
      <w:b/>
      <w:bCs/>
    </w:rPr>
  </w:style>
  <w:style w:type="paragraph" w:styleId="Zkladntext">
    <w:name w:val="Body Text"/>
    <w:basedOn w:val="Normln"/>
    <w:link w:val="ZkladntextChar"/>
    <w:uiPriority w:val="99"/>
    <w:rsid w:val="00D36DA8"/>
    <w:pPr>
      <w:jc w:val="center"/>
    </w:pPr>
    <w:rPr>
      <w:rFonts w:ascii="Times New Roman" w:hAnsi="Times New Roman"/>
      <w:b/>
      <w:bCs/>
      <w:sz w:val="72"/>
      <w:szCs w:val="72"/>
      <w:u w:val="single"/>
    </w:rPr>
  </w:style>
  <w:style w:type="character" w:customStyle="1" w:styleId="ZkladntextChar">
    <w:name w:val="Základní text Char"/>
    <w:basedOn w:val="Standardnpsmoodstavce"/>
    <w:link w:val="Zkladntext"/>
    <w:uiPriority w:val="99"/>
    <w:rsid w:val="00D36DA8"/>
    <w:rPr>
      <w:b/>
      <w:bCs/>
      <w:sz w:val="72"/>
      <w:szCs w:val="72"/>
      <w:u w:val="single"/>
    </w:rPr>
  </w:style>
  <w:style w:type="paragraph" w:styleId="Prosttext">
    <w:name w:val="Plain Text"/>
    <w:basedOn w:val="Normln"/>
    <w:link w:val="ProsttextChar"/>
    <w:uiPriority w:val="99"/>
    <w:rsid w:val="00D36DA8"/>
    <w:rPr>
      <w:rFonts w:ascii="Courier New" w:hAnsi="Courier New" w:cs="Courier New"/>
      <w:szCs w:val="20"/>
    </w:rPr>
  </w:style>
  <w:style w:type="character" w:customStyle="1" w:styleId="ProsttextChar">
    <w:name w:val="Prostý text Char"/>
    <w:basedOn w:val="Standardnpsmoodstavce"/>
    <w:link w:val="Prosttext"/>
    <w:uiPriority w:val="99"/>
    <w:rsid w:val="00D36DA8"/>
    <w:rPr>
      <w:rFonts w:ascii="Courier New" w:hAnsi="Courier New" w:cs="Courier New"/>
    </w:rPr>
  </w:style>
  <w:style w:type="table" w:styleId="Mkatabulky">
    <w:name w:val="Table Grid"/>
    <w:basedOn w:val="Normlntabulka"/>
    <w:uiPriority w:val="99"/>
    <w:rsid w:val="00D3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687470"/>
    <w:pPr>
      <w:numPr>
        <w:ilvl w:val="2"/>
        <w:numId w:val="2"/>
      </w:numPr>
      <w:jc w:val="both"/>
      <w:outlineLvl w:val="8"/>
    </w:pPr>
    <w:rPr>
      <w:rFonts w:ascii="Times New Roman" w:hAnsi="Times New Roman"/>
      <w:sz w:val="24"/>
      <w:szCs w:val="20"/>
    </w:rPr>
  </w:style>
  <w:style w:type="paragraph" w:customStyle="1" w:styleId="Textpsmene">
    <w:name w:val="Text písmene"/>
    <w:basedOn w:val="Normln"/>
    <w:uiPriority w:val="99"/>
    <w:rsid w:val="00687470"/>
    <w:pPr>
      <w:numPr>
        <w:ilvl w:val="1"/>
        <w:numId w:val="2"/>
      </w:numPr>
      <w:jc w:val="both"/>
      <w:outlineLvl w:val="7"/>
    </w:pPr>
    <w:rPr>
      <w:rFonts w:ascii="Times New Roman" w:hAnsi="Times New Roman"/>
      <w:sz w:val="24"/>
      <w:szCs w:val="20"/>
    </w:rPr>
  </w:style>
  <w:style w:type="paragraph" w:customStyle="1" w:styleId="Textodstavce">
    <w:name w:val="Text odstavce"/>
    <w:basedOn w:val="Normln"/>
    <w:uiPriority w:val="99"/>
    <w:rsid w:val="00687470"/>
    <w:pPr>
      <w:numPr>
        <w:numId w:val="2"/>
      </w:numPr>
      <w:tabs>
        <w:tab w:val="left" w:pos="851"/>
      </w:tabs>
      <w:spacing w:before="120" w:after="120"/>
      <w:jc w:val="both"/>
      <w:outlineLvl w:val="6"/>
    </w:pPr>
    <w:rPr>
      <w:rFonts w:ascii="Times New Roman" w:hAnsi="Times New Roman"/>
      <w:sz w:val="24"/>
      <w:szCs w:val="20"/>
    </w:rPr>
  </w:style>
  <w:style w:type="character" w:customStyle="1" w:styleId="nowrap">
    <w:name w:val="nowrap"/>
    <w:basedOn w:val="Standardnpsmoodstavce"/>
    <w:rsid w:val="00687470"/>
  </w:style>
  <w:style w:type="character" w:styleId="Hypertextovodkaz">
    <w:name w:val="Hyperlink"/>
    <w:basedOn w:val="Standardnpsmoodstavce"/>
    <w:uiPriority w:val="99"/>
    <w:unhideWhenUsed/>
    <w:rsid w:val="00A35579"/>
    <w:rPr>
      <w:color w:val="0000FF" w:themeColor="hyperlink"/>
      <w:u w:val="single"/>
    </w:rPr>
  </w:style>
  <w:style w:type="paragraph" w:styleId="Odstavecseseznamem">
    <w:name w:val="List Paragraph"/>
    <w:aliases w:val="Odstavec_muj,Bullet Number,Nad,Odstavec cíl se seznamem,Odstavec se seznamem5,A-Odrážky1"/>
    <w:basedOn w:val="Normln"/>
    <w:link w:val="OdstavecseseznamemChar"/>
    <w:uiPriority w:val="34"/>
    <w:qFormat/>
    <w:rsid w:val="00B2009C"/>
    <w:pPr>
      <w:ind w:left="720"/>
      <w:contextualSpacing/>
    </w:pPr>
  </w:style>
  <w:style w:type="character" w:customStyle="1" w:styleId="OdstavecseseznamemChar">
    <w:name w:val="Odstavec se seznamem Char"/>
    <w:aliases w:val="Odstavec_muj Char,Bullet Number Char,Nad Char,Odstavec cíl se seznamem Char,Odstavec se seznamem5 Char,A-Odrážky1 Char"/>
    <w:link w:val="Odstavecseseznamem"/>
    <w:uiPriority w:val="34"/>
    <w:qFormat/>
    <w:locked/>
    <w:rsid w:val="005D779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9201">
      <w:bodyDiv w:val="1"/>
      <w:marLeft w:val="0"/>
      <w:marRight w:val="0"/>
      <w:marTop w:val="0"/>
      <w:marBottom w:val="0"/>
      <w:divBdr>
        <w:top w:val="none" w:sz="0" w:space="0" w:color="auto"/>
        <w:left w:val="none" w:sz="0" w:space="0" w:color="auto"/>
        <w:bottom w:val="none" w:sz="0" w:space="0" w:color="auto"/>
        <w:right w:val="none" w:sz="0" w:space="0" w:color="auto"/>
      </w:divBdr>
    </w:div>
    <w:div w:id="480388862">
      <w:bodyDiv w:val="1"/>
      <w:marLeft w:val="0"/>
      <w:marRight w:val="0"/>
      <w:marTop w:val="0"/>
      <w:marBottom w:val="0"/>
      <w:divBdr>
        <w:top w:val="none" w:sz="0" w:space="0" w:color="auto"/>
        <w:left w:val="none" w:sz="0" w:space="0" w:color="auto"/>
        <w:bottom w:val="none" w:sz="0" w:space="0" w:color="auto"/>
        <w:right w:val="none" w:sz="0" w:space="0" w:color="auto"/>
      </w:divBdr>
    </w:div>
    <w:div w:id="1041394063">
      <w:bodyDiv w:val="1"/>
      <w:marLeft w:val="0"/>
      <w:marRight w:val="0"/>
      <w:marTop w:val="0"/>
      <w:marBottom w:val="0"/>
      <w:divBdr>
        <w:top w:val="none" w:sz="0" w:space="0" w:color="auto"/>
        <w:left w:val="none" w:sz="0" w:space="0" w:color="auto"/>
        <w:bottom w:val="none" w:sz="0" w:space="0" w:color="auto"/>
        <w:right w:val="none" w:sz="0" w:space="0" w:color="auto"/>
      </w:divBdr>
    </w:div>
    <w:div w:id="142117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7BECCD6E36244D9E6407D8DC3D1FFC" ma:contentTypeVersion="9" ma:contentTypeDescription="Vytvoří nový dokument" ma:contentTypeScope="" ma:versionID="10d50e57147dcfd2aea198be2d86cc4a">
  <xsd:schema xmlns:xsd="http://www.w3.org/2001/XMLSchema" xmlns:xs="http://www.w3.org/2001/XMLSchema" xmlns:p="http://schemas.microsoft.com/office/2006/metadata/properties" xmlns:ns2="0f51146f-d5e6-43b0-96bb-31edae49feae" targetNamespace="http://schemas.microsoft.com/office/2006/metadata/properties" ma:root="true" ma:fieldsID="37da19b12bdc7f8edf31d214c3d78c5f" ns2:_="">
    <xsd:import namespace="0f51146f-d5e6-43b0-96bb-31edae49feae"/>
    <xsd:element name="properties">
      <xsd:complexType>
        <xsd:sequence>
          <xsd:element name="documentManagement">
            <xsd:complexType>
              <xsd:all>
                <xsd:element ref="ns2:Datum_x0020_schv_x00e1_len_x00ed_" minOccurs="0"/>
                <xsd:element ref="ns2:Datum_x0020_platnosti" minOccurs="0"/>
                <xsd:element ref="ns2:Vystavil" minOccurs="0"/>
                <xsd:element ref="ns2:Schv_x00e1_lil" minOccurs="0"/>
                <xsd:element ref="ns2:Odpov_x011b_dnost_x0020_za_x0020_obsahovou_x0020_spr_x00e1_vnost" minOccurs="0"/>
                <xsd:element ref="ns2:Po_x0159_adov_x00e9__x0020__x010d__x00ed_slo"/>
                <xsd:element ref="ns2:Platn_x00f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1146f-d5e6-43b0-96bb-31edae49feae" elementFormDefault="qualified">
    <xsd:import namespace="http://schemas.microsoft.com/office/2006/documentManagement/types"/>
    <xsd:import namespace="http://schemas.microsoft.com/office/infopath/2007/PartnerControls"/>
    <xsd:element name="Datum_x0020_schv_x00e1_len_x00ed_" ma:index="9" nillable="true" ma:displayName="Datum schválení" ma:format="DateOnly" ma:internalName="Datum_x0020_schv_x00e1_len_x00ed_">
      <xsd:simpleType>
        <xsd:restriction base="dms:DateTime"/>
      </xsd:simpleType>
    </xsd:element>
    <xsd:element name="Datum_x0020_platnosti" ma:index="10" nillable="true" ma:displayName="Datum platnosti" ma:internalName="Datum_x0020_platnosti">
      <xsd:simpleType>
        <xsd:restriction base="dms:Text">
          <xsd:maxLength value="255"/>
        </xsd:restriction>
      </xsd:simpleType>
    </xsd:element>
    <xsd:element name="Vystavil" ma:index="11" nillable="true" ma:displayName="Vystavil" ma:list="UserInfo" ma:SharePointGroup="0" ma:internalName="Vystavi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_x00e1_lil" ma:index="12" nillable="true" ma:displayName="Schválil" ma:list="UserInfo" ma:SharePointGroup="0" ma:internalName="Schv_x00e1_lil"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pov_x011b_dnost_x0020_za_x0020_obsahovou_x0020_spr_x00e1_vnost" ma:index="13" nillable="true" ma:displayName="Odpovědnost za obsahovou správnost" ma:list="UserInfo" ma:SharePointGroup="0" ma:internalName="Odpov_x011b_dnost_x0020_za_x0020_obsahovou_x0020_spr_x00e1_vnos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_x0159_adov_x00e9__x0020__x010d__x00ed_slo" ma:index="14" ma:displayName="Pořadové číslo" ma:indexed="true" ma:internalName="Po_x0159_adov_x00e9__x0020__x010d__x00ed_slo">
      <xsd:simpleType>
        <xsd:restriction base="dms:Text">
          <xsd:maxLength value="7"/>
        </xsd:restriction>
      </xsd:simpleType>
    </xsd:element>
    <xsd:element name="Platn_x00fd_" ma:index="15" nillable="true" ma:displayName="Platný" ma:default="0" ma:internalName="Platn_x00fd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_x0020_platnosti xmlns="0f51146f-d5e6-43b0-96bb-31edae49feae">01.04.2015</Datum_x0020_platnosti>
    <Odpov_x011b_dnost_x0020_za_x0020_obsahovou_x0020_spr_x00e1_vnost xmlns="0f51146f-d5e6-43b0-96bb-31edae49feae">
      <UserInfo>
        <DisplayName>Válek Kamil</DisplayName>
        <AccountId>150</AccountId>
        <AccountType/>
      </UserInfo>
    </Odpov_x011b_dnost_x0020_za_x0020_obsahovou_x0020_spr_x00e1_vnost>
    <Po_x0159_adov_x00e9__x0020__x010d__x00ed_slo xmlns="0f51146f-d5e6-43b0-96bb-31edae49feae">2015/07</Po_x0159_adov_x00e9__x0020__x010d__x00ed_slo>
    <Vystavil xmlns="0f51146f-d5e6-43b0-96bb-31edae49feae">
      <UserInfo>
        <DisplayName>Válek Kamil</DisplayName>
        <AccountId>150</AccountId>
        <AccountType/>
      </UserInfo>
    </Vystavil>
    <Datum_x0020_schv_x00e1_len_x00ed_ xmlns="0f51146f-d5e6-43b0-96bb-31edae49feae">2015-03-29T22:00:00+00:00</Datum_x0020_schv_x00e1_len_x00ed_>
    <Schv_x00e1_lil xmlns="0f51146f-d5e6-43b0-96bb-31edae49feae">
      <UserInfo>
        <DisplayName>Válek Kamil</DisplayName>
        <AccountId>150</AccountId>
        <AccountType/>
      </UserInfo>
    </Schv_x00e1_lil>
    <Platn_x00fd_ xmlns="0f51146f-d5e6-43b0-96bb-31edae49feae">true</Platn_x00fd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FC374-0E58-4940-AD1C-444544219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1146f-d5e6-43b0-96bb-31edae49f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8DCDA-1379-4E31-B486-5E180E7B1C20}">
  <ds:schemaRefs>
    <ds:schemaRef ds:uri="http://schemas.microsoft.com/sharepoint/v3/contenttype/forms"/>
  </ds:schemaRefs>
</ds:datastoreItem>
</file>

<file path=customXml/itemProps3.xml><?xml version="1.0" encoding="utf-8"?>
<ds:datastoreItem xmlns:ds="http://schemas.openxmlformats.org/officeDocument/2006/customXml" ds:itemID="{BA3D2D67-621F-4CB0-8952-15D81A39B15E}">
  <ds:schemaRefs>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www.w3.org/XML/1998/namespace"/>
    <ds:schemaRef ds:uri="0f51146f-d5e6-43b0-96bb-31edae49feae"/>
    <ds:schemaRef ds:uri="http://purl.org/dc/elements/1.1/"/>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4341EB4B-B873-45AD-9E69-2644D7068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711</TotalTime>
  <Pages>7</Pages>
  <Words>1107</Words>
  <Characters>7161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2015-07 Příloha 02a - obchodní dopis (jednostránkový)</vt:lpstr>
    </vt:vector>
  </TitlesOfParts>
  <Company>Město Uherský Brod</Company>
  <LinksUpToDate>false</LinksUpToDate>
  <CharactersWithSpaces>8252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2015-07 Příloha 02a - obchodní dopis (jednostránkový)</dc:title>
  <dc:creator>Kamil Válek</dc:creator>
  <cp:lastModifiedBy>Hečová Petra, Ing</cp:lastModifiedBy>
  <cp:revision>83</cp:revision>
  <cp:lastPrinted>2020-11-05T12:08:00Z</cp:lastPrinted>
  <dcterms:created xsi:type="dcterms:W3CDTF">2018-02-23T09:25:00Z</dcterms:created>
  <dcterms:modified xsi:type="dcterms:W3CDTF">2021-03-03T06:55:00Z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0x010100207BECCD6E36244D9E6407D8DC3D1FFC</vt:lpwstr>
  </property>
</Properties>
</file>