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C47FA" w14:textId="77777777" w:rsidR="005C2B68" w:rsidRDefault="005C2B68" w:rsidP="005D71CB">
      <w:pPr>
        <w:pStyle w:val="Nadpis4"/>
        <w:jc w:val="center"/>
        <w:rPr>
          <w:sz w:val="28"/>
        </w:rPr>
      </w:pPr>
    </w:p>
    <w:p w14:paraId="07424B51" w14:textId="77777777" w:rsidR="005C2B68" w:rsidRDefault="005C2B68" w:rsidP="005D71CB">
      <w:pPr>
        <w:pStyle w:val="Nadpis4"/>
        <w:jc w:val="center"/>
        <w:rPr>
          <w:sz w:val="28"/>
        </w:rPr>
      </w:pPr>
      <w:r>
        <w:rPr>
          <w:sz w:val="28"/>
        </w:rPr>
        <w:t xml:space="preserve">  NÁVRH </w:t>
      </w:r>
    </w:p>
    <w:p w14:paraId="155021E5" w14:textId="77777777" w:rsidR="000D1881" w:rsidRDefault="000D1881" w:rsidP="005D71CB">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3E30FBE6" w14:textId="2A260167" w:rsidR="000D1881" w:rsidRDefault="000D1881" w:rsidP="005D71CB">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783C78BF" w14:textId="77777777" w:rsidR="000D1881" w:rsidRDefault="000D1881" w:rsidP="005D71CB">
      <w:pPr>
        <w:pStyle w:val="Textvbloku"/>
        <w:jc w:val="center"/>
        <w:rPr>
          <w:b/>
          <w:sz w:val="22"/>
        </w:rPr>
      </w:pPr>
      <w:r>
        <w:rPr>
          <w:sz w:val="22"/>
        </w:rPr>
        <w:t xml:space="preserve"> </w:t>
      </w:r>
    </w:p>
    <w:p w14:paraId="42F1418E" w14:textId="77777777" w:rsidR="000D1881" w:rsidRDefault="000D1881" w:rsidP="005D71CB">
      <w:pPr>
        <w:pStyle w:val="Textvbloku"/>
        <w:jc w:val="center"/>
        <w:rPr>
          <w:b/>
          <w:sz w:val="22"/>
        </w:rPr>
      </w:pPr>
    </w:p>
    <w:p w14:paraId="3C6CBC54" w14:textId="04C3A2A3" w:rsidR="000D1881" w:rsidRDefault="000D1881" w:rsidP="005D71CB">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5D71CB">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5D71CB">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5D71CB">
      <w:pPr>
        <w:pStyle w:val="Textvbloku"/>
        <w:tabs>
          <w:tab w:val="left" w:pos="4820"/>
        </w:tabs>
        <w:rPr>
          <w:b/>
          <w:sz w:val="22"/>
          <w:szCs w:val="22"/>
        </w:rPr>
      </w:pPr>
    </w:p>
    <w:p w14:paraId="3842125B" w14:textId="1A36299A" w:rsidR="000D1881" w:rsidRPr="00296F8A" w:rsidRDefault="00CA2F44" w:rsidP="005D71CB">
      <w:pPr>
        <w:pStyle w:val="Textvbloku"/>
        <w:tabs>
          <w:tab w:val="left" w:pos="4820"/>
        </w:tabs>
        <w:rPr>
          <w:b/>
          <w:sz w:val="22"/>
          <w:szCs w:val="22"/>
        </w:rPr>
      </w:pPr>
      <w:r w:rsidRPr="00CA2F44">
        <w:rPr>
          <w:b/>
          <w:sz w:val="22"/>
          <w:szCs w:val="22"/>
        </w:rPr>
        <w:t>CPA DELFÍN, příspěvková organizace</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5D71CB">
      <w:pPr>
        <w:pStyle w:val="Textvbloku"/>
        <w:tabs>
          <w:tab w:val="left" w:pos="4820"/>
        </w:tabs>
        <w:rPr>
          <w:bCs/>
          <w:sz w:val="22"/>
          <w:szCs w:val="22"/>
        </w:rPr>
      </w:pPr>
    </w:p>
    <w:p w14:paraId="41862C91" w14:textId="1C0D8633" w:rsidR="000D1881" w:rsidRPr="00296F8A" w:rsidRDefault="00CA2F44" w:rsidP="005D71CB">
      <w:pPr>
        <w:pStyle w:val="Textvbloku"/>
        <w:tabs>
          <w:tab w:val="left" w:pos="4820"/>
        </w:tabs>
        <w:rPr>
          <w:bCs/>
          <w:sz w:val="22"/>
          <w:szCs w:val="22"/>
        </w:rPr>
      </w:pPr>
      <w:r w:rsidRPr="00CA2F44">
        <w:rPr>
          <w:sz w:val="22"/>
          <w:szCs w:val="22"/>
        </w:rPr>
        <w:t>Slovácké nám. 2377</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5D71CB">
      <w:pPr>
        <w:pStyle w:val="Textvbloku"/>
        <w:tabs>
          <w:tab w:val="left" w:pos="4820"/>
        </w:tabs>
        <w:rPr>
          <w:sz w:val="22"/>
          <w:szCs w:val="22"/>
        </w:rPr>
      </w:pPr>
    </w:p>
    <w:p w14:paraId="6BD65CA2" w14:textId="1A24A51A" w:rsidR="000D1881" w:rsidRPr="00296F8A" w:rsidRDefault="007A5972" w:rsidP="005D71CB">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5D71CB">
      <w:pPr>
        <w:pStyle w:val="Textvbloku"/>
        <w:tabs>
          <w:tab w:val="left" w:pos="4820"/>
        </w:tabs>
        <w:rPr>
          <w:sz w:val="22"/>
          <w:szCs w:val="22"/>
        </w:rPr>
      </w:pPr>
    </w:p>
    <w:p w14:paraId="10192086" w14:textId="1297570A" w:rsidR="000D1881" w:rsidRPr="00296F8A" w:rsidRDefault="00296F8A" w:rsidP="005D71CB">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5D71CB">
      <w:pPr>
        <w:pStyle w:val="Textvbloku"/>
        <w:rPr>
          <w:sz w:val="22"/>
          <w:szCs w:val="22"/>
        </w:rPr>
      </w:pPr>
      <w:r w:rsidRPr="00296F8A">
        <w:rPr>
          <w:sz w:val="22"/>
          <w:szCs w:val="22"/>
        </w:rPr>
        <w:t>---------------------------------------------------------------------------------------------------------------------------------</w:t>
      </w:r>
    </w:p>
    <w:p w14:paraId="66D717BE" w14:textId="77777777" w:rsidR="000D1881" w:rsidRPr="00296F8A" w:rsidRDefault="000D1881" w:rsidP="005D71CB">
      <w:pPr>
        <w:pStyle w:val="Textvbloku"/>
        <w:jc w:val="center"/>
        <w:rPr>
          <w:sz w:val="22"/>
          <w:szCs w:val="22"/>
        </w:rPr>
      </w:pPr>
    </w:p>
    <w:p w14:paraId="64B6AED6" w14:textId="77777777" w:rsidR="000D1881" w:rsidRPr="00296F8A" w:rsidRDefault="000D1881" w:rsidP="005D71CB">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5D71CB">
      <w:pPr>
        <w:pStyle w:val="Textvbloku"/>
        <w:jc w:val="center"/>
        <w:rPr>
          <w:sz w:val="22"/>
          <w:szCs w:val="22"/>
        </w:rPr>
      </w:pPr>
      <w:r w:rsidRPr="00296F8A">
        <w:rPr>
          <w:sz w:val="22"/>
          <w:szCs w:val="22"/>
        </w:rPr>
        <w:t>ve věcech smluvních:</w:t>
      </w:r>
    </w:p>
    <w:p w14:paraId="6A1598F8" w14:textId="77777777" w:rsidR="000D1881" w:rsidRPr="00296F8A" w:rsidRDefault="000D1881" w:rsidP="005D71CB">
      <w:pPr>
        <w:pStyle w:val="Textvbloku"/>
        <w:tabs>
          <w:tab w:val="left" w:pos="2410"/>
        </w:tabs>
        <w:rPr>
          <w:sz w:val="22"/>
          <w:szCs w:val="22"/>
        </w:rPr>
      </w:pPr>
    </w:p>
    <w:p w14:paraId="599A5B8D" w14:textId="5CC70E1A" w:rsidR="000D1881" w:rsidRPr="00296F8A" w:rsidRDefault="00CA2F44" w:rsidP="005D71CB">
      <w:pPr>
        <w:pStyle w:val="Textvbloku"/>
        <w:tabs>
          <w:tab w:val="left" w:pos="4820"/>
        </w:tabs>
        <w:rPr>
          <w:sz w:val="22"/>
          <w:szCs w:val="22"/>
        </w:rPr>
      </w:pPr>
      <w:r w:rsidRPr="00CA2F44">
        <w:rPr>
          <w:sz w:val="22"/>
          <w:szCs w:val="22"/>
        </w:rPr>
        <w:t>Mgr. Vlastimil Šmíd, ředitel</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5D71CB">
      <w:pPr>
        <w:pStyle w:val="Textvbloku"/>
        <w:tabs>
          <w:tab w:val="left" w:pos="4820"/>
        </w:tabs>
        <w:ind w:left="4140" w:hanging="4140"/>
        <w:rPr>
          <w:sz w:val="22"/>
          <w:szCs w:val="22"/>
        </w:rPr>
      </w:pPr>
    </w:p>
    <w:p w14:paraId="38909C63" w14:textId="10D07A1C" w:rsidR="000D1881" w:rsidRPr="00296F8A" w:rsidRDefault="000D1881" w:rsidP="005D71CB">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5D71CB">
      <w:pPr>
        <w:pStyle w:val="Textvbloku"/>
        <w:tabs>
          <w:tab w:val="left" w:pos="4820"/>
        </w:tabs>
        <w:rPr>
          <w:sz w:val="22"/>
          <w:szCs w:val="22"/>
        </w:rPr>
      </w:pPr>
    </w:p>
    <w:p w14:paraId="37F4D3C4" w14:textId="77777777" w:rsidR="000D1881" w:rsidRPr="00296F8A" w:rsidRDefault="00FE4C6A" w:rsidP="005D71CB">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5D71CB">
      <w:pPr>
        <w:pStyle w:val="Textvbloku"/>
        <w:tabs>
          <w:tab w:val="left" w:pos="4820"/>
        </w:tabs>
        <w:jc w:val="left"/>
        <w:rPr>
          <w:sz w:val="22"/>
          <w:szCs w:val="22"/>
        </w:rPr>
      </w:pPr>
    </w:p>
    <w:p w14:paraId="5BDB90FF" w14:textId="77777777" w:rsidR="000D1881" w:rsidRPr="00296F8A" w:rsidRDefault="000D1881" w:rsidP="005D71CB">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5D71CB">
      <w:pPr>
        <w:pStyle w:val="Textvbloku"/>
        <w:jc w:val="center"/>
        <w:rPr>
          <w:sz w:val="22"/>
          <w:szCs w:val="22"/>
        </w:rPr>
      </w:pPr>
      <w:r w:rsidRPr="00296F8A">
        <w:rPr>
          <w:sz w:val="22"/>
          <w:szCs w:val="22"/>
        </w:rPr>
        <w:br/>
        <w:t>Bankovní spojení:</w:t>
      </w:r>
    </w:p>
    <w:p w14:paraId="3CE4D5C8" w14:textId="77777777" w:rsidR="000D1881" w:rsidRPr="00296F8A" w:rsidRDefault="000D1881" w:rsidP="005D71CB">
      <w:pPr>
        <w:pStyle w:val="Textvbloku"/>
        <w:jc w:val="left"/>
        <w:rPr>
          <w:sz w:val="22"/>
          <w:szCs w:val="22"/>
        </w:rPr>
      </w:pPr>
    </w:p>
    <w:p w14:paraId="31EA300D" w14:textId="1EFB5B30" w:rsidR="00740D29" w:rsidRPr="00296F8A" w:rsidRDefault="00CA2F44" w:rsidP="005D71CB">
      <w:pPr>
        <w:pStyle w:val="Textvbloku"/>
        <w:tabs>
          <w:tab w:val="left" w:pos="4820"/>
        </w:tabs>
        <w:rPr>
          <w:sz w:val="22"/>
          <w:szCs w:val="22"/>
        </w:rPr>
      </w:pPr>
      <w:r w:rsidRPr="00CA2F44">
        <w:rPr>
          <w:sz w:val="22"/>
          <w:szCs w:val="22"/>
        </w:rPr>
        <w:t>Komerční banka,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0806EEF" w:rsidR="006705F6" w:rsidRPr="006705F6" w:rsidRDefault="00296F8A" w:rsidP="005D71CB">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CA2F44" w:rsidRPr="00CA2F44">
        <w:rPr>
          <w:sz w:val="22"/>
          <w:szCs w:val="22"/>
        </w:rPr>
        <w:t>27 - 9991910267/0100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5D71CB">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5D71CB">
      <w:pPr>
        <w:pStyle w:val="Textvbloku"/>
        <w:jc w:val="left"/>
        <w:rPr>
          <w:sz w:val="22"/>
          <w:szCs w:val="22"/>
        </w:rPr>
      </w:pPr>
      <w:r w:rsidRPr="00296F8A">
        <w:rPr>
          <w:sz w:val="22"/>
          <w:szCs w:val="22"/>
        </w:rPr>
        <w:t>---------------------------------------------------------------------------------------------------------------------------------</w:t>
      </w:r>
    </w:p>
    <w:p w14:paraId="15F20BC2" w14:textId="77777777" w:rsidR="000D1881" w:rsidRPr="00296F8A" w:rsidRDefault="000D1881" w:rsidP="005D71CB">
      <w:pPr>
        <w:pStyle w:val="Textvbloku"/>
        <w:jc w:val="left"/>
        <w:rPr>
          <w:sz w:val="22"/>
          <w:szCs w:val="22"/>
        </w:rPr>
      </w:pPr>
    </w:p>
    <w:p w14:paraId="01B9CDC9" w14:textId="77777777" w:rsidR="000D1881" w:rsidRPr="00296F8A" w:rsidRDefault="000D1881" w:rsidP="005D71CB">
      <w:pPr>
        <w:pStyle w:val="Textvbloku"/>
        <w:jc w:val="center"/>
        <w:rPr>
          <w:sz w:val="22"/>
          <w:szCs w:val="22"/>
        </w:rPr>
      </w:pPr>
      <w:r w:rsidRPr="00296F8A">
        <w:rPr>
          <w:sz w:val="22"/>
          <w:szCs w:val="22"/>
        </w:rPr>
        <w:t>Identifikační číslo:</w:t>
      </w:r>
    </w:p>
    <w:p w14:paraId="50183D12" w14:textId="77777777" w:rsidR="00C9631D" w:rsidRPr="00296F8A" w:rsidRDefault="00C9631D" w:rsidP="005D71CB">
      <w:pPr>
        <w:pStyle w:val="Textvbloku"/>
        <w:jc w:val="center"/>
        <w:rPr>
          <w:sz w:val="22"/>
          <w:szCs w:val="22"/>
        </w:rPr>
      </w:pPr>
    </w:p>
    <w:p w14:paraId="4CEBC1B5" w14:textId="2A0C3CAA" w:rsidR="000D1881" w:rsidRPr="00296F8A" w:rsidRDefault="00CA2F44" w:rsidP="005D71CB">
      <w:pPr>
        <w:pStyle w:val="Textvbloku"/>
        <w:tabs>
          <w:tab w:val="left" w:pos="4820"/>
        </w:tabs>
        <w:jc w:val="left"/>
        <w:rPr>
          <w:sz w:val="22"/>
          <w:szCs w:val="22"/>
        </w:rPr>
      </w:pPr>
      <w:r w:rsidRPr="00CA2F44">
        <w:rPr>
          <w:sz w:val="22"/>
          <w:szCs w:val="22"/>
        </w:rPr>
        <w:t>71177108</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5D71CB">
      <w:pPr>
        <w:pStyle w:val="Textvbloku"/>
        <w:rPr>
          <w:sz w:val="22"/>
        </w:rPr>
      </w:pPr>
      <w:r w:rsidRPr="00C9631D">
        <w:rPr>
          <w:sz w:val="22"/>
        </w:rPr>
        <w:t>---------------------------------------------------------------------------------------------------------------------------------</w:t>
      </w:r>
    </w:p>
    <w:p w14:paraId="0AFBF484" w14:textId="77777777" w:rsidR="00FD0D96" w:rsidRDefault="00FD0D96" w:rsidP="005D71CB">
      <w:pPr>
        <w:pStyle w:val="Textvbloku"/>
        <w:ind w:firstLine="709"/>
        <w:jc w:val="center"/>
        <w:rPr>
          <w:sz w:val="22"/>
        </w:rPr>
      </w:pPr>
    </w:p>
    <w:p w14:paraId="7EE022F2" w14:textId="77777777" w:rsidR="0069565D" w:rsidRPr="00296F8A" w:rsidRDefault="0069565D" w:rsidP="005D71CB">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5D71CB">
      <w:pPr>
        <w:pStyle w:val="Textvbloku"/>
        <w:jc w:val="left"/>
        <w:rPr>
          <w:sz w:val="22"/>
          <w:szCs w:val="22"/>
        </w:rPr>
      </w:pPr>
    </w:p>
    <w:p w14:paraId="4300E12D" w14:textId="55D757DB" w:rsidR="0069565D" w:rsidRPr="00296F8A" w:rsidRDefault="00E01AA5" w:rsidP="005D71CB">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216DE">
        <w:rPr>
          <w:sz w:val="22"/>
          <w:szCs w:val="22"/>
        </w:rPr>
        <w:t xml:space="preserve">, </w:t>
      </w:r>
      <w:r w:rsidR="006216DE" w:rsidRPr="006216DE">
        <w:rPr>
          <w:i/>
          <w:iCs/>
          <w:sz w:val="22"/>
          <w:szCs w:val="22"/>
        </w:rPr>
        <w:t>není pro tuto zakázku plátce DPH</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5D71CB">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5D71CB">
      <w:pPr>
        <w:pStyle w:val="Textvbloku"/>
        <w:ind w:left="4248" w:firstLine="708"/>
        <w:rPr>
          <w:sz w:val="22"/>
          <w:szCs w:val="22"/>
        </w:rPr>
      </w:pPr>
    </w:p>
    <w:p w14:paraId="710AD889" w14:textId="77777777" w:rsidR="000D1881" w:rsidRPr="00296F8A" w:rsidRDefault="000D1881" w:rsidP="005D71CB">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5D71CB">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5D71CB">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5D71CB">
      <w:pPr>
        <w:pStyle w:val="Textvbloku"/>
        <w:tabs>
          <w:tab w:val="left" w:pos="9356"/>
        </w:tabs>
        <w:rPr>
          <w:b/>
          <w:sz w:val="22"/>
        </w:rPr>
      </w:pPr>
      <w:r w:rsidRPr="00C9631D">
        <w:rPr>
          <w:sz w:val="22"/>
        </w:rPr>
        <w:t>---------------------------------------------------------------------------------------------------------------------------------</w:t>
      </w:r>
    </w:p>
    <w:p w14:paraId="6B82AEE6" w14:textId="77777777" w:rsidR="00C9631D" w:rsidRDefault="00C9631D" w:rsidP="005D71CB">
      <w:pPr>
        <w:pStyle w:val="Textvbloku"/>
        <w:tabs>
          <w:tab w:val="num" w:pos="0"/>
        </w:tabs>
        <w:rPr>
          <w:b/>
          <w:sz w:val="22"/>
        </w:rPr>
      </w:pPr>
    </w:p>
    <w:p w14:paraId="0F7CAA8A" w14:textId="77777777" w:rsidR="000D1881" w:rsidRDefault="000D1881" w:rsidP="005D71CB">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5D71CB">
      <w:pPr>
        <w:pStyle w:val="Textvbloku"/>
        <w:rPr>
          <w:sz w:val="22"/>
        </w:rPr>
      </w:pPr>
    </w:p>
    <w:p w14:paraId="72EB6AE5" w14:textId="39C05E8B" w:rsidR="000D1881" w:rsidRDefault="000D1881" w:rsidP="005D71CB">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5D71CB">
      <w:pPr>
        <w:pStyle w:val="Zkladntext2"/>
        <w:rPr>
          <w:sz w:val="22"/>
        </w:rPr>
      </w:pPr>
    </w:p>
    <w:p w14:paraId="1B430B4B" w14:textId="77777777" w:rsidR="000D1881" w:rsidRDefault="000D1881" w:rsidP="005D71CB">
      <w:pPr>
        <w:pStyle w:val="Zkladntext2"/>
        <w:tabs>
          <w:tab w:val="left" w:pos="3261"/>
        </w:tabs>
        <w:rPr>
          <w:sz w:val="22"/>
        </w:rPr>
      </w:pPr>
    </w:p>
    <w:p w14:paraId="04C8FCF5" w14:textId="77777777" w:rsidR="00CA2F44" w:rsidRDefault="000D1881" w:rsidP="005D71CB">
      <w:pPr>
        <w:pStyle w:val="Zkladntext2"/>
        <w:tabs>
          <w:tab w:val="left" w:pos="3261"/>
        </w:tabs>
        <w:spacing w:before="60"/>
        <w:rPr>
          <w:b/>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CA2F44" w:rsidRPr="00CA2F44">
        <w:rPr>
          <w:b/>
          <w:szCs w:val="22"/>
        </w:rPr>
        <w:t xml:space="preserve">CPA Delfín, patrové parkoviště </w:t>
      </w:r>
    </w:p>
    <w:p w14:paraId="737390E7" w14:textId="2D5EF307" w:rsidR="000D1881" w:rsidRPr="00A155CC" w:rsidRDefault="006F1A8B" w:rsidP="005D71CB">
      <w:pPr>
        <w:pStyle w:val="Zkladntext2"/>
        <w:tabs>
          <w:tab w:val="left" w:pos="3261"/>
        </w:tabs>
        <w:spacing w:before="60"/>
        <w:rPr>
          <w:sz w:val="22"/>
          <w:szCs w:val="22"/>
        </w:rPr>
      </w:pPr>
      <w:r w:rsidRPr="00A155CC">
        <w:rPr>
          <w:sz w:val="22"/>
          <w:szCs w:val="22"/>
        </w:rPr>
        <w:t>Stavební povolení:</w:t>
      </w:r>
      <w:r w:rsidRPr="00A155CC">
        <w:rPr>
          <w:sz w:val="22"/>
          <w:szCs w:val="22"/>
        </w:rPr>
        <w:tab/>
      </w:r>
      <w:r w:rsidR="00A155CC" w:rsidRPr="00A155CC">
        <w:rPr>
          <w:sz w:val="22"/>
          <w:szCs w:val="22"/>
        </w:rPr>
        <w:t xml:space="preserve">č.j. </w:t>
      </w:r>
      <w:r w:rsidR="00A155CC" w:rsidRPr="00A155CC">
        <w:rPr>
          <w:rFonts w:eastAsiaTheme="minorHAnsi"/>
          <w:color w:val="000000"/>
          <w:sz w:val="22"/>
          <w:szCs w:val="22"/>
          <w:lang w:eastAsia="en-US"/>
        </w:rPr>
        <w:t>OSU/0974/20-9 ze dne 09.12.2020</w:t>
      </w:r>
    </w:p>
    <w:p w14:paraId="338AD95E" w14:textId="6D29211A" w:rsidR="000D1881" w:rsidRPr="006705F6" w:rsidRDefault="000D1881" w:rsidP="005D71CB">
      <w:pPr>
        <w:pStyle w:val="Odsazen"/>
        <w:tabs>
          <w:tab w:val="left" w:pos="3261"/>
        </w:tabs>
        <w:spacing w:before="60" w:after="0"/>
        <w:ind w:left="0"/>
        <w:rPr>
          <w:szCs w:val="22"/>
        </w:rPr>
      </w:pPr>
      <w:r w:rsidRPr="006705F6">
        <w:rPr>
          <w:szCs w:val="22"/>
        </w:rPr>
        <w:t>Místo stavby:</w:t>
      </w:r>
      <w:r w:rsidRPr="006705F6">
        <w:rPr>
          <w:szCs w:val="22"/>
        </w:rPr>
        <w:tab/>
      </w:r>
      <w:r w:rsidR="007E527A">
        <w:rPr>
          <w:szCs w:val="22"/>
        </w:rPr>
        <w:t>Uherský Brod</w:t>
      </w:r>
    </w:p>
    <w:p w14:paraId="42BA2E6B" w14:textId="706EFECE" w:rsidR="007E527A" w:rsidRDefault="000D1881" w:rsidP="005D71CB">
      <w:pPr>
        <w:pStyle w:val="Odsazen"/>
        <w:tabs>
          <w:tab w:val="left" w:pos="3261"/>
        </w:tabs>
        <w:spacing w:before="60" w:after="0"/>
        <w:ind w:left="0"/>
        <w:rPr>
          <w:szCs w:val="22"/>
        </w:rPr>
      </w:pPr>
      <w:r w:rsidRPr="006705F6">
        <w:rPr>
          <w:szCs w:val="22"/>
        </w:rPr>
        <w:t>Projektant:</w:t>
      </w:r>
      <w:r w:rsidRPr="006705F6">
        <w:rPr>
          <w:szCs w:val="22"/>
        </w:rPr>
        <w:tab/>
      </w:r>
      <w:r w:rsidR="00CA2F44" w:rsidRPr="00CA2F44">
        <w:rPr>
          <w:szCs w:val="22"/>
        </w:rPr>
        <w:fldChar w:fldCharType="begin">
          <w:ffData>
            <w:name w:val=""/>
            <w:enabled/>
            <w:calcOnExit w:val="0"/>
            <w:textInput/>
          </w:ffData>
        </w:fldChar>
      </w:r>
      <w:r w:rsidR="00CA2F44" w:rsidRPr="00CA2F44">
        <w:rPr>
          <w:szCs w:val="22"/>
        </w:rPr>
        <w:instrText xml:space="preserve"> FORMTEXT </w:instrText>
      </w:r>
      <w:r w:rsidR="00CA2F44" w:rsidRPr="00CA2F44">
        <w:rPr>
          <w:szCs w:val="22"/>
        </w:rPr>
      </w:r>
      <w:r w:rsidR="00CA2F44" w:rsidRPr="00CA2F44">
        <w:rPr>
          <w:szCs w:val="22"/>
        </w:rPr>
        <w:fldChar w:fldCharType="separate"/>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fldChar w:fldCharType="end"/>
      </w:r>
    </w:p>
    <w:p w14:paraId="51AC923E" w14:textId="102624A3" w:rsidR="0086553D" w:rsidRPr="006705F6" w:rsidRDefault="000D1881" w:rsidP="005D71CB">
      <w:pPr>
        <w:pStyle w:val="Odsazen"/>
        <w:tabs>
          <w:tab w:val="left" w:pos="3261"/>
        </w:tabs>
        <w:spacing w:before="60" w:after="0"/>
        <w:ind w:left="0"/>
        <w:rPr>
          <w:szCs w:val="22"/>
        </w:rPr>
      </w:pPr>
      <w:r w:rsidRPr="006705F6">
        <w:rPr>
          <w:szCs w:val="22"/>
        </w:rPr>
        <w:t>Autorský dozor:</w:t>
      </w:r>
      <w:r w:rsidRPr="006705F6">
        <w:rPr>
          <w:szCs w:val="22"/>
        </w:rPr>
        <w:tab/>
      </w:r>
      <w:r w:rsidR="00CA2F44" w:rsidRPr="00CA2F44">
        <w:rPr>
          <w:szCs w:val="22"/>
        </w:rPr>
        <w:fldChar w:fldCharType="begin">
          <w:ffData>
            <w:name w:val=""/>
            <w:enabled/>
            <w:calcOnExit w:val="0"/>
            <w:textInput/>
          </w:ffData>
        </w:fldChar>
      </w:r>
      <w:r w:rsidR="00CA2F44" w:rsidRPr="00CA2F44">
        <w:rPr>
          <w:szCs w:val="22"/>
        </w:rPr>
        <w:instrText xml:space="preserve"> FORMTEXT </w:instrText>
      </w:r>
      <w:r w:rsidR="00CA2F44" w:rsidRPr="00CA2F44">
        <w:rPr>
          <w:szCs w:val="22"/>
        </w:rPr>
      </w:r>
      <w:r w:rsidR="00CA2F44" w:rsidRPr="00CA2F44">
        <w:rPr>
          <w:szCs w:val="22"/>
        </w:rPr>
        <w:fldChar w:fldCharType="separate"/>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t> </w:t>
      </w:r>
      <w:r w:rsidR="00CA2F44" w:rsidRPr="00CA2F44">
        <w:rPr>
          <w:szCs w:val="22"/>
        </w:rPr>
        <w:fldChar w:fldCharType="end"/>
      </w:r>
    </w:p>
    <w:p w14:paraId="647325F8" w14:textId="3085DE23" w:rsidR="00192A20" w:rsidRPr="006705F6" w:rsidRDefault="000D1881" w:rsidP="005D71CB">
      <w:pPr>
        <w:pStyle w:val="Odsazen"/>
        <w:tabs>
          <w:tab w:val="left" w:pos="3261"/>
        </w:tabs>
        <w:spacing w:before="60" w:after="0"/>
        <w:ind w:left="0"/>
        <w:rPr>
          <w:szCs w:val="22"/>
        </w:rPr>
      </w:pPr>
      <w:r w:rsidRPr="00F87966">
        <w:rPr>
          <w:bCs/>
          <w:szCs w:val="22"/>
        </w:rPr>
        <w:t>Koordinátor BOZP objednatele:</w:t>
      </w:r>
      <w:r w:rsidRPr="006705F6">
        <w:rPr>
          <w:bCs/>
          <w:szCs w:val="22"/>
        </w:rPr>
        <w:tab/>
      </w:r>
      <w:bookmarkStart w:id="1" w:name="_Hlk57374714"/>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bookmarkEnd w:id="1"/>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5D71CB">
      <w:pPr>
        <w:pStyle w:val="Odsazen"/>
        <w:tabs>
          <w:tab w:val="left" w:pos="3261"/>
        </w:tabs>
        <w:spacing w:after="0"/>
        <w:ind w:left="0"/>
        <w:rPr>
          <w:szCs w:val="22"/>
        </w:rPr>
      </w:pPr>
    </w:p>
    <w:p w14:paraId="67134923" w14:textId="77777777" w:rsidR="000D1881" w:rsidRPr="006705F6" w:rsidRDefault="000D1881" w:rsidP="005D71CB">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5D71CB">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5D71CB">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5D71CB">
      <w:pPr>
        <w:pStyle w:val="BodyTextIndent21"/>
        <w:widowControl/>
        <w:tabs>
          <w:tab w:val="left" w:pos="3261"/>
        </w:tabs>
        <w:ind w:left="0"/>
        <w:rPr>
          <w:snapToGrid/>
          <w:sz w:val="22"/>
          <w:szCs w:val="22"/>
        </w:rPr>
      </w:pPr>
    </w:p>
    <w:p w14:paraId="69FB0E07" w14:textId="5EC36414" w:rsidR="000D1881" w:rsidRPr="006705F6" w:rsidRDefault="000D1881" w:rsidP="005D71CB">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5D71CB">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5D71CB">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5D71CB">
      <w:pPr>
        <w:pStyle w:val="Textvbloku"/>
        <w:tabs>
          <w:tab w:val="left" w:pos="4820"/>
        </w:tabs>
        <w:jc w:val="left"/>
        <w:rPr>
          <w:sz w:val="22"/>
          <w:szCs w:val="22"/>
        </w:rPr>
      </w:pPr>
    </w:p>
    <w:p w14:paraId="40A4A54C" w14:textId="77777777" w:rsidR="0069565D" w:rsidRPr="006705F6" w:rsidRDefault="000D1881" w:rsidP="005D71CB">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5D71CB">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5D71CB">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5ABA5264" w14:textId="248AE2DA" w:rsidR="00B55CD6" w:rsidRDefault="00B55CD6" w:rsidP="005D71CB">
      <w:pPr>
        <w:pStyle w:val="Textvbloku"/>
        <w:jc w:val="left"/>
        <w:rPr>
          <w:sz w:val="22"/>
          <w:szCs w:val="22"/>
        </w:rPr>
      </w:pPr>
      <w:r>
        <w:rPr>
          <w:sz w:val="22"/>
          <w:szCs w:val="22"/>
        </w:rPr>
        <w:t>O</w:t>
      </w:r>
      <w:r w:rsidRPr="00D26E96">
        <w:rPr>
          <w:sz w:val="22"/>
          <w:szCs w:val="22"/>
        </w:rPr>
        <w:t>soby pověřené jednat ve věcech</w:t>
      </w:r>
    </w:p>
    <w:p w14:paraId="38F7B9CB" w14:textId="178AA72C" w:rsidR="00B55CD6" w:rsidRDefault="00B55CD6" w:rsidP="005D71CB">
      <w:pPr>
        <w:pStyle w:val="Textvbloku"/>
        <w:jc w:val="left"/>
        <w:rPr>
          <w:sz w:val="22"/>
          <w:szCs w:val="22"/>
        </w:rPr>
      </w:pPr>
      <w:r w:rsidRPr="00D26E96">
        <w:rPr>
          <w:sz w:val="22"/>
          <w:szCs w:val="22"/>
        </w:rPr>
        <w:t>technických za objednatele</w:t>
      </w:r>
      <w:r>
        <w:rPr>
          <w:sz w:val="22"/>
          <w:szCs w:val="22"/>
        </w:rPr>
        <w:t>:             Ing. Robert Vráblík, vedoucí odboru rozvoje města</w:t>
      </w:r>
    </w:p>
    <w:p w14:paraId="129F7711" w14:textId="77777777" w:rsidR="00B55CD6" w:rsidRPr="006705F6" w:rsidRDefault="00B55CD6" w:rsidP="005D71CB">
      <w:pPr>
        <w:pStyle w:val="Textvbloku"/>
        <w:ind w:left="3119" w:hanging="287"/>
        <w:jc w:val="left"/>
        <w:rPr>
          <w:sz w:val="22"/>
          <w:szCs w:val="22"/>
        </w:rPr>
      </w:pPr>
      <w:r>
        <w:rPr>
          <w:sz w:val="22"/>
          <w:szCs w:val="22"/>
        </w:rPr>
        <w:t xml:space="preserve">     </w:t>
      </w:r>
      <w:bookmarkStart w:id="2" w:name="_Hlk55827256"/>
      <w:r>
        <w:rPr>
          <w:sz w:val="22"/>
          <w:szCs w:val="22"/>
        </w:rPr>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0AA7843F" w14:textId="77777777" w:rsidR="00B55CD6" w:rsidRDefault="00B55CD6" w:rsidP="005D71CB">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578919C9" w14:textId="77777777" w:rsidR="00B55CD6" w:rsidRDefault="00B55CD6" w:rsidP="005D71CB">
      <w:pPr>
        <w:pStyle w:val="Textvbloku"/>
        <w:jc w:val="left"/>
        <w:rPr>
          <w:sz w:val="22"/>
          <w:szCs w:val="22"/>
        </w:rPr>
      </w:pPr>
      <w:r>
        <w:rPr>
          <w:sz w:val="22"/>
          <w:szCs w:val="22"/>
        </w:rPr>
        <w:tab/>
      </w:r>
      <w:r>
        <w:rPr>
          <w:sz w:val="22"/>
          <w:szCs w:val="22"/>
        </w:rPr>
        <w:tab/>
      </w:r>
      <w:r>
        <w:rPr>
          <w:sz w:val="22"/>
          <w:szCs w:val="22"/>
        </w:rPr>
        <w:tab/>
      </w:r>
      <w:r>
        <w:rPr>
          <w:sz w:val="22"/>
          <w:szCs w:val="22"/>
        </w:rPr>
        <w:tab/>
        <w:t xml:space="preserve">     </w:t>
      </w:r>
      <w:bookmarkEnd w:id="2"/>
      <w:r>
        <w:rPr>
          <w:sz w:val="22"/>
          <w:szCs w:val="22"/>
        </w:rPr>
        <w:t xml:space="preserve"> Ing. Dagmar Braunerová, odbor rozvoje města</w:t>
      </w:r>
    </w:p>
    <w:p w14:paraId="41AF1700" w14:textId="77777777" w:rsidR="00B55CD6" w:rsidRPr="006705F6" w:rsidRDefault="00B55CD6" w:rsidP="005D71CB">
      <w:pPr>
        <w:pStyle w:val="Textvbloku"/>
        <w:ind w:left="3119" w:hanging="287"/>
        <w:jc w:val="left"/>
        <w:rPr>
          <w:sz w:val="22"/>
          <w:szCs w:val="22"/>
        </w:rPr>
      </w:pPr>
      <w:r>
        <w:rPr>
          <w:sz w:val="22"/>
          <w:szCs w:val="22"/>
        </w:rPr>
        <w:tab/>
        <w:t xml:space="preserve"> </w:t>
      </w:r>
      <w:r w:rsidRPr="006705F6">
        <w:rPr>
          <w:sz w:val="22"/>
          <w:szCs w:val="22"/>
        </w:rPr>
        <w:t>tel.</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mobil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751232D0" w14:textId="77777777" w:rsidR="00B55CD6" w:rsidRDefault="00B55CD6" w:rsidP="005D71CB">
      <w:pPr>
        <w:pStyle w:val="Textvbloku"/>
        <w:jc w:val="left"/>
        <w:rPr>
          <w:sz w:val="22"/>
          <w:szCs w:val="22"/>
        </w:rPr>
      </w:pPr>
      <w:r w:rsidRPr="006705F6">
        <w:rPr>
          <w:bCs/>
          <w:sz w:val="22"/>
          <w:szCs w:val="22"/>
        </w:rPr>
        <w:t xml:space="preserve">      </w:t>
      </w:r>
      <w:r>
        <w:rPr>
          <w:bCs/>
          <w:sz w:val="22"/>
          <w:szCs w:val="22"/>
        </w:rPr>
        <w:t xml:space="preserve">                                                   </w:t>
      </w:r>
      <w:r w:rsidRPr="006705F6">
        <w:rPr>
          <w:bCs/>
          <w:sz w:val="22"/>
          <w:szCs w:val="22"/>
        </w:rPr>
        <w:t xml:space="preserve"> </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w:t>
      </w:r>
      <w:r w:rsidRPr="006705F6">
        <w:rPr>
          <w:sz w:val="22"/>
          <w:szCs w:val="22"/>
        </w:rPr>
        <w:fldChar w:fldCharType="begin">
          <w:ffData>
            <w:name w:val=""/>
            <w:enabled/>
            <w:calcOnExit w:val="0"/>
            <w:textInput/>
          </w:ffData>
        </w:fldChar>
      </w:r>
      <w:r w:rsidRPr="006705F6">
        <w:rPr>
          <w:sz w:val="22"/>
          <w:szCs w:val="22"/>
        </w:rPr>
        <w:instrText xml:space="preserve"> FORMTEXT </w:instrText>
      </w:r>
      <w:r w:rsidRPr="006705F6">
        <w:rPr>
          <w:sz w:val="22"/>
          <w:szCs w:val="22"/>
        </w:rPr>
      </w:r>
      <w:r w:rsidRPr="006705F6">
        <w:rPr>
          <w:sz w:val="22"/>
          <w:szCs w:val="22"/>
        </w:rPr>
        <w:fldChar w:fldCharType="separate"/>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noProof/>
          <w:sz w:val="22"/>
          <w:szCs w:val="22"/>
        </w:rPr>
        <w:t> </w:t>
      </w:r>
      <w:r w:rsidRPr="006705F6">
        <w:rPr>
          <w:sz w:val="22"/>
          <w:szCs w:val="22"/>
        </w:rPr>
        <w:fldChar w:fldCharType="end"/>
      </w:r>
      <w:r w:rsidRPr="006705F6">
        <w:rPr>
          <w:sz w:val="22"/>
          <w:szCs w:val="22"/>
        </w:rPr>
        <w:t xml:space="preserve">      </w:t>
      </w:r>
    </w:p>
    <w:p w14:paraId="2BBE1F69" w14:textId="56345145" w:rsidR="000D1881" w:rsidRPr="006705F6" w:rsidRDefault="000D1881" w:rsidP="005D71CB">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5D71CB">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102067FB" w:rsidR="000D1881" w:rsidRPr="006705F6" w:rsidRDefault="000D1881" w:rsidP="005D71CB">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B55CD6" w:rsidRPr="00CA2F44">
        <w:rPr>
          <w:sz w:val="22"/>
          <w:szCs w:val="22"/>
        </w:rPr>
        <w:fldChar w:fldCharType="begin">
          <w:ffData>
            <w:name w:val=""/>
            <w:enabled/>
            <w:calcOnExit w:val="0"/>
            <w:textInput/>
          </w:ffData>
        </w:fldChar>
      </w:r>
      <w:r w:rsidR="00B55CD6" w:rsidRPr="00CA2F44">
        <w:rPr>
          <w:sz w:val="22"/>
          <w:szCs w:val="22"/>
        </w:rPr>
        <w:instrText xml:space="preserve"> FORMTEXT </w:instrText>
      </w:r>
      <w:r w:rsidR="00B55CD6" w:rsidRPr="00CA2F44">
        <w:rPr>
          <w:sz w:val="22"/>
          <w:szCs w:val="22"/>
        </w:rPr>
      </w:r>
      <w:r w:rsidR="00B55CD6" w:rsidRPr="00CA2F44">
        <w:rPr>
          <w:sz w:val="22"/>
          <w:szCs w:val="22"/>
        </w:rPr>
        <w:fldChar w:fldCharType="separate"/>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t> </w:t>
      </w:r>
      <w:r w:rsidR="00B55CD6" w:rsidRPr="00CA2F44">
        <w:rPr>
          <w:sz w:val="22"/>
          <w:szCs w:val="22"/>
        </w:rPr>
        <w:fldChar w:fldCharType="end"/>
      </w:r>
      <w:r w:rsidR="009D1A48">
        <w:rPr>
          <w:sz w:val="22"/>
          <w:szCs w:val="22"/>
        </w:rPr>
        <w:t xml:space="preserve">                                                                                                                   </w:t>
      </w:r>
      <w:r w:rsidRPr="006705F6">
        <w:rPr>
          <w:sz w:val="22"/>
          <w:szCs w:val="22"/>
        </w:rPr>
        <w:t xml:space="preserve">        </w:t>
      </w:r>
    </w:p>
    <w:p w14:paraId="2E33D3D4" w14:textId="368E15B1" w:rsidR="006F5974" w:rsidRPr="006705F6" w:rsidRDefault="000D1881" w:rsidP="005D71CB">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CA2F44" w:rsidRPr="00CA2F44">
        <w:rPr>
          <w:sz w:val="20"/>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r w:rsidR="00CA2F44">
        <w:rPr>
          <w:sz w:val="22"/>
          <w:szCs w:val="22"/>
        </w:rPr>
        <w:t xml:space="preserve">; </w:t>
      </w:r>
      <w:r w:rsidRPr="006705F6">
        <w:rPr>
          <w:bCs/>
          <w:sz w:val="22"/>
          <w:szCs w:val="22"/>
        </w:rPr>
        <w:t>mobil</w:t>
      </w:r>
      <w:r w:rsidRPr="006705F6">
        <w:rPr>
          <w:sz w:val="22"/>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p>
    <w:p w14:paraId="1552367F" w14:textId="5BAF487E" w:rsidR="000D1881" w:rsidRPr="006705F6" w:rsidRDefault="000D1881" w:rsidP="005D71CB">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CA2F44" w:rsidRPr="00CA2F44">
        <w:rPr>
          <w:sz w:val="22"/>
          <w:szCs w:val="22"/>
        </w:rPr>
        <w:fldChar w:fldCharType="begin">
          <w:ffData>
            <w:name w:val=""/>
            <w:enabled/>
            <w:calcOnExit w:val="0"/>
            <w:textInput/>
          </w:ffData>
        </w:fldChar>
      </w:r>
      <w:r w:rsidR="00CA2F44" w:rsidRPr="00CA2F44">
        <w:rPr>
          <w:sz w:val="22"/>
          <w:szCs w:val="22"/>
        </w:rPr>
        <w:instrText xml:space="preserve"> FORMTEXT </w:instrText>
      </w:r>
      <w:r w:rsidR="00CA2F44" w:rsidRPr="00CA2F44">
        <w:rPr>
          <w:sz w:val="22"/>
          <w:szCs w:val="22"/>
        </w:rPr>
      </w:r>
      <w:r w:rsidR="00CA2F44" w:rsidRPr="00CA2F44">
        <w:rPr>
          <w:sz w:val="22"/>
          <w:szCs w:val="22"/>
        </w:rPr>
        <w:fldChar w:fldCharType="separate"/>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t> </w:t>
      </w:r>
      <w:r w:rsidR="00CA2F44" w:rsidRPr="00CA2F44">
        <w:rPr>
          <w:sz w:val="22"/>
          <w:szCs w:val="22"/>
        </w:rPr>
        <w:fldChar w:fldCharType="end"/>
      </w:r>
    </w:p>
    <w:bookmarkEnd w:id="0"/>
    <w:p w14:paraId="0E016EBF" w14:textId="77777777" w:rsidR="00337D93" w:rsidRDefault="00337D93" w:rsidP="005D71CB">
      <w:pPr>
        <w:pStyle w:val="Textvbloku"/>
        <w:tabs>
          <w:tab w:val="left" w:pos="4820"/>
        </w:tabs>
        <w:jc w:val="left"/>
        <w:rPr>
          <w:sz w:val="22"/>
        </w:rPr>
      </w:pPr>
    </w:p>
    <w:p w14:paraId="11AF889A" w14:textId="77777777" w:rsidR="00BC3352" w:rsidRDefault="00BC3352" w:rsidP="005D71CB">
      <w:pPr>
        <w:pStyle w:val="Textvbloku"/>
        <w:jc w:val="left"/>
        <w:rPr>
          <w:b/>
          <w:sz w:val="22"/>
        </w:rPr>
      </w:pPr>
    </w:p>
    <w:p w14:paraId="3AC07750" w14:textId="77777777" w:rsidR="000D1881" w:rsidRDefault="000D1881" w:rsidP="005D71CB">
      <w:pPr>
        <w:pStyle w:val="Textvbloku"/>
        <w:jc w:val="left"/>
        <w:rPr>
          <w:b/>
          <w:sz w:val="22"/>
        </w:rPr>
      </w:pPr>
      <w:r w:rsidRPr="00337D93">
        <w:rPr>
          <w:b/>
          <w:sz w:val="22"/>
        </w:rPr>
        <w:t>II. PŘEDMĚT SMLOUVY, ROZSAH DÍLA:</w:t>
      </w:r>
    </w:p>
    <w:p w14:paraId="04ADFCDA" w14:textId="77777777" w:rsidR="000D1881" w:rsidRDefault="000D1881" w:rsidP="005D71CB">
      <w:pPr>
        <w:pStyle w:val="Textvbloku"/>
        <w:rPr>
          <w:sz w:val="22"/>
        </w:rPr>
      </w:pPr>
      <w:r>
        <w:rPr>
          <w:sz w:val="22"/>
        </w:rPr>
        <w:t>---------</w:t>
      </w:r>
      <w:r w:rsidR="00544B9E">
        <w:rPr>
          <w:sz w:val="22"/>
        </w:rPr>
        <w:t>---</w:t>
      </w:r>
      <w:r>
        <w:rPr>
          <w:sz w:val="22"/>
        </w:rPr>
        <w:t>---------------------------------------------</w:t>
      </w:r>
    </w:p>
    <w:p w14:paraId="21C9E0EF" w14:textId="77777777" w:rsidR="000D1881" w:rsidRDefault="000D1881" w:rsidP="005D71CB">
      <w:pPr>
        <w:pStyle w:val="Textvbloku"/>
        <w:rPr>
          <w:sz w:val="22"/>
        </w:rPr>
      </w:pPr>
    </w:p>
    <w:p w14:paraId="58C6EAF8" w14:textId="77777777" w:rsidR="006A300F" w:rsidRDefault="000D1881" w:rsidP="005D71CB">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08E337F9" w:rsidR="000D1881" w:rsidRDefault="006A300F" w:rsidP="005D71CB">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r w:rsidR="00F64338">
        <w:rPr>
          <w:sz w:val="22"/>
        </w:rPr>
        <w:t>.</w:t>
      </w:r>
    </w:p>
    <w:p w14:paraId="41809376" w14:textId="20AEEB0F" w:rsidR="00F75E27" w:rsidRDefault="00CF6C79" w:rsidP="005D71CB">
      <w:pPr>
        <w:pStyle w:val="Textvbloku"/>
        <w:ind w:hanging="426"/>
        <w:rPr>
          <w:sz w:val="22"/>
        </w:rPr>
      </w:pPr>
      <w:r>
        <w:rPr>
          <w:sz w:val="22"/>
        </w:rPr>
        <w:tab/>
        <w:t xml:space="preserve">    </w:t>
      </w:r>
    </w:p>
    <w:p w14:paraId="616ABB26" w14:textId="77777777" w:rsidR="00CF6C79" w:rsidRDefault="006A300F" w:rsidP="005D71CB">
      <w:pPr>
        <w:pStyle w:val="Textvbloku"/>
        <w:ind w:hanging="426"/>
        <w:rPr>
          <w:sz w:val="22"/>
        </w:rPr>
      </w:pPr>
      <w:r>
        <w:rPr>
          <w:sz w:val="22"/>
        </w:rPr>
        <w:lastRenderedPageBreak/>
        <w:t xml:space="preserve">            </w:t>
      </w:r>
      <w:r w:rsidR="00CF6C79">
        <w:rPr>
          <w:sz w:val="22"/>
        </w:rPr>
        <w:t>Název veřejné zakázky:</w:t>
      </w:r>
    </w:p>
    <w:p w14:paraId="056080C7" w14:textId="7ABC0185" w:rsidR="00773B22" w:rsidRPr="00CA2F44" w:rsidRDefault="00CA2F44" w:rsidP="005D71CB">
      <w:pPr>
        <w:pStyle w:val="Textvbloku"/>
        <w:spacing w:before="60"/>
        <w:ind w:left="284" w:right="-91"/>
        <w:jc w:val="center"/>
        <w:rPr>
          <w:b/>
          <w:bCs/>
          <w:szCs w:val="22"/>
        </w:rPr>
      </w:pPr>
      <w:r w:rsidRPr="00CA2F44">
        <w:rPr>
          <w:b/>
          <w:sz w:val="32"/>
          <w:szCs w:val="32"/>
        </w:rPr>
        <w:t>CPA Delfín, patrové parkoviště</w:t>
      </w:r>
    </w:p>
    <w:p w14:paraId="32F5B183" w14:textId="404DD7E7" w:rsidR="000D1881" w:rsidRPr="003C16BD" w:rsidRDefault="000D1881" w:rsidP="005D71CB">
      <w:pPr>
        <w:pStyle w:val="Textvbloku"/>
        <w:spacing w:before="60"/>
        <w:ind w:left="284" w:right="-91"/>
        <w:rPr>
          <w:sz w:val="22"/>
        </w:rPr>
      </w:pPr>
      <w:r w:rsidRPr="003C16BD">
        <w:rPr>
          <w:b/>
          <w:bCs/>
          <w:sz w:val="22"/>
        </w:rPr>
        <w:t>Dílem se rozumí</w:t>
      </w:r>
      <w:r w:rsidRPr="003C16BD">
        <w:rPr>
          <w:sz w:val="22"/>
        </w:rPr>
        <w:t>:</w:t>
      </w:r>
    </w:p>
    <w:p w14:paraId="3DD24BDC" w14:textId="01D7BF56" w:rsidR="000D1881" w:rsidRPr="000E1116" w:rsidRDefault="001A4C21" w:rsidP="005D71CB">
      <w:pPr>
        <w:pStyle w:val="Textvbloku"/>
        <w:numPr>
          <w:ilvl w:val="0"/>
          <w:numId w:val="6"/>
        </w:numPr>
        <w:spacing w:before="60"/>
        <w:ind w:right="-91"/>
        <w:rPr>
          <w:sz w:val="22"/>
        </w:rPr>
      </w:pPr>
      <w:r>
        <w:rPr>
          <w:sz w:val="22"/>
        </w:rPr>
        <w:t>zhotovení stavby</w:t>
      </w:r>
      <w:r w:rsidR="000D1881" w:rsidRPr="000E1116">
        <w:rPr>
          <w:sz w:val="22"/>
        </w:rPr>
        <w:t xml:space="preserve"> </w:t>
      </w:r>
      <w:r>
        <w:rPr>
          <w:sz w:val="22"/>
        </w:rPr>
        <w:t>s</w:t>
      </w:r>
      <w:r w:rsidR="000D1881" w:rsidRPr="000E1116">
        <w:rPr>
          <w:sz w:val="22"/>
        </w:rPr>
        <w:t>pecifikovan</w:t>
      </w:r>
      <w:r>
        <w:rPr>
          <w:sz w:val="22"/>
        </w:rPr>
        <w:t>é</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5D71CB">
      <w:pPr>
        <w:pStyle w:val="Textvbloku"/>
        <w:numPr>
          <w:ilvl w:val="0"/>
          <w:numId w:val="6"/>
        </w:numPr>
        <w:spacing w:before="60"/>
        <w:ind w:right="-91"/>
        <w:rPr>
          <w:sz w:val="22"/>
        </w:rPr>
      </w:pPr>
      <w:r w:rsidRPr="000E1116">
        <w:rPr>
          <w:sz w:val="22"/>
        </w:rPr>
        <w:t>zpracování dokumentace skutečného provedení stavby</w:t>
      </w:r>
    </w:p>
    <w:p w14:paraId="491163F5" w14:textId="77777777" w:rsidR="007A3232" w:rsidRDefault="000D1881" w:rsidP="005D71CB">
      <w:pPr>
        <w:pStyle w:val="Textvbloku"/>
        <w:numPr>
          <w:ilvl w:val="0"/>
          <w:numId w:val="6"/>
        </w:numPr>
        <w:spacing w:before="60"/>
        <w:ind w:right="-91"/>
        <w:rPr>
          <w:sz w:val="22"/>
        </w:rPr>
      </w:pPr>
      <w:r w:rsidRPr="00775A36">
        <w:rPr>
          <w:sz w:val="22"/>
        </w:rPr>
        <w:t>geodetické zaměření stavby</w:t>
      </w:r>
    </w:p>
    <w:p w14:paraId="67768808" w14:textId="77777777" w:rsidR="007A3232" w:rsidRDefault="007A3232" w:rsidP="005D71CB">
      <w:pPr>
        <w:pStyle w:val="Textvbloku"/>
        <w:spacing w:before="60"/>
        <w:ind w:left="644" w:right="-91"/>
        <w:rPr>
          <w:sz w:val="22"/>
        </w:rPr>
      </w:pPr>
    </w:p>
    <w:p w14:paraId="2DCE0D63" w14:textId="15852DF2" w:rsidR="000D1881" w:rsidRDefault="00D107E7" w:rsidP="005D71CB">
      <w:pPr>
        <w:pStyle w:val="Textvbloku"/>
        <w:spacing w:before="60"/>
        <w:ind w:left="284" w:right="-91" w:hanging="284"/>
        <w:rPr>
          <w:sz w:val="22"/>
        </w:rPr>
      </w:pPr>
      <w:r w:rsidRPr="007A3232">
        <w:rPr>
          <w:b/>
          <w:bCs/>
          <w:sz w:val="22"/>
        </w:rPr>
        <w:t xml:space="preserve">   </w:t>
      </w:r>
      <w:r w:rsidR="00CA2F44">
        <w:rPr>
          <w:b/>
          <w:bCs/>
          <w:sz w:val="22"/>
        </w:rPr>
        <w:tab/>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w:t>
      </w:r>
      <w:r w:rsidR="00A7053A" w:rsidRPr="00A7053A">
        <w:rPr>
          <w:b/>
          <w:bCs/>
          <w:sz w:val="22"/>
        </w:rPr>
        <w:t xml:space="preserve">Zhotovením stavby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54E463C8" w14:textId="4A51575A" w:rsidR="000D1881" w:rsidRPr="0053502F" w:rsidRDefault="000D1881" w:rsidP="005D71CB">
      <w:pPr>
        <w:pStyle w:val="Odstavecseseznamem"/>
        <w:numPr>
          <w:ilvl w:val="0"/>
          <w:numId w:val="3"/>
        </w:numPr>
        <w:jc w:val="both"/>
        <w:rPr>
          <w:rFonts w:eastAsia="Calibri"/>
          <w:b/>
          <w:bCs/>
          <w:sz w:val="22"/>
          <w:szCs w:val="22"/>
        </w:rPr>
      </w:pPr>
      <w:bookmarkStart w:id="3" w:name="_Hlk60171826"/>
      <w:r w:rsidRPr="0053502F">
        <w:rPr>
          <w:sz w:val="22"/>
          <w:szCs w:val="22"/>
        </w:rPr>
        <w:t>kompletační a koordinační činnost</w:t>
      </w:r>
      <w:r w:rsidR="00286B71" w:rsidRPr="0053502F">
        <w:rPr>
          <w:sz w:val="22"/>
          <w:szCs w:val="22"/>
        </w:rPr>
        <w:t xml:space="preserve"> </w:t>
      </w:r>
      <w:r w:rsidR="009D1A48" w:rsidRPr="0053502F">
        <w:rPr>
          <w:sz w:val="22"/>
          <w:szCs w:val="22"/>
        </w:rPr>
        <w:t>souběžn</w:t>
      </w:r>
      <w:r w:rsidR="0053502F" w:rsidRPr="0053502F">
        <w:rPr>
          <w:sz w:val="22"/>
          <w:szCs w:val="22"/>
        </w:rPr>
        <w:t>ě se</w:t>
      </w:r>
      <w:r w:rsidR="009D1A48" w:rsidRPr="0053502F">
        <w:rPr>
          <w:sz w:val="22"/>
          <w:szCs w:val="22"/>
        </w:rPr>
        <w:t xml:space="preserve"> stavb</w:t>
      </w:r>
      <w:r w:rsidR="0053502F" w:rsidRPr="0053502F">
        <w:rPr>
          <w:sz w:val="22"/>
          <w:szCs w:val="22"/>
        </w:rPr>
        <w:t xml:space="preserve">ou zadanou třetí osobě (zhotoviteli stavby </w:t>
      </w:r>
      <w:r w:rsidR="0053502F" w:rsidRPr="0053502F">
        <w:rPr>
          <w:rFonts w:eastAsia="Calibri"/>
          <w:b/>
          <w:bCs/>
          <w:sz w:val="22"/>
          <w:szCs w:val="22"/>
        </w:rPr>
        <w:t>„</w:t>
      </w:r>
      <w:bookmarkStart w:id="4" w:name="_Hlk54115287"/>
      <w:r w:rsidR="0053502F" w:rsidRPr="0053502F">
        <w:rPr>
          <w:rFonts w:eastAsia="Calibri"/>
          <w:b/>
          <w:bCs/>
          <w:sz w:val="22"/>
          <w:szCs w:val="22"/>
        </w:rPr>
        <w:t>CPA Delfín Uherský Brod – venkovní bazény</w:t>
      </w:r>
      <w:bookmarkEnd w:id="4"/>
      <w:r w:rsidR="0053502F" w:rsidRPr="0053502F">
        <w:rPr>
          <w:rFonts w:eastAsia="Calibri"/>
          <w:b/>
          <w:bCs/>
          <w:sz w:val="22"/>
          <w:szCs w:val="22"/>
        </w:rPr>
        <w:t>“</w:t>
      </w:r>
      <w:r w:rsidR="0053502F">
        <w:rPr>
          <w:rFonts w:eastAsia="Calibri"/>
          <w:b/>
          <w:bCs/>
          <w:sz w:val="22"/>
          <w:szCs w:val="22"/>
        </w:rPr>
        <w:t xml:space="preserve">) </w:t>
      </w:r>
      <w:r w:rsidR="009D1A48" w:rsidRPr="0053502F">
        <w:rPr>
          <w:sz w:val="22"/>
          <w:szCs w:val="22"/>
        </w:rPr>
        <w:t>objednatele</w:t>
      </w:r>
      <w:r w:rsidR="0053502F" w:rsidRPr="0053502F">
        <w:rPr>
          <w:sz w:val="22"/>
          <w:szCs w:val="22"/>
        </w:rPr>
        <w:t>m</w:t>
      </w:r>
      <w:r w:rsidR="009D1A48" w:rsidRPr="0053502F">
        <w:rPr>
          <w:sz w:val="22"/>
          <w:szCs w:val="22"/>
        </w:rPr>
        <w:t xml:space="preserve"> v blízkosti staveniště </w:t>
      </w:r>
    </w:p>
    <w:bookmarkEnd w:id="3"/>
    <w:p w14:paraId="40435143" w14:textId="6F631B6E" w:rsidR="006705F6" w:rsidRPr="00775A36" w:rsidRDefault="006705F6" w:rsidP="005D71CB">
      <w:pPr>
        <w:pStyle w:val="Odstavecseseznamem"/>
        <w:numPr>
          <w:ilvl w:val="0"/>
          <w:numId w:val="3"/>
        </w:numPr>
        <w:rPr>
          <w:sz w:val="22"/>
        </w:rPr>
      </w:pPr>
      <w:r w:rsidRPr="006705F6">
        <w:rPr>
          <w:sz w:val="22"/>
        </w:rPr>
        <w:t xml:space="preserve">geodetické vytyčení stavby před zahájením stavby a v průběhu stavby </w:t>
      </w:r>
    </w:p>
    <w:p w14:paraId="1D553A0A" w14:textId="69D1280A" w:rsidR="000D1881" w:rsidRPr="000E1116" w:rsidRDefault="000D1881" w:rsidP="005D71CB">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77777777" w:rsidR="00FE4C6A" w:rsidRDefault="000D1881" w:rsidP="005D71CB">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5D71CB">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6E3299E3" w14:textId="463F571B" w:rsidR="00710ECB" w:rsidRPr="00710ECB" w:rsidRDefault="00710ECB" w:rsidP="005D71CB">
      <w:pPr>
        <w:pStyle w:val="Odstavecseseznamem"/>
        <w:numPr>
          <w:ilvl w:val="0"/>
          <w:numId w:val="3"/>
        </w:numPr>
        <w:rPr>
          <w:sz w:val="22"/>
        </w:rPr>
      </w:pPr>
      <w:r w:rsidRPr="00710ECB">
        <w:rPr>
          <w:sz w:val="22"/>
        </w:rPr>
        <w:t xml:space="preserve">zajištění všech nezbytných průzkumů nutných pro řádné provádění a dokončení díla v návaznosti na výsledky průzkumů předložených </w:t>
      </w:r>
      <w:r>
        <w:rPr>
          <w:sz w:val="22"/>
        </w:rPr>
        <w:t>objednate</w:t>
      </w:r>
      <w:r w:rsidRPr="00710ECB">
        <w:rPr>
          <w:sz w:val="22"/>
        </w:rPr>
        <w:t>lem</w:t>
      </w:r>
    </w:p>
    <w:p w14:paraId="7CF902DF" w14:textId="570D8E32" w:rsidR="0042520C" w:rsidRDefault="000D1881" w:rsidP="005D71CB">
      <w:pPr>
        <w:pStyle w:val="Odstavecseseznamem"/>
        <w:numPr>
          <w:ilvl w:val="0"/>
          <w:numId w:val="3"/>
        </w:numPr>
        <w:rPr>
          <w:sz w:val="22"/>
        </w:rPr>
      </w:pPr>
      <w:r>
        <w:rPr>
          <w:sz w:val="22"/>
        </w:rPr>
        <w:t>projednání a zajištění případného zvláštního užívání komunikací</w:t>
      </w:r>
      <w:r w:rsidR="007E527A">
        <w:rPr>
          <w:sz w:val="22"/>
        </w:rPr>
        <w:t>, záborů a</w:t>
      </w:r>
      <w:r>
        <w:rPr>
          <w:sz w:val="22"/>
        </w:rPr>
        <w:t xml:space="preserve">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6CEE2C79" w14:textId="2D90F069" w:rsidR="007E527A" w:rsidRPr="007E527A" w:rsidRDefault="007E527A" w:rsidP="005D71CB">
      <w:pPr>
        <w:pStyle w:val="Odstavecseseznamem"/>
        <w:numPr>
          <w:ilvl w:val="0"/>
          <w:numId w:val="3"/>
        </w:numPr>
        <w:jc w:val="both"/>
        <w:rPr>
          <w:sz w:val="22"/>
        </w:rPr>
      </w:pPr>
      <w:bookmarkStart w:id="5" w:name="_Hlk60171924"/>
      <w:r w:rsidRPr="007E527A">
        <w:rPr>
          <w:sz w:val="22"/>
        </w:rPr>
        <w:t xml:space="preserve">zajištění vydání rozhodnutí k umístění provizorního i trvalého dopravního značení příslušným </w:t>
      </w:r>
      <w:r w:rsidR="009D1A48">
        <w:rPr>
          <w:sz w:val="22"/>
        </w:rPr>
        <w:t>správním úřadem</w:t>
      </w:r>
      <w:r w:rsidRPr="007E527A">
        <w:rPr>
          <w:sz w:val="22"/>
        </w:rPr>
        <w:t>, jeho údržba, přemísťování po</w:t>
      </w:r>
      <w:r w:rsidR="0053502F">
        <w:rPr>
          <w:sz w:val="22"/>
        </w:rPr>
        <w:t xml:space="preserve"> </w:t>
      </w:r>
      <w:r w:rsidRPr="007E527A">
        <w:rPr>
          <w:sz w:val="22"/>
        </w:rPr>
        <w:t xml:space="preserve">dobu realizace díla a následné odstranění po předání díla. Návrh přechodného dopravního značení </w:t>
      </w:r>
      <w:r w:rsidR="009D1A48">
        <w:rPr>
          <w:sz w:val="22"/>
        </w:rPr>
        <w:t>je součástí projekt</w:t>
      </w:r>
      <w:r w:rsidR="00DE0265">
        <w:rPr>
          <w:sz w:val="22"/>
        </w:rPr>
        <w:t>ové dokumentace</w:t>
      </w:r>
      <w:r w:rsidRPr="007E527A">
        <w:rPr>
          <w:sz w:val="22"/>
        </w:rPr>
        <w:t xml:space="preserve">. Tento návrh </w:t>
      </w:r>
      <w:r w:rsidR="00DE0265">
        <w:rPr>
          <w:sz w:val="22"/>
        </w:rPr>
        <w:t>je</w:t>
      </w:r>
      <w:r w:rsidRPr="007E527A">
        <w:rPr>
          <w:sz w:val="22"/>
        </w:rPr>
        <w:t xml:space="preserve"> již předjednán na Dopravním inspektorátu Policie ČR a na Odboru správním, Oddělení dopravně správní činnosti a agendy. </w:t>
      </w:r>
      <w:r>
        <w:rPr>
          <w:sz w:val="22"/>
        </w:rPr>
        <w:t>Zhotovitel</w:t>
      </w:r>
      <w:r w:rsidRPr="007E527A">
        <w:rPr>
          <w:sz w:val="22"/>
        </w:rPr>
        <w:t xml:space="preserve"> v rámci přípravy stavby doplní chybějící doklady a podá žádost o zvláštní užívání komunikace společně s žádostí o stanovení přechodné úpravy provozu</w:t>
      </w:r>
    </w:p>
    <w:bookmarkEnd w:id="5"/>
    <w:p w14:paraId="32C24613" w14:textId="77777777" w:rsidR="000D1881" w:rsidRPr="003C16BD" w:rsidRDefault="000D1881" w:rsidP="005D71CB">
      <w:pPr>
        <w:pStyle w:val="Zkladntext2"/>
        <w:numPr>
          <w:ilvl w:val="0"/>
          <w:numId w:val="3"/>
        </w:numPr>
        <w:ind w:hanging="436"/>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5D71CB">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05A68D07" w14:textId="5571B694" w:rsidR="0042520C" w:rsidRDefault="0042520C" w:rsidP="005D71CB">
      <w:pPr>
        <w:pStyle w:val="Odstavecseseznamem"/>
        <w:numPr>
          <w:ilvl w:val="0"/>
          <w:numId w:val="3"/>
        </w:numPr>
        <w:ind w:hanging="436"/>
        <w:jc w:val="both"/>
        <w:rPr>
          <w:sz w:val="22"/>
        </w:rPr>
      </w:pPr>
      <w:bookmarkStart w:id="6" w:name="_Hlk21527741"/>
      <w:r w:rsidRPr="00775A36">
        <w:rPr>
          <w:sz w:val="22"/>
        </w:rPr>
        <w:t>zpracování zásad organizace výstavby a předložení ke schválení objednateli</w:t>
      </w:r>
      <w:r w:rsidR="007E527A">
        <w:rPr>
          <w:sz w:val="22"/>
        </w:rPr>
        <w:t xml:space="preserve"> viz čl. VI odstavec </w:t>
      </w:r>
      <w:r w:rsidR="009D1A48">
        <w:rPr>
          <w:sz w:val="22"/>
        </w:rPr>
        <w:t>4</w:t>
      </w:r>
      <w:r w:rsidR="007E527A">
        <w:rPr>
          <w:sz w:val="22"/>
        </w:rPr>
        <w:t xml:space="preserve"> obchodních podmínek</w:t>
      </w:r>
    </w:p>
    <w:bookmarkEnd w:id="6"/>
    <w:p w14:paraId="42C2B5C3" w14:textId="6737D7BF" w:rsidR="000D1881" w:rsidRPr="009D1A48" w:rsidRDefault="000D1881" w:rsidP="005D71CB">
      <w:pPr>
        <w:pStyle w:val="Odstavecseseznamem"/>
        <w:numPr>
          <w:ilvl w:val="0"/>
          <w:numId w:val="3"/>
        </w:numPr>
        <w:ind w:hanging="436"/>
        <w:jc w:val="both"/>
        <w:rPr>
          <w:sz w:val="22"/>
          <w:szCs w:val="22"/>
        </w:rPr>
      </w:pPr>
      <w:r w:rsidRPr="009D1A48">
        <w:rPr>
          <w:sz w:val="22"/>
          <w:szCs w:val="22"/>
        </w:rPr>
        <w:t xml:space="preserve">vyhotovení </w:t>
      </w:r>
      <w:r w:rsidR="0042520C" w:rsidRPr="009D1A48">
        <w:rPr>
          <w:sz w:val="22"/>
          <w:szCs w:val="22"/>
        </w:rPr>
        <w:t>d</w:t>
      </w:r>
      <w:r w:rsidRPr="009D1A48">
        <w:rPr>
          <w:sz w:val="22"/>
          <w:szCs w:val="22"/>
        </w:rPr>
        <w:t>ílenské a výrobní dokumentace tam, kde je potřeba</w:t>
      </w:r>
      <w:r w:rsidR="009D1A48" w:rsidRPr="009D1A48">
        <w:rPr>
          <w:sz w:val="22"/>
          <w:szCs w:val="22"/>
        </w:rPr>
        <w:t xml:space="preserve"> </w:t>
      </w:r>
      <w:bookmarkStart w:id="7" w:name="_Hlk60171957"/>
      <w:r w:rsidR="009D1A48" w:rsidRPr="009D1A48">
        <w:rPr>
          <w:sz w:val="22"/>
          <w:szCs w:val="22"/>
        </w:rPr>
        <w:t>(</w:t>
      </w:r>
      <w:r w:rsidR="009D1A48">
        <w:rPr>
          <w:sz w:val="22"/>
          <w:szCs w:val="22"/>
        </w:rPr>
        <w:t>v</w:t>
      </w:r>
      <w:r w:rsidR="009D1A48" w:rsidRPr="009D1A48">
        <w:rPr>
          <w:sz w:val="22"/>
          <w:szCs w:val="22"/>
        </w:rPr>
        <w:t>ýkresy výztuže budou předány objednatelem zhotoviteli nejpozději při podpisu smlouvy</w:t>
      </w:r>
      <w:r w:rsidR="009D1A48">
        <w:rPr>
          <w:sz w:val="22"/>
          <w:szCs w:val="22"/>
        </w:rPr>
        <w:t>)</w:t>
      </w:r>
    </w:p>
    <w:bookmarkEnd w:id="7"/>
    <w:p w14:paraId="42C3CA76" w14:textId="77777777" w:rsidR="000D1881" w:rsidRPr="009D1A48" w:rsidRDefault="000D1881" w:rsidP="005D71CB">
      <w:pPr>
        <w:pStyle w:val="Zkladntext2"/>
        <w:numPr>
          <w:ilvl w:val="0"/>
          <w:numId w:val="3"/>
        </w:numPr>
        <w:ind w:hanging="436"/>
        <w:rPr>
          <w:sz w:val="22"/>
          <w:szCs w:val="22"/>
        </w:rPr>
      </w:pPr>
      <w:r w:rsidRPr="009D1A48">
        <w:rPr>
          <w:sz w:val="22"/>
          <w:szCs w:val="22"/>
        </w:rPr>
        <w:t>obstarání / dodávk</w:t>
      </w:r>
      <w:r w:rsidR="00E73E4C" w:rsidRPr="009D1A48">
        <w:rPr>
          <w:sz w:val="22"/>
          <w:szCs w:val="22"/>
        </w:rPr>
        <w:t>a</w:t>
      </w:r>
      <w:r w:rsidRPr="009D1A48">
        <w:rPr>
          <w:sz w:val="22"/>
          <w:szCs w:val="22"/>
        </w:rPr>
        <w:t xml:space="preserve"> zboží, materiálů a zařízení</w:t>
      </w:r>
    </w:p>
    <w:p w14:paraId="6C3AFBCA" w14:textId="77777777" w:rsidR="000D1881" w:rsidRDefault="000D1881" w:rsidP="005D71CB">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4CC13BF3" w:rsidR="000D1881" w:rsidRDefault="000D1881" w:rsidP="005D71CB">
      <w:pPr>
        <w:pStyle w:val="Zkladntext2"/>
        <w:numPr>
          <w:ilvl w:val="0"/>
          <w:numId w:val="3"/>
        </w:numPr>
        <w:ind w:hanging="436"/>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Pr>
          <w:sz w:val="22"/>
        </w:rPr>
        <w:t xml:space="preserve"> zákona</w:t>
      </w:r>
      <w:r w:rsidR="007D4FA7">
        <w:rPr>
          <w:sz w:val="22"/>
        </w:rPr>
        <w:t xml:space="preserve">                  </w:t>
      </w:r>
      <w:r>
        <w:rPr>
          <w:sz w:val="22"/>
        </w:rPr>
        <w:t>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64C9709C" w14:textId="5A1E35DF" w:rsidR="00710ECB" w:rsidRPr="00710ECB" w:rsidRDefault="00710ECB" w:rsidP="005D71CB">
      <w:pPr>
        <w:pStyle w:val="Odstavecseseznamem"/>
        <w:numPr>
          <w:ilvl w:val="0"/>
          <w:numId w:val="3"/>
        </w:numPr>
        <w:rPr>
          <w:sz w:val="22"/>
        </w:rPr>
      </w:pPr>
      <w:r w:rsidRPr="00710ECB">
        <w:rPr>
          <w:sz w:val="22"/>
        </w:rPr>
        <w:lastRenderedPageBreak/>
        <w:t xml:space="preserve">odvoz odpadů a obalů v souladu se zákonem č. </w:t>
      </w:r>
      <w:r w:rsidR="00794FAE">
        <w:rPr>
          <w:sz w:val="22"/>
        </w:rPr>
        <w:t>541/2020</w:t>
      </w:r>
      <w:r w:rsidRPr="00710ECB">
        <w:rPr>
          <w:sz w:val="22"/>
        </w:rPr>
        <w:t xml:space="preserve">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Pr>
          <w:sz w:val="22"/>
        </w:rPr>
        <w:t>objedna</w:t>
      </w:r>
      <w:r w:rsidRPr="00710ECB">
        <w:rPr>
          <w:sz w:val="22"/>
        </w:rPr>
        <w:t>tele</w:t>
      </w:r>
    </w:p>
    <w:p w14:paraId="59DD671B" w14:textId="77777777" w:rsidR="000D1881" w:rsidRDefault="000D1881" w:rsidP="005D71CB">
      <w:pPr>
        <w:pStyle w:val="Zkladntext2"/>
        <w:numPr>
          <w:ilvl w:val="0"/>
          <w:numId w:val="3"/>
        </w:numPr>
        <w:ind w:hanging="436"/>
        <w:rPr>
          <w:snapToGrid/>
          <w:sz w:val="22"/>
        </w:rPr>
      </w:pPr>
      <w:r>
        <w:rPr>
          <w:snapToGrid/>
          <w:sz w:val="22"/>
        </w:rPr>
        <w:t>provedení veškerých prací a dodávek souvisejících s bezpečnostními opatřeními na ochranu lidí a majetku</w:t>
      </w:r>
    </w:p>
    <w:p w14:paraId="1DC96362" w14:textId="340C413E" w:rsidR="000D1881" w:rsidRDefault="000D1881" w:rsidP="005D71CB">
      <w:pPr>
        <w:pStyle w:val="Zkladntext2"/>
        <w:numPr>
          <w:ilvl w:val="0"/>
          <w:numId w:val="3"/>
        </w:numPr>
        <w:ind w:hanging="436"/>
        <w:rPr>
          <w:snapToGrid/>
          <w:sz w:val="22"/>
        </w:rPr>
      </w:pPr>
      <w:bookmarkStart w:id="8" w:name="_Hlk21527814"/>
      <w:r>
        <w:rPr>
          <w:snapToGrid/>
          <w:sz w:val="22"/>
        </w:rPr>
        <w:t>zajištění bezpečnosti a ochrany zdraví při práci v souladu s</w:t>
      </w:r>
      <w:r w:rsidR="0053502F">
        <w:rPr>
          <w:snapToGrid/>
          <w:sz w:val="22"/>
        </w:rPr>
        <w:t xml:space="preserve"> </w:t>
      </w:r>
      <w:r>
        <w:rPr>
          <w:snapToGrid/>
          <w:sz w:val="22"/>
        </w:rPr>
        <w:t xml:space="preserve">platnými právními předpisy, zejména </w:t>
      </w:r>
      <w:bookmarkStart w:id="9" w:name="_Hlk25152502"/>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bookmarkEnd w:id="9"/>
    </w:p>
    <w:bookmarkEnd w:id="8"/>
    <w:p w14:paraId="51F661A5" w14:textId="77777777" w:rsidR="000D1881" w:rsidRDefault="000D1881" w:rsidP="005D71CB">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7A5972" w:rsidRDefault="000D1881" w:rsidP="005D71CB">
      <w:pPr>
        <w:pStyle w:val="Zkladntext2"/>
        <w:numPr>
          <w:ilvl w:val="0"/>
          <w:numId w:val="3"/>
        </w:numPr>
        <w:ind w:hanging="436"/>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w:t>
      </w:r>
      <w:r w:rsidRPr="007A5972">
        <w:rPr>
          <w:snapToGrid/>
          <w:sz w:val="22"/>
        </w:rPr>
        <w:t xml:space="preserve">objednateli při předání a převzetí díla   </w:t>
      </w:r>
    </w:p>
    <w:p w14:paraId="2B75D189" w14:textId="77777777" w:rsidR="000D1881" w:rsidRPr="007A5972" w:rsidRDefault="000D1881" w:rsidP="005D71CB">
      <w:pPr>
        <w:pStyle w:val="Zkladntext2"/>
        <w:numPr>
          <w:ilvl w:val="0"/>
          <w:numId w:val="3"/>
        </w:numPr>
        <w:ind w:hanging="436"/>
        <w:rPr>
          <w:snapToGrid/>
          <w:sz w:val="22"/>
        </w:rPr>
      </w:pPr>
      <w:r w:rsidRPr="007A5972">
        <w:rPr>
          <w:snapToGrid/>
          <w:sz w:val="22"/>
        </w:rPr>
        <w:t>pojištění odpovědnosti za škodu způsobenou třetí osobě činností zhotovitele</w:t>
      </w:r>
    </w:p>
    <w:p w14:paraId="61F4429E" w14:textId="5919D7A6" w:rsidR="00DD786F" w:rsidRPr="007A5972" w:rsidRDefault="000D2ADD" w:rsidP="005D71CB">
      <w:pPr>
        <w:pStyle w:val="Zkladntext2"/>
        <w:numPr>
          <w:ilvl w:val="0"/>
          <w:numId w:val="3"/>
        </w:numPr>
        <w:ind w:hanging="436"/>
        <w:rPr>
          <w:snapToGrid/>
          <w:sz w:val="22"/>
        </w:rPr>
      </w:pPr>
      <w:bookmarkStart w:id="10" w:name="_Hlk21527833"/>
      <w:r w:rsidRPr="007A5972">
        <w:rPr>
          <w:snapToGrid/>
          <w:sz w:val="22"/>
        </w:rPr>
        <w:t xml:space="preserve">pořizování </w:t>
      </w:r>
      <w:r w:rsidR="00DD786F" w:rsidRPr="007A5972">
        <w:rPr>
          <w:snapToGrid/>
          <w:sz w:val="22"/>
        </w:rPr>
        <w:t>fotografie</w:t>
      </w:r>
      <w:r w:rsidRPr="007A5972">
        <w:rPr>
          <w:snapToGrid/>
          <w:sz w:val="22"/>
        </w:rPr>
        <w:t xml:space="preserve"> o</w:t>
      </w:r>
      <w:r w:rsidR="00DD786F" w:rsidRPr="007A5972">
        <w:rPr>
          <w:snapToGrid/>
          <w:sz w:val="22"/>
        </w:rPr>
        <w:t xml:space="preserve"> průběhu stavby</w:t>
      </w:r>
      <w:r w:rsidR="00CF0DDA" w:rsidRPr="007A5972">
        <w:rPr>
          <w:snapToGrid/>
          <w:sz w:val="22"/>
        </w:rPr>
        <w:t>, zejména zakrývaných částí stavby</w:t>
      </w:r>
    </w:p>
    <w:bookmarkEnd w:id="10"/>
    <w:p w14:paraId="72AC9D08" w14:textId="77777777" w:rsidR="000D1881" w:rsidRPr="00775A36" w:rsidRDefault="000D1881" w:rsidP="005D71CB">
      <w:pPr>
        <w:pStyle w:val="Zkladntext2"/>
        <w:numPr>
          <w:ilvl w:val="0"/>
          <w:numId w:val="3"/>
        </w:numPr>
        <w:ind w:hanging="436"/>
        <w:rPr>
          <w:snapToGrid/>
          <w:sz w:val="22"/>
        </w:rPr>
      </w:pPr>
      <w:r w:rsidRPr="007A5972">
        <w:rPr>
          <w:snapToGrid/>
          <w:sz w:val="22"/>
        </w:rPr>
        <w:t>provedení veškerých předepsaných zkoušek díla včetně vystavení dokladů o jejich provedení, provedení revizí a vypracování revizních zpráv dle příslušných právních</w:t>
      </w:r>
      <w:r w:rsidRPr="000E1116">
        <w:rPr>
          <w:snapToGrid/>
          <w:sz w:val="22"/>
        </w:rPr>
        <w:t xml:space="preserve">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technických požadavcích na výrobky a související předpisy </w:t>
      </w:r>
      <w:r w:rsidR="006449F1">
        <w:rPr>
          <w:snapToGrid/>
          <w:sz w:val="22"/>
        </w:rPr>
        <w:t>ve znění pozdějších předpisů</w:t>
      </w:r>
      <w:r w:rsidR="001D368A">
        <w:rPr>
          <w:snapToGrid/>
          <w:sz w:val="22"/>
        </w:rPr>
        <w:t xml:space="preserve">, a </w:t>
      </w:r>
      <w:r w:rsidR="001D368A" w:rsidRPr="00775A36">
        <w:rPr>
          <w:snapToGrid/>
          <w:sz w:val="22"/>
        </w:rPr>
        <w:t>prováděc</w:t>
      </w:r>
      <w:r w:rsidRPr="00775A36">
        <w:rPr>
          <w:snapToGrid/>
          <w:sz w:val="22"/>
        </w:rPr>
        <w:t>ích předpisů, vše v českém jazyku a jejich předání objednateli</w:t>
      </w:r>
    </w:p>
    <w:p w14:paraId="631142DA" w14:textId="059FFE4C" w:rsidR="00505332" w:rsidRPr="00775A36" w:rsidRDefault="000D1881" w:rsidP="005D71CB">
      <w:pPr>
        <w:pStyle w:val="Zkladntext2"/>
        <w:numPr>
          <w:ilvl w:val="0"/>
          <w:numId w:val="3"/>
        </w:numPr>
        <w:ind w:hanging="436"/>
        <w:rPr>
          <w:snapToGrid/>
          <w:sz w:val="22"/>
        </w:rPr>
      </w:pPr>
      <w:r w:rsidRPr="00775A36">
        <w:rPr>
          <w:snapToGrid/>
          <w:sz w:val="22"/>
        </w:rPr>
        <w:t>provedení individuálního vyzkoušení stavby v souladu s projektem a touto smlouvou</w:t>
      </w:r>
    </w:p>
    <w:p w14:paraId="4BB95EB9" w14:textId="77777777" w:rsidR="00337D93" w:rsidRPr="002479C9" w:rsidRDefault="00337D93" w:rsidP="005D71CB">
      <w:pPr>
        <w:pStyle w:val="Zkladntext2"/>
        <w:numPr>
          <w:ilvl w:val="0"/>
          <w:numId w:val="3"/>
        </w:numPr>
        <w:ind w:hanging="436"/>
        <w:rPr>
          <w:snapToGrid/>
          <w:sz w:val="22"/>
        </w:rPr>
      </w:pPr>
      <w:r w:rsidRPr="002479C9">
        <w:rPr>
          <w:snapToGrid/>
          <w:sz w:val="22"/>
        </w:rPr>
        <w:t xml:space="preserve">úklid staveniště před protokolárním předáním a převzetím díla </w:t>
      </w:r>
    </w:p>
    <w:p w14:paraId="2173B261" w14:textId="7D82CF20" w:rsidR="00337D93" w:rsidRPr="00775A36" w:rsidRDefault="00337D93" w:rsidP="005D71CB">
      <w:pPr>
        <w:pStyle w:val="Zkladntext2"/>
        <w:numPr>
          <w:ilvl w:val="0"/>
          <w:numId w:val="3"/>
        </w:numPr>
        <w:ind w:hanging="436"/>
        <w:rPr>
          <w:snapToGrid/>
          <w:sz w:val="22"/>
        </w:rPr>
      </w:pPr>
      <w:r w:rsidRPr="00775A36">
        <w:rPr>
          <w:snapToGrid/>
          <w:sz w:val="22"/>
        </w:rPr>
        <w:t>odstranění případných závad zjištěných při závěrečné kontrolní prohlídce stavby</w:t>
      </w:r>
    </w:p>
    <w:p w14:paraId="1917E189" w14:textId="168B53E0" w:rsidR="0042520C" w:rsidRPr="007E527A" w:rsidRDefault="0042520C" w:rsidP="005D71CB">
      <w:pPr>
        <w:pStyle w:val="Odstavecseseznamem"/>
        <w:numPr>
          <w:ilvl w:val="0"/>
          <w:numId w:val="3"/>
        </w:numPr>
        <w:ind w:hanging="436"/>
        <w:rPr>
          <w:sz w:val="22"/>
        </w:rPr>
      </w:pPr>
      <w:r w:rsidRPr="007E527A">
        <w:rPr>
          <w:sz w:val="22"/>
        </w:rPr>
        <w:t xml:space="preserve">zajištění kladných vyjádření dotčených orgánů </w:t>
      </w:r>
      <w:r w:rsidR="002B4A0C" w:rsidRPr="007E527A">
        <w:rPr>
          <w:sz w:val="22"/>
        </w:rPr>
        <w:t>státní správy</w:t>
      </w:r>
      <w:r w:rsidRPr="007E527A">
        <w:rPr>
          <w:sz w:val="22"/>
        </w:rPr>
        <w:t xml:space="preserve"> k vydání kolaudačního/-ch souhlasu/-ů pro každé stavební povolení zvlášť.</w:t>
      </w:r>
    </w:p>
    <w:p w14:paraId="6E8EFE8A" w14:textId="77777777" w:rsidR="00337D93" w:rsidRPr="000E55A1" w:rsidRDefault="00337D93" w:rsidP="005D71CB">
      <w:pPr>
        <w:pStyle w:val="Zkladntext2"/>
        <w:ind w:left="720"/>
        <w:rPr>
          <w:snapToGrid/>
          <w:sz w:val="22"/>
        </w:rPr>
      </w:pPr>
    </w:p>
    <w:p w14:paraId="4F2AE12E" w14:textId="77777777" w:rsidR="009D1A48" w:rsidRPr="009D1A48" w:rsidRDefault="000D1881" w:rsidP="005D71CB">
      <w:pPr>
        <w:pStyle w:val="Textkomente"/>
        <w:ind w:left="284"/>
        <w:jc w:val="both"/>
        <w:rPr>
          <w:sz w:val="22"/>
          <w:szCs w:val="22"/>
        </w:rPr>
      </w:pPr>
      <w:r w:rsidRPr="007E527A">
        <w:rPr>
          <w:sz w:val="22"/>
        </w:rPr>
        <w:t>Dílo bude zhotoveno v souladu se zadávací dokumentací veřejné zakázky na stavební práce zadané v</w:t>
      </w:r>
      <w:r w:rsidR="007A5972" w:rsidRPr="007E527A">
        <w:rPr>
          <w:sz w:val="22"/>
        </w:rPr>
        <w:t>e zjednodušeném podlimitním řízení</w:t>
      </w:r>
      <w:r w:rsidRPr="007E527A">
        <w:rPr>
          <w:sz w:val="22"/>
        </w:rPr>
        <w:t xml:space="preserve"> dle </w:t>
      </w:r>
      <w:r w:rsidRPr="009D1A48">
        <w:rPr>
          <w:sz w:val="22"/>
          <w:szCs w:val="22"/>
        </w:rPr>
        <w:t>zákona č. 13</w:t>
      </w:r>
      <w:r w:rsidR="0058236F" w:rsidRPr="009D1A48">
        <w:rPr>
          <w:sz w:val="22"/>
          <w:szCs w:val="22"/>
        </w:rPr>
        <w:t>4</w:t>
      </w:r>
      <w:r w:rsidRPr="009D1A48">
        <w:rPr>
          <w:sz w:val="22"/>
          <w:szCs w:val="22"/>
        </w:rPr>
        <w:t>/20</w:t>
      </w:r>
      <w:r w:rsidR="0058236F" w:rsidRPr="009D1A48">
        <w:rPr>
          <w:sz w:val="22"/>
          <w:szCs w:val="22"/>
        </w:rPr>
        <w:t>1</w:t>
      </w:r>
      <w:r w:rsidRPr="009D1A48">
        <w:rPr>
          <w:sz w:val="22"/>
          <w:szCs w:val="22"/>
        </w:rPr>
        <w:t>6 Sb., o </w:t>
      </w:r>
      <w:r w:rsidR="0058236F" w:rsidRPr="009D1A48">
        <w:rPr>
          <w:sz w:val="22"/>
          <w:szCs w:val="22"/>
        </w:rPr>
        <w:t xml:space="preserve">zadávání </w:t>
      </w:r>
      <w:r w:rsidRPr="009D1A48">
        <w:rPr>
          <w:sz w:val="22"/>
          <w:szCs w:val="22"/>
        </w:rPr>
        <w:t>veřejných zakáz</w:t>
      </w:r>
      <w:r w:rsidR="0058236F" w:rsidRPr="009D1A48">
        <w:rPr>
          <w:sz w:val="22"/>
          <w:szCs w:val="22"/>
        </w:rPr>
        <w:t>e</w:t>
      </w:r>
      <w:r w:rsidRPr="009D1A48">
        <w:rPr>
          <w:sz w:val="22"/>
          <w:szCs w:val="22"/>
        </w:rPr>
        <w:t xml:space="preserve">k </w:t>
      </w:r>
      <w:r w:rsidR="00A8051A" w:rsidRPr="009D1A48">
        <w:rPr>
          <w:sz w:val="22"/>
          <w:szCs w:val="22"/>
        </w:rPr>
        <w:t xml:space="preserve">(dále jen „zákon“) </w:t>
      </w:r>
      <w:r w:rsidRPr="009D1A48">
        <w:rPr>
          <w:sz w:val="22"/>
          <w:szCs w:val="22"/>
        </w:rPr>
        <w:t xml:space="preserve">a projektové dokumentace </w:t>
      </w:r>
      <w:r w:rsidR="002C0D03" w:rsidRPr="009D1A48">
        <w:rPr>
          <w:sz w:val="22"/>
          <w:szCs w:val="22"/>
        </w:rPr>
        <w:t xml:space="preserve">pro zadání stavebních prací </w:t>
      </w:r>
      <w:bookmarkStart w:id="11" w:name="_Hlk60171739"/>
      <w:r w:rsidR="009D1A48" w:rsidRPr="009D1A48">
        <w:rPr>
          <w:sz w:val="22"/>
          <w:szCs w:val="22"/>
        </w:rPr>
        <w:t>“CPA Delfín – patrové parkoviště“</w:t>
      </w:r>
      <w:bookmarkEnd w:id="11"/>
    </w:p>
    <w:p w14:paraId="7EC7E306" w14:textId="70F2CE29" w:rsidR="000D1881" w:rsidRPr="009D1A48" w:rsidRDefault="000D1881" w:rsidP="005D71CB">
      <w:pPr>
        <w:pStyle w:val="Default"/>
        <w:ind w:left="284"/>
        <w:jc w:val="both"/>
        <w:rPr>
          <w:rFonts w:ascii="Times New Roman" w:hAnsi="Times New Roman" w:cs="Times New Roman"/>
          <w:sz w:val="22"/>
          <w:szCs w:val="22"/>
        </w:rPr>
      </w:pPr>
      <w:r w:rsidRPr="009D1A48">
        <w:rPr>
          <w:rFonts w:ascii="Times New Roman" w:hAnsi="Times New Roman" w:cs="Times New Roman"/>
          <w:sz w:val="22"/>
          <w:szCs w:val="22"/>
        </w:rPr>
        <w:t>zpracované</w:t>
      </w:r>
      <w:r w:rsidR="00A7053A" w:rsidRPr="009D1A48">
        <w:rPr>
          <w:rFonts w:ascii="Times New Roman" w:hAnsi="Times New Roman" w:cs="Times New Roman"/>
          <w:sz w:val="22"/>
          <w:szCs w:val="22"/>
        </w:rPr>
        <w:t xml:space="preserve"> firmou</w:t>
      </w:r>
      <w:r w:rsidR="00CC44DE" w:rsidRPr="009D1A48">
        <w:rPr>
          <w:rFonts w:ascii="Times New Roman" w:hAnsi="Times New Roman" w:cs="Times New Roman"/>
          <w:sz w:val="22"/>
          <w:szCs w:val="22"/>
        </w:rPr>
        <w:t xml:space="preserve"> </w:t>
      </w:r>
      <w:r w:rsidR="00A7053A" w:rsidRPr="009D1A48">
        <w:rPr>
          <w:rFonts w:ascii="Times New Roman" w:hAnsi="Times New Roman" w:cs="Times New Roman"/>
          <w:sz w:val="22"/>
          <w:szCs w:val="22"/>
        </w:rPr>
        <w:t>K PROJEKT, Kročil s.r.o., IČ: 022 86</w:t>
      </w:r>
      <w:r w:rsidR="0053502F">
        <w:rPr>
          <w:rFonts w:ascii="Times New Roman" w:hAnsi="Times New Roman" w:cs="Times New Roman"/>
          <w:sz w:val="22"/>
          <w:szCs w:val="22"/>
        </w:rPr>
        <w:t> </w:t>
      </w:r>
      <w:r w:rsidR="00A7053A" w:rsidRPr="009D1A48">
        <w:rPr>
          <w:rFonts w:ascii="Times New Roman" w:hAnsi="Times New Roman" w:cs="Times New Roman"/>
          <w:sz w:val="22"/>
          <w:szCs w:val="22"/>
        </w:rPr>
        <w:t>424</w:t>
      </w:r>
      <w:r w:rsidR="0053502F">
        <w:rPr>
          <w:rFonts w:ascii="Times New Roman" w:hAnsi="Times New Roman" w:cs="Times New Roman"/>
          <w:sz w:val="22"/>
          <w:szCs w:val="22"/>
        </w:rPr>
        <w:t>,</w:t>
      </w:r>
      <w:r w:rsidR="00CA2F44" w:rsidRPr="009D1A48">
        <w:rPr>
          <w:rFonts w:ascii="Times New Roman" w:hAnsi="Times New Roman" w:cs="Times New Roman"/>
          <w:sz w:val="22"/>
          <w:szCs w:val="22"/>
        </w:rPr>
        <w:t xml:space="preserve"> </w:t>
      </w:r>
      <w:bookmarkStart w:id="12" w:name="_Hlk60752716"/>
      <w:r w:rsidR="0053502F" w:rsidRPr="0053502F">
        <w:rPr>
          <w:rFonts w:ascii="Times New Roman" w:hAnsi="Times New Roman" w:cs="Times New Roman"/>
          <w:sz w:val="22"/>
          <w:szCs w:val="22"/>
        </w:rPr>
        <w:t xml:space="preserve">součástí projektové dokumentace jsou </w:t>
      </w:r>
      <w:r w:rsidR="0053502F">
        <w:rPr>
          <w:rFonts w:ascii="Times New Roman" w:hAnsi="Times New Roman" w:cs="Times New Roman"/>
          <w:sz w:val="22"/>
          <w:szCs w:val="22"/>
        </w:rPr>
        <w:t xml:space="preserve">  </w:t>
      </w:r>
      <w:r w:rsidR="0053502F" w:rsidRPr="0053502F">
        <w:rPr>
          <w:rFonts w:ascii="Times New Roman" w:hAnsi="Times New Roman" w:cs="Times New Roman"/>
          <w:sz w:val="22"/>
          <w:szCs w:val="22"/>
        </w:rPr>
        <w:t xml:space="preserve"> i výkresy výztuže monolitických nosných konstrukcí</w:t>
      </w:r>
      <w:bookmarkEnd w:id="12"/>
      <w:r w:rsidR="005007B1">
        <w:rPr>
          <w:rFonts w:ascii="Times New Roman" w:hAnsi="Times New Roman" w:cs="Times New Roman"/>
          <w:sz w:val="22"/>
          <w:szCs w:val="22"/>
        </w:rPr>
        <w:t>,</w:t>
      </w:r>
      <w:r w:rsidR="0053502F" w:rsidRPr="0053502F">
        <w:rPr>
          <w:rFonts w:ascii="Times New Roman" w:hAnsi="Times New Roman" w:cs="Times New Roman"/>
          <w:sz w:val="22"/>
          <w:szCs w:val="22"/>
        </w:rPr>
        <w:t xml:space="preserve"> </w:t>
      </w:r>
      <w:bookmarkStart w:id="13" w:name="_Hlk60171666"/>
      <w:r w:rsidR="00B55CD6">
        <w:t>j</w:t>
      </w:r>
      <w:r w:rsidR="00B55CD6" w:rsidRPr="00B55CD6">
        <w:rPr>
          <w:rFonts w:ascii="Times New Roman" w:hAnsi="Times New Roman" w:cs="Times New Roman"/>
          <w:sz w:val="22"/>
          <w:szCs w:val="22"/>
        </w:rPr>
        <w:t>ejíž součástí je i projektová dokumentace provizorního parkoviště, kterou zpracovala společnost CENTROPROJEKT GROUP, a.s., IČ 01643541, dále je součástí zakázky vyhrazený závazek na provedení pilot pro přístavbu vnitřního vyukového bazénu, který bude součástí souběžné zakázky objednatele, podle projektové dokumentace „CPA Delfín – venkovní bazény, SO 111 Přístavba pro výukový bazén“ zpracované společností CENTROPROJEKT GROUP, a.s., IČ 01643541</w:t>
      </w:r>
      <w:r w:rsidR="005007B1" w:rsidRPr="005007B1">
        <w:rPr>
          <w:rFonts w:ascii="Times New Roman" w:hAnsi="Times New Roman" w:cs="Times New Roman"/>
          <w:sz w:val="22"/>
          <w:szCs w:val="22"/>
        </w:rPr>
        <w:t>(dále jen „projekt“),</w:t>
      </w:r>
      <w:bookmarkEnd w:id="13"/>
      <w:r w:rsidRPr="009D1A48">
        <w:rPr>
          <w:rFonts w:ascii="Times New Roman" w:hAnsi="Times New Roman" w:cs="Times New Roman"/>
          <w:sz w:val="22"/>
          <w:szCs w:val="22"/>
        </w:rPr>
        <w:t xml:space="preserve"> </w:t>
      </w:r>
      <w:r w:rsidR="00B55CD6">
        <w:rPr>
          <w:rFonts w:ascii="Times New Roman" w:hAnsi="Times New Roman" w:cs="Times New Roman"/>
          <w:sz w:val="22"/>
          <w:szCs w:val="22"/>
        </w:rPr>
        <w:t xml:space="preserve">Projekt </w:t>
      </w:r>
      <w:r w:rsidRPr="009D1A48">
        <w:rPr>
          <w:rFonts w:ascii="Times New Roman" w:hAnsi="Times New Roman" w:cs="Times New Roman"/>
          <w:sz w:val="22"/>
          <w:szCs w:val="22"/>
        </w:rPr>
        <w:t>je součástí zadávací dokumentace</w:t>
      </w:r>
      <w:r w:rsidR="00A155CC">
        <w:rPr>
          <w:rFonts w:ascii="Times New Roman" w:hAnsi="Times New Roman" w:cs="Times New Roman"/>
          <w:sz w:val="22"/>
          <w:szCs w:val="22"/>
        </w:rPr>
        <w:t>.</w:t>
      </w:r>
      <w:r w:rsidR="00B55CD6">
        <w:rPr>
          <w:rFonts w:ascii="Times New Roman" w:hAnsi="Times New Roman" w:cs="Times New Roman"/>
          <w:sz w:val="22"/>
          <w:szCs w:val="22"/>
        </w:rPr>
        <w:t xml:space="preserve"> Dílo bude zhotoveno v souladu s</w:t>
      </w:r>
      <w:r w:rsidRPr="009D1A48">
        <w:rPr>
          <w:rFonts w:ascii="Times New Roman" w:hAnsi="Times New Roman" w:cs="Times New Roman"/>
          <w:sz w:val="22"/>
          <w:szCs w:val="22"/>
        </w:rPr>
        <w:t xml:space="preserve"> pravomocným stavebním </w:t>
      </w:r>
      <w:r w:rsidR="002858AE" w:rsidRPr="009D1A48">
        <w:rPr>
          <w:rFonts w:ascii="Times New Roman" w:hAnsi="Times New Roman" w:cs="Times New Roman"/>
          <w:sz w:val="22"/>
          <w:szCs w:val="22"/>
        </w:rPr>
        <w:t xml:space="preserve">povolením </w:t>
      </w:r>
      <w:r w:rsidRPr="009D1A48">
        <w:rPr>
          <w:rFonts w:ascii="Times New Roman" w:hAnsi="Times New Roman" w:cs="Times New Roman"/>
          <w:sz w:val="22"/>
          <w:szCs w:val="22"/>
        </w:rPr>
        <w:t>a nabídkou zhotovitele.</w:t>
      </w:r>
    </w:p>
    <w:p w14:paraId="555D56CA" w14:textId="30D0227D" w:rsidR="000D1881" w:rsidRDefault="000D1881" w:rsidP="005D71CB">
      <w:pPr>
        <w:pStyle w:val="Textvbloku"/>
        <w:spacing w:before="60"/>
        <w:ind w:left="284"/>
        <w:rPr>
          <w:sz w:val="22"/>
        </w:rPr>
      </w:pPr>
      <w:r w:rsidRPr="009D1A48">
        <w:rPr>
          <w:sz w:val="22"/>
          <w:szCs w:val="22"/>
        </w:rPr>
        <w:t>Zhotovitel prohlašuje, že mu před pod</w:t>
      </w:r>
      <w:r w:rsidRPr="000E1116">
        <w:rPr>
          <w:sz w:val="22"/>
        </w:rPr>
        <w:t xml:space="preserve">pisem této smlouvy byl předán projekt a </w:t>
      </w:r>
      <w:r w:rsidR="007D4FA7">
        <w:rPr>
          <w:sz w:val="22"/>
        </w:rPr>
        <w:t xml:space="preserve">pravomocné stavební povolení a </w:t>
      </w:r>
      <w:r w:rsidRPr="000E1116">
        <w:rPr>
          <w:sz w:val="22"/>
        </w:rPr>
        <w:t xml:space="preserve">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5D71CB">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5305D2EE" w:rsidR="000D1881" w:rsidRDefault="000D1881" w:rsidP="005D71CB">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179E874" w14:textId="77777777" w:rsidR="0053502F" w:rsidRDefault="0053502F" w:rsidP="005D71CB">
      <w:pPr>
        <w:pStyle w:val="Textvbloku"/>
        <w:spacing w:before="60"/>
        <w:ind w:left="284" w:right="-91"/>
        <w:rPr>
          <w:sz w:val="22"/>
        </w:rPr>
      </w:pPr>
    </w:p>
    <w:p w14:paraId="4DC576B6" w14:textId="77777777" w:rsidR="005C2B68" w:rsidRDefault="000D1881" w:rsidP="005D71CB">
      <w:pPr>
        <w:pStyle w:val="Textvbloku"/>
        <w:ind w:left="284" w:hanging="284"/>
        <w:rPr>
          <w:sz w:val="22"/>
        </w:rPr>
      </w:pPr>
      <w:r>
        <w:rPr>
          <w:sz w:val="22"/>
        </w:rPr>
        <w:t xml:space="preserve">      </w:t>
      </w:r>
    </w:p>
    <w:p w14:paraId="2B680141" w14:textId="2646E5FC" w:rsidR="000D1881" w:rsidRDefault="005C2B68" w:rsidP="005D71CB">
      <w:pPr>
        <w:pStyle w:val="Textvbloku"/>
        <w:ind w:left="284" w:hanging="284"/>
        <w:rPr>
          <w:bCs/>
          <w:sz w:val="22"/>
        </w:rPr>
      </w:pPr>
      <w:r>
        <w:rPr>
          <w:sz w:val="22"/>
        </w:rPr>
        <w:lastRenderedPageBreak/>
        <w:t xml:space="preserve">     </w:t>
      </w:r>
      <w:r w:rsidR="000D1881" w:rsidRPr="007D4FA7">
        <w:rPr>
          <w:sz w:val="22"/>
        </w:rPr>
        <w:t>Stavba</w:t>
      </w:r>
      <w:r w:rsidR="000D1881" w:rsidRPr="007D4FA7">
        <w:rPr>
          <w:bCs/>
          <w:sz w:val="22"/>
        </w:rPr>
        <w:t xml:space="preserve"> je projektem členěna na následující stavební objekty:</w:t>
      </w:r>
    </w:p>
    <w:p w14:paraId="4599D36F" w14:textId="77777777" w:rsidR="00A7053A" w:rsidRPr="00FE4C6A" w:rsidRDefault="00773B22" w:rsidP="005D71CB">
      <w:pPr>
        <w:tabs>
          <w:tab w:val="left" w:pos="426"/>
          <w:tab w:val="left" w:pos="4536"/>
          <w:tab w:val="left" w:pos="4706"/>
        </w:tabs>
        <w:rPr>
          <w:sz w:val="22"/>
        </w:rPr>
      </w:pPr>
      <w:r>
        <w:rPr>
          <w:b/>
          <w:sz w:val="22"/>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8330"/>
      </w:tblGrid>
      <w:tr w:rsidR="00A7053A" w:rsidRPr="00A7053A" w14:paraId="7AA1BE33" w14:textId="77777777" w:rsidTr="00487423">
        <w:trPr>
          <w:trHeight w:val="129"/>
        </w:trPr>
        <w:tc>
          <w:tcPr>
            <w:tcW w:w="8330" w:type="dxa"/>
          </w:tcPr>
          <w:p w14:paraId="39512FC0"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01 Patrové parkoviště </w:t>
            </w:r>
          </w:p>
        </w:tc>
      </w:tr>
      <w:tr w:rsidR="00A7053A" w:rsidRPr="00A7053A" w14:paraId="75EE5D8F" w14:textId="77777777" w:rsidTr="00487423">
        <w:trPr>
          <w:trHeight w:val="129"/>
        </w:trPr>
        <w:tc>
          <w:tcPr>
            <w:tcW w:w="8330" w:type="dxa"/>
          </w:tcPr>
          <w:p w14:paraId="2A0AA87C"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02 Zpevněné plochy </w:t>
            </w:r>
          </w:p>
        </w:tc>
      </w:tr>
      <w:tr w:rsidR="00A7053A" w:rsidRPr="00A7053A" w14:paraId="053AAD10" w14:textId="77777777" w:rsidTr="00487423">
        <w:trPr>
          <w:trHeight w:val="129"/>
        </w:trPr>
        <w:tc>
          <w:tcPr>
            <w:tcW w:w="8330" w:type="dxa"/>
          </w:tcPr>
          <w:p w14:paraId="54881FD9"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03 Vegetační úpravy </w:t>
            </w:r>
          </w:p>
        </w:tc>
      </w:tr>
      <w:tr w:rsidR="00A7053A" w:rsidRPr="00A7053A" w14:paraId="2F5C584E" w14:textId="77777777" w:rsidTr="00487423">
        <w:trPr>
          <w:trHeight w:val="129"/>
        </w:trPr>
        <w:tc>
          <w:tcPr>
            <w:tcW w:w="8330" w:type="dxa"/>
          </w:tcPr>
          <w:p w14:paraId="370E0180" w14:textId="1C33BEE0"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04 Závorový systém </w:t>
            </w:r>
            <w:r w:rsidR="009D1A48">
              <w:rPr>
                <w:color w:val="000000"/>
                <w:sz w:val="22"/>
                <w:szCs w:val="22"/>
              </w:rPr>
              <w:t xml:space="preserve">– 1. etapa, </w:t>
            </w:r>
            <w:r w:rsidR="009D1A48" w:rsidRPr="009D1A48">
              <w:rPr>
                <w:i/>
                <w:iCs/>
                <w:color w:val="000000"/>
                <w:sz w:val="22"/>
                <w:szCs w:val="22"/>
              </w:rPr>
              <w:t>(2. etapa není předmětem díla)</w:t>
            </w:r>
          </w:p>
        </w:tc>
      </w:tr>
      <w:tr w:rsidR="00A7053A" w:rsidRPr="00A7053A" w14:paraId="173E6036" w14:textId="77777777" w:rsidTr="00487423">
        <w:trPr>
          <w:trHeight w:val="129"/>
        </w:trPr>
        <w:tc>
          <w:tcPr>
            <w:tcW w:w="8330" w:type="dxa"/>
          </w:tcPr>
          <w:p w14:paraId="04B462C9" w14:textId="74B50AF3"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05 Reklamní pylon </w:t>
            </w:r>
          </w:p>
        </w:tc>
      </w:tr>
      <w:tr w:rsidR="00A7053A" w:rsidRPr="00A7053A" w14:paraId="7496A984" w14:textId="77777777" w:rsidTr="00487423">
        <w:trPr>
          <w:trHeight w:val="129"/>
        </w:trPr>
        <w:tc>
          <w:tcPr>
            <w:tcW w:w="8330" w:type="dxa"/>
          </w:tcPr>
          <w:p w14:paraId="4EFDAB04" w14:textId="72BC1C65"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06 Autobusová zastávka </w:t>
            </w:r>
            <w:r w:rsidR="00286B71" w:rsidRPr="00286B71">
              <w:rPr>
                <w:i/>
                <w:iCs/>
                <w:color w:val="000000"/>
                <w:sz w:val="22"/>
                <w:szCs w:val="22"/>
              </w:rPr>
              <w:t>(je předmětem vyhrazené změny závazku dle § 100 odstavec 3 zákona)</w:t>
            </w:r>
          </w:p>
        </w:tc>
      </w:tr>
      <w:tr w:rsidR="00A7053A" w:rsidRPr="00A7053A" w14:paraId="304802DE" w14:textId="77777777" w:rsidTr="00487423">
        <w:trPr>
          <w:trHeight w:val="129"/>
        </w:trPr>
        <w:tc>
          <w:tcPr>
            <w:tcW w:w="8330" w:type="dxa"/>
          </w:tcPr>
          <w:p w14:paraId="52F230D3"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07 Přípojka dešťové kanalizace </w:t>
            </w:r>
          </w:p>
        </w:tc>
      </w:tr>
      <w:tr w:rsidR="00A7053A" w:rsidRPr="00A7053A" w14:paraId="61C2B751" w14:textId="77777777" w:rsidTr="00487423">
        <w:trPr>
          <w:trHeight w:val="129"/>
        </w:trPr>
        <w:tc>
          <w:tcPr>
            <w:tcW w:w="8330" w:type="dxa"/>
          </w:tcPr>
          <w:p w14:paraId="55A2CDEC"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08 Přípojka NN </w:t>
            </w:r>
          </w:p>
        </w:tc>
      </w:tr>
      <w:tr w:rsidR="00A7053A" w:rsidRPr="00A7053A" w14:paraId="357BF174" w14:textId="77777777" w:rsidTr="00487423">
        <w:trPr>
          <w:trHeight w:val="129"/>
        </w:trPr>
        <w:tc>
          <w:tcPr>
            <w:tcW w:w="8330" w:type="dxa"/>
          </w:tcPr>
          <w:p w14:paraId="05FF7D70"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09 Přípojka areálového sdělovacího vedení </w:t>
            </w:r>
          </w:p>
        </w:tc>
      </w:tr>
      <w:tr w:rsidR="00A7053A" w:rsidRPr="00A7053A" w14:paraId="3DBD52EB" w14:textId="77777777" w:rsidTr="00487423">
        <w:trPr>
          <w:trHeight w:val="129"/>
        </w:trPr>
        <w:tc>
          <w:tcPr>
            <w:tcW w:w="8330" w:type="dxa"/>
          </w:tcPr>
          <w:p w14:paraId="6EEAB8B8"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10 Přeložka kanalizační stoky </w:t>
            </w:r>
          </w:p>
        </w:tc>
      </w:tr>
      <w:tr w:rsidR="00A7053A" w:rsidRPr="00A7053A" w14:paraId="0CFB2460" w14:textId="77777777" w:rsidTr="00487423">
        <w:trPr>
          <w:trHeight w:val="129"/>
        </w:trPr>
        <w:tc>
          <w:tcPr>
            <w:tcW w:w="8330" w:type="dxa"/>
          </w:tcPr>
          <w:p w14:paraId="2322E6C0" w14:textId="359A4EF8"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11 Přeložka sdělovacího vedení </w:t>
            </w:r>
            <w:r w:rsidR="009D1A48" w:rsidRPr="009D1A48">
              <w:rPr>
                <w:i/>
                <w:iCs/>
                <w:color w:val="000000"/>
                <w:sz w:val="22"/>
                <w:szCs w:val="22"/>
              </w:rPr>
              <w:t>(není předmětem díla)</w:t>
            </w:r>
          </w:p>
        </w:tc>
      </w:tr>
      <w:tr w:rsidR="00A7053A" w:rsidRPr="00A7053A" w14:paraId="7287F2E1" w14:textId="77777777" w:rsidTr="00487423">
        <w:trPr>
          <w:trHeight w:val="129"/>
        </w:trPr>
        <w:tc>
          <w:tcPr>
            <w:tcW w:w="8330" w:type="dxa"/>
          </w:tcPr>
          <w:p w14:paraId="19AF3B70" w14:textId="77777777" w:rsidR="00A7053A" w:rsidRPr="00A7053A" w:rsidRDefault="00A7053A" w:rsidP="005D71CB">
            <w:pPr>
              <w:numPr>
                <w:ilvl w:val="0"/>
                <w:numId w:val="17"/>
              </w:numPr>
              <w:autoSpaceDE w:val="0"/>
              <w:autoSpaceDN w:val="0"/>
              <w:adjustRightInd w:val="0"/>
              <w:spacing w:after="120"/>
              <w:jc w:val="both"/>
              <w:rPr>
                <w:color w:val="000000"/>
                <w:sz w:val="22"/>
                <w:szCs w:val="22"/>
              </w:rPr>
            </w:pPr>
            <w:r w:rsidRPr="00A7053A">
              <w:rPr>
                <w:color w:val="000000"/>
                <w:sz w:val="22"/>
                <w:szCs w:val="22"/>
              </w:rPr>
              <w:t xml:space="preserve">SO 12 Přeložka VO </w:t>
            </w:r>
          </w:p>
        </w:tc>
      </w:tr>
    </w:tbl>
    <w:p w14:paraId="4BA9624E" w14:textId="7C32D81D" w:rsidR="00FD0D96" w:rsidRPr="00FE4C6A" w:rsidRDefault="00FD0D96" w:rsidP="005D71CB">
      <w:pPr>
        <w:tabs>
          <w:tab w:val="left" w:pos="426"/>
          <w:tab w:val="left" w:pos="4536"/>
          <w:tab w:val="left" w:pos="4706"/>
        </w:tabs>
        <w:rPr>
          <w:sz w:val="22"/>
        </w:rPr>
      </w:pPr>
    </w:p>
    <w:p w14:paraId="3C2D3AF4" w14:textId="68838AED" w:rsidR="000D1881" w:rsidRPr="000E1116" w:rsidRDefault="00B55CD6" w:rsidP="005D71CB">
      <w:pPr>
        <w:pStyle w:val="Textvbloku"/>
        <w:ind w:left="284"/>
        <w:rPr>
          <w:sz w:val="22"/>
        </w:rPr>
      </w:pPr>
      <w:r w:rsidRPr="00B55CD6">
        <w:rPr>
          <w:b/>
          <w:sz w:val="22"/>
        </w:rPr>
        <w:t xml:space="preserve">ad b) </w:t>
      </w:r>
      <w:r w:rsidRPr="00B55CD6">
        <w:rPr>
          <w:b/>
          <w:bCs/>
          <w:sz w:val="22"/>
        </w:rPr>
        <w:t>Dokumentace skutečného provedení stavby</w:t>
      </w:r>
      <w:r w:rsidRPr="00B55CD6">
        <w:rPr>
          <w:sz w:val="22"/>
        </w:rPr>
        <w:t xml:space="preserve"> bude objednateli předána ve třech vyhotoveních v tištěné formě a 2x na CD v</w:t>
      </w:r>
      <w:r w:rsidR="001A4C21">
        <w:rPr>
          <w:sz w:val="22"/>
        </w:rPr>
        <w:t> </w:t>
      </w:r>
      <w:r w:rsidRPr="00B55CD6">
        <w:rPr>
          <w:sz w:val="22"/>
        </w:rPr>
        <w:t>digitální</w:t>
      </w:r>
      <w:r w:rsidR="001A4C21">
        <w:rPr>
          <w:sz w:val="22"/>
        </w:rPr>
        <w:t xml:space="preserve"> formě</w:t>
      </w:r>
      <w:r w:rsidRPr="00B55CD6">
        <w:rPr>
          <w:sz w:val="22"/>
        </w:rPr>
        <w:t xml:space="preserve">. </w:t>
      </w:r>
      <w:bookmarkStart w:id="14" w:name="_Hlk60171337"/>
      <w:r w:rsidRPr="00B55CD6">
        <w:rPr>
          <w:sz w:val="22"/>
        </w:rPr>
        <w:t xml:space="preserve">Zhotovitel zakreslí změny (nepodstatné odchylky – s odkazy na změnové listy) do dokumentace pro provádění stavby, která je zpracována podle dokumentace pro stavební povolení, jež bude předána zhotoviteli pro realizaci stavby. Ke změnám vyžadujícím změnu stavby před dokončeným, které nevyvolá zhotovitel sám, bude projektová dokumentace změny stavby zajištěna objednatelem. Zhotovitel je povinen do projektu zakreslovat všechny změny na stavbě, k nimž došlo v průběhu zhotovení předmětu veřejné zakázky. Každý výkres projektu bude opatřen jménem a příjmením osoby, která změny zakreslila, včetně razítka </w:t>
      </w:r>
      <w:r w:rsidR="001A4C21">
        <w:rPr>
          <w:sz w:val="22"/>
        </w:rPr>
        <w:t>zhotovitele</w:t>
      </w:r>
      <w:r w:rsidRPr="00B55CD6">
        <w:rPr>
          <w:sz w:val="22"/>
        </w:rPr>
        <w:t>.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w:t>
      </w:r>
      <w:r w:rsidR="000D1881" w:rsidRPr="00B55CD6">
        <w:rPr>
          <w:sz w:val="22"/>
        </w:rPr>
        <w:t xml:space="preserve"> stavby předá objednateli při předání a převzetí díla.</w:t>
      </w:r>
      <w:r w:rsidR="000D1881" w:rsidRPr="000E1116">
        <w:rPr>
          <w:sz w:val="22"/>
        </w:rPr>
        <w:t xml:space="preserve">                   </w:t>
      </w:r>
      <w:bookmarkEnd w:id="14"/>
      <w:r w:rsidR="000D1881" w:rsidRPr="000E1116">
        <w:rPr>
          <w:sz w:val="22"/>
        </w:rPr>
        <w:t xml:space="preserve">                                                                                                                                                                                                                                                                                                                                                                                                                                                                                                                                                                                                                                                                                                                               </w:t>
      </w:r>
    </w:p>
    <w:p w14:paraId="2E3B7CB5" w14:textId="77777777" w:rsidR="000D1881" w:rsidRPr="000E1116" w:rsidRDefault="000D1881" w:rsidP="005D71CB">
      <w:pPr>
        <w:pStyle w:val="Zkladntext2"/>
        <w:ind w:left="426" w:hanging="426"/>
        <w:rPr>
          <w:snapToGrid/>
          <w:sz w:val="22"/>
        </w:rPr>
      </w:pPr>
    </w:p>
    <w:p w14:paraId="73842D7B" w14:textId="128B86AA" w:rsidR="009B7E45" w:rsidRPr="009B7E45" w:rsidRDefault="000D1881" w:rsidP="005D71CB">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Pr="00A07567">
        <w:rPr>
          <w:b/>
          <w:bCs/>
          <w:sz w:val="22"/>
        </w:rPr>
        <w:t>Geodetické zaměření skutečného provedení stavby</w:t>
      </w:r>
      <w:r w:rsidRPr="00A07567">
        <w:rPr>
          <w:sz w:val="22"/>
        </w:rPr>
        <w:t xml:space="preserve"> </w:t>
      </w:r>
      <w:r w:rsidR="009B7E45" w:rsidRPr="009B7E45">
        <w:rPr>
          <w:sz w:val="22"/>
        </w:rPr>
        <w:t xml:space="preserve">bude provedeno a ověřeno oprávněným zeměměřičským inženýrem a bude předáno ve </w:t>
      </w:r>
      <w:r w:rsidR="007A3232">
        <w:rPr>
          <w:sz w:val="22"/>
        </w:rPr>
        <w:t>třech</w:t>
      </w:r>
      <w:r w:rsidR="009B7E45" w:rsidRPr="009B7E45">
        <w:rPr>
          <w:sz w:val="22"/>
        </w:rPr>
        <w:t xml:space="preserve"> vyhotoveních v tištěné formě a</w:t>
      </w:r>
      <w:r w:rsidR="007A3232">
        <w:rPr>
          <w:sz w:val="22"/>
        </w:rPr>
        <w:t>1</w:t>
      </w:r>
      <w:r w:rsidR="009B7E45" w:rsidRPr="009B7E45">
        <w:rPr>
          <w:sz w:val="22"/>
        </w:rPr>
        <w:t xml:space="preserve">x v digitální formě na CD/DVD ve formátu 1x . pdf., 1x .dgn. Dodavatel je povinen předat geodetické zaměření i Krajskému úřadu Zlínského kraje, odbor strategického rozvoje k provedení aktualizace jednotné digitální technické mapy Zlínského kraje (JDTM ZK) dle pokynů uvedených na internetových stránkách www.jdtm-zk.cz. </w:t>
      </w:r>
      <w:r w:rsidR="007A3232">
        <w:rPr>
          <w:sz w:val="22"/>
        </w:rPr>
        <w:t>Zhotovitel</w:t>
      </w:r>
      <w:r w:rsidR="009B7E45" w:rsidRPr="009B7E45">
        <w:rPr>
          <w:sz w:val="22"/>
        </w:rPr>
        <w:t xml:space="preserve"> odpovídá za přesné a správné vyměření a vytyčení stavby, poloh, úrovní, rozměrů a vzájemné uspořádání všech částí stavby. </w:t>
      </w:r>
    </w:p>
    <w:p w14:paraId="3B2BEBF8" w14:textId="0DB9DC49" w:rsidR="000D1881" w:rsidRDefault="000D1881" w:rsidP="005D71CB">
      <w:pPr>
        <w:pStyle w:val="Textvbloku"/>
        <w:rPr>
          <w:sz w:val="22"/>
          <w:szCs w:val="22"/>
        </w:rPr>
      </w:pPr>
    </w:p>
    <w:p w14:paraId="6F878C90" w14:textId="116DFBAA" w:rsidR="002C0D03" w:rsidRPr="002858AE" w:rsidRDefault="00F9184E" w:rsidP="005D71CB">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stavebního povolení a 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63D1E7BC" w14:textId="77777777" w:rsidR="000D00AC" w:rsidRPr="00C0502A" w:rsidRDefault="000D00AC" w:rsidP="005D71CB">
      <w:pPr>
        <w:pStyle w:val="Textvbloku"/>
        <w:keepLines/>
        <w:spacing w:before="60"/>
        <w:ind w:left="284" w:hanging="284"/>
        <w:rPr>
          <w:sz w:val="16"/>
          <w:szCs w:val="16"/>
        </w:rPr>
      </w:pPr>
    </w:p>
    <w:p w14:paraId="4C837A42" w14:textId="05D0EB09" w:rsidR="000D00AC" w:rsidRPr="00286B71" w:rsidRDefault="000E7EAC" w:rsidP="005D71CB">
      <w:pPr>
        <w:pStyle w:val="Textkomente"/>
        <w:numPr>
          <w:ilvl w:val="1"/>
          <w:numId w:val="6"/>
        </w:numPr>
        <w:tabs>
          <w:tab w:val="clear" w:pos="1364"/>
        </w:tabs>
        <w:ind w:left="284" w:hanging="284"/>
        <w:jc w:val="both"/>
        <w:rPr>
          <w:sz w:val="22"/>
          <w:szCs w:val="22"/>
        </w:rPr>
      </w:pPr>
      <w:r w:rsidRPr="00286B71">
        <w:rPr>
          <w:sz w:val="22"/>
          <w:szCs w:val="22"/>
        </w:rPr>
        <w:t>Objednatel</w:t>
      </w:r>
      <w:r w:rsidRPr="00286B71">
        <w:rPr>
          <w:bCs/>
          <w:snapToGrid w:val="0"/>
          <w:sz w:val="22"/>
          <w:szCs w:val="22"/>
        </w:rPr>
        <w:t xml:space="preserve"> si dle § </w:t>
      </w:r>
      <w:r w:rsidR="0058236F" w:rsidRPr="00286B71">
        <w:rPr>
          <w:bCs/>
          <w:snapToGrid w:val="0"/>
          <w:sz w:val="22"/>
          <w:szCs w:val="22"/>
        </w:rPr>
        <w:t>105</w:t>
      </w:r>
      <w:r w:rsidRPr="00286B71">
        <w:rPr>
          <w:bCs/>
          <w:snapToGrid w:val="0"/>
          <w:sz w:val="22"/>
          <w:szCs w:val="22"/>
        </w:rPr>
        <w:t xml:space="preserve"> odst. </w:t>
      </w:r>
      <w:r w:rsidR="0058236F" w:rsidRPr="00286B71">
        <w:rPr>
          <w:bCs/>
          <w:snapToGrid w:val="0"/>
          <w:sz w:val="22"/>
          <w:szCs w:val="22"/>
        </w:rPr>
        <w:t>2</w:t>
      </w:r>
      <w:r w:rsidRPr="00286B71">
        <w:rPr>
          <w:bCs/>
          <w:snapToGrid w:val="0"/>
          <w:sz w:val="22"/>
          <w:szCs w:val="22"/>
        </w:rPr>
        <w:t xml:space="preserve"> zákona </w:t>
      </w:r>
      <w:r w:rsidR="00A7053A" w:rsidRPr="00286B71">
        <w:rPr>
          <w:b/>
          <w:snapToGrid w:val="0"/>
          <w:sz w:val="22"/>
          <w:szCs w:val="22"/>
        </w:rPr>
        <w:t>ne</w:t>
      </w:r>
      <w:r w:rsidRPr="00286B71">
        <w:rPr>
          <w:b/>
          <w:bCs/>
          <w:snapToGrid w:val="0"/>
          <w:sz w:val="22"/>
          <w:szCs w:val="22"/>
        </w:rPr>
        <w:t>vyhrazuje</w:t>
      </w:r>
      <w:r w:rsidRPr="00286B71">
        <w:rPr>
          <w:bCs/>
          <w:snapToGrid w:val="0"/>
          <w:sz w:val="22"/>
          <w:szCs w:val="22"/>
        </w:rPr>
        <w:t xml:space="preserve"> požadavek, </w:t>
      </w:r>
      <w:r w:rsidR="00A7053A" w:rsidRPr="00286B71">
        <w:rPr>
          <w:bCs/>
          <w:snapToGrid w:val="0"/>
          <w:sz w:val="22"/>
          <w:szCs w:val="22"/>
        </w:rPr>
        <w:t>že určitá část plnění zakázky nesmí být plněna poddodavatelem.</w:t>
      </w:r>
      <w:r w:rsidR="00B55CD6" w:rsidRPr="00286B71">
        <w:rPr>
          <w:bCs/>
          <w:snapToGrid w:val="0"/>
          <w:sz w:val="22"/>
          <w:szCs w:val="22"/>
        </w:rPr>
        <w:t xml:space="preserve"> </w:t>
      </w:r>
      <w:r w:rsidRPr="00286B71">
        <w:rPr>
          <w:bCs/>
          <w:snapToGrid w:val="0"/>
          <w:sz w:val="22"/>
        </w:rPr>
        <w:t xml:space="preserve">Za </w:t>
      </w:r>
      <w:r w:rsidR="0058236F" w:rsidRPr="00286B71">
        <w:rPr>
          <w:bCs/>
          <w:snapToGrid w:val="0"/>
          <w:sz w:val="22"/>
        </w:rPr>
        <w:t>pod</w:t>
      </w:r>
      <w:r w:rsidRPr="00286B71">
        <w:rPr>
          <w:bCs/>
          <w:snapToGrid w:val="0"/>
          <w:sz w:val="22"/>
        </w:rPr>
        <w:t>dodávku je pro tento účel považována realizace dílčích zakázek stavebních prací</w:t>
      </w:r>
      <w:r w:rsidR="0042520C" w:rsidRPr="00286B71">
        <w:rPr>
          <w:bCs/>
          <w:snapToGrid w:val="0"/>
          <w:sz w:val="22"/>
        </w:rPr>
        <w:t>, dodávek a služeb</w:t>
      </w:r>
      <w:r w:rsidRPr="00286B71">
        <w:rPr>
          <w:bCs/>
          <w:snapToGrid w:val="0"/>
          <w:sz w:val="22"/>
        </w:rPr>
        <w:t xml:space="preserve"> jinými subjekty pro zhotovitele.</w:t>
      </w:r>
      <w:r w:rsidR="00337D93" w:rsidRPr="00286B71">
        <w:rPr>
          <w:bCs/>
          <w:snapToGrid w:val="0"/>
          <w:sz w:val="22"/>
        </w:rPr>
        <w:t xml:space="preserve"> </w:t>
      </w:r>
    </w:p>
    <w:p w14:paraId="1C5DB48C" w14:textId="62B74583" w:rsidR="0042520C" w:rsidRDefault="0042520C" w:rsidP="005D71CB">
      <w:pPr>
        <w:pStyle w:val="Textvbloku"/>
        <w:keepLines/>
        <w:numPr>
          <w:ilvl w:val="1"/>
          <w:numId w:val="6"/>
        </w:numPr>
        <w:tabs>
          <w:tab w:val="clear" w:pos="1364"/>
        </w:tabs>
        <w:spacing w:before="60"/>
        <w:ind w:left="284" w:hanging="284"/>
        <w:rPr>
          <w:bCs/>
          <w:snapToGrid w:val="0"/>
          <w:sz w:val="22"/>
        </w:rPr>
      </w:pPr>
      <w:r w:rsidRPr="0042520C">
        <w:rPr>
          <w:bCs/>
          <w:snapToGrid w:val="0"/>
          <w:sz w:val="22"/>
        </w:rPr>
        <w:lastRenderedPageBreak/>
        <w:t xml:space="preserve">Nejpozději </w:t>
      </w:r>
      <w:r w:rsidRPr="00C0502A">
        <w:rPr>
          <w:bCs/>
          <w:snapToGrid w:val="0"/>
          <w:sz w:val="22"/>
        </w:rPr>
        <w:t xml:space="preserve">do </w:t>
      </w:r>
      <w:r w:rsidR="00125498" w:rsidRPr="00C0502A">
        <w:rPr>
          <w:bCs/>
          <w:snapToGrid w:val="0"/>
          <w:sz w:val="22"/>
        </w:rPr>
        <w:t>10 dnů od předání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w:t>
      </w:r>
      <w:r w:rsidR="00487423">
        <w:rPr>
          <w:bCs/>
          <w:snapToGrid w:val="0"/>
          <w:sz w:val="22"/>
        </w:rPr>
        <w:t xml:space="preserve">, pokud poddodavatelé budou realizovat </w:t>
      </w:r>
      <w:r w:rsidR="00DE0265">
        <w:rPr>
          <w:bCs/>
          <w:snapToGrid w:val="0"/>
          <w:sz w:val="22"/>
        </w:rPr>
        <w:t xml:space="preserve">ucelené části díla </w:t>
      </w:r>
      <w:r w:rsidR="00487423">
        <w:rPr>
          <w:bCs/>
          <w:snapToGrid w:val="0"/>
          <w:sz w:val="22"/>
        </w:rPr>
        <w:t>za více než 500</w:t>
      </w:r>
      <w:r w:rsidR="005D71CB">
        <w:rPr>
          <w:bCs/>
          <w:snapToGrid w:val="0"/>
          <w:sz w:val="22"/>
        </w:rPr>
        <w:t>.</w:t>
      </w:r>
      <w:r w:rsidR="00487423">
        <w:rPr>
          <w:bCs/>
          <w:snapToGrid w:val="0"/>
          <w:sz w:val="22"/>
        </w:rPr>
        <w:t xml:space="preserve">000 Kč bez DPH. </w:t>
      </w:r>
      <w:r w:rsidRPr="0042520C">
        <w:rPr>
          <w:bCs/>
          <w:snapToGrid w:val="0"/>
          <w:sz w:val="22"/>
        </w:rPr>
        <w:t>Poddodavatelé, kteří nebyli identifikováni podle předchozí věty a kteří se následně zapojí do realizace díla, musí být identifikováni, a to před zahájením realizace díla, výkonu činností poddodavatelem. Zhotovitel se zavazuje provést dílo s využitím osob, j</w:t>
      </w:r>
      <w:r w:rsidR="0053502F">
        <w:rPr>
          <w:bCs/>
          <w:snapToGrid w:val="0"/>
          <w:sz w:val="22"/>
        </w:rPr>
        <w:t>imiž</w:t>
      </w:r>
      <w:r w:rsidRPr="0042520C">
        <w:rPr>
          <w:bCs/>
          <w:snapToGrid w:val="0"/>
          <w:sz w:val="22"/>
        </w:rPr>
        <w:t xml:space="preserve">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2911CAA7" w14:textId="77777777" w:rsidR="001423C7" w:rsidRDefault="001423C7" w:rsidP="005D71CB">
      <w:pPr>
        <w:pStyle w:val="Textvbloku"/>
        <w:keepLines/>
        <w:spacing w:before="60"/>
        <w:rPr>
          <w:bCs/>
          <w:snapToGrid w:val="0"/>
          <w:sz w:val="22"/>
        </w:rPr>
      </w:pPr>
    </w:p>
    <w:p w14:paraId="1DDCB29D" w14:textId="51E43121" w:rsidR="006E31C3" w:rsidRPr="001423C7" w:rsidRDefault="0042520C" w:rsidP="005D71CB">
      <w:pPr>
        <w:pStyle w:val="Textvbloku"/>
        <w:keepLines/>
        <w:numPr>
          <w:ilvl w:val="1"/>
          <w:numId w:val="6"/>
        </w:numPr>
        <w:tabs>
          <w:tab w:val="clear" w:pos="1364"/>
        </w:tabs>
        <w:spacing w:before="60"/>
        <w:ind w:left="284" w:hanging="284"/>
        <w:rPr>
          <w:bCs/>
          <w:snapToGrid w:val="0"/>
          <w:sz w:val="22"/>
        </w:rPr>
      </w:pPr>
      <w:r w:rsidRPr="001423C7">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E2ED3" w:rsidRDefault="000D00AC" w:rsidP="005D71CB">
      <w:pPr>
        <w:pStyle w:val="Textvbloku"/>
        <w:keepLines/>
        <w:spacing w:before="60"/>
        <w:ind w:left="284"/>
        <w:rPr>
          <w:bCs/>
          <w:snapToGrid w:val="0"/>
          <w:sz w:val="16"/>
          <w:szCs w:val="16"/>
          <w:highlight w:val="yellow"/>
        </w:rPr>
      </w:pPr>
    </w:p>
    <w:p w14:paraId="5F278836" w14:textId="7F8A8733" w:rsidR="00B55CD6" w:rsidRPr="00CA29C5" w:rsidRDefault="00B55CD6" w:rsidP="005D71CB">
      <w:pPr>
        <w:pStyle w:val="Odstavecseseznamem"/>
        <w:numPr>
          <w:ilvl w:val="1"/>
          <w:numId w:val="6"/>
        </w:numPr>
        <w:tabs>
          <w:tab w:val="clear" w:pos="1364"/>
        </w:tabs>
        <w:ind w:left="284" w:hanging="284"/>
        <w:rPr>
          <w:sz w:val="22"/>
        </w:rPr>
      </w:pPr>
      <w:bookmarkStart w:id="15" w:name="_Hlk971272"/>
      <w:bookmarkStart w:id="16" w:name="_Hlk503278496"/>
      <w:r w:rsidRPr="00CA29C5">
        <w:rPr>
          <w:sz w:val="22"/>
        </w:rPr>
        <w:t xml:space="preserve">Objednatel si vyhrazuje změnu závazku dle § 100 odstavce 1 </w:t>
      </w:r>
      <w:r w:rsidR="00CA29C5">
        <w:rPr>
          <w:sz w:val="22"/>
        </w:rPr>
        <w:t xml:space="preserve">a odst. 3 </w:t>
      </w:r>
      <w:r w:rsidRPr="00CA29C5">
        <w:rPr>
          <w:sz w:val="22"/>
        </w:rPr>
        <w:t xml:space="preserve">zákona:  </w:t>
      </w:r>
    </w:p>
    <w:p w14:paraId="52DB598D" w14:textId="5757BD3F" w:rsidR="00286B71" w:rsidRPr="00CA29C5" w:rsidRDefault="00286B71" w:rsidP="005D71CB">
      <w:pPr>
        <w:pStyle w:val="Textvbloku"/>
        <w:numPr>
          <w:ilvl w:val="0"/>
          <w:numId w:val="25"/>
        </w:numPr>
        <w:rPr>
          <w:sz w:val="22"/>
        </w:rPr>
      </w:pPr>
      <w:r w:rsidRPr="00CA29C5">
        <w:rPr>
          <w:sz w:val="22"/>
        </w:rPr>
        <w:t xml:space="preserve">Zúžení rozsahu prací – neprovedení prací (dle soupisu stavebních </w:t>
      </w:r>
      <w:r w:rsidR="00DE0265" w:rsidRPr="00CA29C5">
        <w:rPr>
          <w:sz w:val="22"/>
        </w:rPr>
        <w:t>pra</w:t>
      </w:r>
      <w:r w:rsidRPr="00CA29C5">
        <w:rPr>
          <w:sz w:val="22"/>
        </w:rPr>
        <w:t xml:space="preserve">cí cca ve výši </w:t>
      </w:r>
      <w:r w:rsidR="0092214C">
        <w:rPr>
          <w:sz w:val="22"/>
        </w:rPr>
        <w:t>3,3</w:t>
      </w:r>
      <w:r w:rsidRPr="00CA29C5">
        <w:rPr>
          <w:sz w:val="22"/>
        </w:rPr>
        <w:t xml:space="preserve"> mil Kč bez DPH: </w:t>
      </w:r>
    </w:p>
    <w:p w14:paraId="2C26A007" w14:textId="50E02D0C" w:rsidR="00B55CD6" w:rsidRPr="00CA29C5" w:rsidRDefault="00B55CD6" w:rsidP="005D71CB">
      <w:pPr>
        <w:pStyle w:val="Textkomente"/>
        <w:numPr>
          <w:ilvl w:val="0"/>
          <w:numId w:val="20"/>
        </w:numPr>
        <w:ind w:left="1134" w:hanging="425"/>
        <w:jc w:val="both"/>
        <w:rPr>
          <w:sz w:val="22"/>
          <w:szCs w:val="22"/>
        </w:rPr>
      </w:pPr>
      <w:r w:rsidRPr="00CA29C5">
        <w:rPr>
          <w:sz w:val="22"/>
          <w:szCs w:val="22"/>
        </w:rPr>
        <w:t>Pilotové založení –SO 111 Přístavba výukového bazénu</w:t>
      </w:r>
    </w:p>
    <w:p w14:paraId="60D5E842" w14:textId="0084A306" w:rsidR="00B55CD6" w:rsidRPr="00CA29C5" w:rsidRDefault="00B55CD6" w:rsidP="005D71CB">
      <w:pPr>
        <w:pStyle w:val="Textkomente"/>
        <w:numPr>
          <w:ilvl w:val="0"/>
          <w:numId w:val="20"/>
        </w:numPr>
        <w:ind w:left="1134" w:hanging="425"/>
        <w:jc w:val="both"/>
        <w:rPr>
          <w:sz w:val="22"/>
          <w:szCs w:val="22"/>
        </w:rPr>
      </w:pPr>
      <w:r w:rsidRPr="00CA29C5">
        <w:rPr>
          <w:sz w:val="22"/>
          <w:szCs w:val="22"/>
        </w:rPr>
        <w:t>Dřevěné treláž obvodového pláště parkoviště</w:t>
      </w:r>
    </w:p>
    <w:p w14:paraId="093C2344" w14:textId="77777777" w:rsidR="00B55CD6" w:rsidRPr="00CA29C5" w:rsidRDefault="00B55CD6" w:rsidP="005D71CB">
      <w:pPr>
        <w:pStyle w:val="Textkomente"/>
        <w:numPr>
          <w:ilvl w:val="0"/>
          <w:numId w:val="20"/>
        </w:numPr>
        <w:ind w:left="1134" w:hanging="425"/>
        <w:jc w:val="both"/>
        <w:rPr>
          <w:sz w:val="22"/>
          <w:szCs w:val="22"/>
        </w:rPr>
      </w:pPr>
      <w:r w:rsidRPr="00CA29C5">
        <w:rPr>
          <w:sz w:val="22"/>
          <w:szCs w:val="22"/>
        </w:rPr>
        <w:t>Nátěry sloupů</w:t>
      </w:r>
    </w:p>
    <w:p w14:paraId="6321A1C5" w14:textId="7E151826" w:rsidR="00B55CD6" w:rsidRPr="00286B71" w:rsidRDefault="00B55CD6" w:rsidP="005D71CB">
      <w:pPr>
        <w:pStyle w:val="Textkomente"/>
        <w:numPr>
          <w:ilvl w:val="0"/>
          <w:numId w:val="20"/>
        </w:numPr>
        <w:ind w:left="1134" w:hanging="425"/>
        <w:jc w:val="both"/>
        <w:rPr>
          <w:sz w:val="22"/>
          <w:szCs w:val="22"/>
        </w:rPr>
      </w:pPr>
      <w:r w:rsidRPr="00286B71">
        <w:rPr>
          <w:sz w:val="22"/>
          <w:szCs w:val="22"/>
        </w:rPr>
        <w:t>SO 05 Reklamní p</w:t>
      </w:r>
      <w:r w:rsidR="0053502F">
        <w:rPr>
          <w:sz w:val="22"/>
          <w:szCs w:val="22"/>
        </w:rPr>
        <w:t>y</w:t>
      </w:r>
      <w:r w:rsidRPr="00286B71">
        <w:rPr>
          <w:sz w:val="22"/>
          <w:szCs w:val="22"/>
        </w:rPr>
        <w:t xml:space="preserve">lon </w:t>
      </w:r>
    </w:p>
    <w:p w14:paraId="1C47FA01" w14:textId="77777777" w:rsidR="00B55CD6" w:rsidRPr="00286B71" w:rsidRDefault="00B55CD6" w:rsidP="005D71CB">
      <w:pPr>
        <w:pStyle w:val="Textkomente"/>
        <w:numPr>
          <w:ilvl w:val="0"/>
          <w:numId w:val="20"/>
        </w:numPr>
        <w:ind w:left="1134" w:hanging="425"/>
        <w:jc w:val="both"/>
        <w:rPr>
          <w:sz w:val="22"/>
          <w:szCs w:val="22"/>
        </w:rPr>
      </w:pPr>
      <w:r w:rsidRPr="00286B71">
        <w:rPr>
          <w:sz w:val="22"/>
          <w:szCs w:val="22"/>
        </w:rPr>
        <w:t>Obložení vjezdů a výjezdů do přízemí corteinem</w:t>
      </w:r>
    </w:p>
    <w:p w14:paraId="104EC05F" w14:textId="76AF9113" w:rsidR="00B55CD6" w:rsidRPr="00DE0265" w:rsidRDefault="00B55CD6" w:rsidP="005D71CB">
      <w:pPr>
        <w:pStyle w:val="Odstavecseseznamem"/>
        <w:numPr>
          <w:ilvl w:val="0"/>
          <w:numId w:val="20"/>
        </w:numPr>
        <w:ind w:left="1134" w:hanging="425"/>
        <w:jc w:val="both"/>
        <w:rPr>
          <w:sz w:val="22"/>
          <w:szCs w:val="22"/>
        </w:rPr>
      </w:pPr>
      <w:r w:rsidRPr="00DE0265">
        <w:rPr>
          <w:sz w:val="22"/>
          <w:szCs w:val="22"/>
        </w:rPr>
        <w:t>Využití stávajících konstrukcí zpevněných ploch v místě parkoviště</w:t>
      </w:r>
      <w:r w:rsidR="00DE0265" w:rsidRPr="00DE0265">
        <w:t xml:space="preserve"> </w:t>
      </w:r>
      <w:r w:rsidR="0053502F">
        <w:t>p</w:t>
      </w:r>
      <w:r w:rsidR="00DE0265" w:rsidRPr="00DE0265">
        <w:rPr>
          <w:sz w:val="22"/>
          <w:szCs w:val="22"/>
        </w:rPr>
        <w:t xml:space="preserve">okud jsou tyto plochy navrženy v </w:t>
      </w:r>
      <w:r w:rsidR="0053502F">
        <w:rPr>
          <w:sz w:val="22"/>
          <w:szCs w:val="22"/>
        </w:rPr>
        <w:t>projektu</w:t>
      </w:r>
      <w:r w:rsidR="00DE0265" w:rsidRPr="00DE0265">
        <w:rPr>
          <w:sz w:val="22"/>
          <w:szCs w:val="22"/>
        </w:rPr>
        <w:t xml:space="preserve"> k odstranění a novému provedení – jejich stav bude vyhodnocen jako vhodný k ponechání/využití – budou tyto položky upraveny dle skutečně provedených prací.</w:t>
      </w:r>
    </w:p>
    <w:p w14:paraId="3836C558" w14:textId="070DAB7C" w:rsidR="00B55CD6" w:rsidRPr="00286B71" w:rsidRDefault="00B55CD6" w:rsidP="005D71CB">
      <w:pPr>
        <w:pStyle w:val="Textkomente"/>
        <w:numPr>
          <w:ilvl w:val="0"/>
          <w:numId w:val="20"/>
        </w:numPr>
        <w:ind w:left="1134" w:hanging="425"/>
        <w:jc w:val="both"/>
        <w:rPr>
          <w:sz w:val="22"/>
          <w:szCs w:val="22"/>
        </w:rPr>
      </w:pPr>
      <w:r w:rsidRPr="00286B71">
        <w:rPr>
          <w:sz w:val="22"/>
          <w:szCs w:val="22"/>
        </w:rPr>
        <w:t>Využití materiálu</w:t>
      </w:r>
      <w:r w:rsidR="00DE0265">
        <w:rPr>
          <w:sz w:val="22"/>
          <w:szCs w:val="22"/>
        </w:rPr>
        <w:t>( betonového recyklátu o</w:t>
      </w:r>
      <w:r w:rsidRPr="00286B71">
        <w:rPr>
          <w:sz w:val="22"/>
          <w:szCs w:val="22"/>
        </w:rPr>
        <w:t>bjednatele</w:t>
      </w:r>
      <w:r w:rsidR="00DE0265">
        <w:rPr>
          <w:sz w:val="22"/>
          <w:szCs w:val="22"/>
        </w:rPr>
        <w:t>)</w:t>
      </w:r>
      <w:r w:rsidRPr="00286B71">
        <w:rPr>
          <w:sz w:val="22"/>
          <w:szCs w:val="22"/>
        </w:rPr>
        <w:t xml:space="preserve"> na lože a obsyp inženýrských sítí</w:t>
      </w:r>
      <w:r w:rsidR="00CA29C5">
        <w:rPr>
          <w:sz w:val="22"/>
          <w:szCs w:val="22"/>
        </w:rPr>
        <w:t>,</w:t>
      </w:r>
      <w:r w:rsidRPr="00286B71">
        <w:rPr>
          <w:sz w:val="22"/>
          <w:szCs w:val="22"/>
        </w:rPr>
        <w:t xml:space="preserve"> </w:t>
      </w:r>
      <w:r w:rsidR="00CA29C5" w:rsidRPr="00CA29C5">
        <w:rPr>
          <w:sz w:val="22"/>
          <w:szCs w:val="22"/>
        </w:rPr>
        <w:t>nedodaný/nahrazený materiál vykázaný v rozpočtu bude  z ceny díla odečten jako méněpráce  – pro tento účel je do rozpočtu ON 00  VEDLEJŠÍ A OSTATNÍ NÁKLADY doplněna položka vč. převozu recyklátu objednatele z lokality Králov.</w:t>
      </w:r>
    </w:p>
    <w:p w14:paraId="283D89BA" w14:textId="432D05F1" w:rsidR="00B55CD6" w:rsidRDefault="00B55CD6" w:rsidP="005D71CB">
      <w:pPr>
        <w:pStyle w:val="Textkomente"/>
        <w:numPr>
          <w:ilvl w:val="0"/>
          <w:numId w:val="20"/>
        </w:numPr>
        <w:ind w:left="1134" w:hanging="425"/>
        <w:jc w:val="both"/>
        <w:rPr>
          <w:sz w:val="22"/>
          <w:szCs w:val="22"/>
        </w:rPr>
      </w:pPr>
      <w:r w:rsidRPr="00286B71">
        <w:rPr>
          <w:sz w:val="22"/>
          <w:szCs w:val="22"/>
        </w:rPr>
        <w:t xml:space="preserve">Změna tvaru sloupů na základě předané projektového podkladu do 15 dní od  podpisu smlouvy </w:t>
      </w:r>
    </w:p>
    <w:p w14:paraId="4C2114C5" w14:textId="37107468" w:rsidR="00B55CD6" w:rsidRPr="0092214C" w:rsidRDefault="00B55CD6" w:rsidP="005D71CB">
      <w:pPr>
        <w:pStyle w:val="Textkomente"/>
        <w:numPr>
          <w:ilvl w:val="0"/>
          <w:numId w:val="20"/>
        </w:numPr>
        <w:ind w:left="1134" w:hanging="425"/>
        <w:jc w:val="both"/>
        <w:rPr>
          <w:sz w:val="22"/>
          <w:szCs w:val="22"/>
        </w:rPr>
      </w:pPr>
      <w:r w:rsidRPr="00286B71">
        <w:rPr>
          <w:sz w:val="22"/>
          <w:szCs w:val="22"/>
        </w:rPr>
        <w:t xml:space="preserve">Narovnání výměr hmotnosti výztuže podle předaných </w:t>
      </w:r>
      <w:r w:rsidR="00286B71" w:rsidRPr="00286B71">
        <w:rPr>
          <w:sz w:val="22"/>
          <w:szCs w:val="22"/>
        </w:rPr>
        <w:t>výkresů výztuže</w:t>
      </w:r>
      <w:r w:rsidRPr="00286B71">
        <w:rPr>
          <w:sz w:val="22"/>
        </w:rPr>
        <w:t xml:space="preserve"> </w:t>
      </w:r>
    </w:p>
    <w:p w14:paraId="0D4E7FC5" w14:textId="4E380D01" w:rsidR="0092214C" w:rsidRPr="00801F39" w:rsidRDefault="0092214C" w:rsidP="005D71CB">
      <w:pPr>
        <w:pStyle w:val="Textkomente"/>
        <w:numPr>
          <w:ilvl w:val="0"/>
          <w:numId w:val="20"/>
        </w:numPr>
        <w:ind w:left="1134" w:hanging="425"/>
        <w:jc w:val="both"/>
        <w:rPr>
          <w:sz w:val="22"/>
          <w:szCs w:val="22"/>
        </w:rPr>
      </w:pPr>
      <w:r w:rsidRPr="0092214C">
        <w:rPr>
          <w:sz w:val="22"/>
          <w:szCs w:val="22"/>
        </w:rPr>
        <w:t>Provizorní parkoviště</w:t>
      </w:r>
      <w:r>
        <w:rPr>
          <w:sz w:val="22"/>
          <w:szCs w:val="22"/>
        </w:rPr>
        <w:t>.</w:t>
      </w:r>
    </w:p>
    <w:p w14:paraId="3E37A267" w14:textId="70E7266A" w:rsidR="008165E1" w:rsidRPr="008165E1" w:rsidRDefault="00801F39" w:rsidP="005D71CB">
      <w:pPr>
        <w:pStyle w:val="Odstavecseseznamem"/>
        <w:numPr>
          <w:ilvl w:val="0"/>
          <w:numId w:val="25"/>
        </w:numPr>
        <w:jc w:val="both"/>
        <w:rPr>
          <w:sz w:val="22"/>
        </w:rPr>
      </w:pPr>
      <w:r>
        <w:rPr>
          <w:sz w:val="22"/>
        </w:rPr>
        <w:t>|S</w:t>
      </w:r>
      <w:r w:rsidRPr="00801F39">
        <w:rPr>
          <w:sz w:val="22"/>
        </w:rPr>
        <w:t>počívající ve změně technických podmínek, a to zejména technologie založení stavby s ohledem na hydrogeologické a geologické poměry staveniště s vazbou na povedené průzkumy</w:t>
      </w:r>
      <w:r>
        <w:rPr>
          <w:sz w:val="22"/>
        </w:rPr>
        <w:t>.</w:t>
      </w:r>
    </w:p>
    <w:p w14:paraId="37E3E116" w14:textId="5927F8EB" w:rsidR="00801F39" w:rsidRPr="00286B71" w:rsidRDefault="00801F39" w:rsidP="005D71CB">
      <w:pPr>
        <w:pStyle w:val="Odstavecseseznamem"/>
        <w:numPr>
          <w:ilvl w:val="0"/>
          <w:numId w:val="25"/>
        </w:numPr>
        <w:jc w:val="both"/>
        <w:rPr>
          <w:sz w:val="22"/>
        </w:rPr>
      </w:pPr>
      <w:r w:rsidRPr="00286B71">
        <w:rPr>
          <w:sz w:val="22"/>
        </w:rPr>
        <w:t xml:space="preserve">Objednatel si vyhrazuje změnu závazku dle § 100 odstavce </w:t>
      </w:r>
      <w:r>
        <w:rPr>
          <w:sz w:val="22"/>
        </w:rPr>
        <w:t>3</w:t>
      </w:r>
      <w:r w:rsidRPr="00286B71">
        <w:rPr>
          <w:sz w:val="22"/>
        </w:rPr>
        <w:t xml:space="preserve"> zákona</w:t>
      </w:r>
      <w:r>
        <w:rPr>
          <w:sz w:val="22"/>
        </w:rPr>
        <w:t xml:space="preserve"> – nové práce do výše </w:t>
      </w:r>
      <w:r w:rsidR="0092214C">
        <w:rPr>
          <w:sz w:val="22"/>
        </w:rPr>
        <w:t xml:space="preserve">         </w:t>
      </w:r>
      <w:r>
        <w:rPr>
          <w:sz w:val="22"/>
        </w:rPr>
        <w:t>500</w:t>
      </w:r>
      <w:r w:rsidR="0092214C">
        <w:rPr>
          <w:sz w:val="22"/>
        </w:rPr>
        <w:t>.</w:t>
      </w:r>
      <w:r>
        <w:rPr>
          <w:sz w:val="22"/>
        </w:rPr>
        <w:t>00</w:t>
      </w:r>
      <w:r w:rsidR="005D71CB">
        <w:rPr>
          <w:sz w:val="22"/>
        </w:rPr>
        <w:t>0</w:t>
      </w:r>
      <w:r>
        <w:rPr>
          <w:sz w:val="22"/>
        </w:rPr>
        <w:t xml:space="preserve"> Kč bez DPH</w:t>
      </w:r>
      <w:r w:rsidRPr="00286B71">
        <w:rPr>
          <w:sz w:val="22"/>
        </w:rPr>
        <w:t xml:space="preserve">:  </w:t>
      </w:r>
    </w:p>
    <w:p w14:paraId="3C3ED771" w14:textId="2BC3C92D" w:rsidR="00801F39" w:rsidRDefault="00801F39" w:rsidP="005D71CB">
      <w:pPr>
        <w:jc w:val="both"/>
        <w:rPr>
          <w:sz w:val="22"/>
        </w:rPr>
      </w:pPr>
      <w:r>
        <w:rPr>
          <w:sz w:val="22"/>
        </w:rPr>
        <w:t xml:space="preserve">              </w:t>
      </w:r>
      <w:r w:rsidRPr="00286B71">
        <w:rPr>
          <w:sz w:val="22"/>
        </w:rPr>
        <w:t>SO 06.1-4 Autobusová zastávka – 500</w:t>
      </w:r>
      <w:r w:rsidR="0092214C">
        <w:rPr>
          <w:sz w:val="22"/>
        </w:rPr>
        <w:t>.</w:t>
      </w:r>
      <w:r>
        <w:rPr>
          <w:sz w:val="22"/>
        </w:rPr>
        <w:t>000 Kč bez DPH.</w:t>
      </w:r>
    </w:p>
    <w:p w14:paraId="453F5EF4" w14:textId="2B2A9B59" w:rsidR="0053502F" w:rsidRDefault="0053502F" w:rsidP="005D71CB">
      <w:pPr>
        <w:jc w:val="both"/>
        <w:rPr>
          <w:sz w:val="22"/>
        </w:rPr>
      </w:pPr>
    </w:p>
    <w:p w14:paraId="1C965D9B" w14:textId="4F91C698" w:rsidR="0053502F" w:rsidRDefault="0053502F" w:rsidP="005D71CB">
      <w:pPr>
        <w:jc w:val="both"/>
        <w:rPr>
          <w:sz w:val="22"/>
        </w:rPr>
      </w:pPr>
    </w:p>
    <w:p w14:paraId="267C9368" w14:textId="11097CF9" w:rsidR="0053502F" w:rsidRDefault="0053502F" w:rsidP="005D71CB">
      <w:pPr>
        <w:jc w:val="both"/>
        <w:rPr>
          <w:sz w:val="22"/>
        </w:rPr>
      </w:pPr>
    </w:p>
    <w:p w14:paraId="340C03B8" w14:textId="4BF78A93" w:rsidR="005D71CB" w:rsidRDefault="005D71CB" w:rsidP="005D71CB">
      <w:pPr>
        <w:jc w:val="both"/>
        <w:rPr>
          <w:sz w:val="22"/>
        </w:rPr>
      </w:pPr>
    </w:p>
    <w:p w14:paraId="728C1658" w14:textId="77777777" w:rsidR="005D71CB" w:rsidRDefault="005D71CB" w:rsidP="005D71CB">
      <w:pPr>
        <w:jc w:val="both"/>
        <w:rPr>
          <w:sz w:val="22"/>
        </w:rPr>
      </w:pPr>
    </w:p>
    <w:p w14:paraId="1E92BC12" w14:textId="72FFD2D4" w:rsidR="006D40B2" w:rsidRDefault="006D40B2" w:rsidP="005D71CB">
      <w:pPr>
        <w:pStyle w:val="Textvbloku"/>
        <w:ind w:left="644"/>
        <w:rPr>
          <w:sz w:val="22"/>
        </w:rPr>
      </w:pPr>
    </w:p>
    <w:bookmarkEnd w:id="15"/>
    <w:bookmarkEnd w:id="16"/>
    <w:p w14:paraId="2755872D" w14:textId="77777777" w:rsidR="00740D29" w:rsidRDefault="00740D29" w:rsidP="005D71CB">
      <w:pPr>
        <w:pStyle w:val="Zkladntext"/>
        <w:jc w:val="both"/>
        <w:rPr>
          <w:sz w:val="22"/>
        </w:rPr>
      </w:pPr>
    </w:p>
    <w:p w14:paraId="172F8A2A" w14:textId="3A1CE1F2" w:rsidR="000D1881" w:rsidRDefault="000D1881" w:rsidP="005D71CB">
      <w:pPr>
        <w:pStyle w:val="Textvbloku"/>
        <w:rPr>
          <w:b/>
          <w:sz w:val="22"/>
        </w:rPr>
      </w:pPr>
      <w:r>
        <w:rPr>
          <w:b/>
          <w:sz w:val="22"/>
        </w:rPr>
        <w:lastRenderedPageBreak/>
        <w:t>III. DOBA PLNĚNÍ A MÍSTO PLNĚNÍ:</w:t>
      </w:r>
    </w:p>
    <w:p w14:paraId="0114E0C0" w14:textId="33A4B338" w:rsidR="00A07567" w:rsidRDefault="00A07567" w:rsidP="005D71CB">
      <w:pPr>
        <w:pStyle w:val="Textvbloku"/>
        <w:rPr>
          <w:b/>
          <w:sz w:val="22"/>
        </w:rPr>
      </w:pPr>
      <w:r>
        <w:rPr>
          <w:b/>
          <w:sz w:val="22"/>
        </w:rPr>
        <w:t>-----------------------------------------------------</w:t>
      </w:r>
    </w:p>
    <w:p w14:paraId="06A7F615" w14:textId="77777777" w:rsidR="000D1881" w:rsidRDefault="000D1881" w:rsidP="005D71CB">
      <w:pPr>
        <w:pStyle w:val="Textvbloku"/>
        <w:rPr>
          <w:sz w:val="22"/>
        </w:rPr>
      </w:pPr>
    </w:p>
    <w:p w14:paraId="7581FDC3" w14:textId="52927F64" w:rsidR="006A300F" w:rsidRPr="00794FAE" w:rsidRDefault="009568B3" w:rsidP="005D71CB">
      <w:pPr>
        <w:pStyle w:val="Textkomente"/>
        <w:numPr>
          <w:ilvl w:val="0"/>
          <w:numId w:val="24"/>
        </w:numPr>
        <w:spacing w:after="120"/>
        <w:ind w:left="284" w:hanging="437"/>
        <w:jc w:val="both"/>
        <w:rPr>
          <w:sz w:val="22"/>
          <w:szCs w:val="22"/>
        </w:rPr>
      </w:pPr>
      <w:bookmarkStart w:id="17" w:name="_Hlk60171018"/>
      <w:r w:rsidRPr="00DE0265">
        <w:rPr>
          <w:sz w:val="22"/>
          <w:szCs w:val="22"/>
        </w:rPr>
        <w:t xml:space="preserve">Předpokládaný termín zahájení doby plnění a </w:t>
      </w:r>
      <w:r w:rsidR="00A3771F" w:rsidRPr="00DE0265">
        <w:rPr>
          <w:sz w:val="22"/>
          <w:szCs w:val="22"/>
        </w:rPr>
        <w:t>předání staveniště:</w:t>
      </w:r>
      <w:r w:rsidR="00A07567" w:rsidRPr="00DE0265">
        <w:rPr>
          <w:sz w:val="22"/>
          <w:szCs w:val="22"/>
        </w:rPr>
        <w:t xml:space="preserve"> </w:t>
      </w:r>
      <w:proofErr w:type="gramStart"/>
      <w:r w:rsidR="00487423" w:rsidRPr="00DE0265">
        <w:rPr>
          <w:b/>
          <w:bCs/>
          <w:sz w:val="22"/>
          <w:szCs w:val="22"/>
        </w:rPr>
        <w:t>květen</w:t>
      </w:r>
      <w:r w:rsidR="005D71CB">
        <w:rPr>
          <w:b/>
          <w:bCs/>
          <w:sz w:val="22"/>
          <w:szCs w:val="22"/>
        </w:rPr>
        <w:t xml:space="preserve"> </w:t>
      </w:r>
      <w:r w:rsidR="00487423" w:rsidRPr="00DE0265">
        <w:rPr>
          <w:sz w:val="22"/>
          <w:szCs w:val="22"/>
        </w:rPr>
        <w:t xml:space="preserve">- </w:t>
      </w:r>
      <w:r w:rsidR="00CA2F44" w:rsidRPr="00DE0265">
        <w:rPr>
          <w:b/>
          <w:bCs/>
          <w:sz w:val="22"/>
          <w:szCs w:val="22"/>
        </w:rPr>
        <w:t>červen</w:t>
      </w:r>
      <w:proofErr w:type="gramEnd"/>
      <w:r w:rsidR="00CA2F44" w:rsidRPr="00DE0265">
        <w:rPr>
          <w:b/>
          <w:bCs/>
          <w:sz w:val="22"/>
          <w:szCs w:val="22"/>
        </w:rPr>
        <w:t xml:space="preserve"> 2021</w:t>
      </w:r>
      <w:r w:rsidR="00487423" w:rsidRPr="00DE0265">
        <w:rPr>
          <w:b/>
          <w:bCs/>
          <w:sz w:val="22"/>
          <w:szCs w:val="22"/>
        </w:rPr>
        <w:t xml:space="preserve"> na základě písemné výzvy </w:t>
      </w:r>
      <w:r w:rsidR="008E3879">
        <w:rPr>
          <w:b/>
          <w:bCs/>
          <w:sz w:val="22"/>
          <w:szCs w:val="22"/>
        </w:rPr>
        <w:t>objednatele</w:t>
      </w:r>
      <w:r w:rsidR="00487423" w:rsidRPr="00DE0265">
        <w:rPr>
          <w:b/>
          <w:bCs/>
          <w:sz w:val="22"/>
          <w:szCs w:val="22"/>
        </w:rPr>
        <w:t>, která bude doručena zhotoviteli 10 kal. dnů před požadovaným termínem převzetí staveniště a zahájení prací (</w:t>
      </w:r>
      <w:r w:rsidR="00487423" w:rsidRPr="00DE0265">
        <w:rPr>
          <w:sz w:val="22"/>
          <w:szCs w:val="22"/>
        </w:rPr>
        <w:t>Zahájení je vázáno na souběžnou stavbu venkovních bazénů – předpokládaný termín předání staveniště bude záviset na termínu zadání této zakázky</w:t>
      </w:r>
      <w:r w:rsidR="00286B71" w:rsidRPr="00DE0265">
        <w:rPr>
          <w:sz w:val="22"/>
          <w:szCs w:val="22"/>
        </w:rPr>
        <w:t xml:space="preserve"> </w:t>
      </w:r>
      <w:r w:rsidR="00487423" w:rsidRPr="00DE0265">
        <w:rPr>
          <w:sz w:val="22"/>
          <w:szCs w:val="22"/>
        </w:rPr>
        <w:t xml:space="preserve">a odvozu výkopku mimo staveniště </w:t>
      </w:r>
      <w:r w:rsidR="00DE0265" w:rsidRPr="00DE0265">
        <w:rPr>
          <w:sz w:val="22"/>
          <w:szCs w:val="22"/>
        </w:rPr>
        <w:t>).</w:t>
      </w:r>
      <w:r w:rsidR="00DE0265" w:rsidRPr="00DE0265">
        <w:t xml:space="preserve"> </w:t>
      </w:r>
      <w:r w:rsidR="00DE0265" w:rsidRPr="00DE0265">
        <w:rPr>
          <w:sz w:val="22"/>
          <w:szCs w:val="22"/>
        </w:rPr>
        <w:t>Termín odeslání výzvy bude zohledňovat potřebnou dobu na zajištění přechodného dopravního značení</w:t>
      </w:r>
      <w:r w:rsidR="00CA29C5">
        <w:rPr>
          <w:sz w:val="22"/>
          <w:szCs w:val="22"/>
        </w:rPr>
        <w:t>;</w:t>
      </w:r>
      <w:r w:rsidR="00DE0265" w:rsidRPr="00DE0265">
        <w:rPr>
          <w:sz w:val="22"/>
          <w:szCs w:val="22"/>
        </w:rPr>
        <w:t xml:space="preserve"> objednatele</w:t>
      </w:r>
      <w:r w:rsidR="00A155CC">
        <w:rPr>
          <w:sz w:val="22"/>
          <w:szCs w:val="22"/>
        </w:rPr>
        <w:t>m</w:t>
      </w:r>
      <w:r w:rsidR="00DE0265" w:rsidRPr="00DE0265">
        <w:rPr>
          <w:sz w:val="22"/>
          <w:szCs w:val="22"/>
        </w:rPr>
        <w:t xml:space="preserve"> bude předjednáno promptní vyřízení žádosti o stanovení přechodného dopravního značení.</w:t>
      </w:r>
      <w:r w:rsidR="000D1881" w:rsidRPr="00794FAE">
        <w:rPr>
          <w:sz w:val="22"/>
          <w:szCs w:val="22"/>
        </w:rPr>
        <w:tab/>
      </w:r>
      <w:r w:rsidR="00072655" w:rsidRPr="00794FAE">
        <w:rPr>
          <w:sz w:val="22"/>
          <w:szCs w:val="22"/>
        </w:rPr>
        <w:tab/>
      </w:r>
    </w:p>
    <w:p w14:paraId="60746C3B" w14:textId="1D8D58C0" w:rsidR="00DE0265" w:rsidRPr="00794FAE" w:rsidRDefault="009D1A48" w:rsidP="005D71CB">
      <w:pPr>
        <w:pStyle w:val="Odstavecseseznamem"/>
        <w:numPr>
          <w:ilvl w:val="0"/>
          <w:numId w:val="24"/>
        </w:numPr>
        <w:tabs>
          <w:tab w:val="left" w:pos="5670"/>
        </w:tabs>
        <w:spacing w:after="120"/>
        <w:ind w:left="283" w:hanging="425"/>
        <w:jc w:val="both"/>
        <w:rPr>
          <w:b/>
          <w:bCs/>
          <w:sz w:val="22"/>
          <w:szCs w:val="22"/>
        </w:rPr>
      </w:pPr>
      <w:r w:rsidRPr="00DE0265">
        <w:rPr>
          <w:sz w:val="22"/>
          <w:szCs w:val="22"/>
        </w:rPr>
        <w:t xml:space="preserve">Protokolární předání a převzetí díla </w:t>
      </w:r>
      <w:r w:rsidR="00487423" w:rsidRPr="00DE0265">
        <w:rPr>
          <w:sz w:val="22"/>
          <w:szCs w:val="22"/>
        </w:rPr>
        <w:t xml:space="preserve">včetně předání dokladové části včetně kladných stanovisek dotčených orgánů státní správy a správců inženýrských sítí ke kolaudačnímu souhlasu </w:t>
      </w:r>
      <w:proofErr w:type="gramStart"/>
      <w:r w:rsidR="00487423" w:rsidRPr="00DE0265">
        <w:rPr>
          <w:sz w:val="22"/>
          <w:szCs w:val="22"/>
        </w:rPr>
        <w:t>stavby:</w:t>
      </w:r>
      <w:r w:rsidR="00A94ECB" w:rsidRPr="00DE0265">
        <w:rPr>
          <w:sz w:val="22"/>
          <w:szCs w:val="22"/>
        </w:rPr>
        <w:t xml:space="preserve">  </w:t>
      </w:r>
      <w:r w:rsidR="00487423" w:rsidRPr="00DE0265">
        <w:rPr>
          <w:b/>
          <w:bCs/>
          <w:sz w:val="22"/>
          <w:szCs w:val="22"/>
        </w:rPr>
        <w:t>29.4.2022</w:t>
      </w:r>
      <w:proofErr w:type="gramEnd"/>
      <w:r w:rsidR="00DE0265" w:rsidRPr="00DE0265">
        <w:rPr>
          <w:b/>
          <w:bCs/>
          <w:sz w:val="22"/>
          <w:szCs w:val="22"/>
        </w:rPr>
        <w:t xml:space="preserve"> bez odstranění provizorního parkoviště</w:t>
      </w:r>
      <w:bookmarkStart w:id="18" w:name="_Hlk26261116"/>
      <w:r w:rsidR="00DE0265">
        <w:rPr>
          <w:sz w:val="22"/>
          <w:szCs w:val="22"/>
        </w:rPr>
        <w:t>.</w:t>
      </w:r>
    </w:p>
    <w:p w14:paraId="7C8AEC18" w14:textId="2DD32C7D" w:rsidR="00487423" w:rsidRPr="00794FAE" w:rsidRDefault="000A7339" w:rsidP="005D71CB">
      <w:pPr>
        <w:pStyle w:val="Odstavecseseznamem"/>
        <w:numPr>
          <w:ilvl w:val="0"/>
          <w:numId w:val="24"/>
        </w:numPr>
        <w:tabs>
          <w:tab w:val="left" w:pos="5670"/>
        </w:tabs>
        <w:spacing w:after="120"/>
        <w:ind w:left="283" w:hanging="425"/>
        <w:jc w:val="both"/>
        <w:rPr>
          <w:b/>
          <w:bCs/>
          <w:sz w:val="22"/>
          <w:szCs w:val="22"/>
        </w:rPr>
      </w:pPr>
      <w:r w:rsidRPr="00487423">
        <w:rPr>
          <w:sz w:val="22"/>
          <w:szCs w:val="22"/>
        </w:rPr>
        <w:t xml:space="preserve">Ve lhůtě pro realizaci stavby je již zohledněno případné přerušení stavebních prací v souvislosti </w:t>
      </w:r>
      <w:r w:rsidR="008E3879">
        <w:rPr>
          <w:sz w:val="22"/>
          <w:szCs w:val="22"/>
        </w:rPr>
        <w:t xml:space="preserve">                    </w:t>
      </w:r>
      <w:r w:rsidRPr="00487423">
        <w:rPr>
          <w:sz w:val="22"/>
          <w:szCs w:val="22"/>
        </w:rPr>
        <w:t>s očekávanými klimatickými podmínkami v zimním období (</w:t>
      </w:r>
      <w:r w:rsidR="009D1A48" w:rsidRPr="00487423">
        <w:rPr>
          <w:sz w:val="22"/>
          <w:szCs w:val="22"/>
        </w:rPr>
        <w:t>prosinec až únor</w:t>
      </w:r>
      <w:r w:rsidRPr="00487423">
        <w:rPr>
          <w:sz w:val="22"/>
          <w:szCs w:val="22"/>
        </w:rPr>
        <w:t>), kdy se předpokládá, že ne</w:t>
      </w:r>
      <w:r w:rsidR="00DE0265">
        <w:rPr>
          <w:sz w:val="22"/>
          <w:szCs w:val="22"/>
        </w:rPr>
        <w:t>mohou být</w:t>
      </w:r>
      <w:r w:rsidRPr="00487423">
        <w:rPr>
          <w:sz w:val="22"/>
          <w:szCs w:val="22"/>
        </w:rPr>
        <w:t xml:space="preserve"> prováděny </w:t>
      </w:r>
      <w:r w:rsidR="00DE0265">
        <w:rPr>
          <w:sz w:val="22"/>
          <w:szCs w:val="22"/>
        </w:rPr>
        <w:t xml:space="preserve">veškeré </w:t>
      </w:r>
      <w:r w:rsidRPr="00487423">
        <w:rPr>
          <w:sz w:val="22"/>
          <w:szCs w:val="22"/>
        </w:rPr>
        <w:t>práce ve venkovním prostředí.</w:t>
      </w:r>
    </w:p>
    <w:p w14:paraId="1E742057" w14:textId="16C3E88A" w:rsidR="00487423" w:rsidRPr="00487423" w:rsidRDefault="00487423" w:rsidP="005D71CB">
      <w:pPr>
        <w:pStyle w:val="Odstavecseseznamem"/>
        <w:numPr>
          <w:ilvl w:val="0"/>
          <w:numId w:val="24"/>
        </w:numPr>
        <w:tabs>
          <w:tab w:val="left" w:pos="5670"/>
        </w:tabs>
        <w:ind w:left="284" w:hanging="426"/>
        <w:jc w:val="both"/>
        <w:rPr>
          <w:sz w:val="22"/>
          <w:szCs w:val="22"/>
        </w:rPr>
      </w:pPr>
      <w:r w:rsidRPr="00487423">
        <w:rPr>
          <w:sz w:val="22"/>
          <w:szCs w:val="22"/>
        </w:rPr>
        <w:t>Před zahájením vlastní stavby patrového parkoviště – uzavřením</w:t>
      </w:r>
      <w:r>
        <w:rPr>
          <w:sz w:val="22"/>
          <w:szCs w:val="22"/>
        </w:rPr>
        <w:t xml:space="preserve"> </w:t>
      </w:r>
      <w:r w:rsidRPr="00487423">
        <w:rPr>
          <w:sz w:val="22"/>
          <w:szCs w:val="22"/>
        </w:rPr>
        <w:t xml:space="preserve">stávajícího parkoviště pro návštěvníky CPA, musí zhotovitel zrealizovat do 1. týdne provizorní parkoviště a chodník pro chodce, zprovoznění tohoto parkoviště (vydání souhlasu s užíváním) bude zajištěno objednatelem v součinnosti zhotovitele v den jeho dokončení. Bez vydání souhlasu s užíváním nelze uzavřít stávající parkoviště. </w:t>
      </w:r>
    </w:p>
    <w:p w14:paraId="4B380197" w14:textId="2061CEDA" w:rsidR="006216DE" w:rsidRPr="00794FAE" w:rsidRDefault="00487423" w:rsidP="005D71CB">
      <w:pPr>
        <w:pStyle w:val="Odstavecseseznamem"/>
        <w:tabs>
          <w:tab w:val="left" w:pos="5670"/>
        </w:tabs>
        <w:spacing w:after="120"/>
        <w:ind w:left="284"/>
        <w:jc w:val="both"/>
        <w:rPr>
          <w:sz w:val="22"/>
          <w:szCs w:val="22"/>
        </w:rPr>
      </w:pPr>
      <w:r w:rsidRPr="00487423">
        <w:rPr>
          <w:sz w:val="22"/>
          <w:szCs w:val="22"/>
        </w:rPr>
        <w:t xml:space="preserve">Odstranění provizorního parkoviště bude zajištěno zhotovitelem po vydání kolaudačního souhlasu </w:t>
      </w:r>
      <w:proofErr w:type="gramStart"/>
      <w:r w:rsidRPr="00487423">
        <w:rPr>
          <w:sz w:val="22"/>
          <w:szCs w:val="22"/>
        </w:rPr>
        <w:t>na  novostavbu</w:t>
      </w:r>
      <w:proofErr w:type="gramEnd"/>
      <w:r w:rsidRPr="00487423">
        <w:rPr>
          <w:sz w:val="22"/>
          <w:szCs w:val="22"/>
        </w:rPr>
        <w:t xml:space="preserve"> patrového parkoviště</w:t>
      </w:r>
      <w:r>
        <w:rPr>
          <w:sz w:val="22"/>
          <w:szCs w:val="22"/>
        </w:rPr>
        <w:t>,</w:t>
      </w:r>
      <w:r w:rsidRPr="00487423">
        <w:rPr>
          <w:sz w:val="22"/>
          <w:szCs w:val="22"/>
        </w:rPr>
        <w:t xml:space="preserve"> a to do týdne od doručení výzvy objednatele k jeho odstranění.</w:t>
      </w:r>
      <w:bookmarkEnd w:id="18"/>
      <w:bookmarkEnd w:id="17"/>
      <w:r w:rsidR="006216DE" w:rsidRPr="00F64338">
        <w:rPr>
          <w:b/>
          <w:sz w:val="22"/>
        </w:rPr>
        <w:t xml:space="preserve">                                                                                                               </w:t>
      </w:r>
    </w:p>
    <w:p w14:paraId="2289A758" w14:textId="7E7A8C15" w:rsidR="0053502F" w:rsidRPr="00794FAE" w:rsidRDefault="0053502F" w:rsidP="005D71CB">
      <w:pPr>
        <w:pStyle w:val="Odstavecseseznamem"/>
        <w:numPr>
          <w:ilvl w:val="0"/>
          <w:numId w:val="24"/>
        </w:numPr>
        <w:spacing w:after="120"/>
        <w:ind w:left="284" w:hanging="284"/>
        <w:jc w:val="both"/>
        <w:rPr>
          <w:sz w:val="22"/>
          <w:szCs w:val="22"/>
        </w:rPr>
      </w:pPr>
      <w:bookmarkStart w:id="19" w:name="_Hlk60752932"/>
      <w:bookmarkStart w:id="20" w:name="_Hlk26278694"/>
      <w:bookmarkStart w:id="21" w:name="_Hlk60170869"/>
      <w:r>
        <w:rPr>
          <w:sz w:val="22"/>
          <w:szCs w:val="22"/>
        </w:rPr>
        <w:t>T</w:t>
      </w:r>
      <w:r w:rsidRPr="0053502F">
        <w:rPr>
          <w:sz w:val="22"/>
          <w:szCs w:val="22"/>
        </w:rPr>
        <w:t>ermín provádění pilot pro přístavbu vnitřního bazénu, nebude požadován jiný termín, než bude odsouhlasen v harmonogramu pilot pro parkoviště, může se požadovat provedení pilot pro vnitřní bazén jako první – termín bude doladěn se zhotovitelem bazénů</w:t>
      </w:r>
      <w:r>
        <w:rPr>
          <w:sz w:val="22"/>
          <w:szCs w:val="22"/>
        </w:rPr>
        <w:t>.</w:t>
      </w:r>
      <w:bookmarkEnd w:id="19"/>
    </w:p>
    <w:p w14:paraId="3F7D8078" w14:textId="592DEE4D" w:rsidR="00891C1D" w:rsidRPr="00A155CC" w:rsidRDefault="00891C1D" w:rsidP="005D71CB">
      <w:pPr>
        <w:pStyle w:val="Odstavecseseznamem"/>
        <w:numPr>
          <w:ilvl w:val="0"/>
          <w:numId w:val="24"/>
        </w:numPr>
        <w:ind w:left="284" w:hanging="284"/>
        <w:jc w:val="both"/>
        <w:rPr>
          <w:sz w:val="22"/>
          <w:szCs w:val="22"/>
        </w:rPr>
      </w:pPr>
      <w:r w:rsidRPr="00487423">
        <w:rPr>
          <w:sz w:val="22"/>
          <w:szCs w:val="22"/>
        </w:rPr>
        <w:t xml:space="preserve">Dílčí termíny plnění budou </w:t>
      </w:r>
      <w:r w:rsidR="00D96999" w:rsidRPr="00487423">
        <w:rPr>
          <w:sz w:val="22"/>
          <w:szCs w:val="22"/>
        </w:rPr>
        <w:t xml:space="preserve">zhotovitelem navrženy </w:t>
      </w:r>
      <w:r w:rsidRPr="00487423">
        <w:rPr>
          <w:sz w:val="22"/>
          <w:szCs w:val="22"/>
        </w:rPr>
        <w:t>v návrhu harmonogramu postupu prací</w:t>
      </w:r>
      <w:r w:rsidR="00CA29C5">
        <w:rPr>
          <w:sz w:val="22"/>
          <w:szCs w:val="22"/>
        </w:rPr>
        <w:t xml:space="preserve"> zahrnující i harmonogramu plateb</w:t>
      </w:r>
      <w:r w:rsidR="00D96999" w:rsidRPr="00487423">
        <w:rPr>
          <w:sz w:val="22"/>
          <w:szCs w:val="22"/>
        </w:rPr>
        <w:t>,</w:t>
      </w:r>
      <w:r w:rsidRPr="00487423">
        <w:rPr>
          <w:sz w:val="22"/>
          <w:szCs w:val="22"/>
        </w:rPr>
        <w:t xml:space="preserve"> </w:t>
      </w:r>
      <w:r w:rsidR="00D96999" w:rsidRPr="00487423">
        <w:rPr>
          <w:sz w:val="22"/>
          <w:szCs w:val="22"/>
        </w:rPr>
        <w:t>jehož návrh bude objednateli předán</w:t>
      </w:r>
      <w:r w:rsidR="007E527A" w:rsidRPr="00487423">
        <w:rPr>
          <w:sz w:val="22"/>
          <w:szCs w:val="22"/>
        </w:rPr>
        <w:t xml:space="preserve"> 5 </w:t>
      </w:r>
      <w:r w:rsidR="00487423">
        <w:rPr>
          <w:sz w:val="22"/>
          <w:szCs w:val="22"/>
        </w:rPr>
        <w:t xml:space="preserve">kalendářních </w:t>
      </w:r>
      <w:r w:rsidR="007E527A" w:rsidRPr="00487423">
        <w:rPr>
          <w:sz w:val="22"/>
          <w:szCs w:val="22"/>
        </w:rPr>
        <w:t>dnů před předáním staveniště.</w:t>
      </w:r>
      <w:r w:rsidR="00D96999" w:rsidRPr="00487423">
        <w:rPr>
          <w:sz w:val="22"/>
          <w:szCs w:val="22"/>
        </w:rPr>
        <w:t xml:space="preserve"> </w:t>
      </w:r>
      <w:r w:rsidR="00D96999" w:rsidRPr="00A155CC">
        <w:rPr>
          <w:sz w:val="22"/>
          <w:szCs w:val="22"/>
        </w:rPr>
        <w:t xml:space="preserve">Objednatel tento odsouhlasí nebo sdělí zhotoviteli neprodleně připomínky, který je povinen tyto akceptovat a zapracovat do harmonogramu postupu prací. </w:t>
      </w:r>
      <w:r w:rsidRPr="00A155CC">
        <w:rPr>
          <w:sz w:val="22"/>
          <w:szCs w:val="22"/>
        </w:rPr>
        <w:t xml:space="preserve"> </w:t>
      </w:r>
      <w:bookmarkEnd w:id="20"/>
      <w:r w:rsidRPr="00A155CC">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A155CC">
        <w:rPr>
          <w:sz w:val="22"/>
          <w:szCs w:val="22"/>
        </w:rPr>
        <w:t>í</w:t>
      </w:r>
      <w:r w:rsidRPr="00A155CC">
        <w:rPr>
          <w:sz w:val="22"/>
          <w:szCs w:val="22"/>
        </w:rPr>
        <w:t>ce a týdny</w:t>
      </w:r>
      <w:r w:rsidR="00CA29C5">
        <w:rPr>
          <w:sz w:val="22"/>
          <w:szCs w:val="22"/>
        </w:rPr>
        <w:t xml:space="preserve"> (harmonogram plateb bude na měsíce).</w:t>
      </w:r>
    </w:p>
    <w:bookmarkEnd w:id="21"/>
    <w:p w14:paraId="5C5FE71F" w14:textId="7B7938B8" w:rsidR="000D00AC" w:rsidRPr="006216DE" w:rsidRDefault="000D00AC" w:rsidP="005D71CB">
      <w:pPr>
        <w:pStyle w:val="Odstavecseseznamem"/>
        <w:numPr>
          <w:ilvl w:val="0"/>
          <w:numId w:val="24"/>
        </w:numPr>
        <w:spacing w:before="120"/>
        <w:ind w:left="284" w:hanging="284"/>
        <w:jc w:val="both"/>
        <w:rPr>
          <w:sz w:val="22"/>
        </w:rPr>
      </w:pPr>
      <w:r w:rsidRPr="007E527A">
        <w:rPr>
          <w:sz w:val="22"/>
          <w:szCs w:val="22"/>
          <w:u w:val="single"/>
        </w:rPr>
        <w:t>Objednatel si vyhrazuje v soulad</w:t>
      </w:r>
      <w:r w:rsidRPr="006216DE">
        <w:rPr>
          <w:sz w:val="22"/>
          <w:szCs w:val="22"/>
          <w:u w:val="single"/>
        </w:rPr>
        <w:t>u s § 100 odstavec 1 zákona změnu závazk</w:t>
      </w:r>
      <w:r w:rsidR="00891C1D" w:rsidRPr="006216DE">
        <w:rPr>
          <w:sz w:val="22"/>
          <w:szCs w:val="22"/>
          <w:u w:val="single"/>
        </w:rPr>
        <w:t>u</w:t>
      </w:r>
      <w:r w:rsidRPr="006216DE">
        <w:rPr>
          <w:sz w:val="22"/>
          <w:szCs w:val="22"/>
        </w:rPr>
        <w:t>:</w:t>
      </w:r>
    </w:p>
    <w:p w14:paraId="1EF212A8" w14:textId="574C35A0" w:rsidR="009D1A48" w:rsidRPr="009D1A48" w:rsidRDefault="009D1A48" w:rsidP="005D71CB">
      <w:pPr>
        <w:pStyle w:val="Odstavecseseznamem"/>
        <w:numPr>
          <w:ilvl w:val="0"/>
          <w:numId w:val="8"/>
        </w:numPr>
        <w:spacing w:before="60"/>
        <w:jc w:val="both"/>
        <w:rPr>
          <w:sz w:val="22"/>
          <w:szCs w:val="22"/>
        </w:rPr>
      </w:pPr>
      <w:bookmarkStart w:id="22" w:name="_Hlk60170755"/>
      <w:r w:rsidRPr="009D1A48">
        <w:rPr>
          <w:sz w:val="22"/>
          <w:szCs w:val="22"/>
        </w:rPr>
        <w:t>doba provádění se může prodloužit v závislosti na nevhodných klimatických podmínkách</w:t>
      </w:r>
      <w:r w:rsidR="0092214C">
        <w:rPr>
          <w:sz w:val="22"/>
          <w:szCs w:val="22"/>
        </w:rPr>
        <w:t>,</w:t>
      </w:r>
      <w:r w:rsidRPr="009D1A48">
        <w:rPr>
          <w:sz w:val="22"/>
          <w:szCs w:val="22"/>
        </w:rPr>
        <w:t xml:space="preserve"> a to tak, že srážkový úhrn bude 30 % nad ročním normálem. Doba provádění je stanovena téměř na 1 rok, tj. vč. 1 zimní sezony, která musí být plnohodnotně započítána do doby realizace</w:t>
      </w:r>
      <w:r>
        <w:rPr>
          <w:sz w:val="22"/>
          <w:szCs w:val="22"/>
        </w:rPr>
        <w:t xml:space="preserve">. </w:t>
      </w:r>
      <w:r w:rsidRPr="009D1A48">
        <w:rPr>
          <w:sz w:val="22"/>
          <w:szCs w:val="22"/>
        </w:rPr>
        <w:t>V harmonogramu bude zhotovitel počítat s prováděním stavebních prací, které jsou v zimním období možné realizovat, jinak musí harmonogram stavby naplánovat tak, aby co nejvíce prací stihl v prvních měsících</w:t>
      </w:r>
    </w:p>
    <w:bookmarkEnd w:id="22"/>
    <w:p w14:paraId="286A8D35" w14:textId="41048B9C" w:rsidR="00487423" w:rsidRPr="00794FAE" w:rsidRDefault="00891C1D" w:rsidP="005D71CB">
      <w:pPr>
        <w:pStyle w:val="Odstavecseseznamem"/>
        <w:numPr>
          <w:ilvl w:val="0"/>
          <w:numId w:val="8"/>
        </w:numPr>
        <w:spacing w:before="60" w:after="120"/>
        <w:ind w:left="845" w:hanging="357"/>
        <w:jc w:val="both"/>
        <w:rPr>
          <w:sz w:val="22"/>
          <w:szCs w:val="22"/>
        </w:rPr>
      </w:pPr>
      <w:r w:rsidRPr="00891C1D">
        <w:rPr>
          <w:sz w:val="22"/>
          <w:szCs w:val="22"/>
        </w:rPr>
        <w:t>v případě, že by objednatel požadoval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Pr>
          <w:sz w:val="22"/>
          <w:szCs w:val="22"/>
        </w:rPr>
        <w:t xml:space="preserve"> nad 5</w:t>
      </w:r>
      <w:r w:rsidR="00683E65">
        <w:rPr>
          <w:sz w:val="22"/>
          <w:szCs w:val="22"/>
        </w:rPr>
        <w:t xml:space="preserve"> </w:t>
      </w:r>
      <w:r w:rsidR="006216DE">
        <w:rPr>
          <w:sz w:val="22"/>
          <w:szCs w:val="22"/>
        </w:rPr>
        <w:t>%</w:t>
      </w:r>
      <w:r w:rsidRPr="00891C1D">
        <w:rPr>
          <w:sz w:val="22"/>
          <w:szCs w:val="22"/>
        </w:rPr>
        <w:t xml:space="preserve">, o které se zvýší nebo změní původní hodnota závazku, se doba plnění prodlouží max. o </w:t>
      </w:r>
      <w:r w:rsidR="009D1A48">
        <w:rPr>
          <w:sz w:val="22"/>
          <w:szCs w:val="22"/>
        </w:rPr>
        <w:t>3 pracní dny</w:t>
      </w:r>
      <w:r w:rsidR="006216DE">
        <w:rPr>
          <w:sz w:val="22"/>
          <w:szCs w:val="22"/>
        </w:rPr>
        <w:t>.</w:t>
      </w:r>
    </w:p>
    <w:p w14:paraId="685B890D" w14:textId="03EE1211" w:rsidR="007E527A" w:rsidRDefault="007E527A" w:rsidP="005D71CB">
      <w:pPr>
        <w:pStyle w:val="Odstavecseseznamem"/>
        <w:numPr>
          <w:ilvl w:val="0"/>
          <w:numId w:val="24"/>
        </w:numPr>
        <w:spacing w:before="60"/>
        <w:ind w:left="284" w:hanging="284"/>
        <w:jc w:val="both"/>
        <w:rPr>
          <w:sz w:val="22"/>
          <w:szCs w:val="22"/>
        </w:rPr>
      </w:pPr>
      <w:r>
        <w:rPr>
          <w:sz w:val="22"/>
          <w:szCs w:val="22"/>
        </w:rPr>
        <w:t>Místo plnění: k.ú Uherský Brod.</w:t>
      </w:r>
    </w:p>
    <w:p w14:paraId="0F1692CC" w14:textId="77777777" w:rsidR="00A155CC" w:rsidRDefault="00A155CC" w:rsidP="005D71CB">
      <w:pPr>
        <w:spacing w:before="60"/>
        <w:jc w:val="both"/>
        <w:rPr>
          <w:sz w:val="22"/>
          <w:szCs w:val="22"/>
        </w:rPr>
      </w:pPr>
    </w:p>
    <w:p w14:paraId="7E06D167" w14:textId="669C54F1" w:rsidR="00DE0265" w:rsidRDefault="00DE0265" w:rsidP="005D71CB">
      <w:pPr>
        <w:spacing w:before="60"/>
        <w:jc w:val="both"/>
        <w:rPr>
          <w:sz w:val="22"/>
          <w:szCs w:val="22"/>
        </w:rPr>
      </w:pPr>
    </w:p>
    <w:p w14:paraId="373BD336" w14:textId="77777777" w:rsidR="000D1881" w:rsidRDefault="000D1881" w:rsidP="005D71CB">
      <w:pPr>
        <w:pStyle w:val="Textvbloku"/>
        <w:rPr>
          <w:sz w:val="22"/>
        </w:rPr>
      </w:pPr>
      <w:r>
        <w:rPr>
          <w:b/>
          <w:sz w:val="22"/>
        </w:rPr>
        <w:lastRenderedPageBreak/>
        <w:t>IV. CENA DÍLA:</w:t>
      </w:r>
    </w:p>
    <w:p w14:paraId="0D22A041" w14:textId="77777777" w:rsidR="000D1881" w:rsidRDefault="000D1881" w:rsidP="005D71CB">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5D71CB">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2858AE" w:rsidRDefault="000D1881" w:rsidP="005D71CB">
      <w:pPr>
        <w:pStyle w:val="Textvbloku"/>
        <w:ind w:left="3540" w:right="-91" w:firstLine="708"/>
        <w:jc w:val="center"/>
        <w:rPr>
          <w:bCs/>
          <w:sz w:val="22"/>
        </w:rPr>
      </w:pPr>
    </w:p>
    <w:p w14:paraId="1A6532FA" w14:textId="2DAFC04A" w:rsidR="000D1881" w:rsidRPr="00CA2F44" w:rsidRDefault="00E01AA5" w:rsidP="005D71CB">
      <w:pPr>
        <w:pStyle w:val="Textvbloku"/>
        <w:ind w:left="708" w:right="-91" w:firstLine="708"/>
        <w:jc w:val="center"/>
        <w:rPr>
          <w:b/>
          <w:sz w:val="22"/>
        </w:rPr>
      </w:pPr>
      <w:r w:rsidRPr="00CA2F44">
        <w:rPr>
          <w:b/>
          <w:sz w:val="22"/>
          <w:szCs w:val="22"/>
        </w:rPr>
        <w:fldChar w:fldCharType="begin">
          <w:ffData>
            <w:name w:val=""/>
            <w:enabled/>
            <w:calcOnExit w:val="0"/>
            <w:textInput/>
          </w:ffData>
        </w:fldChar>
      </w:r>
      <w:r w:rsidR="00E26560" w:rsidRPr="00CA2F44">
        <w:rPr>
          <w:b/>
          <w:sz w:val="22"/>
          <w:szCs w:val="22"/>
        </w:rPr>
        <w:instrText xml:space="preserve"> FORMTEXT </w:instrText>
      </w:r>
      <w:r w:rsidRPr="00CA2F44">
        <w:rPr>
          <w:b/>
          <w:sz w:val="22"/>
          <w:szCs w:val="22"/>
        </w:rPr>
      </w:r>
      <w:r w:rsidRPr="00CA2F44">
        <w:rPr>
          <w:b/>
          <w:sz w:val="22"/>
          <w:szCs w:val="22"/>
        </w:rPr>
        <w:fldChar w:fldCharType="separate"/>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00E26560" w:rsidRPr="00CA2F44">
        <w:rPr>
          <w:b/>
          <w:noProof/>
          <w:sz w:val="22"/>
          <w:szCs w:val="22"/>
        </w:rPr>
        <w:t> </w:t>
      </w:r>
      <w:r w:rsidRPr="00CA2F44">
        <w:rPr>
          <w:b/>
          <w:sz w:val="22"/>
          <w:szCs w:val="22"/>
        </w:rPr>
        <w:fldChar w:fldCharType="end"/>
      </w:r>
      <w:r w:rsidR="00036F3F" w:rsidRPr="00CA2F44">
        <w:rPr>
          <w:b/>
          <w:sz w:val="22"/>
        </w:rPr>
        <w:t xml:space="preserve">* </w:t>
      </w:r>
      <w:r w:rsidR="000D1881" w:rsidRPr="00CA2F44">
        <w:rPr>
          <w:b/>
          <w:sz w:val="22"/>
        </w:rPr>
        <w:t>Kč (bez DPH)</w:t>
      </w:r>
    </w:p>
    <w:p w14:paraId="37615798" w14:textId="77777777" w:rsidR="000D1881" w:rsidRPr="002858AE" w:rsidRDefault="000D1881" w:rsidP="005D71CB">
      <w:pPr>
        <w:pStyle w:val="Textvbloku"/>
        <w:ind w:right="-91"/>
        <w:jc w:val="center"/>
        <w:rPr>
          <w:bCs/>
          <w:sz w:val="22"/>
        </w:rPr>
      </w:pPr>
    </w:p>
    <w:p w14:paraId="2C6A3398" w14:textId="40698886" w:rsidR="000D1881" w:rsidRPr="002858AE" w:rsidRDefault="00A07567" w:rsidP="005D71CB">
      <w:pPr>
        <w:pStyle w:val="Textvbloku"/>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5D71CB">
      <w:pPr>
        <w:pStyle w:val="Textvbloku"/>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5D71CB">
      <w:pPr>
        <w:pStyle w:val="Textvbloku"/>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5D71CB">
      <w:pPr>
        <w:pStyle w:val="Textvbloku"/>
        <w:ind w:right="-91"/>
        <w:jc w:val="center"/>
        <w:rPr>
          <w:sz w:val="22"/>
        </w:rPr>
      </w:pPr>
    </w:p>
    <w:p w14:paraId="259A5AC0" w14:textId="7A5A96B1" w:rsidR="000D1881" w:rsidRPr="00CA2F44" w:rsidRDefault="00A07567" w:rsidP="005D71CB">
      <w:pPr>
        <w:pStyle w:val="Textvbloku"/>
        <w:ind w:left="3540" w:right="-91" w:firstLine="708"/>
        <w:rPr>
          <w:bCs/>
          <w:sz w:val="22"/>
        </w:rPr>
      </w:pPr>
      <w:r>
        <w:rPr>
          <w:bCs/>
          <w:sz w:val="22"/>
          <w:szCs w:val="22"/>
        </w:rPr>
        <w:t xml:space="preserve"> </w:t>
      </w:r>
      <w:r w:rsidR="002858AE">
        <w:rPr>
          <w:bCs/>
          <w:sz w:val="22"/>
          <w:szCs w:val="22"/>
        </w:rPr>
        <w:t xml:space="preserve"> </w:t>
      </w:r>
      <w:r>
        <w:rPr>
          <w:bCs/>
          <w:sz w:val="22"/>
          <w:szCs w:val="22"/>
        </w:rPr>
        <w:t xml:space="preserve"> </w:t>
      </w:r>
      <w:r w:rsidR="00E01AA5" w:rsidRPr="00CA2F44">
        <w:rPr>
          <w:bCs/>
          <w:sz w:val="22"/>
          <w:szCs w:val="22"/>
        </w:rPr>
        <w:fldChar w:fldCharType="begin">
          <w:ffData>
            <w:name w:val=""/>
            <w:enabled/>
            <w:calcOnExit w:val="0"/>
            <w:textInput/>
          </w:ffData>
        </w:fldChar>
      </w:r>
      <w:r w:rsidR="00E26560" w:rsidRPr="00CA2F44">
        <w:rPr>
          <w:bCs/>
          <w:sz w:val="22"/>
          <w:szCs w:val="22"/>
        </w:rPr>
        <w:instrText xml:space="preserve"> FORMTEXT </w:instrText>
      </w:r>
      <w:r w:rsidR="00E01AA5" w:rsidRPr="00CA2F44">
        <w:rPr>
          <w:bCs/>
          <w:sz w:val="22"/>
          <w:szCs w:val="22"/>
        </w:rPr>
      </w:r>
      <w:r w:rsidR="00E01AA5" w:rsidRPr="00CA2F44">
        <w:rPr>
          <w:bCs/>
          <w:sz w:val="22"/>
          <w:szCs w:val="22"/>
        </w:rPr>
        <w:fldChar w:fldCharType="separate"/>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01AA5" w:rsidRPr="00CA2F44">
        <w:rPr>
          <w:bCs/>
          <w:sz w:val="22"/>
          <w:szCs w:val="22"/>
        </w:rPr>
        <w:fldChar w:fldCharType="end"/>
      </w:r>
      <w:r w:rsidR="000D1881" w:rsidRPr="00CA2F44">
        <w:rPr>
          <w:bCs/>
          <w:sz w:val="22"/>
        </w:rPr>
        <w:t xml:space="preserve"> Kč (včetně DPH)</w:t>
      </w:r>
    </w:p>
    <w:p w14:paraId="2D9846A7" w14:textId="77777777" w:rsidR="000D1881" w:rsidRPr="00CA2F44" w:rsidRDefault="000D1881" w:rsidP="005D71CB">
      <w:pPr>
        <w:pStyle w:val="Textvbloku"/>
        <w:ind w:right="-91"/>
        <w:jc w:val="center"/>
        <w:rPr>
          <w:bCs/>
          <w:sz w:val="22"/>
        </w:rPr>
      </w:pPr>
    </w:p>
    <w:p w14:paraId="45DB3269" w14:textId="314C257A" w:rsidR="000D1881" w:rsidRPr="00CA2F44" w:rsidRDefault="00A07567" w:rsidP="005D71CB">
      <w:pPr>
        <w:pStyle w:val="Textvbloku"/>
        <w:ind w:right="-91"/>
        <w:jc w:val="center"/>
        <w:rPr>
          <w:bCs/>
          <w:sz w:val="22"/>
        </w:rPr>
      </w:pPr>
      <w:r w:rsidRPr="00CA2F44">
        <w:rPr>
          <w:bCs/>
          <w:sz w:val="22"/>
        </w:rPr>
        <w:t xml:space="preserve">          </w:t>
      </w:r>
      <w:r w:rsidR="002858AE" w:rsidRPr="00CA2F44">
        <w:rPr>
          <w:bCs/>
          <w:sz w:val="22"/>
        </w:rPr>
        <w:t xml:space="preserve">  </w:t>
      </w:r>
      <w:r w:rsidRPr="00CA2F44">
        <w:rPr>
          <w:bCs/>
          <w:sz w:val="22"/>
        </w:rPr>
        <w:t xml:space="preserve">  </w:t>
      </w:r>
      <w:r w:rsidR="00BC3352" w:rsidRPr="00CA2F44">
        <w:rPr>
          <w:bCs/>
          <w:sz w:val="22"/>
        </w:rPr>
        <w:t>(slovy:</w:t>
      </w:r>
      <w:r w:rsidR="00E01AA5" w:rsidRPr="00CA2F44">
        <w:rPr>
          <w:bCs/>
          <w:sz w:val="22"/>
          <w:szCs w:val="22"/>
        </w:rPr>
        <w:fldChar w:fldCharType="begin">
          <w:ffData>
            <w:name w:val=""/>
            <w:enabled/>
            <w:calcOnExit w:val="0"/>
            <w:textInput/>
          </w:ffData>
        </w:fldChar>
      </w:r>
      <w:r w:rsidR="00E26560" w:rsidRPr="00CA2F44">
        <w:rPr>
          <w:bCs/>
          <w:sz w:val="22"/>
          <w:szCs w:val="22"/>
        </w:rPr>
        <w:instrText xml:space="preserve"> FORMTEXT </w:instrText>
      </w:r>
      <w:r w:rsidR="00E01AA5" w:rsidRPr="00CA2F44">
        <w:rPr>
          <w:bCs/>
          <w:sz w:val="22"/>
          <w:szCs w:val="22"/>
        </w:rPr>
      </w:r>
      <w:r w:rsidR="00E01AA5" w:rsidRPr="00CA2F44">
        <w:rPr>
          <w:bCs/>
          <w:sz w:val="22"/>
          <w:szCs w:val="22"/>
        </w:rPr>
        <w:fldChar w:fldCharType="separate"/>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26560" w:rsidRPr="00CA2F44">
        <w:rPr>
          <w:bCs/>
          <w:noProof/>
          <w:sz w:val="22"/>
          <w:szCs w:val="22"/>
        </w:rPr>
        <w:t> </w:t>
      </w:r>
      <w:r w:rsidR="00E01AA5" w:rsidRPr="00CA2F44">
        <w:rPr>
          <w:bCs/>
          <w:sz w:val="22"/>
          <w:szCs w:val="22"/>
        </w:rPr>
        <w:fldChar w:fldCharType="end"/>
      </w:r>
      <w:r w:rsidR="000D1881" w:rsidRPr="00CA2F44">
        <w:rPr>
          <w:bCs/>
          <w:sz w:val="22"/>
        </w:rPr>
        <w:t xml:space="preserve"> korun českých)</w:t>
      </w:r>
    </w:p>
    <w:p w14:paraId="653EE49D" w14:textId="77777777" w:rsidR="00A07567" w:rsidRDefault="00A07567" w:rsidP="005D71CB">
      <w:pPr>
        <w:pStyle w:val="Textvbloku"/>
        <w:ind w:right="-91"/>
        <w:jc w:val="center"/>
        <w:rPr>
          <w:sz w:val="22"/>
        </w:rPr>
      </w:pPr>
    </w:p>
    <w:p w14:paraId="0529B366" w14:textId="1D34F7E8" w:rsidR="000A2FC9" w:rsidRPr="00036F3F" w:rsidRDefault="00036F3F" w:rsidP="005D71CB">
      <w:pPr>
        <w:pStyle w:val="Textvbloku"/>
        <w:ind w:right="-91"/>
        <w:jc w:val="center"/>
        <w:rPr>
          <w:i/>
          <w:sz w:val="22"/>
        </w:rPr>
      </w:pPr>
      <w:r w:rsidRPr="00036F3F">
        <w:rPr>
          <w:i/>
          <w:sz w:val="22"/>
        </w:rPr>
        <w:t>*Pokyny pro účastníka: Neplátce DPH vyplní pouze  pole, jež jsou uvedena „ * “. Plátce DPH vyplní  podbarvená pole.</w:t>
      </w:r>
    </w:p>
    <w:p w14:paraId="67290F00" w14:textId="3F42E95B" w:rsidR="00D14E66" w:rsidRPr="00794FAE" w:rsidRDefault="00FD0D96" w:rsidP="005D71CB">
      <w:pPr>
        <w:numPr>
          <w:ilvl w:val="0"/>
          <w:numId w:val="5"/>
        </w:numPr>
        <w:tabs>
          <w:tab w:val="clear" w:pos="1080"/>
        </w:tabs>
        <w:spacing w:after="120"/>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fakturaci zhotovitele.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592144EA" w14:textId="7B2B9620" w:rsidR="00D14E66" w:rsidRPr="00D14E66" w:rsidRDefault="006D40B2" w:rsidP="005D71CB">
      <w:pPr>
        <w:numPr>
          <w:ilvl w:val="0"/>
          <w:numId w:val="5"/>
        </w:numPr>
        <w:tabs>
          <w:tab w:val="clear" w:pos="1080"/>
        </w:tabs>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 mínusem)</w:t>
      </w:r>
      <w:r w:rsidR="00D14E66">
        <w:rPr>
          <w:rFonts w:eastAsia="Calibri"/>
          <w:sz w:val="22"/>
          <w:szCs w:val="24"/>
        </w:rPr>
        <w:t>.</w:t>
      </w:r>
    </w:p>
    <w:p w14:paraId="40676AE4" w14:textId="77777777" w:rsidR="00F64338" w:rsidRDefault="00F64338" w:rsidP="005D71CB">
      <w:pPr>
        <w:pStyle w:val="Textvbloku"/>
        <w:ind w:right="-91"/>
        <w:jc w:val="center"/>
        <w:rPr>
          <w:sz w:val="22"/>
        </w:rPr>
      </w:pPr>
    </w:p>
    <w:p w14:paraId="62EEF9DC" w14:textId="77777777" w:rsidR="0070640B" w:rsidRDefault="0070640B" w:rsidP="005D71CB"/>
    <w:p w14:paraId="04F4530E" w14:textId="77777777" w:rsidR="000D1881" w:rsidRDefault="000D1881" w:rsidP="005D71CB">
      <w:pPr>
        <w:pStyle w:val="Nadpis4"/>
        <w:rPr>
          <w:sz w:val="22"/>
        </w:rPr>
      </w:pPr>
      <w:r>
        <w:rPr>
          <w:sz w:val="22"/>
        </w:rPr>
        <w:t>V. DODATKY A ZMĚNY SMLOUVY:</w:t>
      </w:r>
    </w:p>
    <w:p w14:paraId="2C22E34E" w14:textId="77777777" w:rsidR="000D1881" w:rsidRDefault="000D1881" w:rsidP="005D71CB">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5D71CB">
      <w:pPr>
        <w:pStyle w:val="Zkladntextodsazen"/>
        <w:rPr>
          <w:i w:val="0"/>
        </w:rPr>
      </w:pPr>
    </w:p>
    <w:p w14:paraId="59D756A9" w14:textId="12F97546" w:rsidR="000D1881" w:rsidRDefault="000D1881" w:rsidP="005D71CB">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714C70B" w14:textId="77777777" w:rsidR="002877F2" w:rsidRDefault="002877F2" w:rsidP="005D71CB">
      <w:pPr>
        <w:pStyle w:val="Zkladntextodsazen"/>
        <w:ind w:left="284"/>
        <w:rPr>
          <w:i w:val="0"/>
        </w:rPr>
      </w:pPr>
    </w:p>
    <w:p w14:paraId="54858830" w14:textId="0333526D" w:rsidR="0070640B" w:rsidRDefault="0070640B" w:rsidP="005D71CB">
      <w:pPr>
        <w:rPr>
          <w:sz w:val="22"/>
        </w:rPr>
      </w:pPr>
    </w:p>
    <w:p w14:paraId="62EDE368" w14:textId="5B39F562" w:rsidR="00794FAE" w:rsidRDefault="00794FAE" w:rsidP="005D71CB">
      <w:pPr>
        <w:rPr>
          <w:sz w:val="22"/>
        </w:rPr>
      </w:pPr>
    </w:p>
    <w:p w14:paraId="598790F5" w14:textId="40D0F779" w:rsidR="00794FAE" w:rsidRDefault="00794FAE" w:rsidP="005D71CB">
      <w:pPr>
        <w:rPr>
          <w:sz w:val="22"/>
        </w:rPr>
      </w:pPr>
    </w:p>
    <w:p w14:paraId="2BB2A916" w14:textId="000D7974" w:rsidR="00794FAE" w:rsidRDefault="00794FAE" w:rsidP="005D71CB">
      <w:pPr>
        <w:rPr>
          <w:sz w:val="22"/>
        </w:rPr>
      </w:pPr>
    </w:p>
    <w:p w14:paraId="1FF8FD0E" w14:textId="2E10D87B" w:rsidR="00794FAE" w:rsidRDefault="00794FAE" w:rsidP="005D71CB">
      <w:pPr>
        <w:rPr>
          <w:sz w:val="22"/>
        </w:rPr>
      </w:pPr>
    </w:p>
    <w:p w14:paraId="574DB85B" w14:textId="77777777" w:rsidR="00794FAE" w:rsidRDefault="00794FAE" w:rsidP="005D71CB">
      <w:pPr>
        <w:rPr>
          <w:sz w:val="22"/>
        </w:rPr>
      </w:pPr>
    </w:p>
    <w:p w14:paraId="21C67A9F" w14:textId="77777777" w:rsidR="000D1881" w:rsidRDefault="002C3D2C" w:rsidP="005D71CB">
      <w:pPr>
        <w:pStyle w:val="Nadpis5"/>
        <w:rPr>
          <w:sz w:val="22"/>
        </w:rPr>
      </w:pPr>
      <w:r>
        <w:rPr>
          <w:sz w:val="22"/>
        </w:rPr>
        <w:t>VI</w:t>
      </w:r>
      <w:r w:rsidR="000D1881">
        <w:rPr>
          <w:sz w:val="22"/>
        </w:rPr>
        <w:t>. ZÁVĚREČNÁ USTANOVENÍ:</w:t>
      </w:r>
    </w:p>
    <w:p w14:paraId="565AEFCA" w14:textId="77777777" w:rsidR="000D1881" w:rsidRDefault="000D1881" w:rsidP="005D71CB">
      <w:pPr>
        <w:keepNext/>
        <w:rPr>
          <w:sz w:val="22"/>
        </w:rPr>
      </w:pPr>
      <w:r>
        <w:rPr>
          <w:sz w:val="22"/>
        </w:rPr>
        <w:t>----------------------------------------------</w:t>
      </w:r>
    </w:p>
    <w:p w14:paraId="79AE03E7" w14:textId="77777777" w:rsidR="000D1881" w:rsidRDefault="000D1881" w:rsidP="005D71CB">
      <w:pPr>
        <w:pStyle w:val="Textvbloku"/>
        <w:keepNext/>
        <w:rPr>
          <w:sz w:val="22"/>
        </w:rPr>
      </w:pPr>
    </w:p>
    <w:p w14:paraId="49AC6EF9" w14:textId="516A8F9A" w:rsidR="00596A75" w:rsidRPr="00794FAE" w:rsidRDefault="00832654" w:rsidP="005D71CB">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283F5D19" w14:textId="5DE93894" w:rsidR="00596A75" w:rsidRPr="00794FAE" w:rsidRDefault="00596A75" w:rsidP="005D71CB">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AA0B2E0" w14:textId="7E13F43A" w:rsidR="00596A75" w:rsidRPr="00794FAE" w:rsidRDefault="00596A75" w:rsidP="005D71C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7777777" w:rsidR="00596A75" w:rsidRPr="00832654" w:rsidRDefault="00596A75" w:rsidP="005D71CB">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5D71CB">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643D821D" w:rsidR="002C3D2C" w:rsidRPr="00033A92" w:rsidRDefault="000E70F5" w:rsidP="005D71CB">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CA2F44" w:rsidRPr="00CA2F44">
        <w:rPr>
          <w:b/>
          <w:sz w:val="22"/>
          <w:szCs w:val="24"/>
        </w:rPr>
        <w:t>CPA Delfín, patrové parkoviště</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24C432E8" w:rsidR="007E4F7F" w:rsidRPr="00F75E27" w:rsidRDefault="000E70F5" w:rsidP="005D71CB">
      <w:pPr>
        <w:pStyle w:val="Textvbloku"/>
        <w:ind w:left="284"/>
        <w:rPr>
          <w:sz w:val="22"/>
        </w:rPr>
      </w:pPr>
      <w:r w:rsidRPr="00F75E27">
        <w:rPr>
          <w:sz w:val="22"/>
        </w:rPr>
        <w:t>Příloha</w:t>
      </w:r>
      <w:r w:rsidR="00D107E7" w:rsidRPr="00F75E27">
        <w:rPr>
          <w:sz w:val="22"/>
        </w:rPr>
        <w:t xml:space="preserve"> č. 2 </w:t>
      </w:r>
      <w:r w:rsidRPr="00F75E27">
        <w:rPr>
          <w:sz w:val="22"/>
        </w:rPr>
        <w:t>N</w:t>
      </w:r>
      <w:r w:rsidR="00D107E7" w:rsidRPr="00F75E27">
        <w:rPr>
          <w:sz w:val="22"/>
        </w:rPr>
        <w:t xml:space="preserve">aceněný </w:t>
      </w:r>
      <w:r w:rsidR="002C0D03" w:rsidRPr="00F75E27">
        <w:rPr>
          <w:sz w:val="22"/>
        </w:rPr>
        <w:t xml:space="preserve">soupis stavebních prací, dodávek a služeb s </w:t>
      </w:r>
      <w:r w:rsidR="00D107E7" w:rsidRPr="00F75E27">
        <w:rPr>
          <w:sz w:val="22"/>
        </w:rPr>
        <w:t>výkaz</w:t>
      </w:r>
      <w:r w:rsidR="002C0D03" w:rsidRPr="00F75E27">
        <w:rPr>
          <w:sz w:val="22"/>
        </w:rPr>
        <w:t>em</w:t>
      </w:r>
      <w:r w:rsidR="00D107E7" w:rsidRPr="00F75E27">
        <w:rPr>
          <w:sz w:val="22"/>
        </w:rPr>
        <w:t xml:space="preserve"> výměr (položkový rozpočet)</w:t>
      </w:r>
    </w:p>
    <w:p w14:paraId="02D346B2" w14:textId="15E1B611" w:rsidR="00C037EB" w:rsidRPr="002858AE" w:rsidRDefault="00D107E7" w:rsidP="005D71CB">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3F1E7682" w14:textId="57431C42" w:rsidR="002C3D2C" w:rsidRPr="00794FAE" w:rsidRDefault="00C037EB" w:rsidP="005D71CB">
      <w:pPr>
        <w:tabs>
          <w:tab w:val="num" w:pos="426"/>
        </w:tabs>
        <w:spacing w:after="120"/>
        <w:jc w:val="both"/>
        <w:rPr>
          <w:sz w:val="22"/>
          <w:szCs w:val="22"/>
        </w:rPr>
      </w:pPr>
      <w:r w:rsidRPr="002858AE">
        <w:rPr>
          <w:sz w:val="22"/>
          <w:szCs w:val="22"/>
        </w:rPr>
        <w:t xml:space="preserve">     </w:t>
      </w:r>
      <w:r w:rsidR="00D107E7" w:rsidRPr="002858AE">
        <w:rPr>
          <w:sz w:val="22"/>
          <w:szCs w:val="22"/>
        </w:rPr>
        <w:t>listina smlouvy má prioritu před přílohami.</w:t>
      </w:r>
    </w:p>
    <w:p w14:paraId="7CDED301" w14:textId="0A4CC453" w:rsidR="00331DBB" w:rsidRPr="002858AE" w:rsidRDefault="00331DBB" w:rsidP="005D71CB">
      <w:pPr>
        <w:pStyle w:val="Textvbloku"/>
        <w:numPr>
          <w:ilvl w:val="0"/>
          <w:numId w:val="1"/>
        </w:numPr>
        <w:tabs>
          <w:tab w:val="clear" w:pos="360"/>
        </w:tabs>
        <w:ind w:left="284" w:hanging="284"/>
        <w:rPr>
          <w:color w:val="000000"/>
          <w:w w:val="0"/>
          <w:sz w:val="22"/>
        </w:rPr>
      </w:pPr>
      <w:r w:rsidRPr="002858AE">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5D71CB">
      <w:pPr>
        <w:pStyle w:val="Textvbloku"/>
        <w:ind w:left="284"/>
        <w:rPr>
          <w:sz w:val="22"/>
        </w:rPr>
      </w:pPr>
      <w:r w:rsidRPr="002858AE">
        <w:rPr>
          <w:color w:val="000000"/>
          <w:w w:val="0"/>
          <w:sz w:val="22"/>
        </w:rPr>
        <w:t>Smlouvu a veškeré její dodatky ve lhůtě stanovené citovaným zákonem zašle k uveřejnění objednatel.</w:t>
      </w:r>
    </w:p>
    <w:p w14:paraId="7B3B1E7E" w14:textId="77777777" w:rsidR="00331DBB" w:rsidRPr="00A211A6" w:rsidRDefault="00331DBB" w:rsidP="005D71CB">
      <w:pPr>
        <w:pStyle w:val="Textvbloku"/>
        <w:tabs>
          <w:tab w:val="num" w:pos="284"/>
        </w:tabs>
        <w:ind w:left="360"/>
        <w:rPr>
          <w:sz w:val="22"/>
        </w:rPr>
      </w:pPr>
    </w:p>
    <w:p w14:paraId="13702FE2" w14:textId="7C9B3A17" w:rsidR="000D1881" w:rsidRDefault="000D1881" w:rsidP="005D71CB">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486983F0" w14:textId="77777777" w:rsidR="00D427F9" w:rsidRDefault="00D427F9" w:rsidP="005D71CB">
      <w:pPr>
        <w:pStyle w:val="Textvbloku"/>
        <w:ind w:left="284"/>
        <w:rPr>
          <w:sz w:val="22"/>
        </w:rPr>
      </w:pPr>
    </w:p>
    <w:p w14:paraId="236969EF" w14:textId="61F98E20" w:rsidR="00D427F9" w:rsidRDefault="00D427F9" w:rsidP="005D71CB">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303E62B1" w14:textId="521BEB0B" w:rsidR="00794FAE" w:rsidRDefault="00794FAE" w:rsidP="005D71CB">
      <w:pPr>
        <w:pStyle w:val="Odstavecseseznamem"/>
        <w:rPr>
          <w:sz w:val="22"/>
        </w:rPr>
      </w:pPr>
    </w:p>
    <w:p w14:paraId="1414F47E" w14:textId="77777777" w:rsidR="005D71CB" w:rsidRDefault="005D71CB" w:rsidP="005D71CB">
      <w:pPr>
        <w:pStyle w:val="Odstavecseseznamem"/>
        <w:rPr>
          <w:sz w:val="22"/>
        </w:rPr>
      </w:pPr>
    </w:p>
    <w:p w14:paraId="3DCE5923" w14:textId="645CE502" w:rsidR="00794FAE" w:rsidRDefault="00794FAE" w:rsidP="005D71CB">
      <w:pPr>
        <w:pStyle w:val="Textvbloku"/>
        <w:rPr>
          <w:sz w:val="22"/>
        </w:rPr>
      </w:pPr>
    </w:p>
    <w:p w14:paraId="5ACA6D38" w14:textId="22CCE1F9" w:rsidR="00794FAE" w:rsidRDefault="00794FAE" w:rsidP="005D71CB">
      <w:pPr>
        <w:pStyle w:val="Textvbloku"/>
        <w:rPr>
          <w:sz w:val="22"/>
        </w:rPr>
      </w:pPr>
    </w:p>
    <w:p w14:paraId="2905E520" w14:textId="6233C408" w:rsidR="00794FAE" w:rsidRDefault="00794FAE" w:rsidP="005D71CB">
      <w:pPr>
        <w:pStyle w:val="Textvbloku"/>
        <w:rPr>
          <w:sz w:val="22"/>
        </w:rPr>
      </w:pPr>
    </w:p>
    <w:p w14:paraId="76F444B7" w14:textId="13FD0A35" w:rsidR="00794FAE" w:rsidRDefault="00794FAE" w:rsidP="005D71CB">
      <w:pPr>
        <w:pStyle w:val="Textvbloku"/>
        <w:rPr>
          <w:sz w:val="22"/>
        </w:rPr>
      </w:pPr>
    </w:p>
    <w:p w14:paraId="6D7D521E" w14:textId="7BC431F2" w:rsidR="00794FAE" w:rsidRDefault="00794FAE" w:rsidP="005D71CB">
      <w:pPr>
        <w:pStyle w:val="Textvbloku"/>
        <w:rPr>
          <w:sz w:val="22"/>
        </w:rPr>
      </w:pPr>
    </w:p>
    <w:p w14:paraId="30BD043B" w14:textId="5E5813E3" w:rsidR="00794FAE" w:rsidRDefault="00794FAE" w:rsidP="005D71CB">
      <w:pPr>
        <w:pStyle w:val="Textvbloku"/>
        <w:rPr>
          <w:sz w:val="22"/>
        </w:rPr>
      </w:pPr>
    </w:p>
    <w:p w14:paraId="73FFDE1A" w14:textId="77777777" w:rsidR="00794FAE" w:rsidRDefault="00794FAE" w:rsidP="005D71CB">
      <w:pPr>
        <w:pStyle w:val="Textvbloku"/>
        <w:rPr>
          <w:sz w:val="22"/>
        </w:rPr>
      </w:pPr>
    </w:p>
    <w:p w14:paraId="51E9AEB1" w14:textId="77777777" w:rsidR="00FD0D96" w:rsidRDefault="00FD0D96" w:rsidP="005D71CB">
      <w:pPr>
        <w:pStyle w:val="Textvbloku"/>
        <w:rPr>
          <w:sz w:val="22"/>
        </w:rPr>
      </w:pPr>
    </w:p>
    <w:p w14:paraId="0CDFA1FB" w14:textId="77777777" w:rsidR="000D1881" w:rsidRDefault="000D1881" w:rsidP="005D71CB">
      <w:pPr>
        <w:pStyle w:val="Textvbloku"/>
        <w:numPr>
          <w:ilvl w:val="0"/>
          <w:numId w:val="1"/>
        </w:numPr>
        <w:tabs>
          <w:tab w:val="clear" w:pos="360"/>
        </w:tabs>
        <w:ind w:left="284" w:hanging="284"/>
        <w:rPr>
          <w:sz w:val="22"/>
        </w:rPr>
      </w:pPr>
      <w:r>
        <w:rPr>
          <w:sz w:val="22"/>
        </w:rPr>
        <w:lastRenderedPageBreak/>
        <w:t xml:space="preserve">Smlouva se vyhotovuje ve 4 rovnocenných vyhotoveních. Zhotovitel obdrží jedno vyhotovení, </w:t>
      </w:r>
    </w:p>
    <w:p w14:paraId="6EBFB42F" w14:textId="39F88834" w:rsidR="0053502F" w:rsidRDefault="000D1881" w:rsidP="005D71CB">
      <w:pPr>
        <w:pStyle w:val="Textvbloku"/>
        <w:rPr>
          <w:sz w:val="22"/>
        </w:rPr>
      </w:pPr>
      <w:r>
        <w:rPr>
          <w:sz w:val="22"/>
        </w:rPr>
        <w:t xml:space="preserve">     ob</w:t>
      </w:r>
      <w:r w:rsidR="00397CA8">
        <w:rPr>
          <w:sz w:val="22"/>
        </w:rPr>
        <w:t>jednatel obdrží tři vyhotovení.</w:t>
      </w:r>
    </w:p>
    <w:p w14:paraId="799C891A" w14:textId="02F4440B" w:rsidR="00A6195D" w:rsidRDefault="00A6195D" w:rsidP="005D71CB">
      <w:pPr>
        <w:pStyle w:val="Textvbloku"/>
        <w:rPr>
          <w:sz w:val="22"/>
        </w:rPr>
      </w:pPr>
    </w:p>
    <w:p w14:paraId="6FE30B4C" w14:textId="77777777" w:rsidR="005D71CB" w:rsidRDefault="005D71CB" w:rsidP="005D71CB">
      <w:pPr>
        <w:pStyle w:val="Textvbloku"/>
        <w:rPr>
          <w:sz w:val="22"/>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134959" w:rsidRDefault="0008543F" w:rsidP="005D71CB">
            <w:pPr>
              <w:jc w:val="center"/>
              <w:rPr>
                <w:rFonts w:ascii="Arial" w:hAnsi="Arial" w:cs="Arial"/>
                <w:b/>
              </w:rPr>
            </w:pPr>
            <w:r w:rsidRPr="00134959">
              <w:rPr>
                <w:rFonts w:ascii="Arial" w:hAnsi="Arial" w:cs="Arial"/>
                <w:b/>
              </w:rPr>
              <w:t>Doložka dle § 41 z. č. 128/2000 Sb., o obcích (obecní zřízení)</w:t>
            </w:r>
          </w:p>
          <w:p w14:paraId="2435F5B6" w14:textId="77777777" w:rsidR="0008543F" w:rsidRPr="00134959" w:rsidRDefault="0008543F" w:rsidP="005D71CB">
            <w:pPr>
              <w:jc w:val="center"/>
              <w:rPr>
                <w:rFonts w:ascii="Arial" w:hAnsi="Arial" w:cs="Arial"/>
                <w:bCs/>
              </w:rPr>
            </w:pPr>
          </w:p>
        </w:tc>
      </w:tr>
      <w:tr w:rsidR="0008543F" w14:paraId="0164E468" w14:textId="77777777" w:rsidTr="0008543F">
        <w:tc>
          <w:tcPr>
            <w:tcW w:w="9211" w:type="dxa"/>
          </w:tcPr>
          <w:p w14:paraId="7A21E541" w14:textId="77777777" w:rsidR="0008543F" w:rsidRPr="00134959" w:rsidRDefault="0008543F" w:rsidP="005D71CB">
            <w:pPr>
              <w:pStyle w:val="Nadpis3"/>
              <w:rPr>
                <w:rFonts w:ascii="Arial" w:hAnsi="Arial" w:cs="Arial"/>
                <w:sz w:val="20"/>
              </w:rPr>
            </w:pPr>
            <w:r w:rsidRPr="00134959">
              <w:rPr>
                <w:rFonts w:ascii="Arial" w:hAnsi="Arial" w:cs="Arial"/>
                <w:sz w:val="20"/>
              </w:rPr>
              <w:t>Schváleno orgánem obce:</w:t>
            </w:r>
            <w:r w:rsidRPr="00134959">
              <w:rPr>
                <w:rFonts w:ascii="Arial" w:hAnsi="Arial" w:cs="Arial"/>
                <w:sz w:val="20"/>
              </w:rPr>
              <w:tab/>
              <w:t>Rada města Uherský Brod</w:t>
            </w:r>
          </w:p>
        </w:tc>
      </w:tr>
      <w:tr w:rsidR="0008543F" w14:paraId="0F8CAD01" w14:textId="77777777" w:rsidTr="0008543F">
        <w:tc>
          <w:tcPr>
            <w:tcW w:w="9211" w:type="dxa"/>
          </w:tcPr>
          <w:p w14:paraId="169B0B94" w14:textId="2709147A" w:rsidR="0008543F" w:rsidRPr="00134959" w:rsidRDefault="0008543F" w:rsidP="005D71C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D14E66">
              <w:rPr>
                <w:rFonts w:ascii="Arial" w:hAnsi="Arial" w:cs="Arial"/>
              </w:rPr>
              <w:t>..</w:t>
            </w:r>
            <w:r>
              <w:rPr>
                <w:rFonts w:ascii="Arial" w:hAnsi="Arial" w:cs="Arial"/>
              </w:rPr>
              <w:t xml:space="preserve">. schůze konaná dne </w:t>
            </w:r>
            <w:r w:rsidR="00D14E66">
              <w:rPr>
                <w:rFonts w:ascii="Arial" w:hAnsi="Arial" w:cs="Arial"/>
              </w:rPr>
              <w:t>……….</w:t>
            </w:r>
          </w:p>
          <w:p w14:paraId="5517DD2B" w14:textId="69BAEE1E" w:rsidR="0008543F" w:rsidRPr="00134959" w:rsidRDefault="0008543F" w:rsidP="005D71CB">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č. usnesení   …/R</w:t>
            </w:r>
            <w:r w:rsidR="00D14E66">
              <w:rPr>
                <w:rFonts w:ascii="Arial" w:hAnsi="Arial" w:cs="Arial"/>
              </w:rPr>
              <w:t>..</w:t>
            </w:r>
            <w:r>
              <w:rPr>
                <w:rFonts w:ascii="Arial" w:hAnsi="Arial" w:cs="Arial"/>
              </w:rPr>
              <w:t>/</w:t>
            </w:r>
            <w:r w:rsidR="00D14E66">
              <w:rPr>
                <w:rFonts w:ascii="Arial" w:hAnsi="Arial" w:cs="Arial"/>
              </w:rPr>
              <w:t>..</w:t>
            </w:r>
          </w:p>
        </w:tc>
      </w:tr>
    </w:tbl>
    <w:p w14:paraId="19D0EF09" w14:textId="7F6EE343" w:rsidR="0008543F" w:rsidRDefault="0008543F" w:rsidP="005D71CB">
      <w:pPr>
        <w:pStyle w:val="Textvbloku"/>
        <w:rPr>
          <w:sz w:val="22"/>
        </w:rPr>
      </w:pPr>
    </w:p>
    <w:p w14:paraId="5C118DFB" w14:textId="77777777" w:rsidR="0008543F" w:rsidRDefault="0008543F" w:rsidP="005D71CB">
      <w:pPr>
        <w:pStyle w:val="Textvbloku"/>
        <w:rPr>
          <w:sz w:val="22"/>
        </w:rPr>
      </w:pPr>
    </w:p>
    <w:p w14:paraId="3C9CCA6A" w14:textId="77777777" w:rsidR="00FD0D96" w:rsidRDefault="00FD0D96" w:rsidP="005D71CB">
      <w:pPr>
        <w:pStyle w:val="Textvbloku"/>
        <w:rPr>
          <w:sz w:val="22"/>
        </w:rPr>
      </w:pPr>
    </w:p>
    <w:p w14:paraId="660E2A42" w14:textId="0C4599B1" w:rsidR="000D1881" w:rsidRDefault="000D1881" w:rsidP="005D71CB">
      <w:pPr>
        <w:pStyle w:val="Textvbloku"/>
        <w:rPr>
          <w:sz w:val="22"/>
        </w:rPr>
      </w:pPr>
      <w:r>
        <w:rPr>
          <w:sz w:val="22"/>
        </w:rPr>
        <w:t>V</w:t>
      </w:r>
      <w:r w:rsidR="006216DE">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5D71CB">
      <w:pPr>
        <w:pStyle w:val="Textvbloku"/>
        <w:tabs>
          <w:tab w:val="left" w:pos="5670"/>
        </w:tabs>
        <w:rPr>
          <w:sz w:val="22"/>
        </w:rPr>
      </w:pPr>
    </w:p>
    <w:p w14:paraId="4274DA5E" w14:textId="2D197AF5" w:rsidR="000D1881" w:rsidRDefault="00C037EB" w:rsidP="005D71CB">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5D71CB">
      <w:pPr>
        <w:pStyle w:val="Textvbloku"/>
        <w:tabs>
          <w:tab w:val="left" w:pos="5670"/>
        </w:tabs>
        <w:rPr>
          <w:b/>
          <w:bCs/>
          <w:sz w:val="22"/>
        </w:rPr>
      </w:pPr>
    </w:p>
    <w:p w14:paraId="0D96A808" w14:textId="5ABAD8CE" w:rsidR="00D63E98" w:rsidRPr="00397CA8" w:rsidRDefault="00D107E7" w:rsidP="005D71CB">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254FA098" w:rsidR="00F3087A" w:rsidRDefault="00F3087A" w:rsidP="005D71CB">
      <w:pPr>
        <w:pStyle w:val="Textvbloku"/>
        <w:rPr>
          <w:sz w:val="22"/>
        </w:rPr>
      </w:pPr>
    </w:p>
    <w:p w14:paraId="21C02E9D" w14:textId="77777777" w:rsidR="00CA29C5" w:rsidRDefault="00CA29C5" w:rsidP="005D71CB">
      <w:pPr>
        <w:pStyle w:val="Textvbloku"/>
        <w:rPr>
          <w:sz w:val="22"/>
        </w:rPr>
      </w:pPr>
    </w:p>
    <w:p w14:paraId="0C1EFDBA" w14:textId="09D582BC" w:rsidR="000D1881" w:rsidRDefault="00C037EB" w:rsidP="005D71CB">
      <w:pPr>
        <w:pStyle w:val="Textvbloku"/>
        <w:rPr>
          <w:sz w:val="22"/>
        </w:rPr>
      </w:pPr>
      <w:r>
        <w:rPr>
          <w:sz w:val="22"/>
        </w:rPr>
        <w:t>_______________________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1F100A7C" w:rsidR="00130921" w:rsidRPr="00A36E1A" w:rsidRDefault="00D107E7" w:rsidP="005D71CB">
      <w:pPr>
        <w:pStyle w:val="Textvbloku"/>
        <w:tabs>
          <w:tab w:val="left" w:pos="5670"/>
        </w:tabs>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7A5972">
      <w:headerReference w:type="default" r:id="rId8"/>
      <w:footerReference w:type="default" r:id="rId9"/>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0225C" w14:textId="77777777" w:rsidR="00B55CD6" w:rsidRDefault="00B55CD6">
      <w:r>
        <w:separator/>
      </w:r>
    </w:p>
  </w:endnote>
  <w:endnote w:type="continuationSeparator" w:id="0">
    <w:p w14:paraId="597168B4" w14:textId="77777777" w:rsidR="00B55CD6" w:rsidRDefault="00B55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FF497" w14:textId="3524E836" w:rsidR="00B55CD6" w:rsidRDefault="00B55CD6">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B7FED">
      <w:rPr>
        <w:rStyle w:val="slostrnky"/>
        <w:noProof/>
      </w:rPr>
      <w:t>5</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3ECF3" w14:textId="77777777" w:rsidR="00B55CD6" w:rsidRDefault="00B55CD6">
      <w:r>
        <w:separator/>
      </w:r>
    </w:p>
  </w:footnote>
  <w:footnote w:type="continuationSeparator" w:id="0">
    <w:p w14:paraId="07521ABA" w14:textId="77777777" w:rsidR="00B55CD6" w:rsidRDefault="00B55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E48C1" w14:textId="702A1060" w:rsidR="00B55CD6" w:rsidRDefault="00B55CD6" w:rsidP="00683E65">
    <w:pPr>
      <w:pStyle w:val="Zhlav"/>
      <w:tabs>
        <w:tab w:val="clear" w:pos="9072"/>
        <w:tab w:val="left" w:pos="2568"/>
      </w:tabs>
      <w:jc w:val="left"/>
    </w:pP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0551ACE"/>
    <w:multiLevelType w:val="hybridMultilevel"/>
    <w:tmpl w:val="F280C9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0" w15:restartNumberingAfterBreak="0">
    <w:nsid w:val="2BE41355"/>
    <w:multiLevelType w:val="hybridMultilevel"/>
    <w:tmpl w:val="9E5E0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5D24E3"/>
    <w:multiLevelType w:val="hybridMultilevel"/>
    <w:tmpl w:val="C1906C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4"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0DA710C"/>
    <w:multiLevelType w:val="hybridMultilevel"/>
    <w:tmpl w:val="C7D27132"/>
    <w:lvl w:ilvl="0" w:tplc="35742BE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84E7707"/>
    <w:multiLevelType w:val="hybridMultilevel"/>
    <w:tmpl w:val="3196D5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3A3945"/>
    <w:multiLevelType w:val="hybridMultilevel"/>
    <w:tmpl w:val="7692588E"/>
    <w:lvl w:ilvl="0" w:tplc="88EE9C4C">
      <w:numFmt w:val="bullet"/>
      <w:lvlText w:val="-"/>
      <w:lvlJc w:val="left"/>
      <w:pPr>
        <w:ind w:left="405" w:hanging="360"/>
      </w:pPr>
      <w:rPr>
        <w:rFonts w:ascii="Times New Roman" w:eastAsia="Times New Roman"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0" w15:restartNumberingAfterBreak="0">
    <w:nsid w:val="771F28F1"/>
    <w:multiLevelType w:val="hybridMultilevel"/>
    <w:tmpl w:val="F5BCDA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E260EB"/>
    <w:multiLevelType w:val="hybridMultilevel"/>
    <w:tmpl w:val="BF8C0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23" w15:restartNumberingAfterBreak="0">
    <w:nsid w:val="7DCB3815"/>
    <w:multiLevelType w:val="hybridMultilevel"/>
    <w:tmpl w:val="8724E5F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0"/>
  </w:num>
  <w:num w:numId="4">
    <w:abstractNumId w:val="22"/>
  </w:num>
  <w:num w:numId="5">
    <w:abstractNumId w:val="4"/>
  </w:num>
  <w:num w:numId="6">
    <w:abstractNumId w:val="13"/>
  </w:num>
  <w:num w:numId="7">
    <w:abstractNumId w:val="6"/>
  </w:num>
  <w:num w:numId="8">
    <w:abstractNumId w:val="12"/>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9"/>
  </w:num>
  <w:num w:numId="13">
    <w:abstractNumId w:val="14"/>
  </w:num>
  <w:num w:numId="14">
    <w:abstractNumId w:val="1"/>
  </w:num>
  <w:num w:numId="15">
    <w:abstractNumId w:val="7"/>
  </w:num>
  <w:num w:numId="16">
    <w:abstractNumId w:val="3"/>
  </w:num>
  <w:num w:numId="17">
    <w:abstractNumId w:val="11"/>
  </w:num>
  <w:num w:numId="18">
    <w:abstractNumId w:val="19"/>
  </w:num>
  <w:num w:numId="19">
    <w:abstractNumId w:val="17"/>
  </w:num>
  <w:num w:numId="20">
    <w:abstractNumId w:val="21"/>
  </w:num>
  <w:num w:numId="21">
    <w:abstractNumId w:val="5"/>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3"/>
  </w:num>
  <w:num w:numId="2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zx0E0LY2tzMxRVLKXLjX/CcvPzn0vSdWIpMX4mpOjQI8H7IhxhTArLSu2HdRtenJwbegkobB3IfD41y5K2H/aA==" w:salt="uInnoeXtRy0kHwKeuL3llA=="/>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6E15"/>
    <w:rsid w:val="00015140"/>
    <w:rsid w:val="00020088"/>
    <w:rsid w:val="00020301"/>
    <w:rsid w:val="00024EE3"/>
    <w:rsid w:val="000277B9"/>
    <w:rsid w:val="0003013B"/>
    <w:rsid w:val="00033A92"/>
    <w:rsid w:val="00036F3F"/>
    <w:rsid w:val="00040EEF"/>
    <w:rsid w:val="00052504"/>
    <w:rsid w:val="000615EB"/>
    <w:rsid w:val="000648AB"/>
    <w:rsid w:val="000650F3"/>
    <w:rsid w:val="00072655"/>
    <w:rsid w:val="000768CE"/>
    <w:rsid w:val="0008543F"/>
    <w:rsid w:val="000921BA"/>
    <w:rsid w:val="00095D3C"/>
    <w:rsid w:val="000A2FC9"/>
    <w:rsid w:val="000A6FD1"/>
    <w:rsid w:val="000A7339"/>
    <w:rsid w:val="000B1413"/>
    <w:rsid w:val="000B350D"/>
    <w:rsid w:val="000B373F"/>
    <w:rsid w:val="000D00AC"/>
    <w:rsid w:val="000D1881"/>
    <w:rsid w:val="000D2ADD"/>
    <w:rsid w:val="000D7EF2"/>
    <w:rsid w:val="000E35FD"/>
    <w:rsid w:val="000E70F5"/>
    <w:rsid w:val="000E7EAC"/>
    <w:rsid w:val="000F2DBD"/>
    <w:rsid w:val="001015B8"/>
    <w:rsid w:val="001045D5"/>
    <w:rsid w:val="00105796"/>
    <w:rsid w:val="00113B43"/>
    <w:rsid w:val="0011588D"/>
    <w:rsid w:val="00115CFF"/>
    <w:rsid w:val="00117B2A"/>
    <w:rsid w:val="001241C3"/>
    <w:rsid w:val="00125498"/>
    <w:rsid w:val="001307B9"/>
    <w:rsid w:val="00130921"/>
    <w:rsid w:val="00131C88"/>
    <w:rsid w:val="001379C3"/>
    <w:rsid w:val="001423C7"/>
    <w:rsid w:val="001460C9"/>
    <w:rsid w:val="001567B3"/>
    <w:rsid w:val="001651D8"/>
    <w:rsid w:val="0016588D"/>
    <w:rsid w:val="001831EA"/>
    <w:rsid w:val="00186B8E"/>
    <w:rsid w:val="00192A20"/>
    <w:rsid w:val="0019531E"/>
    <w:rsid w:val="0019551E"/>
    <w:rsid w:val="001A4C21"/>
    <w:rsid w:val="001A6CEA"/>
    <w:rsid w:val="001A748D"/>
    <w:rsid w:val="001B3EDB"/>
    <w:rsid w:val="001B5EC4"/>
    <w:rsid w:val="001C3CED"/>
    <w:rsid w:val="001D368A"/>
    <w:rsid w:val="001E7D9E"/>
    <w:rsid w:val="001F1CFD"/>
    <w:rsid w:val="002134CF"/>
    <w:rsid w:val="00213856"/>
    <w:rsid w:val="00220DF0"/>
    <w:rsid w:val="002225E5"/>
    <w:rsid w:val="00224A7D"/>
    <w:rsid w:val="00226EF4"/>
    <w:rsid w:val="00240C15"/>
    <w:rsid w:val="00264EC5"/>
    <w:rsid w:val="00273D1B"/>
    <w:rsid w:val="00274BB7"/>
    <w:rsid w:val="002822C5"/>
    <w:rsid w:val="002858AE"/>
    <w:rsid w:val="00286B71"/>
    <w:rsid w:val="002877F2"/>
    <w:rsid w:val="002952D4"/>
    <w:rsid w:val="00296F8A"/>
    <w:rsid w:val="002B1122"/>
    <w:rsid w:val="002B4A0C"/>
    <w:rsid w:val="002C0D03"/>
    <w:rsid w:val="002C17E4"/>
    <w:rsid w:val="002C3D2C"/>
    <w:rsid w:val="002C3F24"/>
    <w:rsid w:val="002C6460"/>
    <w:rsid w:val="002E51D1"/>
    <w:rsid w:val="002F245B"/>
    <w:rsid w:val="002F50E2"/>
    <w:rsid w:val="002F71CC"/>
    <w:rsid w:val="002F7619"/>
    <w:rsid w:val="00304402"/>
    <w:rsid w:val="0031124D"/>
    <w:rsid w:val="003119A1"/>
    <w:rsid w:val="003119BB"/>
    <w:rsid w:val="00315BD3"/>
    <w:rsid w:val="00331DBB"/>
    <w:rsid w:val="0033422D"/>
    <w:rsid w:val="00337D93"/>
    <w:rsid w:val="0034196E"/>
    <w:rsid w:val="00343373"/>
    <w:rsid w:val="00351EB0"/>
    <w:rsid w:val="00386E75"/>
    <w:rsid w:val="0038753F"/>
    <w:rsid w:val="00397CA8"/>
    <w:rsid w:val="003A64FB"/>
    <w:rsid w:val="003B6946"/>
    <w:rsid w:val="003C0973"/>
    <w:rsid w:val="003C16BD"/>
    <w:rsid w:val="003C1851"/>
    <w:rsid w:val="003D3F22"/>
    <w:rsid w:val="003E2442"/>
    <w:rsid w:val="003E3C91"/>
    <w:rsid w:val="003F599E"/>
    <w:rsid w:val="00403263"/>
    <w:rsid w:val="00404C96"/>
    <w:rsid w:val="0040725F"/>
    <w:rsid w:val="00413929"/>
    <w:rsid w:val="0041539C"/>
    <w:rsid w:val="00417E4A"/>
    <w:rsid w:val="004217F1"/>
    <w:rsid w:val="004225B2"/>
    <w:rsid w:val="0042332B"/>
    <w:rsid w:val="0042520C"/>
    <w:rsid w:val="00436DEC"/>
    <w:rsid w:val="00441D3B"/>
    <w:rsid w:val="004454C0"/>
    <w:rsid w:val="0045587F"/>
    <w:rsid w:val="004576D5"/>
    <w:rsid w:val="00460AAC"/>
    <w:rsid w:val="0046293B"/>
    <w:rsid w:val="004679A6"/>
    <w:rsid w:val="0047146E"/>
    <w:rsid w:val="00480F5A"/>
    <w:rsid w:val="004854A5"/>
    <w:rsid w:val="00487423"/>
    <w:rsid w:val="00491532"/>
    <w:rsid w:val="004A1D7E"/>
    <w:rsid w:val="004A279E"/>
    <w:rsid w:val="004A468F"/>
    <w:rsid w:val="004A679E"/>
    <w:rsid w:val="004B54B3"/>
    <w:rsid w:val="004C24E2"/>
    <w:rsid w:val="004D0C42"/>
    <w:rsid w:val="004D3849"/>
    <w:rsid w:val="004D71C3"/>
    <w:rsid w:val="004E560B"/>
    <w:rsid w:val="004F4663"/>
    <w:rsid w:val="004F527B"/>
    <w:rsid w:val="004F53D9"/>
    <w:rsid w:val="005007B1"/>
    <w:rsid w:val="00502F80"/>
    <w:rsid w:val="00504070"/>
    <w:rsid w:val="00505332"/>
    <w:rsid w:val="0052253B"/>
    <w:rsid w:val="005235CC"/>
    <w:rsid w:val="00533345"/>
    <w:rsid w:val="00533711"/>
    <w:rsid w:val="0053502F"/>
    <w:rsid w:val="00537926"/>
    <w:rsid w:val="00541418"/>
    <w:rsid w:val="00544B9E"/>
    <w:rsid w:val="00556CD0"/>
    <w:rsid w:val="00572E62"/>
    <w:rsid w:val="00573540"/>
    <w:rsid w:val="0058236F"/>
    <w:rsid w:val="0058373E"/>
    <w:rsid w:val="00584664"/>
    <w:rsid w:val="00596A75"/>
    <w:rsid w:val="005A2EBA"/>
    <w:rsid w:val="005C2B68"/>
    <w:rsid w:val="005C3228"/>
    <w:rsid w:val="005C6B89"/>
    <w:rsid w:val="005D71CB"/>
    <w:rsid w:val="005E4C27"/>
    <w:rsid w:val="00605E42"/>
    <w:rsid w:val="006109BE"/>
    <w:rsid w:val="006216DE"/>
    <w:rsid w:val="0062283D"/>
    <w:rsid w:val="00632A49"/>
    <w:rsid w:val="006436E7"/>
    <w:rsid w:val="006449F1"/>
    <w:rsid w:val="00646BBF"/>
    <w:rsid w:val="00660816"/>
    <w:rsid w:val="0066684D"/>
    <w:rsid w:val="006705F6"/>
    <w:rsid w:val="00683E65"/>
    <w:rsid w:val="00687E70"/>
    <w:rsid w:val="0069549A"/>
    <w:rsid w:val="0069565D"/>
    <w:rsid w:val="006A300F"/>
    <w:rsid w:val="006A7701"/>
    <w:rsid w:val="006B3257"/>
    <w:rsid w:val="006C2A5E"/>
    <w:rsid w:val="006C5478"/>
    <w:rsid w:val="006C6FCA"/>
    <w:rsid w:val="006C72AF"/>
    <w:rsid w:val="006D40B2"/>
    <w:rsid w:val="006E31C3"/>
    <w:rsid w:val="006E3386"/>
    <w:rsid w:val="006F1A8B"/>
    <w:rsid w:val="006F3B7F"/>
    <w:rsid w:val="006F4720"/>
    <w:rsid w:val="006F496C"/>
    <w:rsid w:val="006F51F9"/>
    <w:rsid w:val="006F5974"/>
    <w:rsid w:val="006F6DD8"/>
    <w:rsid w:val="006F7C06"/>
    <w:rsid w:val="007056B6"/>
    <w:rsid w:val="00705C5A"/>
    <w:rsid w:val="0070640B"/>
    <w:rsid w:val="00710ECB"/>
    <w:rsid w:val="007141C0"/>
    <w:rsid w:val="00727A86"/>
    <w:rsid w:val="00740D29"/>
    <w:rsid w:val="00744114"/>
    <w:rsid w:val="0074759E"/>
    <w:rsid w:val="00750511"/>
    <w:rsid w:val="00754ED5"/>
    <w:rsid w:val="00757AF5"/>
    <w:rsid w:val="0076283E"/>
    <w:rsid w:val="0076410F"/>
    <w:rsid w:val="00770FBE"/>
    <w:rsid w:val="00773B22"/>
    <w:rsid w:val="00773CB2"/>
    <w:rsid w:val="007740E5"/>
    <w:rsid w:val="00775A36"/>
    <w:rsid w:val="00794FAE"/>
    <w:rsid w:val="007A3232"/>
    <w:rsid w:val="007A3C1B"/>
    <w:rsid w:val="007A5972"/>
    <w:rsid w:val="007B3ED6"/>
    <w:rsid w:val="007B49E9"/>
    <w:rsid w:val="007D0A88"/>
    <w:rsid w:val="007D31FC"/>
    <w:rsid w:val="007D4FA7"/>
    <w:rsid w:val="007D67C0"/>
    <w:rsid w:val="007D69B8"/>
    <w:rsid w:val="007D6F48"/>
    <w:rsid w:val="007E35A5"/>
    <w:rsid w:val="007E4F7F"/>
    <w:rsid w:val="007E527A"/>
    <w:rsid w:val="007E7FFC"/>
    <w:rsid w:val="007F0248"/>
    <w:rsid w:val="007F35E1"/>
    <w:rsid w:val="00801F39"/>
    <w:rsid w:val="008165E1"/>
    <w:rsid w:val="008270D8"/>
    <w:rsid w:val="00832654"/>
    <w:rsid w:val="0083672F"/>
    <w:rsid w:val="00836D46"/>
    <w:rsid w:val="00843B2C"/>
    <w:rsid w:val="008457BF"/>
    <w:rsid w:val="008547D0"/>
    <w:rsid w:val="00856184"/>
    <w:rsid w:val="00860FA4"/>
    <w:rsid w:val="0086127D"/>
    <w:rsid w:val="0086553D"/>
    <w:rsid w:val="00872211"/>
    <w:rsid w:val="0087344E"/>
    <w:rsid w:val="00875018"/>
    <w:rsid w:val="0087717B"/>
    <w:rsid w:val="00891C1D"/>
    <w:rsid w:val="008A1B7D"/>
    <w:rsid w:val="008A5E1F"/>
    <w:rsid w:val="008A5E65"/>
    <w:rsid w:val="008A76BF"/>
    <w:rsid w:val="008B6189"/>
    <w:rsid w:val="008B74CE"/>
    <w:rsid w:val="008B7FED"/>
    <w:rsid w:val="008C5379"/>
    <w:rsid w:val="008C7C6F"/>
    <w:rsid w:val="008D004F"/>
    <w:rsid w:val="008D0366"/>
    <w:rsid w:val="008D692A"/>
    <w:rsid w:val="008D6E3F"/>
    <w:rsid w:val="008E3879"/>
    <w:rsid w:val="008E4DB6"/>
    <w:rsid w:val="008E734C"/>
    <w:rsid w:val="008F245B"/>
    <w:rsid w:val="008F3841"/>
    <w:rsid w:val="008F6FC1"/>
    <w:rsid w:val="00900BD1"/>
    <w:rsid w:val="0092214C"/>
    <w:rsid w:val="00922677"/>
    <w:rsid w:val="00926148"/>
    <w:rsid w:val="00937B02"/>
    <w:rsid w:val="009460D4"/>
    <w:rsid w:val="00946729"/>
    <w:rsid w:val="0094740B"/>
    <w:rsid w:val="009522D4"/>
    <w:rsid w:val="009568B3"/>
    <w:rsid w:val="009640A3"/>
    <w:rsid w:val="0097163A"/>
    <w:rsid w:val="00973F60"/>
    <w:rsid w:val="00977716"/>
    <w:rsid w:val="00980D71"/>
    <w:rsid w:val="00982080"/>
    <w:rsid w:val="009842CA"/>
    <w:rsid w:val="00991D8E"/>
    <w:rsid w:val="009A0E18"/>
    <w:rsid w:val="009A2E6A"/>
    <w:rsid w:val="009B03F2"/>
    <w:rsid w:val="009B7E45"/>
    <w:rsid w:val="009C73F8"/>
    <w:rsid w:val="009C7907"/>
    <w:rsid w:val="009D09E2"/>
    <w:rsid w:val="009D139C"/>
    <w:rsid w:val="009D1A48"/>
    <w:rsid w:val="009D7DBC"/>
    <w:rsid w:val="009E08C7"/>
    <w:rsid w:val="009E79A9"/>
    <w:rsid w:val="00A05F3B"/>
    <w:rsid w:val="00A070C1"/>
    <w:rsid w:val="00A07567"/>
    <w:rsid w:val="00A07F0A"/>
    <w:rsid w:val="00A11341"/>
    <w:rsid w:val="00A155CC"/>
    <w:rsid w:val="00A15E76"/>
    <w:rsid w:val="00A36E1A"/>
    <w:rsid w:val="00A3771F"/>
    <w:rsid w:val="00A42D6E"/>
    <w:rsid w:val="00A45330"/>
    <w:rsid w:val="00A6195D"/>
    <w:rsid w:val="00A641A3"/>
    <w:rsid w:val="00A7053A"/>
    <w:rsid w:val="00A70D33"/>
    <w:rsid w:val="00A8051A"/>
    <w:rsid w:val="00A92C37"/>
    <w:rsid w:val="00A94ECB"/>
    <w:rsid w:val="00AA6CC0"/>
    <w:rsid w:val="00AB5146"/>
    <w:rsid w:val="00AE2ED3"/>
    <w:rsid w:val="00AE49BA"/>
    <w:rsid w:val="00AF0E22"/>
    <w:rsid w:val="00AF35E2"/>
    <w:rsid w:val="00AF6557"/>
    <w:rsid w:val="00B000B1"/>
    <w:rsid w:val="00B13BDE"/>
    <w:rsid w:val="00B23FC4"/>
    <w:rsid w:val="00B25EF9"/>
    <w:rsid w:val="00B36659"/>
    <w:rsid w:val="00B4163D"/>
    <w:rsid w:val="00B443A4"/>
    <w:rsid w:val="00B44693"/>
    <w:rsid w:val="00B44A2C"/>
    <w:rsid w:val="00B44A36"/>
    <w:rsid w:val="00B45B2F"/>
    <w:rsid w:val="00B468A2"/>
    <w:rsid w:val="00B4754A"/>
    <w:rsid w:val="00B55CD6"/>
    <w:rsid w:val="00B60C00"/>
    <w:rsid w:val="00B6593D"/>
    <w:rsid w:val="00B66BC7"/>
    <w:rsid w:val="00B76DCD"/>
    <w:rsid w:val="00B90D81"/>
    <w:rsid w:val="00BA11E4"/>
    <w:rsid w:val="00BA5F5A"/>
    <w:rsid w:val="00BC224D"/>
    <w:rsid w:val="00BC3352"/>
    <w:rsid w:val="00BD578C"/>
    <w:rsid w:val="00BE0CF9"/>
    <w:rsid w:val="00C037EB"/>
    <w:rsid w:val="00C0502A"/>
    <w:rsid w:val="00C07225"/>
    <w:rsid w:val="00C30CE1"/>
    <w:rsid w:val="00C33C6F"/>
    <w:rsid w:val="00C33F92"/>
    <w:rsid w:val="00C4323D"/>
    <w:rsid w:val="00C4798A"/>
    <w:rsid w:val="00C64A65"/>
    <w:rsid w:val="00C661C9"/>
    <w:rsid w:val="00C73AD2"/>
    <w:rsid w:val="00C74554"/>
    <w:rsid w:val="00C92898"/>
    <w:rsid w:val="00C9631D"/>
    <w:rsid w:val="00CA23AA"/>
    <w:rsid w:val="00CA29C5"/>
    <w:rsid w:val="00CA2F44"/>
    <w:rsid w:val="00CC44DE"/>
    <w:rsid w:val="00CC6DA7"/>
    <w:rsid w:val="00CC7B18"/>
    <w:rsid w:val="00CD7AB0"/>
    <w:rsid w:val="00CE725E"/>
    <w:rsid w:val="00CF0DDA"/>
    <w:rsid w:val="00CF142E"/>
    <w:rsid w:val="00CF31B4"/>
    <w:rsid w:val="00CF6C79"/>
    <w:rsid w:val="00D00A73"/>
    <w:rsid w:val="00D07517"/>
    <w:rsid w:val="00D107E7"/>
    <w:rsid w:val="00D12DDC"/>
    <w:rsid w:val="00D13342"/>
    <w:rsid w:val="00D14E66"/>
    <w:rsid w:val="00D427F9"/>
    <w:rsid w:val="00D47CCC"/>
    <w:rsid w:val="00D51196"/>
    <w:rsid w:val="00D51EA4"/>
    <w:rsid w:val="00D52A12"/>
    <w:rsid w:val="00D63E98"/>
    <w:rsid w:val="00D67FED"/>
    <w:rsid w:val="00D70BD6"/>
    <w:rsid w:val="00D71F06"/>
    <w:rsid w:val="00D71F8B"/>
    <w:rsid w:val="00D858B7"/>
    <w:rsid w:val="00D96999"/>
    <w:rsid w:val="00D97B36"/>
    <w:rsid w:val="00DA34A4"/>
    <w:rsid w:val="00DB0732"/>
    <w:rsid w:val="00DB26DA"/>
    <w:rsid w:val="00DC30D7"/>
    <w:rsid w:val="00DD2437"/>
    <w:rsid w:val="00DD786F"/>
    <w:rsid w:val="00DE0265"/>
    <w:rsid w:val="00DE1AA1"/>
    <w:rsid w:val="00DF3F22"/>
    <w:rsid w:val="00E00F1A"/>
    <w:rsid w:val="00E01AA5"/>
    <w:rsid w:val="00E05F66"/>
    <w:rsid w:val="00E112F2"/>
    <w:rsid w:val="00E23AFD"/>
    <w:rsid w:val="00E26560"/>
    <w:rsid w:val="00E32881"/>
    <w:rsid w:val="00E33882"/>
    <w:rsid w:val="00E34C1C"/>
    <w:rsid w:val="00E36F43"/>
    <w:rsid w:val="00E620E5"/>
    <w:rsid w:val="00E6215F"/>
    <w:rsid w:val="00E67C98"/>
    <w:rsid w:val="00E73E4C"/>
    <w:rsid w:val="00E85F63"/>
    <w:rsid w:val="00E95270"/>
    <w:rsid w:val="00E960D6"/>
    <w:rsid w:val="00EB105F"/>
    <w:rsid w:val="00EB16E6"/>
    <w:rsid w:val="00EB4B56"/>
    <w:rsid w:val="00EC50A3"/>
    <w:rsid w:val="00ED25FE"/>
    <w:rsid w:val="00ED53B5"/>
    <w:rsid w:val="00EE14A8"/>
    <w:rsid w:val="00F00F74"/>
    <w:rsid w:val="00F119E5"/>
    <w:rsid w:val="00F12078"/>
    <w:rsid w:val="00F20E8C"/>
    <w:rsid w:val="00F21032"/>
    <w:rsid w:val="00F26893"/>
    <w:rsid w:val="00F3087A"/>
    <w:rsid w:val="00F32C3C"/>
    <w:rsid w:val="00F4244B"/>
    <w:rsid w:val="00F475BE"/>
    <w:rsid w:val="00F64338"/>
    <w:rsid w:val="00F75E27"/>
    <w:rsid w:val="00F82C60"/>
    <w:rsid w:val="00F87966"/>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96A071C"/>
  <w15:docId w15:val="{450F90B6-745A-402B-81D4-F4E4F9C2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989997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BA5E8-8EF7-40E5-8A46-F6EAEBE1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4343</Words>
  <Characters>25626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Plášková Alexandra</cp:lastModifiedBy>
  <cp:revision>6</cp:revision>
  <cp:lastPrinted>2020-01-06T13:12:00Z</cp:lastPrinted>
  <dcterms:created xsi:type="dcterms:W3CDTF">2021-01-13T17:10:00Z</dcterms:created>
  <dcterms:modified xsi:type="dcterms:W3CDTF">2021-01-18T10:25:00Z</dcterms:modified>
</cp:coreProperties>
</file>