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13CD" w14:textId="77777777" w:rsidR="00705E4E" w:rsidRDefault="00705E4E" w:rsidP="003E048A">
      <w:pPr>
        <w:pStyle w:val="Nzev"/>
        <w:rPr>
          <w:sz w:val="24"/>
          <w:szCs w:val="24"/>
          <w:u w:val="none"/>
        </w:rPr>
      </w:pPr>
    </w:p>
    <w:p w14:paraId="0300A91A" w14:textId="6AD0B7A9" w:rsidR="003E048A" w:rsidRPr="00E32496" w:rsidRDefault="00400442" w:rsidP="003E048A">
      <w:pPr>
        <w:pStyle w:val="Nzev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NÁVRH </w:t>
      </w:r>
      <w:r w:rsidR="00D5350B">
        <w:rPr>
          <w:sz w:val="24"/>
          <w:szCs w:val="24"/>
          <w:u w:val="none"/>
        </w:rPr>
        <w:t>R</w:t>
      </w:r>
      <w:r w:rsidR="0097684D">
        <w:rPr>
          <w:sz w:val="24"/>
          <w:szCs w:val="24"/>
          <w:u w:val="none"/>
        </w:rPr>
        <w:t xml:space="preserve">ÁMCOVÁ </w:t>
      </w:r>
      <w:r w:rsidR="003E048A" w:rsidRPr="00E32496">
        <w:rPr>
          <w:sz w:val="24"/>
          <w:szCs w:val="24"/>
          <w:u w:val="none"/>
        </w:rPr>
        <w:t>SMLOUV</w:t>
      </w:r>
      <w:r w:rsidR="0097684D">
        <w:rPr>
          <w:sz w:val="24"/>
          <w:szCs w:val="24"/>
          <w:u w:val="none"/>
        </w:rPr>
        <w:t>A NA POSKYTOVÁNÍ ODBORNÝCH SLUŽEB VE STAVEBNICTVÍ „Koordinátor BOZP na staveništi staveb DPO“</w:t>
      </w:r>
    </w:p>
    <w:p w14:paraId="435D07C3" w14:textId="77777777" w:rsidR="0097684D" w:rsidRDefault="0097684D" w:rsidP="00400442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jc w:val="both"/>
        <w:rPr>
          <w:b w:val="0"/>
          <w:sz w:val="22"/>
          <w:szCs w:val="22"/>
        </w:rPr>
      </w:pPr>
    </w:p>
    <w:p w14:paraId="4B63FE85" w14:textId="0480DF32" w:rsidR="003E048A" w:rsidRPr="00D47C2D" w:rsidRDefault="003E048A" w:rsidP="00400442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jc w:val="both"/>
        <w:rPr>
          <w:b w:val="0"/>
          <w:i/>
          <w:color w:val="00B0F0"/>
          <w:sz w:val="22"/>
          <w:szCs w:val="22"/>
        </w:rPr>
      </w:pPr>
      <w:r w:rsidRPr="00400442">
        <w:rPr>
          <w:b w:val="0"/>
          <w:sz w:val="22"/>
          <w:szCs w:val="22"/>
        </w:rPr>
        <w:t xml:space="preserve">Číslo smlouvy </w:t>
      </w:r>
      <w:r w:rsidR="000110C5">
        <w:rPr>
          <w:b w:val="0"/>
          <w:sz w:val="22"/>
          <w:szCs w:val="22"/>
        </w:rPr>
        <w:t>DPO</w:t>
      </w:r>
      <w:r w:rsidRPr="00400442">
        <w:rPr>
          <w:b w:val="0"/>
          <w:sz w:val="22"/>
          <w:szCs w:val="22"/>
        </w:rPr>
        <w:t>:</w:t>
      </w:r>
      <w:r w:rsidRPr="00400442">
        <w:rPr>
          <w:b w:val="0"/>
          <w:sz w:val="22"/>
          <w:szCs w:val="22"/>
        </w:rPr>
        <w:tab/>
      </w:r>
      <w:r w:rsidR="00D47C2D" w:rsidRPr="00D47C2D">
        <w:rPr>
          <w:b w:val="0"/>
          <w:i/>
          <w:color w:val="00B0F0"/>
          <w:sz w:val="22"/>
          <w:szCs w:val="22"/>
        </w:rPr>
        <w:t xml:space="preserve">(POZN. Doplní </w:t>
      </w:r>
      <w:r w:rsidR="000110C5">
        <w:rPr>
          <w:b w:val="0"/>
          <w:i/>
          <w:color w:val="00B0F0"/>
          <w:sz w:val="22"/>
          <w:szCs w:val="22"/>
        </w:rPr>
        <w:t>DPO</w:t>
      </w:r>
      <w:r w:rsidR="00D47C2D" w:rsidRPr="00D47C2D">
        <w:rPr>
          <w:b w:val="0"/>
          <w:i/>
          <w:color w:val="00B0F0"/>
          <w:sz w:val="22"/>
          <w:szCs w:val="22"/>
        </w:rPr>
        <w:t>.)</w:t>
      </w:r>
    </w:p>
    <w:p w14:paraId="5628175F" w14:textId="4FBADDA5" w:rsidR="003E048A" w:rsidRPr="00400442" w:rsidRDefault="003E048A" w:rsidP="00400442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jc w:val="both"/>
        <w:rPr>
          <w:b w:val="0"/>
          <w:sz w:val="22"/>
          <w:szCs w:val="22"/>
        </w:rPr>
      </w:pPr>
      <w:r w:rsidRPr="00400442">
        <w:rPr>
          <w:b w:val="0"/>
          <w:sz w:val="22"/>
          <w:szCs w:val="22"/>
        </w:rPr>
        <w:t xml:space="preserve">Číslo smlouvy </w:t>
      </w:r>
      <w:r w:rsidR="000110C5">
        <w:rPr>
          <w:b w:val="0"/>
          <w:sz w:val="22"/>
          <w:szCs w:val="22"/>
        </w:rPr>
        <w:t>Koordinátora BOZP</w:t>
      </w:r>
      <w:r w:rsidRPr="00400442">
        <w:rPr>
          <w:b w:val="0"/>
          <w:sz w:val="22"/>
          <w:szCs w:val="22"/>
        </w:rPr>
        <w:t xml:space="preserve">: </w:t>
      </w:r>
      <w:r w:rsidRPr="00400442">
        <w:rPr>
          <w:b w:val="0"/>
          <w:sz w:val="22"/>
          <w:szCs w:val="22"/>
        </w:rPr>
        <w:tab/>
      </w:r>
      <w:r w:rsidRPr="00400442">
        <w:rPr>
          <w:b w:val="0"/>
          <w:i/>
          <w:color w:val="00B0F0"/>
          <w:sz w:val="22"/>
          <w:szCs w:val="22"/>
        </w:rPr>
        <w:t xml:space="preserve">(Pozn. Doplní </w:t>
      </w:r>
      <w:r w:rsidR="000110C5">
        <w:rPr>
          <w:b w:val="0"/>
          <w:i/>
          <w:color w:val="00B0F0"/>
          <w:sz w:val="22"/>
          <w:szCs w:val="22"/>
        </w:rPr>
        <w:t>Koordinátor BOZP</w:t>
      </w:r>
      <w:r w:rsidRPr="00400442">
        <w:rPr>
          <w:b w:val="0"/>
          <w:i/>
          <w:color w:val="00B0F0"/>
          <w:sz w:val="22"/>
          <w:szCs w:val="22"/>
        </w:rPr>
        <w:t>. Poté poznámku vymažte.)</w:t>
      </w:r>
    </w:p>
    <w:p w14:paraId="5B158D4C" w14:textId="77777777" w:rsidR="003E048A" w:rsidRPr="00400442" w:rsidRDefault="003E048A" w:rsidP="00400442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</w:p>
    <w:p w14:paraId="64DA8B20" w14:textId="77777777" w:rsidR="003E048A" w:rsidRPr="00400442" w:rsidRDefault="003E048A" w:rsidP="001B73D4">
      <w:pPr>
        <w:pStyle w:val="Zkladntext"/>
        <w:numPr>
          <w:ilvl w:val="0"/>
          <w:numId w:val="5"/>
        </w:numPr>
        <w:snapToGrid/>
        <w:spacing w:before="240" w:after="240"/>
        <w:ind w:left="284" w:hanging="284"/>
        <w:jc w:val="center"/>
        <w:rPr>
          <w:b/>
          <w:bCs/>
          <w:sz w:val="22"/>
          <w:szCs w:val="22"/>
        </w:rPr>
      </w:pPr>
      <w:r w:rsidRPr="00400442">
        <w:rPr>
          <w:b/>
          <w:bCs/>
          <w:sz w:val="22"/>
          <w:szCs w:val="22"/>
        </w:rPr>
        <w:t>Smluvní strany</w:t>
      </w:r>
    </w:p>
    <w:p w14:paraId="29798134" w14:textId="3B111E17" w:rsidR="00C61B95" w:rsidRPr="00C61B95" w:rsidRDefault="000110C5" w:rsidP="00C61B95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rPr>
          <w:sz w:val="22"/>
          <w:szCs w:val="22"/>
        </w:rPr>
      </w:pPr>
      <w:r>
        <w:rPr>
          <w:sz w:val="22"/>
          <w:szCs w:val="22"/>
        </w:rPr>
        <w:t>DPO:</w:t>
      </w:r>
      <w:r w:rsidR="00C61B95" w:rsidRPr="00C61B95">
        <w:rPr>
          <w:sz w:val="22"/>
          <w:szCs w:val="22"/>
        </w:rPr>
        <w:tab/>
        <w:t>Dopravní podnik Ostrava a.s.</w:t>
      </w:r>
    </w:p>
    <w:p w14:paraId="355E7D4F" w14:textId="77777777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 xml:space="preserve">se sídlem: </w:t>
      </w:r>
      <w:r w:rsidRPr="00C61B95">
        <w:rPr>
          <w:szCs w:val="22"/>
        </w:rPr>
        <w:tab/>
        <w:t>Poděbradova 494/2, Moravská Ostrava, PSČ 702 00 Ostrava</w:t>
      </w:r>
    </w:p>
    <w:p w14:paraId="04FA1C3D" w14:textId="77777777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>právní forma:</w:t>
      </w:r>
      <w:r w:rsidRPr="00C61B95">
        <w:rPr>
          <w:szCs w:val="22"/>
        </w:rPr>
        <w:tab/>
        <w:t>akciová společnost</w:t>
      </w:r>
    </w:p>
    <w:p w14:paraId="0A1A1027" w14:textId="77777777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 xml:space="preserve">zapsaná v obch. </w:t>
      </w:r>
      <w:proofErr w:type="gramStart"/>
      <w:r w:rsidRPr="00C61B95">
        <w:rPr>
          <w:szCs w:val="22"/>
        </w:rPr>
        <w:t>rejstříku</w:t>
      </w:r>
      <w:proofErr w:type="gramEnd"/>
      <w:r w:rsidRPr="00C61B95">
        <w:rPr>
          <w:szCs w:val="22"/>
        </w:rPr>
        <w:t xml:space="preserve">:    </w:t>
      </w:r>
      <w:r w:rsidRPr="00C61B95">
        <w:rPr>
          <w:szCs w:val="22"/>
        </w:rPr>
        <w:tab/>
        <w:t>vedeném u Krajského soudu Ostrava, oddíl B., vložka číslo 1104</w:t>
      </w:r>
    </w:p>
    <w:p w14:paraId="24EA604B" w14:textId="77777777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 xml:space="preserve">IČ: </w:t>
      </w:r>
      <w:r w:rsidRPr="00C61B95">
        <w:rPr>
          <w:szCs w:val="22"/>
        </w:rPr>
        <w:tab/>
        <w:t>61974757</w:t>
      </w:r>
    </w:p>
    <w:p w14:paraId="4E7CD298" w14:textId="6BE55C7B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>DIČ:</w:t>
      </w:r>
      <w:r w:rsidRPr="00C61B95">
        <w:rPr>
          <w:szCs w:val="22"/>
        </w:rPr>
        <w:tab/>
        <w:t>CZ61974757 plátce DPH</w:t>
      </w:r>
    </w:p>
    <w:p w14:paraId="25A7F7A6" w14:textId="77777777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>bankovní spojení:</w:t>
      </w:r>
      <w:r w:rsidRPr="00C61B95">
        <w:rPr>
          <w:szCs w:val="22"/>
        </w:rPr>
        <w:tab/>
        <w:t>Komerční banka, a.s., pobočka Ostrava, Nádražní 12</w:t>
      </w:r>
    </w:p>
    <w:p w14:paraId="37D45A65" w14:textId="77777777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>číslo účtu:</w:t>
      </w:r>
      <w:r w:rsidRPr="00C61B95">
        <w:rPr>
          <w:szCs w:val="22"/>
        </w:rPr>
        <w:tab/>
        <w:t>5708761/0100</w:t>
      </w:r>
    </w:p>
    <w:p w14:paraId="689CAC48" w14:textId="45E9E010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>zastoupen:</w:t>
      </w:r>
      <w:r w:rsidRPr="00C61B95">
        <w:rPr>
          <w:szCs w:val="22"/>
        </w:rPr>
        <w:tab/>
      </w:r>
      <w:r w:rsidRPr="008D6F6D">
        <w:rPr>
          <w:i/>
          <w:color w:val="00B0F0"/>
          <w:szCs w:val="22"/>
        </w:rPr>
        <w:t xml:space="preserve">(POZN. Doplní </w:t>
      </w:r>
      <w:r w:rsidR="000110C5">
        <w:rPr>
          <w:i/>
          <w:color w:val="00B0F0"/>
          <w:szCs w:val="22"/>
        </w:rPr>
        <w:t>DPO</w:t>
      </w:r>
      <w:r w:rsidRPr="008D6F6D">
        <w:rPr>
          <w:i/>
          <w:color w:val="00B0F0"/>
          <w:szCs w:val="22"/>
        </w:rPr>
        <w:t>.</w:t>
      </w:r>
      <w:r>
        <w:rPr>
          <w:i/>
          <w:color w:val="00B0F0"/>
          <w:szCs w:val="22"/>
        </w:rPr>
        <w:t>)</w:t>
      </w:r>
    </w:p>
    <w:p w14:paraId="18EB94F0" w14:textId="4FDE2E43" w:rsidR="00C61B95" w:rsidRPr="00C61B95" w:rsidRDefault="00C61B95" w:rsidP="00C61B95">
      <w:pPr>
        <w:tabs>
          <w:tab w:val="left" w:pos="3969"/>
        </w:tabs>
        <w:spacing w:after="0"/>
        <w:ind w:right="21"/>
        <w:jc w:val="left"/>
        <w:rPr>
          <w:szCs w:val="22"/>
        </w:rPr>
      </w:pPr>
      <w:r w:rsidRPr="00C61B95">
        <w:rPr>
          <w:szCs w:val="22"/>
        </w:rPr>
        <w:t>kontaktní osoba ve věcech smluvních:</w:t>
      </w:r>
      <w:r w:rsidRPr="00C61B95">
        <w:rPr>
          <w:szCs w:val="22"/>
        </w:rPr>
        <w:tab/>
      </w:r>
      <w:r w:rsidRPr="008D6F6D">
        <w:rPr>
          <w:i/>
          <w:color w:val="00B0F0"/>
          <w:szCs w:val="22"/>
        </w:rPr>
        <w:t xml:space="preserve">(POZN. Doplní </w:t>
      </w:r>
      <w:r w:rsidR="000110C5">
        <w:rPr>
          <w:i/>
          <w:color w:val="00B0F0"/>
          <w:szCs w:val="22"/>
        </w:rPr>
        <w:t>DPO</w:t>
      </w:r>
      <w:r w:rsidRPr="008D6F6D">
        <w:rPr>
          <w:i/>
          <w:color w:val="00B0F0"/>
          <w:szCs w:val="22"/>
        </w:rPr>
        <w:t>.</w:t>
      </w:r>
      <w:r>
        <w:rPr>
          <w:i/>
          <w:color w:val="00B0F0"/>
          <w:szCs w:val="22"/>
        </w:rPr>
        <w:t>)</w:t>
      </w:r>
    </w:p>
    <w:p w14:paraId="56F1D9A8" w14:textId="77777777" w:rsidR="00C61B95" w:rsidRDefault="00C61B95" w:rsidP="00400442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</w:p>
    <w:p w14:paraId="222CD45F" w14:textId="05F67F45" w:rsidR="003E048A" w:rsidRPr="008D6F6D" w:rsidRDefault="003E048A" w:rsidP="00400442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  <w:r w:rsidRPr="008D6F6D">
        <w:rPr>
          <w:b w:val="0"/>
          <w:sz w:val="22"/>
          <w:szCs w:val="22"/>
        </w:rPr>
        <w:t xml:space="preserve">(dále jen </w:t>
      </w:r>
      <w:r w:rsidR="00F65BAC" w:rsidRPr="00F65BAC">
        <w:rPr>
          <w:sz w:val="22"/>
          <w:szCs w:val="22"/>
        </w:rPr>
        <w:t>„</w:t>
      </w:r>
      <w:r w:rsidR="00AA1E2C" w:rsidRPr="00F65BAC">
        <w:rPr>
          <w:sz w:val="22"/>
          <w:szCs w:val="22"/>
        </w:rPr>
        <w:t>DPO</w:t>
      </w:r>
      <w:r w:rsidR="00F65BAC" w:rsidRPr="00F65BAC">
        <w:rPr>
          <w:sz w:val="22"/>
          <w:szCs w:val="22"/>
        </w:rPr>
        <w:t>“</w:t>
      </w:r>
      <w:r w:rsidRPr="008D6F6D">
        <w:rPr>
          <w:b w:val="0"/>
          <w:sz w:val="22"/>
          <w:szCs w:val="22"/>
        </w:rPr>
        <w:t>) na straně jedné</w:t>
      </w:r>
    </w:p>
    <w:p w14:paraId="2CDBF5A3" w14:textId="77777777" w:rsidR="003E048A" w:rsidRPr="008D6F6D" w:rsidRDefault="003E048A" w:rsidP="00400442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  <w:r w:rsidRPr="008D6F6D">
        <w:rPr>
          <w:b w:val="0"/>
          <w:sz w:val="22"/>
          <w:szCs w:val="22"/>
        </w:rPr>
        <w:t>a</w:t>
      </w:r>
    </w:p>
    <w:p w14:paraId="46D843BB" w14:textId="77777777" w:rsidR="008D6F6D" w:rsidRPr="008D6F6D" w:rsidRDefault="008D6F6D" w:rsidP="008D6F6D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</w:p>
    <w:p w14:paraId="0D6B3FBE" w14:textId="741C1953" w:rsidR="003E048A" w:rsidRPr="00C61B95" w:rsidRDefault="000110C5" w:rsidP="00C61B95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rPr>
          <w:b w:val="0"/>
          <w:sz w:val="22"/>
          <w:szCs w:val="22"/>
        </w:rPr>
      </w:pPr>
      <w:r>
        <w:rPr>
          <w:sz w:val="22"/>
          <w:szCs w:val="22"/>
        </w:rPr>
        <w:t>Koordinátor BOZP</w:t>
      </w:r>
      <w:r w:rsidR="003E048A" w:rsidRPr="00C61B95">
        <w:rPr>
          <w:sz w:val="22"/>
          <w:szCs w:val="22"/>
        </w:rPr>
        <w:t>:</w:t>
      </w:r>
      <w:r w:rsidR="003E048A" w:rsidRPr="00C61B95">
        <w:rPr>
          <w:sz w:val="22"/>
          <w:szCs w:val="22"/>
        </w:rPr>
        <w:tab/>
      </w:r>
      <w:r w:rsidR="00400442" w:rsidRPr="00C61B95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Koordinátor BOZP</w:t>
      </w:r>
      <w:r w:rsidR="00400442" w:rsidRPr="00C61B95">
        <w:rPr>
          <w:i/>
          <w:color w:val="00B0F0"/>
          <w:sz w:val="22"/>
          <w:szCs w:val="22"/>
        </w:rPr>
        <w:t>. Poté poznámku vymažte.)</w:t>
      </w:r>
    </w:p>
    <w:p w14:paraId="6679011C" w14:textId="1F303FD9" w:rsidR="003E048A" w:rsidRPr="00C61B95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 xml:space="preserve">se sídlem/místem podnikání: </w:t>
      </w:r>
      <w:r w:rsidRPr="00C61B95">
        <w:rPr>
          <w:szCs w:val="22"/>
        </w:rPr>
        <w:tab/>
      </w:r>
    </w:p>
    <w:p w14:paraId="4B2C8C01" w14:textId="190E2C8B" w:rsidR="003E048A" w:rsidRPr="00C61B95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>právní forma:</w:t>
      </w:r>
      <w:r w:rsidRPr="00C61B95">
        <w:rPr>
          <w:szCs w:val="22"/>
        </w:rPr>
        <w:tab/>
      </w:r>
    </w:p>
    <w:p w14:paraId="0703CD5F" w14:textId="6A4573C0" w:rsidR="003E048A" w:rsidRPr="00C61B95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 xml:space="preserve">zapsaná v obch. </w:t>
      </w:r>
      <w:proofErr w:type="gramStart"/>
      <w:r w:rsidRPr="00C61B95">
        <w:rPr>
          <w:szCs w:val="22"/>
        </w:rPr>
        <w:t>rejstříku</w:t>
      </w:r>
      <w:proofErr w:type="gramEnd"/>
      <w:r w:rsidRPr="00C61B95">
        <w:rPr>
          <w:szCs w:val="22"/>
        </w:rPr>
        <w:tab/>
      </w:r>
    </w:p>
    <w:p w14:paraId="37EA622B" w14:textId="6825A018" w:rsidR="003E048A" w:rsidRPr="00C61B95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 xml:space="preserve">IČ: </w:t>
      </w:r>
      <w:r w:rsidRPr="00C61B95">
        <w:rPr>
          <w:szCs w:val="22"/>
        </w:rPr>
        <w:tab/>
      </w:r>
    </w:p>
    <w:p w14:paraId="35C4EF5A" w14:textId="067BAF56" w:rsidR="003E048A" w:rsidRPr="00C61B95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 xml:space="preserve">DIČ: </w:t>
      </w:r>
      <w:r w:rsidRPr="00C61B95">
        <w:rPr>
          <w:szCs w:val="22"/>
        </w:rPr>
        <w:tab/>
      </w:r>
    </w:p>
    <w:p w14:paraId="5F1F2077" w14:textId="65F3A787" w:rsidR="003E048A" w:rsidRPr="00C61B95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>bankovní spojení:</w:t>
      </w:r>
      <w:r w:rsidRPr="00C61B95">
        <w:rPr>
          <w:szCs w:val="22"/>
        </w:rPr>
        <w:tab/>
      </w:r>
    </w:p>
    <w:p w14:paraId="482D6E17" w14:textId="6C2214F4" w:rsidR="003E048A" w:rsidRPr="00C61B95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 xml:space="preserve">číslo účtu: </w:t>
      </w:r>
      <w:r w:rsidRPr="00C61B95">
        <w:rPr>
          <w:szCs w:val="22"/>
        </w:rPr>
        <w:tab/>
      </w:r>
    </w:p>
    <w:p w14:paraId="11E541AC" w14:textId="0A48953F" w:rsidR="003E048A" w:rsidRPr="00C61B95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>zastoupen:</w:t>
      </w:r>
      <w:r w:rsidRPr="00C61B95">
        <w:rPr>
          <w:szCs w:val="22"/>
        </w:rPr>
        <w:tab/>
      </w:r>
    </w:p>
    <w:p w14:paraId="23152ABE" w14:textId="736C1E41" w:rsidR="003E048A" w:rsidRPr="00C61B95" w:rsidRDefault="00400442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C61B95">
        <w:rPr>
          <w:szCs w:val="22"/>
        </w:rPr>
        <w:t>kontaktní osoba</w:t>
      </w:r>
      <w:r w:rsidR="003E048A" w:rsidRPr="00C61B95">
        <w:rPr>
          <w:szCs w:val="22"/>
        </w:rPr>
        <w:t xml:space="preserve"> ve věcech smluvních:</w:t>
      </w:r>
      <w:r w:rsidR="003E048A" w:rsidRPr="00C61B95">
        <w:rPr>
          <w:szCs w:val="22"/>
        </w:rPr>
        <w:tab/>
      </w:r>
    </w:p>
    <w:p w14:paraId="7087BEF0" w14:textId="77777777" w:rsidR="00C65F04" w:rsidRPr="00C61B95" w:rsidRDefault="00C65F04" w:rsidP="003E048A">
      <w:pPr>
        <w:widowControl w:val="0"/>
        <w:ind w:left="567" w:hanging="567"/>
        <w:rPr>
          <w:szCs w:val="22"/>
        </w:rPr>
      </w:pPr>
    </w:p>
    <w:p w14:paraId="7DAE47EF" w14:textId="65D1287B" w:rsidR="003E048A" w:rsidRDefault="003E048A" w:rsidP="003E048A">
      <w:pPr>
        <w:widowControl w:val="0"/>
        <w:ind w:left="567" w:hanging="567"/>
        <w:rPr>
          <w:szCs w:val="22"/>
        </w:rPr>
      </w:pPr>
      <w:r w:rsidRPr="00C61B95">
        <w:rPr>
          <w:szCs w:val="22"/>
        </w:rPr>
        <w:t xml:space="preserve">(dále jen </w:t>
      </w:r>
      <w:r w:rsidR="00350967">
        <w:rPr>
          <w:b/>
          <w:szCs w:val="22"/>
        </w:rPr>
        <w:t>„Koordinátor BOZP“</w:t>
      </w:r>
      <w:r w:rsidRPr="00C61B95">
        <w:rPr>
          <w:szCs w:val="22"/>
        </w:rPr>
        <w:t>) na straně druhé</w:t>
      </w:r>
    </w:p>
    <w:p w14:paraId="2E063F49" w14:textId="62046169" w:rsidR="00AA1E2C" w:rsidRPr="00C61B95" w:rsidRDefault="00AA1E2C" w:rsidP="003E048A">
      <w:pPr>
        <w:widowControl w:val="0"/>
        <w:ind w:left="567" w:hanging="567"/>
        <w:rPr>
          <w:szCs w:val="22"/>
        </w:rPr>
      </w:pPr>
      <w:r>
        <w:rPr>
          <w:szCs w:val="22"/>
        </w:rPr>
        <w:t xml:space="preserve">(dále </w:t>
      </w:r>
      <w:r w:rsidR="004F2E05">
        <w:rPr>
          <w:szCs w:val="22"/>
        </w:rPr>
        <w:t xml:space="preserve">souhrnně </w:t>
      </w:r>
      <w:r>
        <w:rPr>
          <w:szCs w:val="22"/>
        </w:rPr>
        <w:t xml:space="preserve">jen </w:t>
      </w:r>
      <w:r w:rsidRPr="00AA1E2C">
        <w:rPr>
          <w:b/>
          <w:szCs w:val="22"/>
        </w:rPr>
        <w:t>„Smluvní strany“</w:t>
      </w:r>
      <w:r>
        <w:rPr>
          <w:szCs w:val="22"/>
        </w:rPr>
        <w:t>)</w:t>
      </w:r>
    </w:p>
    <w:p w14:paraId="3B7A56CB" w14:textId="77777777" w:rsidR="00D47C2D" w:rsidRDefault="00D47C2D" w:rsidP="003E048A">
      <w:pPr>
        <w:pStyle w:val="Zkladntext"/>
        <w:rPr>
          <w:sz w:val="22"/>
          <w:szCs w:val="22"/>
        </w:rPr>
      </w:pPr>
    </w:p>
    <w:p w14:paraId="106A7493" w14:textId="119CA097" w:rsidR="00AA1E2C" w:rsidRDefault="003E048A" w:rsidP="003E048A">
      <w:pPr>
        <w:pStyle w:val="Zkladntext"/>
        <w:rPr>
          <w:b/>
          <w:sz w:val="22"/>
          <w:szCs w:val="22"/>
        </w:rPr>
      </w:pPr>
      <w:r w:rsidRPr="00400442">
        <w:rPr>
          <w:sz w:val="22"/>
          <w:szCs w:val="22"/>
        </w:rPr>
        <w:t>uzavřely dále uvedeného dne, měsíce a</w:t>
      </w:r>
      <w:r w:rsidR="00350967">
        <w:rPr>
          <w:sz w:val="22"/>
          <w:szCs w:val="22"/>
        </w:rPr>
        <w:t xml:space="preserve"> roku v souladu s § 2</w:t>
      </w:r>
      <w:r w:rsidR="00934825">
        <w:rPr>
          <w:sz w:val="22"/>
          <w:szCs w:val="22"/>
        </w:rPr>
        <w:t>430</w:t>
      </w:r>
      <w:r w:rsidR="00350967">
        <w:rPr>
          <w:sz w:val="22"/>
          <w:szCs w:val="22"/>
        </w:rPr>
        <w:t xml:space="preserve"> a následných, a § 2</w:t>
      </w:r>
      <w:r w:rsidR="00934825">
        <w:rPr>
          <w:sz w:val="22"/>
          <w:szCs w:val="22"/>
        </w:rPr>
        <w:t>586</w:t>
      </w:r>
      <w:r w:rsidR="00350967">
        <w:rPr>
          <w:sz w:val="22"/>
          <w:szCs w:val="22"/>
        </w:rPr>
        <w:t xml:space="preserve"> a následných,</w:t>
      </w:r>
      <w:r w:rsidRPr="00400442">
        <w:rPr>
          <w:sz w:val="22"/>
          <w:szCs w:val="22"/>
        </w:rPr>
        <w:t xml:space="preserve"> zákona č. 89/2012 Sb., Občanský zákoník, v platném znění, a za podmínek dále uvedených</w:t>
      </w:r>
      <w:r w:rsidR="00350967">
        <w:rPr>
          <w:sz w:val="22"/>
          <w:szCs w:val="22"/>
        </w:rPr>
        <w:t>,</w:t>
      </w:r>
      <w:r w:rsidRPr="00400442">
        <w:rPr>
          <w:sz w:val="22"/>
          <w:szCs w:val="22"/>
        </w:rPr>
        <w:t xml:space="preserve"> tuto </w:t>
      </w:r>
      <w:r w:rsidR="00AA1E2C">
        <w:rPr>
          <w:sz w:val="22"/>
          <w:szCs w:val="22"/>
        </w:rPr>
        <w:t xml:space="preserve">Rámcovou smlouvu o poskytování odborných služeb ve stavebnictví (dále jen </w:t>
      </w:r>
      <w:r w:rsidR="00AA1E2C" w:rsidRPr="00AA1E2C">
        <w:rPr>
          <w:b/>
          <w:sz w:val="22"/>
          <w:szCs w:val="22"/>
        </w:rPr>
        <w:t>„Rámcová smlouva“</w:t>
      </w:r>
      <w:r w:rsidR="00AA1E2C">
        <w:rPr>
          <w:sz w:val="22"/>
          <w:szCs w:val="22"/>
        </w:rPr>
        <w:t>)</w:t>
      </w:r>
      <w:r w:rsidRPr="00400442">
        <w:rPr>
          <w:b/>
          <w:sz w:val="22"/>
          <w:szCs w:val="22"/>
        </w:rPr>
        <w:t xml:space="preserve">. </w:t>
      </w:r>
    </w:p>
    <w:p w14:paraId="0C8C330B" w14:textId="18F4BF2E" w:rsidR="003E048A" w:rsidRPr="00AA1E2C" w:rsidRDefault="003E048A" w:rsidP="00D47C2D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jc w:val="both"/>
        <w:rPr>
          <w:sz w:val="22"/>
          <w:szCs w:val="22"/>
        </w:rPr>
      </w:pPr>
      <w:r w:rsidRPr="00D47C2D">
        <w:rPr>
          <w:b w:val="0"/>
          <w:sz w:val="22"/>
          <w:szCs w:val="22"/>
        </w:rPr>
        <w:t xml:space="preserve">Tato </w:t>
      </w:r>
      <w:r w:rsidR="00AA1E2C" w:rsidRPr="00D47C2D">
        <w:rPr>
          <w:b w:val="0"/>
          <w:sz w:val="22"/>
          <w:szCs w:val="22"/>
        </w:rPr>
        <w:t xml:space="preserve">Rámcová </w:t>
      </w:r>
      <w:r w:rsidRPr="00D47C2D">
        <w:rPr>
          <w:b w:val="0"/>
          <w:sz w:val="22"/>
          <w:szCs w:val="22"/>
        </w:rPr>
        <w:t xml:space="preserve">smlouva byla uzavřena v rámci výběrového řízení vedeného u Dopravního podniku Ostrava a.s. pod číslem </w:t>
      </w:r>
      <w:r w:rsidR="00BA5B67" w:rsidRPr="0081382A">
        <w:rPr>
          <w:b w:val="0"/>
          <w:sz w:val="22"/>
          <w:szCs w:val="22"/>
        </w:rPr>
        <w:t>NR-20-21-PŘ-Ku</w:t>
      </w:r>
      <w:r w:rsidR="00D47C2D" w:rsidRPr="0081382A">
        <w:rPr>
          <w:b w:val="0"/>
          <w:i/>
          <w:sz w:val="22"/>
          <w:szCs w:val="22"/>
        </w:rPr>
        <w:t xml:space="preserve"> </w:t>
      </w:r>
      <w:r w:rsidR="00AA1E2C" w:rsidRPr="00D47C2D">
        <w:rPr>
          <w:b w:val="0"/>
          <w:sz w:val="22"/>
          <w:szCs w:val="22"/>
        </w:rPr>
        <w:t>a názvem</w:t>
      </w:r>
      <w:r w:rsidRPr="00AA1E2C">
        <w:rPr>
          <w:sz w:val="22"/>
          <w:szCs w:val="22"/>
        </w:rPr>
        <w:t xml:space="preserve"> </w:t>
      </w:r>
      <w:r w:rsidR="0081382A">
        <w:rPr>
          <w:sz w:val="22"/>
          <w:szCs w:val="22"/>
        </w:rPr>
        <w:t xml:space="preserve">Rámcová smlouva </w:t>
      </w:r>
      <w:r w:rsidR="00AA1E2C" w:rsidRPr="00AA1E2C">
        <w:rPr>
          <w:sz w:val="22"/>
          <w:szCs w:val="22"/>
        </w:rPr>
        <w:t>„Koordinátor BOZP na staveništi staveb DPO“</w:t>
      </w:r>
      <w:r w:rsidR="00AA1E2C">
        <w:rPr>
          <w:b w:val="0"/>
          <w:sz w:val="22"/>
          <w:szCs w:val="22"/>
        </w:rPr>
        <w:t xml:space="preserve"> </w:t>
      </w:r>
      <w:r w:rsidR="00AA1E2C" w:rsidRPr="00D47C2D">
        <w:rPr>
          <w:b w:val="0"/>
          <w:sz w:val="22"/>
          <w:szCs w:val="22"/>
        </w:rPr>
        <w:t xml:space="preserve">(dále jen </w:t>
      </w:r>
      <w:r w:rsidR="00AA1E2C" w:rsidRPr="00D47C2D">
        <w:rPr>
          <w:sz w:val="22"/>
          <w:szCs w:val="22"/>
        </w:rPr>
        <w:t>„Veřejná zakázka“</w:t>
      </w:r>
      <w:r w:rsidR="00AA1E2C" w:rsidRPr="00D47C2D">
        <w:rPr>
          <w:b w:val="0"/>
          <w:sz w:val="22"/>
          <w:szCs w:val="22"/>
        </w:rPr>
        <w:t xml:space="preserve">). </w:t>
      </w:r>
    </w:p>
    <w:p w14:paraId="04413856" w14:textId="710BEF55" w:rsidR="00C65F04" w:rsidRPr="00C61B95" w:rsidRDefault="00C61B95" w:rsidP="00C61B95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2C2031B9" w14:textId="38A99A26" w:rsidR="00D47C2D" w:rsidRPr="00D47C2D" w:rsidRDefault="000110C5" w:rsidP="001B73D4">
      <w:pPr>
        <w:pStyle w:val="Zkladntext"/>
        <w:numPr>
          <w:ilvl w:val="0"/>
          <w:numId w:val="5"/>
        </w:numPr>
        <w:snapToGrid/>
        <w:spacing w:before="240" w:after="240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Základní ustanovení</w:t>
      </w:r>
      <w:r w:rsidR="003E2191">
        <w:rPr>
          <w:b/>
          <w:bCs/>
          <w:sz w:val="22"/>
          <w:szCs w:val="22"/>
        </w:rPr>
        <w:t xml:space="preserve"> předmětu Rámcové smlouvy</w:t>
      </w:r>
    </w:p>
    <w:p w14:paraId="7200B84B" w14:textId="4B681BB8" w:rsidR="00D47C2D" w:rsidRDefault="00D47C2D" w:rsidP="0006100F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</w:pPr>
      <w:r w:rsidRPr="00D47C2D">
        <w:t xml:space="preserve">Předmětem této Rámcové smlouvy je stanovení podmínek, na jejichž základě budou ze strany </w:t>
      </w:r>
      <w:r w:rsidR="000110C5">
        <w:t>DPO</w:t>
      </w:r>
      <w:r w:rsidRPr="00D47C2D">
        <w:t xml:space="preserve"> zadávány je</w:t>
      </w:r>
      <w:r w:rsidR="00934825">
        <w:t>dnotlivé dílčí zakázky na práce</w:t>
      </w:r>
      <w:r w:rsidRPr="00D47C2D">
        <w:t>, které jsou specifikovány v</w:t>
      </w:r>
      <w:r w:rsidR="00934825">
        <w:t> </w:t>
      </w:r>
      <w:r w:rsidRPr="00D47C2D">
        <w:t xml:space="preserve"> této </w:t>
      </w:r>
      <w:r w:rsidR="00934825">
        <w:t>Rámcové smlouvě</w:t>
      </w:r>
      <w:r w:rsidRPr="00D47C2D">
        <w:t>. K realizaci těchto zakázek budou v</w:t>
      </w:r>
      <w:r w:rsidR="002A30BE">
        <w:t>ypisována</w:t>
      </w:r>
      <w:r w:rsidRPr="00D47C2D">
        <w:t xml:space="preserve"> dílčí poptávková řízení, na základě jejichž vyhodnocení budou uzavírány jednotlivé realizační smlouvy (dále jen "Realizační smlouva").</w:t>
      </w:r>
    </w:p>
    <w:p w14:paraId="7676BC50" w14:textId="27E9DDB5" w:rsidR="008D0CA0" w:rsidRDefault="008D0CA0" w:rsidP="00934825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</w:pPr>
      <w:r>
        <w:t>Účelem této Rámcové</w:t>
      </w:r>
      <w:r w:rsidRPr="00BC3C92">
        <w:t xml:space="preserve"> </w:t>
      </w:r>
      <w:r w:rsidRPr="008D495B">
        <w:rPr>
          <w:spacing w:val="-6"/>
        </w:rPr>
        <w:t>smlouvy</w:t>
      </w:r>
      <w:r>
        <w:t xml:space="preserve"> je </w:t>
      </w:r>
      <w:r w:rsidR="003E2191">
        <w:t xml:space="preserve">zajištění </w:t>
      </w:r>
      <w:r>
        <w:t xml:space="preserve">poskytování </w:t>
      </w:r>
      <w:r>
        <w:rPr>
          <w:szCs w:val="22"/>
        </w:rPr>
        <w:t xml:space="preserve">odborných služeb ve stavebnictví </w:t>
      </w:r>
      <w:r w:rsidRPr="00FF23E2">
        <w:rPr>
          <w:b/>
          <w:szCs w:val="22"/>
        </w:rPr>
        <w:t xml:space="preserve">„Koordinátora bezpečnosti a ochrany </w:t>
      </w:r>
      <w:r>
        <w:rPr>
          <w:b/>
          <w:szCs w:val="22"/>
        </w:rPr>
        <w:t xml:space="preserve">zdraví </w:t>
      </w:r>
      <w:r w:rsidRPr="00FF23E2">
        <w:rPr>
          <w:b/>
          <w:szCs w:val="22"/>
        </w:rPr>
        <w:t>při práci</w:t>
      </w:r>
      <w:r>
        <w:rPr>
          <w:b/>
          <w:szCs w:val="22"/>
        </w:rPr>
        <w:t xml:space="preserve"> na staveništi</w:t>
      </w:r>
      <w:r w:rsidRPr="00FF23E2">
        <w:rPr>
          <w:b/>
          <w:szCs w:val="22"/>
        </w:rPr>
        <w:t xml:space="preserve"> st</w:t>
      </w:r>
      <w:r>
        <w:rPr>
          <w:b/>
          <w:szCs w:val="22"/>
        </w:rPr>
        <w:t xml:space="preserve">aveb Dopravního podniku </w:t>
      </w:r>
      <w:r w:rsidRPr="00C40D21">
        <w:rPr>
          <w:b/>
        </w:rPr>
        <w:t>Ostrava  a</w:t>
      </w:r>
      <w:r w:rsidRPr="00C40D21">
        <w:rPr>
          <w:b/>
          <w:szCs w:val="22"/>
        </w:rPr>
        <w:t>.s.“</w:t>
      </w:r>
      <w:r>
        <w:rPr>
          <w:szCs w:val="22"/>
        </w:rPr>
        <w:t xml:space="preserve">, dále jen </w:t>
      </w:r>
      <w:r w:rsidRPr="007E3DEB">
        <w:rPr>
          <w:b/>
          <w:szCs w:val="22"/>
        </w:rPr>
        <w:t xml:space="preserve">„Koordinátor BOZP </w:t>
      </w:r>
      <w:r>
        <w:rPr>
          <w:b/>
          <w:szCs w:val="22"/>
        </w:rPr>
        <w:t xml:space="preserve">na staveništi </w:t>
      </w:r>
      <w:r w:rsidRPr="007E3DEB">
        <w:rPr>
          <w:b/>
          <w:szCs w:val="22"/>
        </w:rPr>
        <w:t>staveb DPO“</w:t>
      </w:r>
      <w:r>
        <w:rPr>
          <w:b/>
          <w:szCs w:val="22"/>
        </w:rPr>
        <w:t>.</w:t>
      </w:r>
    </w:p>
    <w:p w14:paraId="129A08E1" w14:textId="2A7358E1" w:rsidR="00265E15" w:rsidRDefault="00265E15" w:rsidP="00E30D35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  <w:rPr>
          <w:szCs w:val="22"/>
        </w:rPr>
      </w:pPr>
      <w:r>
        <w:rPr>
          <w:szCs w:val="22"/>
        </w:rPr>
        <w:t xml:space="preserve">Předmět </w:t>
      </w:r>
      <w:r w:rsidRPr="00E30D35">
        <w:rPr>
          <w:spacing w:val="-6"/>
        </w:rPr>
        <w:t>plnění</w:t>
      </w:r>
      <w:r w:rsidR="00E30D35">
        <w:rPr>
          <w:szCs w:val="22"/>
        </w:rPr>
        <w:t xml:space="preserve"> Rámcové smlouvy je rozdělen</w:t>
      </w:r>
      <w:r>
        <w:rPr>
          <w:szCs w:val="22"/>
        </w:rPr>
        <w:t xml:space="preserve"> do </w:t>
      </w:r>
      <w:r w:rsidR="003E2191">
        <w:rPr>
          <w:szCs w:val="22"/>
        </w:rPr>
        <w:t xml:space="preserve">základních </w:t>
      </w:r>
      <w:r>
        <w:rPr>
          <w:szCs w:val="22"/>
        </w:rPr>
        <w:t xml:space="preserve">částí: </w:t>
      </w:r>
    </w:p>
    <w:p w14:paraId="3A5366B2" w14:textId="6936CFA0" w:rsidR="00265E15" w:rsidRPr="00E30D35" w:rsidRDefault="00E30D35" w:rsidP="00E30D35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Část A - </w:t>
      </w:r>
      <w:r w:rsidR="00265E15" w:rsidRPr="00E30D35">
        <w:rPr>
          <w:rFonts w:ascii="Times New Roman" w:hAnsi="Times New Roman"/>
          <w:b/>
          <w:sz w:val="22"/>
          <w:szCs w:val="22"/>
        </w:rPr>
        <w:t xml:space="preserve">Plán bezpečnosti a ochrany zdraví při práci </w:t>
      </w:r>
      <w:r w:rsidR="00265E15" w:rsidRPr="003754E7">
        <w:rPr>
          <w:rFonts w:ascii="Times New Roman" w:hAnsi="Times New Roman"/>
          <w:sz w:val="22"/>
          <w:szCs w:val="22"/>
        </w:rPr>
        <w:t>(dále jen „Plán BOZP“)</w:t>
      </w:r>
      <w:r w:rsidR="00265E15" w:rsidRPr="00E30D35">
        <w:rPr>
          <w:rFonts w:ascii="Times New Roman" w:hAnsi="Times New Roman"/>
          <w:sz w:val="22"/>
          <w:szCs w:val="22"/>
        </w:rPr>
        <w:t xml:space="preserve"> – zpracování a v průběhu realizace stavby aktualizování Plánu BOZP</w:t>
      </w:r>
      <w:r>
        <w:rPr>
          <w:rFonts w:ascii="Times New Roman" w:hAnsi="Times New Roman"/>
          <w:sz w:val="22"/>
          <w:szCs w:val="22"/>
        </w:rPr>
        <w:t xml:space="preserve"> pro realizaci staveb dozorovaných Dopravním podnikem Ostrava a.s.</w:t>
      </w:r>
      <w:r w:rsidR="00265E15" w:rsidRPr="00E30D35">
        <w:rPr>
          <w:rFonts w:ascii="Times New Roman" w:hAnsi="Times New Roman"/>
          <w:sz w:val="22"/>
          <w:szCs w:val="22"/>
        </w:rPr>
        <w:t xml:space="preserve"> Bližší specifikace předmětu plnění této části je uvedena v</w:t>
      </w:r>
      <w:r>
        <w:rPr>
          <w:rFonts w:ascii="Times New Roman" w:hAnsi="Times New Roman"/>
          <w:sz w:val="22"/>
          <w:szCs w:val="22"/>
        </w:rPr>
        <w:t xml:space="preserve"> části A, </w:t>
      </w:r>
      <w:r w:rsidR="00265E15" w:rsidRPr="00E30D35">
        <w:rPr>
          <w:rFonts w:ascii="Times New Roman" w:hAnsi="Times New Roman"/>
          <w:sz w:val="22"/>
          <w:szCs w:val="22"/>
        </w:rPr>
        <w:t>čl. I</w:t>
      </w:r>
      <w:r>
        <w:rPr>
          <w:rFonts w:ascii="Times New Roman" w:hAnsi="Times New Roman"/>
          <w:sz w:val="22"/>
          <w:szCs w:val="22"/>
        </w:rPr>
        <w:t xml:space="preserve">. </w:t>
      </w:r>
      <w:r w:rsidR="003E2191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éto Rámcové smlouvy.</w:t>
      </w:r>
    </w:p>
    <w:p w14:paraId="2C979507" w14:textId="5E33934A" w:rsidR="00265E15" w:rsidRPr="003E2191" w:rsidRDefault="00E30D35" w:rsidP="00E30D35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Část B - </w:t>
      </w:r>
      <w:r w:rsidR="00265E15" w:rsidRPr="00E30D35">
        <w:rPr>
          <w:rFonts w:ascii="Times New Roman" w:hAnsi="Times New Roman"/>
          <w:b/>
          <w:color w:val="000000"/>
          <w:sz w:val="22"/>
          <w:szCs w:val="22"/>
        </w:rPr>
        <w:t xml:space="preserve">Koordinátor </w:t>
      </w:r>
      <w:r w:rsidR="00265E15" w:rsidRPr="00E30D35">
        <w:rPr>
          <w:rFonts w:ascii="Times New Roman" w:hAnsi="Times New Roman"/>
          <w:b/>
          <w:sz w:val="22"/>
          <w:szCs w:val="22"/>
        </w:rPr>
        <w:t>BOZP</w:t>
      </w:r>
      <w:r w:rsidR="00265E15" w:rsidRPr="00E30D35">
        <w:rPr>
          <w:rFonts w:ascii="Times New Roman" w:hAnsi="Times New Roman"/>
          <w:b/>
          <w:color w:val="000000"/>
          <w:sz w:val="22"/>
          <w:szCs w:val="22"/>
        </w:rPr>
        <w:t xml:space="preserve"> na staveništi</w:t>
      </w:r>
      <w:r w:rsidR="00265E15" w:rsidRPr="003C3596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C3596" w:rsidRPr="003C3596">
        <w:rPr>
          <w:rFonts w:ascii="Times New Roman" w:hAnsi="Times New Roman"/>
          <w:b/>
          <w:color w:val="000000"/>
          <w:sz w:val="22"/>
          <w:szCs w:val="22"/>
        </w:rPr>
        <w:t>staveb DPO</w:t>
      </w:r>
      <w:r w:rsidR="00A6690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265E15" w:rsidRPr="00E30D35">
        <w:rPr>
          <w:rFonts w:ascii="Times New Roman" w:hAnsi="Times New Roman"/>
          <w:color w:val="000000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vykonávání funkce</w:t>
      </w:r>
      <w:r w:rsidRPr="00D47C2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</w:t>
      </w:r>
      <w:r w:rsidRPr="00D47C2D">
        <w:rPr>
          <w:rFonts w:ascii="Times New Roman" w:hAnsi="Times New Roman"/>
          <w:sz w:val="22"/>
          <w:szCs w:val="22"/>
        </w:rPr>
        <w:t xml:space="preserve">oordinátora bezpečnosti a ochrany zdraví při práci </w:t>
      </w:r>
      <w:r w:rsidR="003E2191">
        <w:rPr>
          <w:rFonts w:ascii="Times New Roman" w:hAnsi="Times New Roman"/>
          <w:sz w:val="22"/>
          <w:szCs w:val="22"/>
        </w:rPr>
        <w:t xml:space="preserve">(dále </w:t>
      </w:r>
      <w:r w:rsidR="003754E7">
        <w:rPr>
          <w:rFonts w:ascii="Times New Roman" w:hAnsi="Times New Roman"/>
          <w:sz w:val="22"/>
          <w:szCs w:val="22"/>
        </w:rPr>
        <w:t xml:space="preserve">také </w:t>
      </w:r>
      <w:r w:rsidR="003E2191">
        <w:rPr>
          <w:rFonts w:ascii="Times New Roman" w:hAnsi="Times New Roman"/>
          <w:sz w:val="22"/>
          <w:szCs w:val="22"/>
        </w:rPr>
        <w:t xml:space="preserve">jen „Koordinátor BOZP“) </w:t>
      </w:r>
      <w:r w:rsidRPr="00D47C2D">
        <w:rPr>
          <w:rFonts w:ascii="Times New Roman" w:hAnsi="Times New Roman"/>
          <w:sz w:val="22"/>
          <w:szCs w:val="22"/>
        </w:rPr>
        <w:t>na staveništi</w:t>
      </w:r>
      <w:r w:rsidR="003C3596">
        <w:rPr>
          <w:rFonts w:ascii="Times New Roman" w:hAnsi="Times New Roman"/>
          <w:sz w:val="22"/>
          <w:szCs w:val="22"/>
        </w:rPr>
        <w:t>,</w:t>
      </w:r>
      <w:r w:rsidR="003E2191">
        <w:rPr>
          <w:rFonts w:ascii="Times New Roman" w:hAnsi="Times New Roman"/>
          <w:sz w:val="22"/>
          <w:szCs w:val="22"/>
        </w:rPr>
        <w:t xml:space="preserve"> při realizaci staveb dozorovaných Dopravním podnikem Ostrava a.s.</w:t>
      </w:r>
      <w:r w:rsidR="003E2191" w:rsidRPr="00E30D35">
        <w:rPr>
          <w:rFonts w:ascii="Times New Roman" w:hAnsi="Times New Roman"/>
          <w:sz w:val="22"/>
          <w:szCs w:val="22"/>
        </w:rPr>
        <w:t xml:space="preserve"> Bližší specifikace předmětu plnění této části je uvedena v</w:t>
      </w:r>
      <w:r w:rsidR="003E2191">
        <w:rPr>
          <w:rFonts w:ascii="Times New Roman" w:hAnsi="Times New Roman"/>
          <w:sz w:val="22"/>
          <w:szCs w:val="22"/>
        </w:rPr>
        <w:t xml:space="preserve"> části B, </w:t>
      </w:r>
      <w:r w:rsidR="003E2191" w:rsidRPr="00E30D35">
        <w:rPr>
          <w:rFonts w:ascii="Times New Roman" w:hAnsi="Times New Roman"/>
          <w:sz w:val="22"/>
          <w:szCs w:val="22"/>
        </w:rPr>
        <w:t>čl. I</w:t>
      </w:r>
      <w:r w:rsidR="003E2191">
        <w:rPr>
          <w:rFonts w:ascii="Times New Roman" w:hAnsi="Times New Roman"/>
          <w:sz w:val="22"/>
          <w:szCs w:val="22"/>
        </w:rPr>
        <w:t>. této Rámcové smlouvy.</w:t>
      </w:r>
    </w:p>
    <w:p w14:paraId="6807277D" w14:textId="5FB58508" w:rsidR="003E2191" w:rsidRPr="00E30D35" w:rsidRDefault="003E2191" w:rsidP="00E30D35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b/>
          <w:sz w:val="22"/>
          <w:szCs w:val="22"/>
        </w:rPr>
      </w:pPr>
      <w:r w:rsidRPr="003E2191">
        <w:rPr>
          <w:rFonts w:ascii="Times New Roman" w:hAnsi="Times New Roman"/>
          <w:b/>
          <w:color w:val="000000"/>
          <w:sz w:val="22"/>
          <w:szCs w:val="22"/>
        </w:rPr>
        <w:t xml:space="preserve">Část C - Společná ustanovení pro část A </w:t>
      </w:r>
      <w:proofErr w:type="spellStart"/>
      <w:r w:rsidRPr="003E2191">
        <w:rPr>
          <w:rFonts w:ascii="Times New Roman" w:hAnsi="Times New Roman"/>
          <w:b/>
          <w:color w:val="000000"/>
          <w:sz w:val="22"/>
          <w:szCs w:val="22"/>
        </w:rPr>
        <w:t>a</w:t>
      </w:r>
      <w:proofErr w:type="spellEnd"/>
      <w:r w:rsidRPr="003E2191">
        <w:rPr>
          <w:rFonts w:ascii="Times New Roman" w:hAnsi="Times New Roman"/>
          <w:b/>
          <w:color w:val="000000"/>
          <w:sz w:val="22"/>
          <w:szCs w:val="22"/>
        </w:rPr>
        <w:t xml:space="preserve"> B </w:t>
      </w:r>
      <w:r w:rsidR="000A1716">
        <w:rPr>
          <w:rFonts w:ascii="Times New Roman" w:hAnsi="Times New Roman"/>
          <w:sz w:val="22"/>
          <w:szCs w:val="22"/>
        </w:rPr>
        <w:t>jsou</w:t>
      </w:r>
      <w:r w:rsidR="000A1716" w:rsidRPr="00E30D35">
        <w:rPr>
          <w:rFonts w:ascii="Times New Roman" w:hAnsi="Times New Roman"/>
          <w:sz w:val="22"/>
          <w:szCs w:val="22"/>
        </w:rPr>
        <w:t xml:space="preserve"> uvedena v</w:t>
      </w:r>
      <w:r w:rsidR="000A1716">
        <w:rPr>
          <w:rFonts w:ascii="Times New Roman" w:hAnsi="Times New Roman"/>
          <w:sz w:val="22"/>
          <w:szCs w:val="22"/>
        </w:rPr>
        <w:t xml:space="preserve"> části C </w:t>
      </w:r>
      <w:r w:rsidR="00FD2E95">
        <w:rPr>
          <w:rFonts w:ascii="Times New Roman" w:hAnsi="Times New Roman"/>
          <w:sz w:val="22"/>
          <w:szCs w:val="22"/>
        </w:rPr>
        <w:t>této Rámcové smlouvy, a vztahují se ke stanovení podmínek k uzavírání jednotlivých Realizačních smluv, a k</w:t>
      </w:r>
      <w:r w:rsidR="00A6690D">
        <w:rPr>
          <w:rFonts w:ascii="Times New Roman" w:hAnsi="Times New Roman"/>
          <w:sz w:val="22"/>
          <w:szCs w:val="22"/>
        </w:rPr>
        <w:t xml:space="preserve"> plnění Části A </w:t>
      </w:r>
      <w:proofErr w:type="spellStart"/>
      <w:r w:rsidR="00A6690D">
        <w:rPr>
          <w:rFonts w:ascii="Times New Roman" w:hAnsi="Times New Roman"/>
          <w:sz w:val="22"/>
          <w:szCs w:val="22"/>
        </w:rPr>
        <w:t>a</w:t>
      </w:r>
      <w:proofErr w:type="spellEnd"/>
      <w:r w:rsidR="00A6690D">
        <w:rPr>
          <w:rFonts w:ascii="Times New Roman" w:hAnsi="Times New Roman"/>
          <w:sz w:val="22"/>
          <w:szCs w:val="22"/>
        </w:rPr>
        <w:t xml:space="preserve"> Části B této Rámcové smlouvy, </w:t>
      </w:r>
      <w:r w:rsidR="00FD2E95">
        <w:rPr>
          <w:rFonts w:ascii="Times New Roman" w:hAnsi="Times New Roman"/>
          <w:sz w:val="22"/>
          <w:szCs w:val="22"/>
        </w:rPr>
        <w:t xml:space="preserve">poskytování odborných služeb a </w:t>
      </w:r>
      <w:r w:rsidR="00A6690D">
        <w:rPr>
          <w:rFonts w:ascii="Times New Roman" w:hAnsi="Times New Roman"/>
          <w:sz w:val="22"/>
          <w:szCs w:val="22"/>
        </w:rPr>
        <w:t xml:space="preserve">plnění </w:t>
      </w:r>
      <w:r w:rsidR="00FD2E95">
        <w:rPr>
          <w:rFonts w:ascii="Times New Roman" w:hAnsi="Times New Roman"/>
          <w:sz w:val="22"/>
          <w:szCs w:val="22"/>
        </w:rPr>
        <w:t>závazků vyplývajících z této Rámcové smlouvy</w:t>
      </w:r>
      <w:r w:rsidR="00A6690D">
        <w:rPr>
          <w:rFonts w:ascii="Times New Roman" w:hAnsi="Times New Roman"/>
          <w:sz w:val="22"/>
          <w:szCs w:val="22"/>
        </w:rPr>
        <w:t xml:space="preserve"> (dále </w:t>
      </w:r>
      <w:r w:rsidR="000717EF">
        <w:rPr>
          <w:rFonts w:ascii="Times New Roman" w:hAnsi="Times New Roman"/>
          <w:sz w:val="22"/>
          <w:szCs w:val="22"/>
        </w:rPr>
        <w:t xml:space="preserve">souhrnně jen </w:t>
      </w:r>
      <w:r w:rsidR="00A6690D">
        <w:rPr>
          <w:rFonts w:ascii="Times New Roman" w:hAnsi="Times New Roman"/>
          <w:sz w:val="22"/>
          <w:szCs w:val="22"/>
        </w:rPr>
        <w:t>„odborných služeb“)</w:t>
      </w:r>
      <w:r w:rsidR="00FD2E95">
        <w:rPr>
          <w:rFonts w:ascii="Times New Roman" w:hAnsi="Times New Roman"/>
          <w:sz w:val="22"/>
          <w:szCs w:val="22"/>
        </w:rPr>
        <w:t>.</w:t>
      </w:r>
    </w:p>
    <w:p w14:paraId="5F83DBB4" w14:textId="111B321D" w:rsidR="003E2191" w:rsidRDefault="003E2191" w:rsidP="003E2191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</w:pPr>
      <w:r>
        <w:rPr>
          <w:spacing w:val="-6"/>
        </w:rPr>
        <w:t>Koordinátor BOZP</w:t>
      </w:r>
      <w:r w:rsidRPr="00BC3C92">
        <w:rPr>
          <w:spacing w:val="-6"/>
        </w:rPr>
        <w:t xml:space="preserve"> prohlašuje, že je odborně </w:t>
      </w:r>
      <w:r w:rsidRPr="00934825">
        <w:t>způsobilý</w:t>
      </w:r>
      <w:r>
        <w:rPr>
          <w:spacing w:val="-6"/>
        </w:rPr>
        <w:t xml:space="preserve"> k zajištění plnění svých závazků vyplývajících</w:t>
      </w:r>
      <w:r w:rsidRPr="00BC3C92">
        <w:rPr>
          <w:spacing w:val="-6"/>
        </w:rPr>
        <w:t xml:space="preserve"> z této </w:t>
      </w:r>
      <w:r>
        <w:rPr>
          <w:spacing w:val="-6"/>
        </w:rPr>
        <w:t xml:space="preserve">Rámcové </w:t>
      </w:r>
      <w:r w:rsidR="00595E04">
        <w:rPr>
          <w:spacing w:val="-6"/>
        </w:rPr>
        <w:t xml:space="preserve">smlouvy, a </w:t>
      </w:r>
      <w:r w:rsidR="00595E04" w:rsidRPr="00C96810">
        <w:t>že mu nejsou známy žádné okolnosti, které by bránily uzavření Rámcové smlouvy a plnění závazků z ní vyplývajících.</w:t>
      </w:r>
    </w:p>
    <w:p w14:paraId="2F851D43" w14:textId="7F262AF6" w:rsidR="00934825" w:rsidRPr="00BC3C92" w:rsidRDefault="00934825" w:rsidP="003E2191">
      <w:pPr>
        <w:spacing w:before="120" w:after="0"/>
      </w:pPr>
    </w:p>
    <w:p w14:paraId="106E77CB" w14:textId="118EFD1C" w:rsidR="00934825" w:rsidRPr="003E2191" w:rsidRDefault="00270B68" w:rsidP="00270B68">
      <w:pPr>
        <w:spacing w:before="120" w:after="0"/>
        <w:jc w:val="center"/>
        <w:rPr>
          <w:spacing w:val="-6"/>
        </w:rPr>
      </w:pPr>
      <w:r>
        <w:rPr>
          <w:b/>
          <w:szCs w:val="22"/>
        </w:rPr>
        <w:t xml:space="preserve">Část A - </w:t>
      </w:r>
      <w:r w:rsidRPr="00E30D35">
        <w:rPr>
          <w:b/>
          <w:szCs w:val="22"/>
        </w:rPr>
        <w:t>Plán bezpečnosti a ochrany zdraví při práci</w:t>
      </w:r>
    </w:p>
    <w:p w14:paraId="78F65918" w14:textId="0BFBCF80" w:rsidR="00934825" w:rsidRPr="00270B68" w:rsidRDefault="00270B68" w:rsidP="00820CED">
      <w:pPr>
        <w:pStyle w:val="Zkladntext"/>
        <w:numPr>
          <w:ilvl w:val="0"/>
          <w:numId w:val="24"/>
        </w:numPr>
        <w:snapToGrid/>
        <w:spacing w:before="240" w:after="240"/>
        <w:jc w:val="center"/>
        <w:rPr>
          <w:b/>
          <w:noProof/>
          <w:sz w:val="22"/>
          <w:szCs w:val="22"/>
        </w:rPr>
      </w:pPr>
      <w:r w:rsidRPr="00270B68">
        <w:rPr>
          <w:b/>
          <w:noProof/>
          <w:sz w:val="22"/>
          <w:szCs w:val="22"/>
        </w:rPr>
        <w:t xml:space="preserve"> Předmět plnění </w:t>
      </w:r>
      <w:r w:rsidR="00BE64E3">
        <w:rPr>
          <w:b/>
          <w:noProof/>
          <w:sz w:val="22"/>
          <w:szCs w:val="22"/>
        </w:rPr>
        <w:t>Č</w:t>
      </w:r>
      <w:r w:rsidR="00CE7A6D">
        <w:rPr>
          <w:b/>
          <w:noProof/>
          <w:sz w:val="22"/>
          <w:szCs w:val="22"/>
        </w:rPr>
        <w:t>ást A</w:t>
      </w:r>
    </w:p>
    <w:p w14:paraId="59499761" w14:textId="64CA3C5A" w:rsidR="00CE7A6D" w:rsidRDefault="0040492D" w:rsidP="00820CED">
      <w:pPr>
        <w:pStyle w:val="Odstavecseseznamem"/>
        <w:numPr>
          <w:ilvl w:val="0"/>
          <w:numId w:val="25"/>
        </w:numPr>
        <w:spacing w:before="120" w:after="0"/>
        <w:ind w:left="426" w:hanging="426"/>
        <w:contextualSpacing w:val="0"/>
      </w:pPr>
      <w:r>
        <w:t xml:space="preserve">Právní vztahy související s poskytováním předmětu plnění dle této </w:t>
      </w:r>
      <w:r w:rsidR="00270B68">
        <w:t>Část</w:t>
      </w:r>
      <w:r>
        <w:t>i</w:t>
      </w:r>
      <w:r w:rsidR="00270B68">
        <w:t xml:space="preserve"> A Rámcové </w:t>
      </w:r>
      <w:r w:rsidR="00270B68" w:rsidRPr="00BC3C92">
        <w:t>smlouv</w:t>
      </w:r>
      <w:r w:rsidR="00270B68">
        <w:t>y se řídí dle § 2586 a následných</w:t>
      </w:r>
      <w:r w:rsidR="00270B68" w:rsidRPr="00BC3C92">
        <w:t xml:space="preserve"> zákona č. 89/2012 Sb., občanský zákoník, ve znění pozdějších předpisů (dále jen „občanský zákoník“); práva a povinnosti stran touto smlouvou neupravená se řídí příslušnými ustanoveními občanského zákoníku.</w:t>
      </w:r>
      <w:r w:rsidR="00270B68">
        <w:t xml:space="preserve"> </w:t>
      </w:r>
    </w:p>
    <w:p w14:paraId="7D9FEB91" w14:textId="737C0DC0" w:rsidR="00D47C2D" w:rsidRPr="00D47C2D" w:rsidRDefault="000A1716" w:rsidP="00820CED">
      <w:pPr>
        <w:pStyle w:val="Odstavecseseznamem"/>
        <w:numPr>
          <w:ilvl w:val="0"/>
          <w:numId w:val="25"/>
        </w:numPr>
        <w:spacing w:before="120" w:after="0"/>
        <w:ind w:left="426" w:hanging="426"/>
        <w:contextualSpacing w:val="0"/>
        <w:rPr>
          <w:szCs w:val="22"/>
        </w:rPr>
      </w:pPr>
      <w:r>
        <w:rPr>
          <w:szCs w:val="22"/>
        </w:rPr>
        <w:t xml:space="preserve">Předmětem plnění Části A </w:t>
      </w:r>
      <w:r w:rsidR="007E30B6">
        <w:rPr>
          <w:szCs w:val="22"/>
        </w:rPr>
        <w:t xml:space="preserve">této </w:t>
      </w:r>
      <w:r>
        <w:rPr>
          <w:szCs w:val="22"/>
        </w:rPr>
        <w:t>Rámcové smlouvy je vypracování</w:t>
      </w:r>
      <w:r w:rsidR="00D47C2D" w:rsidRPr="00D47C2D">
        <w:rPr>
          <w:szCs w:val="22"/>
        </w:rPr>
        <w:t xml:space="preserve"> Plán</w:t>
      </w:r>
      <w:r>
        <w:rPr>
          <w:szCs w:val="22"/>
        </w:rPr>
        <w:t>u</w:t>
      </w:r>
      <w:r w:rsidR="00D47C2D" w:rsidRPr="00D47C2D">
        <w:rPr>
          <w:szCs w:val="22"/>
        </w:rPr>
        <w:t xml:space="preserve"> bezpečnosti a ochrany zdraví při práci (dále jen „Plán BOZP“ nebo „dílo“) pro realizaci staveb dozorova</w:t>
      </w:r>
      <w:r w:rsidR="004A48DD" w:rsidRPr="004A48DD">
        <w:rPr>
          <w:szCs w:val="22"/>
        </w:rPr>
        <w:t>ných Dopravním podnikem Ostrava </w:t>
      </w:r>
      <w:r w:rsidR="007E30B6">
        <w:rPr>
          <w:szCs w:val="22"/>
        </w:rPr>
        <w:t>a.s. (dále jen „stavba“), který zpracuje Koordinátor BOZP dle požadavků DPO.</w:t>
      </w:r>
    </w:p>
    <w:p w14:paraId="58CE11FA" w14:textId="55BB9C1C" w:rsidR="004A48DD" w:rsidRPr="004A48DD" w:rsidRDefault="00D47C2D" w:rsidP="00820CED">
      <w:pPr>
        <w:pStyle w:val="Odstavecseseznamem"/>
        <w:numPr>
          <w:ilvl w:val="0"/>
          <w:numId w:val="25"/>
        </w:numPr>
        <w:spacing w:before="120" w:after="0"/>
        <w:ind w:left="426" w:hanging="426"/>
        <w:contextualSpacing w:val="0"/>
        <w:rPr>
          <w:szCs w:val="22"/>
        </w:rPr>
      </w:pPr>
      <w:r w:rsidRPr="00D47C2D">
        <w:rPr>
          <w:szCs w:val="22"/>
        </w:rPr>
        <w:t xml:space="preserve">Plán BOZP </w:t>
      </w:r>
      <w:r w:rsidRPr="004F2E05">
        <w:t>bude</w:t>
      </w:r>
      <w:r w:rsidRPr="00D47C2D">
        <w:rPr>
          <w:szCs w:val="22"/>
        </w:rPr>
        <w:t xml:space="preserve"> vypracován tak, aby obsahoval (přiměřeně povaze, rozsahu stavby, místním a provozním podmínkám staveniště) veškeré údaje, informace a postupy zpracované v podrobnostech nezbytných pro zajištění bezpečné a zdraví neohrožující práce. </w:t>
      </w:r>
    </w:p>
    <w:p w14:paraId="22F00718" w14:textId="62D5735E" w:rsidR="00D47C2D" w:rsidRPr="00D47C2D" w:rsidRDefault="00D47C2D" w:rsidP="004F2E05">
      <w:pPr>
        <w:pStyle w:val="Text"/>
        <w:spacing w:before="90"/>
        <w:ind w:left="426" w:right="21" w:firstLine="0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t>Plán BOZP bude vypracován v souladu s příslušnými právními předpisy, zejména se zákonem č. 309/2006 Sb., kterým se upravují další požadavky bezpečnosti a ochrany zdraví při práci v pracovněprávních vztazích a o zajištění bezpečnosti a ochrany zdraví při činnosti nebo poskytování služeb mimo pracovněprávní vztahy (zákon o zajištění dalších podmínek bezpečnosti a ochrany zdraví při práci), ve znění pozdějších předpisů</w:t>
      </w:r>
      <w:r w:rsidR="001D324A">
        <w:rPr>
          <w:rFonts w:ascii="Times New Roman" w:hAnsi="Times New Roman"/>
          <w:sz w:val="22"/>
          <w:szCs w:val="22"/>
        </w:rPr>
        <w:t xml:space="preserve"> </w:t>
      </w:r>
      <w:r w:rsidR="001D324A" w:rsidRPr="001D324A">
        <w:rPr>
          <w:rFonts w:ascii="Times New Roman" w:hAnsi="Times New Roman"/>
          <w:sz w:val="22"/>
          <w:szCs w:val="22"/>
        </w:rPr>
        <w:t>(dále jen „zákon č. 309/2006 Sb.")</w:t>
      </w:r>
      <w:r w:rsidRPr="00D47C2D">
        <w:rPr>
          <w:rFonts w:ascii="Times New Roman" w:hAnsi="Times New Roman"/>
          <w:sz w:val="22"/>
          <w:szCs w:val="22"/>
        </w:rPr>
        <w:t xml:space="preserve">, a nařízením vlády č. 591/2006 Sb., o bližších minimálních požadavcích na bezpečnost a ochranu zdraví při práci na staveništích, ve znění pozdějších předpisů. </w:t>
      </w:r>
    </w:p>
    <w:p w14:paraId="6D4CF9CF" w14:textId="77777777" w:rsidR="00D47C2D" w:rsidRPr="00D47C2D" w:rsidRDefault="00D47C2D" w:rsidP="003C3596">
      <w:pPr>
        <w:pStyle w:val="Text"/>
        <w:numPr>
          <w:ilvl w:val="0"/>
          <w:numId w:val="9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t>Plán BOZP bude mimo jiné obsahovat:</w:t>
      </w:r>
    </w:p>
    <w:p w14:paraId="3D186F16" w14:textId="77777777" w:rsidR="00D47C2D" w:rsidRPr="00D47C2D" w:rsidRDefault="00D47C2D" w:rsidP="003C3596">
      <w:pPr>
        <w:pStyle w:val="Text"/>
        <w:numPr>
          <w:ilvl w:val="0"/>
          <w:numId w:val="8"/>
        </w:numPr>
        <w:spacing w:before="90"/>
        <w:ind w:left="993" w:right="21" w:hanging="284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t>přehled právních předpisů vztahujících se ke stavbám a informace o rizicích, která se mohou během realizace staveb vyskytnout,</w:t>
      </w:r>
    </w:p>
    <w:p w14:paraId="6D6A869E" w14:textId="001B7886" w:rsidR="00D47C2D" w:rsidRPr="00D47C2D" w:rsidRDefault="00D47C2D" w:rsidP="003C3596">
      <w:pPr>
        <w:pStyle w:val="Text"/>
        <w:numPr>
          <w:ilvl w:val="0"/>
          <w:numId w:val="8"/>
        </w:numPr>
        <w:spacing w:before="90"/>
        <w:ind w:left="993" w:right="21" w:hanging="284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lastRenderedPageBreak/>
        <w:t>písemnou zprávu o možných rizicích, která se mohou během realizace staveb vyskytnout z hlediska práce a činnosti vystavující fyzickou osobu zvýšenému ohrožení života nebo poškození zdraví</w:t>
      </w:r>
      <w:r w:rsidR="004A48DD">
        <w:rPr>
          <w:rFonts w:ascii="Times New Roman" w:hAnsi="Times New Roman"/>
          <w:sz w:val="22"/>
          <w:szCs w:val="22"/>
        </w:rPr>
        <w:t>.</w:t>
      </w:r>
    </w:p>
    <w:p w14:paraId="2ABB3D42" w14:textId="4E932B31" w:rsidR="00D47C2D" w:rsidRPr="00D47C2D" w:rsidRDefault="00EF7D51" w:rsidP="003C3596">
      <w:pPr>
        <w:pStyle w:val="Text"/>
        <w:numPr>
          <w:ilvl w:val="0"/>
          <w:numId w:val="9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Koordinátor BOZP</w:t>
      </w:r>
      <w:r w:rsidR="00D47C2D" w:rsidRPr="00D47C2D">
        <w:rPr>
          <w:rFonts w:ascii="Times New Roman" w:hAnsi="Times New Roman"/>
          <w:sz w:val="22"/>
          <w:szCs w:val="22"/>
        </w:rPr>
        <w:t xml:space="preserve"> se zavazuje v průběhu výstavby aktualizovat Plán BOZP dle potřeb a požadavků </w:t>
      </w:r>
      <w:r>
        <w:rPr>
          <w:rFonts w:ascii="Times New Roman" w:hAnsi="Times New Roman"/>
          <w:sz w:val="22"/>
          <w:szCs w:val="22"/>
        </w:rPr>
        <w:t>DPO</w:t>
      </w:r>
      <w:r w:rsidR="00D47C2D" w:rsidRPr="00D47C2D">
        <w:rPr>
          <w:rFonts w:ascii="Times New Roman" w:hAnsi="Times New Roman"/>
          <w:sz w:val="22"/>
          <w:szCs w:val="22"/>
        </w:rPr>
        <w:t>, kontrolních orgánů a zhotovitele stavby.</w:t>
      </w:r>
      <w:r w:rsidR="007243E7">
        <w:rPr>
          <w:rFonts w:ascii="Times New Roman" w:hAnsi="Times New Roman"/>
          <w:sz w:val="22"/>
          <w:szCs w:val="22"/>
        </w:rPr>
        <w:t xml:space="preserve"> </w:t>
      </w:r>
    </w:p>
    <w:p w14:paraId="50E55A36" w14:textId="2E588210" w:rsidR="0052730F" w:rsidRDefault="00D47C2D" w:rsidP="003C3596">
      <w:pPr>
        <w:pStyle w:val="Text"/>
        <w:numPr>
          <w:ilvl w:val="0"/>
          <w:numId w:val="9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t xml:space="preserve">Plán BOZP v rozsahu dle tohoto článku </w:t>
      </w:r>
      <w:r w:rsidR="0052730F">
        <w:rPr>
          <w:rFonts w:ascii="Times New Roman" w:hAnsi="Times New Roman"/>
          <w:sz w:val="22"/>
          <w:szCs w:val="22"/>
        </w:rPr>
        <w:t xml:space="preserve">této </w:t>
      </w:r>
      <w:r w:rsidRPr="00D47C2D">
        <w:rPr>
          <w:rFonts w:ascii="Times New Roman" w:hAnsi="Times New Roman"/>
          <w:sz w:val="22"/>
          <w:szCs w:val="22"/>
        </w:rPr>
        <w:t>smlouvy</w:t>
      </w:r>
      <w:r w:rsidR="0052730F">
        <w:rPr>
          <w:rFonts w:ascii="Times New Roman" w:hAnsi="Times New Roman"/>
          <w:sz w:val="22"/>
          <w:szCs w:val="22"/>
        </w:rPr>
        <w:t>,</w:t>
      </w:r>
      <w:r w:rsidRPr="00D47C2D">
        <w:rPr>
          <w:rFonts w:ascii="Times New Roman" w:hAnsi="Times New Roman"/>
          <w:sz w:val="22"/>
          <w:szCs w:val="22"/>
        </w:rPr>
        <w:t xml:space="preserve"> včetně jeho aktualizací</w:t>
      </w:r>
      <w:r w:rsidR="0052730F">
        <w:rPr>
          <w:rFonts w:ascii="Times New Roman" w:hAnsi="Times New Roman"/>
          <w:sz w:val="22"/>
          <w:szCs w:val="22"/>
        </w:rPr>
        <w:t>,</w:t>
      </w:r>
      <w:r w:rsidRPr="00D47C2D">
        <w:rPr>
          <w:rFonts w:ascii="Times New Roman" w:hAnsi="Times New Roman"/>
          <w:sz w:val="22"/>
          <w:szCs w:val="22"/>
        </w:rPr>
        <w:t xml:space="preserve"> bude vyhotoven </w:t>
      </w:r>
      <w:r w:rsidR="004A48DD">
        <w:rPr>
          <w:rFonts w:ascii="Times New Roman" w:hAnsi="Times New Roman"/>
          <w:sz w:val="22"/>
          <w:szCs w:val="22"/>
        </w:rPr>
        <w:t xml:space="preserve">v českém </w:t>
      </w:r>
      <w:r w:rsidR="0052730F">
        <w:rPr>
          <w:rFonts w:ascii="Times New Roman" w:hAnsi="Times New Roman"/>
          <w:sz w:val="22"/>
          <w:szCs w:val="22"/>
        </w:rPr>
        <w:t xml:space="preserve">jazyce. </w:t>
      </w:r>
      <w:r w:rsidR="0052730F" w:rsidRPr="00D47C2D">
        <w:rPr>
          <w:rFonts w:ascii="Times New Roman" w:hAnsi="Times New Roman"/>
          <w:sz w:val="22"/>
          <w:szCs w:val="22"/>
        </w:rPr>
        <w:t xml:space="preserve">Textová a výkresová část Plánu BOZP (včetně aktualizovaných částí) </w:t>
      </w:r>
      <w:r w:rsidR="0052730F">
        <w:rPr>
          <w:rFonts w:ascii="Times New Roman" w:hAnsi="Times New Roman"/>
          <w:sz w:val="22"/>
          <w:szCs w:val="22"/>
        </w:rPr>
        <w:t xml:space="preserve">bude vyhotovena a </w:t>
      </w:r>
      <w:r w:rsidR="00EF7D51">
        <w:rPr>
          <w:rFonts w:ascii="Times New Roman" w:hAnsi="Times New Roman"/>
          <w:sz w:val="22"/>
          <w:szCs w:val="22"/>
        </w:rPr>
        <w:t>DPO</w:t>
      </w:r>
      <w:r w:rsidR="0052730F">
        <w:rPr>
          <w:rFonts w:ascii="Times New Roman" w:hAnsi="Times New Roman"/>
          <w:sz w:val="22"/>
          <w:szCs w:val="22"/>
        </w:rPr>
        <w:t xml:space="preserve"> předána</w:t>
      </w:r>
      <w:r w:rsidR="004A48DD">
        <w:rPr>
          <w:rFonts w:ascii="Times New Roman" w:hAnsi="Times New Roman"/>
          <w:sz w:val="22"/>
          <w:szCs w:val="22"/>
        </w:rPr>
        <w:t xml:space="preserve"> v následujícím rozsahu</w:t>
      </w:r>
      <w:r w:rsidR="0052730F">
        <w:rPr>
          <w:rFonts w:ascii="Times New Roman" w:hAnsi="Times New Roman"/>
          <w:sz w:val="22"/>
          <w:szCs w:val="22"/>
        </w:rPr>
        <w:t>:</w:t>
      </w:r>
    </w:p>
    <w:p w14:paraId="5E1FC86B" w14:textId="41087126" w:rsidR="0052730F" w:rsidRPr="00F66AB1" w:rsidRDefault="003C3596" w:rsidP="0007428E">
      <w:pPr>
        <w:pStyle w:val="Text"/>
        <w:numPr>
          <w:ilvl w:val="0"/>
          <w:numId w:val="8"/>
        </w:numPr>
        <w:spacing w:before="90"/>
        <w:ind w:left="993" w:right="21" w:hanging="284"/>
        <w:jc w:val="both"/>
        <w:rPr>
          <w:rFonts w:ascii="Times New Roman" w:hAnsi="Times New Roman"/>
          <w:sz w:val="22"/>
          <w:szCs w:val="22"/>
        </w:rPr>
      </w:pPr>
      <w:r w:rsidRPr="00F66AB1">
        <w:rPr>
          <w:rFonts w:ascii="Times New Roman" w:hAnsi="Times New Roman"/>
          <w:sz w:val="22"/>
          <w:szCs w:val="22"/>
        </w:rPr>
        <w:t>3</w:t>
      </w:r>
      <w:r w:rsidR="0052730F" w:rsidRPr="00F66AB1">
        <w:rPr>
          <w:rFonts w:ascii="Times New Roman" w:hAnsi="Times New Roman"/>
          <w:sz w:val="22"/>
          <w:szCs w:val="22"/>
        </w:rPr>
        <w:t xml:space="preserve"> x tištěné podobě</w:t>
      </w:r>
      <w:r w:rsidR="00D47C2D" w:rsidRPr="00F66AB1">
        <w:rPr>
          <w:rFonts w:ascii="Times New Roman" w:hAnsi="Times New Roman"/>
          <w:sz w:val="22"/>
          <w:szCs w:val="22"/>
        </w:rPr>
        <w:t xml:space="preserve">. </w:t>
      </w:r>
    </w:p>
    <w:p w14:paraId="6C29C924" w14:textId="2CE9D041" w:rsidR="00D47C2D" w:rsidRDefault="0052730F" w:rsidP="003C3596">
      <w:pPr>
        <w:pStyle w:val="Text"/>
        <w:numPr>
          <w:ilvl w:val="0"/>
          <w:numId w:val="8"/>
        </w:numPr>
        <w:spacing w:before="90"/>
        <w:ind w:left="993" w:right="21" w:hanging="284"/>
        <w:jc w:val="both"/>
        <w:rPr>
          <w:rFonts w:ascii="Times New Roman" w:hAnsi="Times New Roman"/>
          <w:sz w:val="22"/>
          <w:szCs w:val="22"/>
        </w:rPr>
      </w:pPr>
      <w:r w:rsidRPr="0052730F">
        <w:rPr>
          <w:rFonts w:ascii="Times New Roman" w:hAnsi="Times New Roman"/>
          <w:sz w:val="22"/>
          <w:szCs w:val="22"/>
        </w:rPr>
        <w:t xml:space="preserve">1 x v elektronické podobě na el. </w:t>
      </w:r>
      <w:proofErr w:type="gramStart"/>
      <w:r w:rsidRPr="0052730F">
        <w:rPr>
          <w:rFonts w:ascii="Times New Roman" w:hAnsi="Times New Roman"/>
          <w:sz w:val="22"/>
          <w:szCs w:val="22"/>
        </w:rPr>
        <w:t>nosiči</w:t>
      </w:r>
      <w:proofErr w:type="gramEnd"/>
      <w:r w:rsidRPr="0052730F">
        <w:rPr>
          <w:rFonts w:ascii="Times New Roman" w:hAnsi="Times New Roman"/>
          <w:sz w:val="22"/>
          <w:szCs w:val="22"/>
        </w:rPr>
        <w:t xml:space="preserve"> (CD, DVD, USB disk) – výkresová dokumentace a textová část ve formátu *.</w:t>
      </w:r>
      <w:proofErr w:type="spellStart"/>
      <w:r w:rsidRPr="0052730F">
        <w:rPr>
          <w:rFonts w:ascii="Times New Roman" w:hAnsi="Times New Roman"/>
          <w:sz w:val="22"/>
          <w:szCs w:val="22"/>
        </w:rPr>
        <w:t>pdf</w:t>
      </w:r>
      <w:proofErr w:type="spellEnd"/>
      <w:r w:rsidRPr="0052730F">
        <w:rPr>
          <w:rFonts w:ascii="Times New Roman" w:hAnsi="Times New Roman"/>
          <w:sz w:val="22"/>
          <w:szCs w:val="22"/>
        </w:rPr>
        <w:t>.</w:t>
      </w:r>
    </w:p>
    <w:p w14:paraId="20E71C24" w14:textId="7D6B5035" w:rsidR="007243E7" w:rsidRDefault="007243E7" w:rsidP="007243E7">
      <w:pPr>
        <w:pStyle w:val="Odstavecseseznamem"/>
        <w:numPr>
          <w:ilvl w:val="0"/>
          <w:numId w:val="25"/>
        </w:numPr>
        <w:spacing w:before="120" w:after="0"/>
        <w:ind w:left="426" w:hanging="426"/>
        <w:contextualSpacing w:val="0"/>
        <w:rPr>
          <w:szCs w:val="22"/>
        </w:rPr>
      </w:pPr>
      <w:r>
        <w:rPr>
          <w:szCs w:val="22"/>
        </w:rPr>
        <w:t xml:space="preserve">DPO se zavazuje poskytnout Koordinátorovi BOZP veškerou potřebnou součinnost, a předat Koordinátorovi BOZP veškeré dostupné podklady, které má DPO k dispozici, pro zpracování Plánu BOZP. </w:t>
      </w:r>
    </w:p>
    <w:p w14:paraId="3A6A3196" w14:textId="77777777" w:rsidR="003C3596" w:rsidRPr="00D47C2D" w:rsidRDefault="003C3596" w:rsidP="003C3596">
      <w:pPr>
        <w:pStyle w:val="Text"/>
        <w:spacing w:before="90"/>
        <w:ind w:right="21"/>
        <w:jc w:val="both"/>
        <w:rPr>
          <w:rFonts w:ascii="Times New Roman" w:hAnsi="Times New Roman"/>
          <w:sz w:val="22"/>
          <w:szCs w:val="22"/>
        </w:rPr>
      </w:pPr>
    </w:p>
    <w:p w14:paraId="1F8EB521" w14:textId="7C67233B" w:rsidR="00D47C2D" w:rsidRDefault="003C3596" w:rsidP="003C3596">
      <w:pPr>
        <w:spacing w:before="120" w:after="0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Část B - </w:t>
      </w:r>
      <w:r w:rsidR="00D47C2D" w:rsidRPr="003C3596">
        <w:rPr>
          <w:rFonts w:eastAsiaTheme="minorEastAsia"/>
          <w:b/>
          <w:szCs w:val="22"/>
        </w:rPr>
        <w:t>Koordinátor BOZP</w:t>
      </w:r>
      <w:r w:rsidR="0052730F" w:rsidRPr="003C3596">
        <w:rPr>
          <w:rFonts w:eastAsiaTheme="minorEastAsia"/>
          <w:b/>
          <w:szCs w:val="22"/>
        </w:rPr>
        <w:t xml:space="preserve"> </w:t>
      </w:r>
      <w:r w:rsidR="0052730F" w:rsidRPr="003C3596">
        <w:rPr>
          <w:b/>
          <w:szCs w:val="22"/>
        </w:rPr>
        <w:t>na</w:t>
      </w:r>
      <w:r w:rsidR="0052730F" w:rsidRPr="003C3596">
        <w:rPr>
          <w:rFonts w:eastAsiaTheme="minorEastAsia"/>
          <w:b/>
          <w:szCs w:val="22"/>
        </w:rPr>
        <w:t xml:space="preserve"> staveništi</w:t>
      </w:r>
      <w:r w:rsidR="00CE7A6D">
        <w:rPr>
          <w:rFonts w:eastAsiaTheme="minorEastAsia"/>
          <w:b/>
          <w:szCs w:val="22"/>
        </w:rPr>
        <w:t xml:space="preserve"> staveb DPO </w:t>
      </w:r>
    </w:p>
    <w:p w14:paraId="30007C1D" w14:textId="4B671047" w:rsidR="00CE7A6D" w:rsidRPr="00270B68" w:rsidRDefault="00BE64E3" w:rsidP="00820CED">
      <w:pPr>
        <w:pStyle w:val="Zkladntext"/>
        <w:numPr>
          <w:ilvl w:val="0"/>
          <w:numId w:val="27"/>
        </w:numPr>
        <w:snapToGrid/>
        <w:spacing w:before="240" w:after="24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</w:t>
      </w:r>
      <w:r w:rsidR="00CE7A6D" w:rsidRPr="00270B68">
        <w:rPr>
          <w:b/>
          <w:noProof/>
          <w:sz w:val="22"/>
          <w:szCs w:val="22"/>
        </w:rPr>
        <w:t xml:space="preserve">Předmět plnění </w:t>
      </w:r>
      <w:r>
        <w:rPr>
          <w:b/>
          <w:noProof/>
          <w:sz w:val="22"/>
          <w:szCs w:val="22"/>
        </w:rPr>
        <w:t>Č</w:t>
      </w:r>
      <w:r w:rsidR="00CE7A6D">
        <w:rPr>
          <w:b/>
          <w:noProof/>
          <w:sz w:val="22"/>
          <w:szCs w:val="22"/>
        </w:rPr>
        <w:t>ást B</w:t>
      </w:r>
    </w:p>
    <w:p w14:paraId="3DAE5F5A" w14:textId="0CC4DC7C" w:rsidR="00843835" w:rsidRDefault="0040492D" w:rsidP="00820CED">
      <w:pPr>
        <w:pStyle w:val="Odstavecseseznamem"/>
        <w:numPr>
          <w:ilvl w:val="0"/>
          <w:numId w:val="28"/>
        </w:numPr>
        <w:spacing w:before="120" w:after="0"/>
        <w:ind w:left="426" w:hanging="426"/>
        <w:contextualSpacing w:val="0"/>
      </w:pPr>
      <w:r>
        <w:t xml:space="preserve">Právní vztahy související s poskytováním předmětu plnění dle této </w:t>
      </w:r>
      <w:r w:rsidR="00CE7A6D">
        <w:t>Část</w:t>
      </w:r>
      <w:r>
        <w:t>i</w:t>
      </w:r>
      <w:r w:rsidR="00CE7A6D">
        <w:t xml:space="preserve"> B Rámcové </w:t>
      </w:r>
      <w:r w:rsidR="00CE7A6D" w:rsidRPr="00BC3C92">
        <w:t>smlouv</w:t>
      </w:r>
      <w:r w:rsidR="00CE7A6D">
        <w:t>y se řídí dle § 2430 a následných</w:t>
      </w:r>
      <w:r w:rsidR="00CE7A6D" w:rsidRPr="00BC3C92">
        <w:t xml:space="preserve"> zákona č. 89/2012 Sb., občanský zákoník, ve znění pozdějších předpisů (dále jen „občanský zákoník“); práva a povinnosti stran touto smlouvou neupravená se řídí příslušnými ustanoveními občanského zákoníku.</w:t>
      </w:r>
      <w:r w:rsidR="00CE7A6D">
        <w:t xml:space="preserve"> </w:t>
      </w:r>
    </w:p>
    <w:p w14:paraId="59E846F6" w14:textId="6DA5D535" w:rsidR="007E30B6" w:rsidRDefault="007E30B6" w:rsidP="00820CED">
      <w:pPr>
        <w:pStyle w:val="Odstavecseseznamem"/>
        <w:numPr>
          <w:ilvl w:val="0"/>
          <w:numId w:val="28"/>
        </w:numPr>
        <w:spacing w:before="120" w:after="0"/>
        <w:ind w:left="426" w:hanging="426"/>
        <w:contextualSpacing w:val="0"/>
        <w:rPr>
          <w:szCs w:val="22"/>
        </w:rPr>
      </w:pPr>
      <w:r>
        <w:rPr>
          <w:szCs w:val="22"/>
        </w:rPr>
        <w:t xml:space="preserve">Předmětem plnění Části B této Rámcové smlouvy je zajištění koordinace bezpečnosti a ochrany zdraví při práci na staveništi </w:t>
      </w:r>
      <w:r w:rsidR="00524C5F">
        <w:rPr>
          <w:szCs w:val="22"/>
        </w:rPr>
        <w:t>při realizaci staveb dozorovaných Dopravním podnikem Ostrava a.s., kterou bude zajišťovat Koordinátor BOZP pro DPO.</w:t>
      </w:r>
    </w:p>
    <w:p w14:paraId="7D7ACFF1" w14:textId="65988122" w:rsidR="00843835" w:rsidRDefault="004D0A88" w:rsidP="00820CED">
      <w:pPr>
        <w:pStyle w:val="Odstavecseseznamem"/>
        <w:numPr>
          <w:ilvl w:val="0"/>
          <w:numId w:val="28"/>
        </w:numPr>
        <w:spacing w:before="120" w:after="0"/>
        <w:ind w:left="426" w:hanging="426"/>
        <w:contextualSpacing w:val="0"/>
        <w:rPr>
          <w:szCs w:val="22"/>
        </w:rPr>
      </w:pPr>
      <w:r>
        <w:rPr>
          <w:szCs w:val="22"/>
        </w:rPr>
        <w:t>Koordinátor BOZP</w:t>
      </w:r>
      <w:r w:rsidR="00BE64E3">
        <w:rPr>
          <w:szCs w:val="22"/>
        </w:rPr>
        <w:t xml:space="preserve"> se</w:t>
      </w:r>
      <w:r w:rsidR="00D47C2D" w:rsidRPr="00D47C2D">
        <w:rPr>
          <w:szCs w:val="22"/>
        </w:rPr>
        <w:t xml:space="preserve"> zavazuje jménem </w:t>
      </w:r>
      <w:r>
        <w:rPr>
          <w:szCs w:val="22"/>
        </w:rPr>
        <w:t>DPO</w:t>
      </w:r>
      <w:r w:rsidR="00D47C2D" w:rsidRPr="00D47C2D">
        <w:rPr>
          <w:szCs w:val="22"/>
        </w:rPr>
        <w:t xml:space="preserve"> a na jeho účet, odborně a podle pokynů </w:t>
      </w:r>
      <w:r>
        <w:rPr>
          <w:szCs w:val="22"/>
        </w:rPr>
        <w:t>DPO</w:t>
      </w:r>
      <w:r w:rsidR="00D47C2D" w:rsidRPr="00D47C2D">
        <w:rPr>
          <w:szCs w:val="22"/>
        </w:rPr>
        <w:t xml:space="preserve"> vykonávat funkci </w:t>
      </w:r>
      <w:r w:rsidR="00BE64E3">
        <w:rPr>
          <w:szCs w:val="22"/>
        </w:rPr>
        <w:t>Koo</w:t>
      </w:r>
      <w:r w:rsidR="00843835">
        <w:rPr>
          <w:szCs w:val="22"/>
        </w:rPr>
        <w:t>r</w:t>
      </w:r>
      <w:r w:rsidR="00BE64E3">
        <w:rPr>
          <w:szCs w:val="22"/>
        </w:rPr>
        <w:t>diná</w:t>
      </w:r>
      <w:r w:rsidR="00BE64E3" w:rsidRPr="00D47C2D">
        <w:rPr>
          <w:szCs w:val="22"/>
        </w:rPr>
        <w:t xml:space="preserve">tora bezpečnosti a ochrany zdraví při práci </w:t>
      </w:r>
      <w:r w:rsidR="00BE64E3">
        <w:rPr>
          <w:szCs w:val="22"/>
        </w:rPr>
        <w:t xml:space="preserve">(dále jen „Koordinátor BOZP“) </w:t>
      </w:r>
      <w:r w:rsidR="00BE64E3" w:rsidRPr="00D47C2D">
        <w:rPr>
          <w:szCs w:val="22"/>
        </w:rPr>
        <w:t>na staveništi</w:t>
      </w:r>
      <w:r w:rsidR="003754E7">
        <w:rPr>
          <w:szCs w:val="22"/>
        </w:rPr>
        <w:t xml:space="preserve"> staveb DPO</w:t>
      </w:r>
      <w:r w:rsidR="00D47C2D" w:rsidRPr="00D47C2D">
        <w:rPr>
          <w:szCs w:val="22"/>
        </w:rPr>
        <w:t>, a to podle</w:t>
      </w:r>
      <w:r w:rsidR="00843835">
        <w:rPr>
          <w:szCs w:val="22"/>
        </w:rPr>
        <w:t>:</w:t>
      </w:r>
    </w:p>
    <w:p w14:paraId="40C783FC" w14:textId="28438A43" w:rsidR="00D47C2D" w:rsidRPr="00B24E85" w:rsidRDefault="00D47C2D" w:rsidP="00843835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B24E85">
        <w:rPr>
          <w:rFonts w:ascii="Times New Roman" w:hAnsi="Times New Roman"/>
          <w:color w:val="000000"/>
          <w:sz w:val="22"/>
          <w:szCs w:val="22"/>
        </w:rPr>
        <w:t xml:space="preserve">projektové dokumentace </w:t>
      </w:r>
      <w:r w:rsidR="00B24E85" w:rsidRPr="00B24E85">
        <w:rPr>
          <w:rFonts w:ascii="Times New Roman" w:hAnsi="Times New Roman"/>
          <w:color w:val="000000"/>
          <w:sz w:val="22"/>
          <w:szCs w:val="22"/>
        </w:rPr>
        <w:t xml:space="preserve">zpracované ve stupni </w:t>
      </w:r>
      <w:r w:rsidR="00B24E85">
        <w:rPr>
          <w:rFonts w:ascii="Times New Roman" w:hAnsi="Times New Roman"/>
          <w:color w:val="000000"/>
          <w:sz w:val="22"/>
          <w:szCs w:val="22"/>
        </w:rPr>
        <w:t xml:space="preserve">dokumentace </w:t>
      </w:r>
      <w:r w:rsidRPr="00B24E85">
        <w:rPr>
          <w:rFonts w:ascii="Times New Roman" w:hAnsi="Times New Roman"/>
          <w:color w:val="000000"/>
          <w:sz w:val="22"/>
          <w:szCs w:val="22"/>
        </w:rPr>
        <w:t xml:space="preserve">pro provádění stavby </w:t>
      </w:r>
      <w:r w:rsidR="00BE64E3" w:rsidRPr="00B24E85">
        <w:rPr>
          <w:rFonts w:ascii="Times New Roman" w:hAnsi="Times New Roman"/>
          <w:color w:val="000000"/>
          <w:sz w:val="22"/>
          <w:szCs w:val="22"/>
        </w:rPr>
        <w:t>předmětné stavby</w:t>
      </w:r>
      <w:r w:rsidR="00843835" w:rsidRPr="00B24E85">
        <w:rPr>
          <w:rFonts w:ascii="Times New Roman" w:hAnsi="Times New Roman"/>
          <w:color w:val="000000"/>
          <w:sz w:val="22"/>
          <w:szCs w:val="22"/>
        </w:rPr>
        <w:t>,</w:t>
      </w:r>
      <w:r w:rsidR="00B24E85" w:rsidRPr="00B24E85">
        <w:rPr>
          <w:rFonts w:ascii="Times New Roman" w:hAnsi="Times New Roman"/>
          <w:color w:val="000000"/>
          <w:sz w:val="22"/>
          <w:szCs w:val="22"/>
        </w:rPr>
        <w:t xml:space="preserve"> nebo podle projektové dokumentace zpracované v jiném stupni,</w:t>
      </w:r>
      <w:r w:rsidR="00B24E85" w:rsidRPr="00B24E85">
        <w:rPr>
          <w:rFonts w:ascii="Times New Roman" w:hAnsi="Times New Roman"/>
          <w:sz w:val="22"/>
          <w:szCs w:val="22"/>
        </w:rPr>
        <w:t xml:space="preserve"> </w:t>
      </w:r>
      <w:r w:rsidR="00B24E85">
        <w:rPr>
          <w:rFonts w:ascii="Times New Roman" w:hAnsi="Times New Roman"/>
          <w:sz w:val="22"/>
          <w:szCs w:val="22"/>
        </w:rPr>
        <w:t>v souladu s požadavky zákona</w:t>
      </w:r>
      <w:r w:rsidR="00B24E85" w:rsidRPr="00B24E85">
        <w:rPr>
          <w:rFonts w:ascii="Times New Roman" w:hAnsi="Times New Roman"/>
          <w:sz w:val="22"/>
          <w:szCs w:val="22"/>
        </w:rPr>
        <w:t xml:space="preserve"> č. 183/2006 Sb</w:t>
      </w:r>
      <w:r w:rsidR="00B24E85" w:rsidRPr="00FD0E65">
        <w:rPr>
          <w:rFonts w:ascii="Times New Roman" w:hAnsi="Times New Roman"/>
          <w:sz w:val="22"/>
          <w:szCs w:val="22"/>
        </w:rPr>
        <w:t>.,</w:t>
      </w:r>
      <w:r w:rsidR="00B24E85" w:rsidRPr="00FD0E65">
        <w:rPr>
          <w:rFonts w:ascii="Times New Roman" w:hAnsi="Times New Roman"/>
          <w:b/>
          <w:bCs/>
          <w:color w:val="444444"/>
          <w:sz w:val="22"/>
          <w:szCs w:val="22"/>
        </w:rPr>
        <w:t xml:space="preserve"> </w:t>
      </w:r>
      <w:r w:rsidR="00B24E85" w:rsidRPr="00FD0E65">
        <w:rPr>
          <w:rFonts w:ascii="Times New Roman" w:hAnsi="Times New Roman"/>
          <w:bCs/>
          <w:color w:val="444444"/>
          <w:sz w:val="22"/>
          <w:szCs w:val="22"/>
        </w:rPr>
        <w:t>o územním plánování a stavebním řádu (stavební zákon)</w:t>
      </w:r>
      <w:r w:rsidR="00B24E85" w:rsidRPr="00B24E85">
        <w:rPr>
          <w:rFonts w:ascii="Times New Roman" w:hAnsi="Times New Roman"/>
          <w:bCs/>
          <w:color w:val="444444"/>
          <w:sz w:val="22"/>
          <w:szCs w:val="22"/>
          <w:shd w:val="clear" w:color="auto" w:fill="EEEEEE"/>
        </w:rPr>
        <w:t>,</w:t>
      </w:r>
      <w:r w:rsidR="00B24E85" w:rsidRPr="00B24E85">
        <w:rPr>
          <w:rFonts w:ascii="Times New Roman" w:hAnsi="Times New Roman"/>
          <w:sz w:val="22"/>
          <w:szCs w:val="22"/>
        </w:rPr>
        <w:t xml:space="preserve"> v platném znění, a dalších na něj navazujících vyhlášek, </w:t>
      </w:r>
      <w:r w:rsidR="00B24E85" w:rsidRPr="00B24E85">
        <w:rPr>
          <w:rFonts w:ascii="Times New Roman" w:hAnsi="Times New Roman"/>
          <w:color w:val="000000"/>
          <w:sz w:val="22"/>
          <w:szCs w:val="22"/>
        </w:rPr>
        <w:t>podle které bude předmětná stavba realizována,</w:t>
      </w:r>
    </w:p>
    <w:p w14:paraId="3FA228F9" w14:textId="2228C1FB" w:rsidR="00843835" w:rsidRPr="00843835" w:rsidRDefault="00843835" w:rsidP="00843835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843835">
        <w:rPr>
          <w:rFonts w:ascii="Times New Roman" w:hAnsi="Times New Roman"/>
          <w:color w:val="000000"/>
          <w:sz w:val="22"/>
          <w:szCs w:val="22"/>
        </w:rPr>
        <w:t xml:space="preserve">závazných stanovisek dotčených orgánů vydaných pro </w:t>
      </w:r>
      <w:r>
        <w:rPr>
          <w:rFonts w:ascii="Times New Roman" w:hAnsi="Times New Roman"/>
          <w:color w:val="000000"/>
          <w:sz w:val="22"/>
          <w:szCs w:val="22"/>
        </w:rPr>
        <w:t xml:space="preserve">předmětnou </w:t>
      </w:r>
      <w:r w:rsidRPr="00843835">
        <w:rPr>
          <w:rFonts w:ascii="Times New Roman" w:hAnsi="Times New Roman"/>
          <w:color w:val="000000"/>
          <w:sz w:val="22"/>
          <w:szCs w:val="22"/>
        </w:rPr>
        <w:t>stavbu a stanovisek správců dotčené technické infrastruktury,</w:t>
      </w:r>
    </w:p>
    <w:p w14:paraId="4B0AB8F7" w14:textId="07280EEC" w:rsidR="00843835" w:rsidRPr="00843835" w:rsidRDefault="00843835" w:rsidP="00843835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843835">
        <w:rPr>
          <w:rFonts w:ascii="Times New Roman" w:hAnsi="Times New Roman"/>
          <w:color w:val="000000"/>
          <w:sz w:val="22"/>
          <w:szCs w:val="22"/>
        </w:rPr>
        <w:t xml:space="preserve">smlouvy o dílo na realizaci </w:t>
      </w:r>
      <w:r>
        <w:rPr>
          <w:rFonts w:ascii="Times New Roman" w:hAnsi="Times New Roman"/>
          <w:color w:val="000000"/>
          <w:sz w:val="22"/>
          <w:szCs w:val="22"/>
        </w:rPr>
        <w:t xml:space="preserve">předmětné </w:t>
      </w:r>
      <w:r w:rsidRPr="00843835">
        <w:rPr>
          <w:rFonts w:ascii="Times New Roman" w:hAnsi="Times New Roman"/>
          <w:color w:val="000000"/>
          <w:sz w:val="22"/>
          <w:szCs w:val="22"/>
        </w:rPr>
        <w:t>stavby uzavřené mezi DPO jako objednatelem a zhotovitelem stavby ve znění případných dodatků (dále jen „smlouva o dílo“),</w:t>
      </w:r>
    </w:p>
    <w:p w14:paraId="0A36BC49" w14:textId="6847B9FE" w:rsidR="00843835" w:rsidRDefault="00843835" w:rsidP="00843835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843835">
        <w:rPr>
          <w:rFonts w:ascii="Times New Roman" w:hAnsi="Times New Roman"/>
          <w:color w:val="000000"/>
          <w:sz w:val="22"/>
          <w:szCs w:val="22"/>
        </w:rPr>
        <w:t>předpisů upravujících provádění stavebních děl</w:t>
      </w:r>
      <w:r>
        <w:rPr>
          <w:rFonts w:ascii="Times New Roman" w:hAnsi="Times New Roman"/>
          <w:color w:val="000000"/>
          <w:sz w:val="22"/>
          <w:szCs w:val="22"/>
        </w:rPr>
        <w:t xml:space="preserve">, </w:t>
      </w:r>
    </w:p>
    <w:p w14:paraId="49A9EC52" w14:textId="4EE289E3" w:rsidR="00843835" w:rsidRDefault="00843835" w:rsidP="009969A3">
      <w:pPr>
        <w:pStyle w:val="Text"/>
        <w:spacing w:before="90"/>
        <w:ind w:left="567" w:right="21" w:firstLine="14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 tím, že bližší specifikace výkonu činnosti Koordinátora B</w:t>
      </w:r>
      <w:r w:rsidR="009969A3">
        <w:rPr>
          <w:rFonts w:ascii="Times New Roman" w:hAnsi="Times New Roman"/>
          <w:color w:val="000000"/>
          <w:sz w:val="22"/>
          <w:szCs w:val="22"/>
        </w:rPr>
        <w:t>O</w:t>
      </w:r>
      <w:r>
        <w:rPr>
          <w:rFonts w:ascii="Times New Roman" w:hAnsi="Times New Roman"/>
          <w:color w:val="000000"/>
          <w:sz w:val="22"/>
          <w:szCs w:val="22"/>
        </w:rPr>
        <w:t>ZP je uvedena v</w:t>
      </w:r>
      <w:r w:rsidR="004D0A88">
        <w:rPr>
          <w:rFonts w:ascii="Times New Roman" w:hAnsi="Times New Roman"/>
          <w:color w:val="000000"/>
          <w:sz w:val="22"/>
          <w:szCs w:val="22"/>
        </w:rPr>
        <w:t> bodě 4</w:t>
      </w:r>
      <w:r w:rsidR="009969A3">
        <w:rPr>
          <w:rFonts w:ascii="Times New Roman" w:hAnsi="Times New Roman"/>
          <w:color w:val="000000"/>
          <w:sz w:val="22"/>
          <w:szCs w:val="22"/>
        </w:rPr>
        <w:t>. tohoto článku.</w:t>
      </w:r>
    </w:p>
    <w:p w14:paraId="411F41F3" w14:textId="62CD8B7F" w:rsidR="00D47C2D" w:rsidRPr="00D47C2D" w:rsidRDefault="004D0A88" w:rsidP="00820CED">
      <w:pPr>
        <w:pStyle w:val="Odstavecseseznamem"/>
        <w:numPr>
          <w:ilvl w:val="0"/>
          <w:numId w:val="28"/>
        </w:numPr>
        <w:spacing w:before="120" w:after="0"/>
        <w:ind w:left="426" w:hanging="426"/>
        <w:contextualSpacing w:val="0"/>
        <w:rPr>
          <w:szCs w:val="22"/>
        </w:rPr>
      </w:pPr>
      <w:r>
        <w:rPr>
          <w:szCs w:val="22"/>
        </w:rPr>
        <w:t>Koordinátor BOZP</w:t>
      </w:r>
      <w:r w:rsidR="009969A3">
        <w:rPr>
          <w:szCs w:val="22"/>
        </w:rPr>
        <w:t xml:space="preserve"> je povinen pro </w:t>
      </w:r>
      <w:r>
        <w:rPr>
          <w:szCs w:val="22"/>
        </w:rPr>
        <w:t xml:space="preserve">DPO </w:t>
      </w:r>
      <w:r w:rsidR="009969A3">
        <w:rPr>
          <w:szCs w:val="22"/>
        </w:rPr>
        <w:t>zajistit</w:t>
      </w:r>
      <w:r w:rsidR="00D47C2D" w:rsidRPr="00D47C2D">
        <w:rPr>
          <w:szCs w:val="22"/>
        </w:rPr>
        <w:t xml:space="preserve"> koordina</w:t>
      </w:r>
      <w:r w:rsidR="009969A3">
        <w:rPr>
          <w:szCs w:val="22"/>
        </w:rPr>
        <w:t>ci</w:t>
      </w:r>
      <w:r w:rsidR="00D47C2D" w:rsidRPr="00D47C2D">
        <w:rPr>
          <w:szCs w:val="22"/>
        </w:rPr>
        <w:t xml:space="preserve"> bezpečnosti a ochrany zdraví při práci na staveništi </w:t>
      </w:r>
      <w:r>
        <w:rPr>
          <w:szCs w:val="22"/>
        </w:rPr>
        <w:t>minimálně</w:t>
      </w:r>
      <w:r w:rsidR="00843835">
        <w:rPr>
          <w:szCs w:val="22"/>
        </w:rPr>
        <w:t xml:space="preserve"> </w:t>
      </w:r>
      <w:r>
        <w:rPr>
          <w:szCs w:val="22"/>
        </w:rPr>
        <w:t>v tomto rozsahu</w:t>
      </w:r>
      <w:r w:rsidR="00D47C2D" w:rsidRPr="00D47C2D">
        <w:rPr>
          <w:szCs w:val="22"/>
        </w:rPr>
        <w:t>:</w:t>
      </w:r>
    </w:p>
    <w:p w14:paraId="6731D43A" w14:textId="041BAF5E" w:rsidR="00D47C2D" w:rsidRPr="00D47C2D" w:rsidRDefault="00573BE3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zajistit splnění </w:t>
      </w:r>
      <w:r w:rsidR="009969A3">
        <w:rPr>
          <w:rFonts w:ascii="Times New Roman" w:hAnsi="Times New Roman"/>
          <w:sz w:val="22"/>
          <w:szCs w:val="22"/>
        </w:rPr>
        <w:t xml:space="preserve">všech </w:t>
      </w:r>
      <w:r>
        <w:rPr>
          <w:rFonts w:ascii="Times New Roman" w:hAnsi="Times New Roman"/>
          <w:sz w:val="22"/>
          <w:szCs w:val="22"/>
        </w:rPr>
        <w:t xml:space="preserve">povinností </w:t>
      </w:r>
      <w:r w:rsidR="004D0A88">
        <w:rPr>
          <w:rFonts w:ascii="Times New Roman" w:hAnsi="Times New Roman"/>
          <w:sz w:val="22"/>
          <w:szCs w:val="22"/>
        </w:rPr>
        <w:t>DPO</w:t>
      </w:r>
      <w:r w:rsidR="00D47C2D" w:rsidRPr="00D47C2D">
        <w:rPr>
          <w:rFonts w:ascii="Times New Roman" w:hAnsi="Times New Roman"/>
          <w:sz w:val="22"/>
          <w:szCs w:val="22"/>
        </w:rPr>
        <w:t xml:space="preserve"> </w:t>
      </w:r>
      <w:r w:rsidR="00BA6E08">
        <w:rPr>
          <w:rFonts w:ascii="Times New Roman" w:hAnsi="Times New Roman"/>
          <w:sz w:val="22"/>
          <w:szCs w:val="22"/>
        </w:rPr>
        <w:t xml:space="preserve">jako stavebníka </w:t>
      </w:r>
      <w:r w:rsidR="00E81C0F">
        <w:rPr>
          <w:rFonts w:ascii="Times New Roman" w:hAnsi="Times New Roman"/>
          <w:sz w:val="22"/>
          <w:szCs w:val="22"/>
        </w:rPr>
        <w:t>plynoucích ze</w:t>
      </w:r>
      <w:r w:rsidR="00D47C2D" w:rsidRPr="00D47C2D">
        <w:rPr>
          <w:rFonts w:ascii="Times New Roman" w:hAnsi="Times New Roman"/>
          <w:sz w:val="22"/>
          <w:szCs w:val="22"/>
        </w:rPr>
        <w:t xml:space="preserve"> zákon</w:t>
      </w:r>
      <w:r w:rsidR="00E81C0F">
        <w:rPr>
          <w:rFonts w:ascii="Times New Roman" w:hAnsi="Times New Roman"/>
          <w:sz w:val="22"/>
          <w:szCs w:val="22"/>
        </w:rPr>
        <w:t>a</w:t>
      </w:r>
      <w:r w:rsidR="00D47C2D" w:rsidRPr="00D47C2D">
        <w:rPr>
          <w:rFonts w:ascii="Times New Roman" w:hAnsi="Times New Roman"/>
          <w:sz w:val="22"/>
          <w:szCs w:val="22"/>
        </w:rPr>
        <w:t xml:space="preserve"> č. 309/2006 Sb.,</w:t>
      </w:r>
      <w:r w:rsidR="004A0795">
        <w:rPr>
          <w:rFonts w:ascii="Times New Roman" w:hAnsi="Times New Roman"/>
          <w:sz w:val="22"/>
          <w:szCs w:val="22"/>
        </w:rPr>
        <w:t xml:space="preserve"> </w:t>
      </w:r>
      <w:r w:rsidR="00E81C0F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D47C2D" w:rsidRPr="00D47C2D">
        <w:rPr>
          <w:rFonts w:ascii="Times New Roman" w:hAnsi="Times New Roman"/>
          <w:sz w:val="22"/>
          <w:szCs w:val="22"/>
        </w:rPr>
        <w:t>a nařízení vlády č. 591/2006 Sb., o bližších minimálních požadavcích na bezpečnost a ochranu zdraví při práci na staveništích</w:t>
      </w:r>
      <w:r w:rsidR="0099777F">
        <w:rPr>
          <w:rFonts w:ascii="Times New Roman" w:hAnsi="Times New Roman"/>
          <w:sz w:val="22"/>
          <w:szCs w:val="22"/>
        </w:rPr>
        <w:t>), ve znění pozdějších předpisů,</w:t>
      </w:r>
    </w:p>
    <w:p w14:paraId="7DA7A3D0" w14:textId="6A82207A" w:rsidR="00D47C2D" w:rsidRDefault="00D47C2D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t>koordinaci opatření během realizace stavby plynoucích ze všeobecných zásad zákona č. 262/2006 Sb., zákoník práce, ve znění pozdějších předpisů a dalších platných předpisů o bezpečn</w:t>
      </w:r>
      <w:r w:rsidR="0099777F">
        <w:rPr>
          <w:rFonts w:ascii="Times New Roman" w:hAnsi="Times New Roman"/>
          <w:sz w:val="22"/>
          <w:szCs w:val="22"/>
        </w:rPr>
        <w:t>osti a ochraně zdraví při práci,</w:t>
      </w:r>
      <w:r w:rsidR="0002116C">
        <w:rPr>
          <w:rFonts w:ascii="Times New Roman" w:hAnsi="Times New Roman"/>
          <w:sz w:val="22"/>
          <w:szCs w:val="22"/>
        </w:rPr>
        <w:t xml:space="preserve"> </w:t>
      </w:r>
    </w:p>
    <w:p w14:paraId="31083009" w14:textId="563328AF" w:rsidR="0002116C" w:rsidRDefault="0002116C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provádění kontrol dodržování povinností zhotovitele stavby a jeho dodavatelů, případně dalších osob při realizaci stavby stanov</w:t>
      </w:r>
      <w:r w:rsidR="0099777F">
        <w:rPr>
          <w:rFonts w:ascii="Times New Roman" w:hAnsi="Times New Roman"/>
          <w:sz w:val="22"/>
          <w:szCs w:val="22"/>
        </w:rPr>
        <w:t>ených obecně závaznými předpisy,</w:t>
      </w:r>
    </w:p>
    <w:p w14:paraId="23444E3D" w14:textId="1754CD61" w:rsidR="00D47C2D" w:rsidRPr="00D47C2D" w:rsidRDefault="00D47C2D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lastRenderedPageBreak/>
        <w:t>zpracování přehledu právních předpisů, vztahujících se ke stavbě a informace o rizicích, která se mohou bě</w:t>
      </w:r>
      <w:r w:rsidR="0099777F">
        <w:rPr>
          <w:rFonts w:ascii="Times New Roman" w:hAnsi="Times New Roman"/>
          <w:sz w:val="22"/>
          <w:szCs w:val="22"/>
        </w:rPr>
        <w:t>hem realizace stavby vyskytnout,</w:t>
      </w:r>
      <w:r w:rsidR="0002116C">
        <w:rPr>
          <w:rFonts w:ascii="Times New Roman" w:hAnsi="Times New Roman"/>
          <w:sz w:val="22"/>
          <w:szCs w:val="22"/>
        </w:rPr>
        <w:t xml:space="preserve"> </w:t>
      </w:r>
    </w:p>
    <w:p w14:paraId="0E7A2E63" w14:textId="2AE85BA6" w:rsidR="00D47C2D" w:rsidRPr="00D47C2D" w:rsidRDefault="00D47C2D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t>z hlediska práce a činnosti vystavující fyzickou osobu zvýšenému ohrožení života nebo poškození zdraví zpracovat písemnou zprávu o možných rizicích, jež se mohou bě</w:t>
      </w:r>
      <w:r w:rsidR="0099777F">
        <w:rPr>
          <w:rFonts w:ascii="Times New Roman" w:hAnsi="Times New Roman"/>
          <w:sz w:val="22"/>
          <w:szCs w:val="22"/>
        </w:rPr>
        <w:t>hem realizace stavby vyskytnout,</w:t>
      </w:r>
    </w:p>
    <w:p w14:paraId="526B6E9B" w14:textId="74905D51" w:rsidR="00B86CB5" w:rsidRDefault="00D47C2D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D47C2D">
        <w:rPr>
          <w:rFonts w:ascii="Times New Roman" w:hAnsi="Times New Roman"/>
          <w:sz w:val="22"/>
          <w:szCs w:val="22"/>
        </w:rPr>
        <w:t xml:space="preserve">odborné konzultace </w:t>
      </w:r>
      <w:r w:rsidR="004D0A88">
        <w:rPr>
          <w:rFonts w:ascii="Times New Roman" w:hAnsi="Times New Roman"/>
          <w:sz w:val="22"/>
          <w:szCs w:val="22"/>
        </w:rPr>
        <w:t>DPO</w:t>
      </w:r>
      <w:r w:rsidRPr="00D47C2D">
        <w:rPr>
          <w:rFonts w:ascii="Times New Roman" w:hAnsi="Times New Roman"/>
          <w:sz w:val="22"/>
          <w:szCs w:val="22"/>
        </w:rPr>
        <w:t xml:space="preserve">, event. </w:t>
      </w:r>
      <w:r w:rsidR="00B86CB5">
        <w:rPr>
          <w:rFonts w:ascii="Times New Roman" w:hAnsi="Times New Roman"/>
          <w:sz w:val="22"/>
          <w:szCs w:val="22"/>
        </w:rPr>
        <w:t xml:space="preserve">osobě vykonávající inženýrskou a investorskou činnost nebo </w:t>
      </w:r>
      <w:r w:rsidRPr="00D47C2D">
        <w:rPr>
          <w:rFonts w:ascii="Times New Roman" w:hAnsi="Times New Roman"/>
          <w:sz w:val="22"/>
          <w:szCs w:val="22"/>
        </w:rPr>
        <w:t>generálnímu projektantovi stavby, doporučení technických nebo organizačních opatření na zajištění bezpečné a zdraví neohrož</w:t>
      </w:r>
      <w:r w:rsidR="00E81C0F">
        <w:rPr>
          <w:rFonts w:ascii="Times New Roman" w:hAnsi="Times New Roman"/>
          <w:sz w:val="22"/>
          <w:szCs w:val="22"/>
        </w:rPr>
        <w:t>ující práce, stanovovat</w:t>
      </w:r>
      <w:r w:rsidRPr="00D47C2D">
        <w:rPr>
          <w:rFonts w:ascii="Times New Roman" w:hAnsi="Times New Roman"/>
          <w:sz w:val="22"/>
          <w:szCs w:val="22"/>
        </w:rPr>
        <w:t xml:space="preserve"> délky času pro provedení plánovaných prací, pracovní nebo technologické postupy a potřebnou organizaci p</w:t>
      </w:r>
      <w:r w:rsidR="0099777F">
        <w:rPr>
          <w:rFonts w:ascii="Times New Roman" w:hAnsi="Times New Roman"/>
          <w:sz w:val="22"/>
          <w:szCs w:val="22"/>
        </w:rPr>
        <w:t>rací v průběhu realizace stavby,</w:t>
      </w:r>
      <w:r w:rsidR="00B86CB5">
        <w:rPr>
          <w:rFonts w:ascii="Times New Roman" w:hAnsi="Times New Roman"/>
          <w:sz w:val="22"/>
          <w:szCs w:val="22"/>
        </w:rPr>
        <w:t xml:space="preserve"> </w:t>
      </w:r>
    </w:p>
    <w:p w14:paraId="4F47C80E" w14:textId="70408EDB" w:rsidR="00A0344D" w:rsidRPr="00A0344D" w:rsidRDefault="00A0344D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A0344D">
        <w:rPr>
          <w:rFonts w:ascii="Times New Roman" w:hAnsi="Times New Roman"/>
          <w:sz w:val="22"/>
          <w:szCs w:val="22"/>
        </w:rPr>
        <w:t xml:space="preserve"> rámci výkonu funkce </w:t>
      </w:r>
      <w:r>
        <w:rPr>
          <w:rFonts w:ascii="Times New Roman" w:hAnsi="Times New Roman"/>
          <w:sz w:val="22"/>
          <w:szCs w:val="22"/>
        </w:rPr>
        <w:t>K</w:t>
      </w:r>
      <w:r w:rsidRPr="00A0344D">
        <w:rPr>
          <w:rFonts w:ascii="Times New Roman" w:hAnsi="Times New Roman"/>
          <w:sz w:val="22"/>
          <w:szCs w:val="22"/>
        </w:rPr>
        <w:t xml:space="preserve">oordinátora BOZP </w:t>
      </w:r>
      <w:r w:rsidR="000257D5">
        <w:rPr>
          <w:rFonts w:ascii="Times New Roman" w:hAnsi="Times New Roman"/>
          <w:sz w:val="22"/>
          <w:szCs w:val="22"/>
        </w:rPr>
        <w:t>zajistit  provádění</w:t>
      </w:r>
      <w:r w:rsidRPr="00A0344D">
        <w:rPr>
          <w:rFonts w:ascii="Times New Roman" w:hAnsi="Times New Roman"/>
          <w:sz w:val="22"/>
          <w:szCs w:val="22"/>
        </w:rPr>
        <w:t xml:space="preserve"> </w:t>
      </w:r>
      <w:r w:rsidR="007C3DEB">
        <w:rPr>
          <w:rFonts w:ascii="Times New Roman" w:hAnsi="Times New Roman"/>
          <w:sz w:val="22"/>
          <w:szCs w:val="22"/>
        </w:rPr>
        <w:t xml:space="preserve"> pravidelných zápisů ve stavebním deníku nebo pravidelných zápisů v elektronickém deníku,</w:t>
      </w:r>
      <w:r w:rsidR="000257D5">
        <w:rPr>
          <w:rFonts w:ascii="Times New Roman" w:hAnsi="Times New Roman"/>
          <w:sz w:val="22"/>
          <w:szCs w:val="22"/>
        </w:rPr>
        <w:t xml:space="preserve"> nebo vedení samostatného bezpečnostního </w:t>
      </w:r>
      <w:proofErr w:type="gramStart"/>
      <w:r w:rsidR="000257D5">
        <w:rPr>
          <w:rFonts w:ascii="Times New Roman" w:hAnsi="Times New Roman"/>
          <w:sz w:val="22"/>
          <w:szCs w:val="22"/>
        </w:rPr>
        <w:t>deníku</w:t>
      </w:r>
      <w:r w:rsidR="007C3DEB">
        <w:rPr>
          <w:rFonts w:ascii="Times New Roman" w:hAnsi="Times New Roman"/>
          <w:sz w:val="22"/>
          <w:szCs w:val="22"/>
        </w:rPr>
        <w:t xml:space="preserve"> </w:t>
      </w:r>
      <w:r w:rsidR="000257D5">
        <w:rPr>
          <w:rFonts w:ascii="Times New Roman" w:hAnsi="Times New Roman"/>
          <w:sz w:val="22"/>
          <w:szCs w:val="22"/>
        </w:rPr>
        <w:t>. V zápisech</w:t>
      </w:r>
      <w:proofErr w:type="gramEnd"/>
      <w:r w:rsidR="000257D5">
        <w:rPr>
          <w:rFonts w:ascii="Times New Roman" w:hAnsi="Times New Roman"/>
          <w:sz w:val="22"/>
          <w:szCs w:val="22"/>
        </w:rPr>
        <w:t xml:space="preserve"> budou </w:t>
      </w:r>
      <w:r w:rsidRPr="00A0344D">
        <w:rPr>
          <w:rFonts w:ascii="Times New Roman" w:hAnsi="Times New Roman"/>
          <w:sz w:val="22"/>
          <w:szCs w:val="22"/>
        </w:rPr>
        <w:t>zaznamenávány veškeré skutečnosti týkající se bezpečnosti a ochrany zdraví při práci na staveništi, zejména pak tyto skutečnosti:</w:t>
      </w:r>
    </w:p>
    <w:p w14:paraId="0FD29F33" w14:textId="77777777" w:rsidR="00A0344D" w:rsidRPr="00722EDF" w:rsidRDefault="00A0344D" w:rsidP="00820CED">
      <w:pPr>
        <w:pStyle w:val="Textvbloku1"/>
        <w:numPr>
          <w:ilvl w:val="0"/>
          <w:numId w:val="29"/>
        </w:numPr>
        <w:suppressAutoHyphens w:val="0"/>
        <w:spacing w:before="90"/>
        <w:ind w:left="993" w:right="0" w:hanging="284"/>
        <w:jc w:val="both"/>
        <w:rPr>
          <w:rFonts w:cs="Times New Roman"/>
          <w:sz w:val="22"/>
          <w:szCs w:val="22"/>
        </w:rPr>
      </w:pPr>
      <w:r w:rsidRPr="00722EDF">
        <w:rPr>
          <w:rFonts w:cs="Times New Roman"/>
          <w:sz w:val="22"/>
          <w:szCs w:val="22"/>
        </w:rPr>
        <w:t>seznámení s místními riziky za účelem předcházení ohrožení života a zdraví osob, které se s vědomím zhotovitele stavby mohou zdržovat na staveništi (pokud stavební práce probíhají za provozu),</w:t>
      </w:r>
    </w:p>
    <w:p w14:paraId="1E322066" w14:textId="77777777" w:rsidR="00A0344D" w:rsidRPr="00722EDF" w:rsidRDefault="00A0344D" w:rsidP="00820CED">
      <w:pPr>
        <w:pStyle w:val="Textvbloku1"/>
        <w:numPr>
          <w:ilvl w:val="0"/>
          <w:numId w:val="29"/>
        </w:numPr>
        <w:suppressAutoHyphens w:val="0"/>
        <w:spacing w:before="90"/>
        <w:ind w:left="993" w:right="0" w:hanging="284"/>
        <w:jc w:val="both"/>
        <w:rPr>
          <w:rFonts w:cs="Times New Roman"/>
          <w:sz w:val="22"/>
          <w:szCs w:val="22"/>
        </w:rPr>
      </w:pPr>
      <w:r w:rsidRPr="00722EDF">
        <w:rPr>
          <w:rFonts w:cs="Times New Roman"/>
          <w:sz w:val="22"/>
          <w:szCs w:val="22"/>
        </w:rPr>
        <w:t>seznámení s plánem bezpečnosti a ochrany zdraví při práci na staveništi,</w:t>
      </w:r>
    </w:p>
    <w:p w14:paraId="0411BDBA" w14:textId="77777777" w:rsidR="00A0344D" w:rsidRPr="00722EDF" w:rsidRDefault="00A0344D" w:rsidP="00820CED">
      <w:pPr>
        <w:pStyle w:val="Textvbloku1"/>
        <w:numPr>
          <w:ilvl w:val="0"/>
          <w:numId w:val="29"/>
        </w:numPr>
        <w:suppressAutoHyphens w:val="0"/>
        <w:spacing w:before="90"/>
        <w:ind w:left="993" w:right="0" w:hanging="284"/>
        <w:jc w:val="both"/>
        <w:rPr>
          <w:rFonts w:cs="Times New Roman"/>
          <w:sz w:val="22"/>
          <w:szCs w:val="22"/>
        </w:rPr>
      </w:pPr>
      <w:r w:rsidRPr="00722EDF">
        <w:rPr>
          <w:rFonts w:cs="Times New Roman"/>
          <w:sz w:val="22"/>
          <w:szCs w:val="22"/>
        </w:rPr>
        <w:t>zápisy z pravidelných kontrolních dnů bezpečnosti a ochrany zdraví při práci</w:t>
      </w:r>
      <w:r>
        <w:rPr>
          <w:rFonts w:cs="Times New Roman"/>
          <w:sz w:val="22"/>
          <w:szCs w:val="22"/>
        </w:rPr>
        <w:t>,</w:t>
      </w:r>
    </w:p>
    <w:p w14:paraId="37A845CA" w14:textId="77777777" w:rsidR="00A0344D" w:rsidRPr="00722EDF" w:rsidRDefault="00A0344D" w:rsidP="00820CED">
      <w:pPr>
        <w:pStyle w:val="Textvbloku1"/>
        <w:numPr>
          <w:ilvl w:val="0"/>
          <w:numId w:val="29"/>
        </w:numPr>
        <w:suppressAutoHyphens w:val="0"/>
        <w:spacing w:before="90"/>
        <w:ind w:left="993" w:right="0" w:hanging="284"/>
        <w:jc w:val="both"/>
        <w:rPr>
          <w:rFonts w:cs="Times New Roman"/>
          <w:sz w:val="22"/>
          <w:szCs w:val="22"/>
        </w:rPr>
      </w:pPr>
      <w:r w:rsidRPr="00722EDF">
        <w:rPr>
          <w:rFonts w:cs="Times New Roman"/>
          <w:sz w:val="22"/>
          <w:szCs w:val="22"/>
        </w:rPr>
        <w:t>nedostatky zjištěné při pochůzkách na stavbě včetně uložení opatření k nápravě,</w:t>
      </w:r>
    </w:p>
    <w:p w14:paraId="4D8A1938" w14:textId="77777777" w:rsidR="00A0344D" w:rsidRPr="00722EDF" w:rsidRDefault="00A0344D" w:rsidP="00820CED">
      <w:pPr>
        <w:pStyle w:val="Textvbloku1"/>
        <w:numPr>
          <w:ilvl w:val="0"/>
          <w:numId w:val="29"/>
        </w:numPr>
        <w:suppressAutoHyphens w:val="0"/>
        <w:spacing w:before="90"/>
        <w:ind w:left="993" w:right="0" w:hanging="284"/>
        <w:jc w:val="both"/>
        <w:rPr>
          <w:rFonts w:cs="Times New Roman"/>
          <w:sz w:val="22"/>
          <w:szCs w:val="22"/>
        </w:rPr>
      </w:pPr>
      <w:r w:rsidRPr="00722EDF">
        <w:rPr>
          <w:rFonts w:cs="Times New Roman"/>
          <w:sz w:val="22"/>
          <w:szCs w:val="22"/>
        </w:rPr>
        <w:t>oznámení o nepřijetí uložených opatření k nápravě,</w:t>
      </w:r>
    </w:p>
    <w:p w14:paraId="45F65415" w14:textId="77777777" w:rsidR="00A0344D" w:rsidRPr="00722EDF" w:rsidRDefault="00A0344D" w:rsidP="00820CED">
      <w:pPr>
        <w:pStyle w:val="Textvbloku1"/>
        <w:numPr>
          <w:ilvl w:val="0"/>
          <w:numId w:val="29"/>
        </w:numPr>
        <w:suppressAutoHyphens w:val="0"/>
        <w:spacing w:before="90"/>
        <w:ind w:left="993" w:right="0" w:hanging="284"/>
        <w:jc w:val="both"/>
        <w:rPr>
          <w:rFonts w:cs="Times New Roman"/>
          <w:sz w:val="22"/>
          <w:szCs w:val="22"/>
        </w:rPr>
      </w:pPr>
      <w:r w:rsidRPr="00722EDF">
        <w:rPr>
          <w:rFonts w:cs="Times New Roman"/>
          <w:sz w:val="22"/>
          <w:szCs w:val="22"/>
        </w:rPr>
        <w:t>koordinace s techniky bezpečnosti a ochrany zdraví při práci jednotlivých (pod)dodavatelů,</w:t>
      </w:r>
    </w:p>
    <w:p w14:paraId="16048232" w14:textId="77777777" w:rsidR="00A0344D" w:rsidRPr="00722EDF" w:rsidRDefault="00A0344D" w:rsidP="00820CED">
      <w:pPr>
        <w:pStyle w:val="Textvbloku1"/>
        <w:numPr>
          <w:ilvl w:val="0"/>
          <w:numId w:val="29"/>
        </w:numPr>
        <w:suppressAutoHyphens w:val="0"/>
        <w:spacing w:before="90"/>
        <w:ind w:left="993" w:right="0" w:hanging="284"/>
        <w:jc w:val="both"/>
        <w:rPr>
          <w:rFonts w:cs="Times New Roman"/>
          <w:sz w:val="22"/>
          <w:szCs w:val="22"/>
        </w:rPr>
      </w:pPr>
      <w:r w:rsidRPr="00722EDF">
        <w:rPr>
          <w:rFonts w:cs="Times New Roman"/>
          <w:sz w:val="22"/>
          <w:szCs w:val="22"/>
        </w:rPr>
        <w:t>koordinace činností jednotlivých (pod)dodavatelů s cílem vyloučení bezpečnostních kolizí,</w:t>
      </w:r>
    </w:p>
    <w:p w14:paraId="46038677" w14:textId="77777777" w:rsidR="00A0344D" w:rsidRPr="00722EDF" w:rsidRDefault="00A0344D" w:rsidP="00820CED">
      <w:pPr>
        <w:pStyle w:val="Textvbloku1"/>
        <w:numPr>
          <w:ilvl w:val="0"/>
          <w:numId w:val="29"/>
        </w:numPr>
        <w:suppressAutoHyphens w:val="0"/>
        <w:spacing w:before="90"/>
        <w:ind w:left="993" w:right="0" w:hanging="284"/>
        <w:jc w:val="both"/>
        <w:rPr>
          <w:rFonts w:cs="Times New Roman"/>
          <w:sz w:val="22"/>
          <w:szCs w:val="22"/>
        </w:rPr>
      </w:pPr>
      <w:r w:rsidRPr="00722EDF">
        <w:rPr>
          <w:rFonts w:cs="Times New Roman"/>
          <w:sz w:val="22"/>
          <w:szCs w:val="22"/>
        </w:rPr>
        <w:t>kontrola dodržování čistoty a pořádku na staveništi.</w:t>
      </w:r>
    </w:p>
    <w:p w14:paraId="6204EF84" w14:textId="27E72200" w:rsidR="00216C4E" w:rsidRPr="00825629" w:rsidRDefault="00825629" w:rsidP="0015376C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825629">
        <w:rPr>
          <w:rFonts w:ascii="Times New Roman" w:hAnsi="Times New Roman"/>
          <w:sz w:val="22"/>
          <w:szCs w:val="22"/>
        </w:rPr>
        <w:t>Koordinátor BOZP</w:t>
      </w:r>
      <w:r w:rsidR="00216C4E" w:rsidRPr="00825629">
        <w:rPr>
          <w:rFonts w:ascii="Times New Roman" w:hAnsi="Times New Roman"/>
          <w:sz w:val="22"/>
          <w:szCs w:val="22"/>
        </w:rPr>
        <w:t xml:space="preserve"> je povinen účastnit se pravidelných i mimořádných kontrolních dnů</w:t>
      </w:r>
      <w:r w:rsidRPr="00825629">
        <w:rPr>
          <w:rFonts w:ascii="Times New Roman" w:hAnsi="Times New Roman"/>
          <w:sz w:val="22"/>
          <w:szCs w:val="22"/>
        </w:rPr>
        <w:t xml:space="preserve"> při realizaci stavby</w:t>
      </w:r>
      <w:r w:rsidR="00216C4E" w:rsidRPr="00825629">
        <w:rPr>
          <w:rFonts w:ascii="Times New Roman" w:hAnsi="Times New Roman"/>
          <w:sz w:val="22"/>
          <w:szCs w:val="22"/>
        </w:rPr>
        <w:t xml:space="preserve">. V případě, že se </w:t>
      </w:r>
      <w:r w:rsidRPr="00825629">
        <w:rPr>
          <w:rFonts w:ascii="Times New Roman" w:hAnsi="Times New Roman"/>
          <w:sz w:val="22"/>
          <w:szCs w:val="22"/>
        </w:rPr>
        <w:t>Koordinátor BOZP</w:t>
      </w:r>
      <w:r w:rsidR="00216C4E" w:rsidRPr="00825629">
        <w:rPr>
          <w:rFonts w:ascii="Times New Roman" w:hAnsi="Times New Roman"/>
          <w:sz w:val="22"/>
          <w:szCs w:val="22"/>
        </w:rPr>
        <w:t xml:space="preserve"> bude z jednání kontrolního dne omlouvat, musí tak učinit minimálně 1 </w:t>
      </w:r>
      <w:r w:rsidR="00E36BB1">
        <w:rPr>
          <w:rFonts w:ascii="Times New Roman" w:hAnsi="Times New Roman"/>
          <w:sz w:val="22"/>
          <w:szCs w:val="22"/>
        </w:rPr>
        <w:t xml:space="preserve">pracovní </w:t>
      </w:r>
      <w:r w:rsidR="00216C4E" w:rsidRPr="00825629">
        <w:rPr>
          <w:rFonts w:ascii="Times New Roman" w:hAnsi="Times New Roman"/>
          <w:sz w:val="22"/>
          <w:szCs w:val="22"/>
        </w:rPr>
        <w:t xml:space="preserve">den předem, </w:t>
      </w:r>
      <w:r w:rsidRPr="00825629">
        <w:rPr>
          <w:rFonts w:ascii="Times New Roman" w:hAnsi="Times New Roman"/>
          <w:sz w:val="22"/>
          <w:szCs w:val="22"/>
        </w:rPr>
        <w:t>a z</w:t>
      </w:r>
      <w:r w:rsidR="00216C4E" w:rsidRPr="00825629">
        <w:rPr>
          <w:rFonts w:ascii="Times New Roman" w:hAnsi="Times New Roman"/>
          <w:sz w:val="22"/>
          <w:szCs w:val="22"/>
        </w:rPr>
        <w:t xml:space="preserve">ároveň se </w:t>
      </w:r>
      <w:r w:rsidRPr="00825629">
        <w:rPr>
          <w:rFonts w:ascii="Times New Roman" w:hAnsi="Times New Roman"/>
          <w:sz w:val="22"/>
          <w:szCs w:val="22"/>
        </w:rPr>
        <w:t>do</w:t>
      </w:r>
      <w:r w:rsidR="00216C4E" w:rsidRPr="00825629">
        <w:rPr>
          <w:rFonts w:ascii="Times New Roman" w:hAnsi="Times New Roman"/>
          <w:sz w:val="22"/>
          <w:szCs w:val="22"/>
        </w:rPr>
        <w:t>hodne náhradní termín kontroly stavby.</w:t>
      </w:r>
    </w:p>
    <w:p w14:paraId="63EEA278" w14:textId="0E9E17D5" w:rsidR="00E81C0F" w:rsidRPr="00D47C2D" w:rsidRDefault="00A0344D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Koordinátor BOZP</w:t>
      </w:r>
      <w:r w:rsidRPr="00A0344D">
        <w:rPr>
          <w:rFonts w:ascii="Times New Roman" w:hAnsi="Times New Roman"/>
          <w:sz w:val="22"/>
          <w:szCs w:val="22"/>
        </w:rPr>
        <w:t xml:space="preserve"> bude podávat </w:t>
      </w:r>
      <w:r w:rsidR="004D0A88">
        <w:rPr>
          <w:rFonts w:ascii="Times New Roman" w:hAnsi="Times New Roman"/>
          <w:sz w:val="22"/>
          <w:szCs w:val="22"/>
        </w:rPr>
        <w:t>DPO</w:t>
      </w:r>
      <w:r w:rsidRPr="00A0344D">
        <w:rPr>
          <w:rFonts w:ascii="Times New Roman" w:hAnsi="Times New Roman"/>
          <w:sz w:val="22"/>
          <w:szCs w:val="22"/>
        </w:rPr>
        <w:t xml:space="preserve"> pravidelné měsíční zprávy a závěrečnou zprávu o své činnosti vykonávané v rámci funkce </w:t>
      </w:r>
      <w:r>
        <w:rPr>
          <w:rFonts w:ascii="Times New Roman" w:hAnsi="Times New Roman"/>
          <w:sz w:val="22"/>
          <w:szCs w:val="22"/>
        </w:rPr>
        <w:t>k</w:t>
      </w:r>
      <w:r w:rsidRPr="00A0344D">
        <w:rPr>
          <w:rFonts w:ascii="Times New Roman" w:hAnsi="Times New Roman"/>
          <w:sz w:val="22"/>
          <w:szCs w:val="22"/>
        </w:rPr>
        <w:t xml:space="preserve">oordinátora BOZP. V případě, že dojde k porušení předpisů týkajících se BOZP, bude součástí těchto zpráv také vyplněný formulář „Záznam zjištěných případů porušení předpisů týkajících se BOZP“, který vypracuje </w:t>
      </w:r>
      <w:r>
        <w:rPr>
          <w:rFonts w:ascii="Times New Roman" w:hAnsi="Times New Roman"/>
          <w:sz w:val="22"/>
          <w:szCs w:val="22"/>
        </w:rPr>
        <w:t>Koordinátor BOZP</w:t>
      </w:r>
      <w:r w:rsidRPr="00A0344D">
        <w:rPr>
          <w:rFonts w:ascii="Times New Roman" w:hAnsi="Times New Roman"/>
          <w:sz w:val="22"/>
          <w:szCs w:val="22"/>
        </w:rPr>
        <w:t>.</w:t>
      </w:r>
    </w:p>
    <w:p w14:paraId="2A989DDA" w14:textId="5BC127E4" w:rsidR="00D47C2D" w:rsidRDefault="0099777F" w:rsidP="00820CED">
      <w:pPr>
        <w:pStyle w:val="Text"/>
        <w:numPr>
          <w:ilvl w:val="0"/>
          <w:numId w:val="3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Koordinátor BOZP se zavazuje vypracovat</w:t>
      </w:r>
      <w:r w:rsidR="00D47C2D" w:rsidRPr="00D47C2D">
        <w:rPr>
          <w:rFonts w:ascii="Times New Roman" w:hAnsi="Times New Roman"/>
          <w:sz w:val="22"/>
          <w:szCs w:val="22"/>
        </w:rPr>
        <w:t xml:space="preserve"> Oznámení o zahájení prací podle citovaného zákona č. 309/2006 Sb.</w:t>
      </w:r>
      <w:r w:rsidR="004A0795">
        <w:rPr>
          <w:rFonts w:ascii="Times New Roman" w:hAnsi="Times New Roman"/>
          <w:sz w:val="22"/>
          <w:szCs w:val="22"/>
        </w:rPr>
        <w:t>,</w:t>
      </w:r>
      <w:r w:rsidR="00D47C2D" w:rsidRPr="00D47C2D">
        <w:rPr>
          <w:rFonts w:ascii="Times New Roman" w:hAnsi="Times New Roman"/>
          <w:sz w:val="22"/>
          <w:szCs w:val="22"/>
        </w:rPr>
        <w:t xml:space="preserve"> </w:t>
      </w:r>
      <w:r w:rsidR="00950B7F">
        <w:rPr>
          <w:rFonts w:ascii="Times New Roman" w:hAnsi="Times New Roman"/>
          <w:sz w:val="22"/>
          <w:szCs w:val="22"/>
        </w:rPr>
        <w:t xml:space="preserve">a ve smyslu </w:t>
      </w:r>
      <w:r w:rsidR="00D47C2D" w:rsidRPr="00D47C2D">
        <w:rPr>
          <w:rFonts w:ascii="Times New Roman" w:hAnsi="Times New Roman"/>
          <w:sz w:val="22"/>
          <w:szCs w:val="22"/>
        </w:rPr>
        <w:t xml:space="preserve">a </w:t>
      </w:r>
      <w:r w:rsidR="0002116C">
        <w:rPr>
          <w:rFonts w:ascii="Times New Roman" w:hAnsi="Times New Roman"/>
          <w:sz w:val="22"/>
          <w:szCs w:val="22"/>
        </w:rPr>
        <w:t>nařízení vlády č. 591/2006 Sb., o bližších minimálních požadavcích na bezpečnost a ochranu z</w:t>
      </w:r>
      <w:r w:rsidR="00950B7F">
        <w:rPr>
          <w:rFonts w:ascii="Times New Roman" w:hAnsi="Times New Roman"/>
          <w:sz w:val="22"/>
          <w:szCs w:val="22"/>
        </w:rPr>
        <w:t>draví při práci na staveništích, a</w:t>
      </w:r>
      <w:r w:rsidR="0002116C">
        <w:rPr>
          <w:rFonts w:ascii="Times New Roman" w:hAnsi="Times New Roman"/>
          <w:sz w:val="22"/>
          <w:szCs w:val="22"/>
        </w:rPr>
        <w:t xml:space="preserve"> </w:t>
      </w:r>
      <w:r w:rsidR="00950B7F" w:rsidRPr="00D47C2D">
        <w:rPr>
          <w:rFonts w:ascii="Times New Roman" w:hAnsi="Times New Roman"/>
          <w:sz w:val="22"/>
          <w:szCs w:val="22"/>
        </w:rPr>
        <w:t>jeho</w:t>
      </w:r>
      <w:r w:rsidR="00950B7F">
        <w:rPr>
          <w:rFonts w:ascii="Times New Roman" w:hAnsi="Times New Roman"/>
          <w:sz w:val="22"/>
          <w:szCs w:val="22"/>
        </w:rPr>
        <w:t xml:space="preserve"> doručení příslušnému oblastnímu inspektorátu práce. </w:t>
      </w:r>
      <w:r w:rsidR="0002116C">
        <w:rPr>
          <w:rFonts w:ascii="Times New Roman" w:hAnsi="Times New Roman"/>
          <w:sz w:val="22"/>
          <w:szCs w:val="22"/>
        </w:rPr>
        <w:t xml:space="preserve">Neprodleně po podání oznámení o zahájení prací, předá </w:t>
      </w:r>
      <w:r w:rsidR="004D0A88">
        <w:rPr>
          <w:rFonts w:ascii="Times New Roman" w:hAnsi="Times New Roman"/>
          <w:sz w:val="22"/>
          <w:szCs w:val="22"/>
        </w:rPr>
        <w:t>Koordinátor BOZP DPO</w:t>
      </w:r>
      <w:r w:rsidR="00950B7F">
        <w:rPr>
          <w:rFonts w:ascii="Times New Roman" w:hAnsi="Times New Roman"/>
          <w:sz w:val="22"/>
          <w:szCs w:val="22"/>
        </w:rPr>
        <w:t xml:space="preserve"> kopii oznámení s potvrzením o jeho podání příslušnému úřadu.</w:t>
      </w:r>
    </w:p>
    <w:p w14:paraId="5B75E73E" w14:textId="77777777" w:rsidR="00950B7F" w:rsidRDefault="00950B7F" w:rsidP="007F7911">
      <w:pPr>
        <w:pStyle w:val="Zkladntext"/>
        <w:jc w:val="center"/>
        <w:rPr>
          <w:b/>
          <w:color w:val="000000"/>
          <w:sz w:val="22"/>
          <w:szCs w:val="22"/>
        </w:rPr>
      </w:pPr>
    </w:p>
    <w:p w14:paraId="3A8C467F" w14:textId="6CA6E203" w:rsidR="00D47C2D" w:rsidRDefault="00950B7F" w:rsidP="007F7911">
      <w:pPr>
        <w:pStyle w:val="Zkladntext"/>
        <w:jc w:val="center"/>
        <w:rPr>
          <w:b/>
          <w:color w:val="000000"/>
          <w:sz w:val="22"/>
          <w:szCs w:val="22"/>
        </w:rPr>
      </w:pPr>
      <w:r w:rsidRPr="003E2191">
        <w:rPr>
          <w:b/>
          <w:color w:val="000000"/>
          <w:sz w:val="22"/>
          <w:szCs w:val="22"/>
        </w:rPr>
        <w:t xml:space="preserve">Část C - Společná ustanovení pro část A </w:t>
      </w:r>
      <w:proofErr w:type="spellStart"/>
      <w:r w:rsidRPr="003E2191">
        <w:rPr>
          <w:b/>
          <w:color w:val="000000"/>
          <w:sz w:val="22"/>
          <w:szCs w:val="22"/>
        </w:rPr>
        <w:t>a</w:t>
      </w:r>
      <w:proofErr w:type="spellEnd"/>
      <w:r w:rsidRPr="003E2191">
        <w:rPr>
          <w:b/>
          <w:color w:val="000000"/>
          <w:sz w:val="22"/>
          <w:szCs w:val="22"/>
        </w:rPr>
        <w:t xml:space="preserve"> B</w:t>
      </w:r>
    </w:p>
    <w:p w14:paraId="59398127" w14:textId="702C5641" w:rsidR="000717EF" w:rsidRPr="00F84532" w:rsidRDefault="000717EF" w:rsidP="000717E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Část C Rámcové smlouvy se řídí dle § 2430 a následných, a § 2586 a následných,</w:t>
      </w:r>
      <w:r w:rsidRPr="00400442">
        <w:rPr>
          <w:sz w:val="22"/>
          <w:szCs w:val="22"/>
        </w:rPr>
        <w:t xml:space="preserve"> zákona č. 89/2012 Sb., Občanský zákoník, v platném znění, </w:t>
      </w:r>
      <w:r w:rsidR="00F84532" w:rsidRPr="00F84532">
        <w:rPr>
          <w:sz w:val="22"/>
          <w:szCs w:val="22"/>
        </w:rPr>
        <w:t>ve znění pozdějších předpisů (dále jen „občanský zákoník“); práva a povinnosti stran touto smlouvou neupravená se řídí příslušnými ustanoveními občanského zákoníku.</w:t>
      </w:r>
    </w:p>
    <w:p w14:paraId="610E26D9" w14:textId="6C11BFB1" w:rsidR="00D47C2D" w:rsidRPr="0052730F" w:rsidRDefault="009873E9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2730F" w:rsidRPr="0052730F">
        <w:rPr>
          <w:b/>
          <w:sz w:val="22"/>
          <w:szCs w:val="22"/>
        </w:rPr>
        <w:t>Uzavírání Realizačních smluv</w:t>
      </w:r>
    </w:p>
    <w:p w14:paraId="29A86C3F" w14:textId="370F6B6E" w:rsidR="0052730F" w:rsidRPr="00B618B0" w:rsidRDefault="00950B7F" w:rsidP="00820CED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szCs w:val="22"/>
        </w:rPr>
      </w:pPr>
      <w:r w:rsidRPr="00B618B0">
        <w:rPr>
          <w:szCs w:val="22"/>
        </w:rPr>
        <w:t>DPO</w:t>
      </w:r>
      <w:r w:rsidR="0052730F" w:rsidRPr="00B618B0">
        <w:rPr>
          <w:szCs w:val="22"/>
        </w:rPr>
        <w:t xml:space="preserve"> vyzve </w:t>
      </w:r>
      <w:r w:rsidRPr="00B618B0">
        <w:rPr>
          <w:szCs w:val="22"/>
        </w:rPr>
        <w:t>Koordinátora BOZP</w:t>
      </w:r>
      <w:r w:rsidR="0052730F" w:rsidRPr="00B618B0">
        <w:rPr>
          <w:szCs w:val="22"/>
        </w:rPr>
        <w:t xml:space="preserve"> k podání nabídky na uzavření konkrétní Realizační smlouvy. Konkrétní požadavky </w:t>
      </w:r>
      <w:r w:rsidRPr="00B618B0">
        <w:rPr>
          <w:szCs w:val="22"/>
        </w:rPr>
        <w:t>DPO</w:t>
      </w:r>
      <w:r w:rsidR="0052730F" w:rsidRPr="00B618B0">
        <w:rPr>
          <w:szCs w:val="22"/>
        </w:rPr>
        <w:t xml:space="preserve"> na nabídku budou uvedeny v písemné výzvě k podání nabídek na dílčí poptávková řízení (dále jen „poptávka“).</w:t>
      </w:r>
      <w:r w:rsidR="000257D5">
        <w:rPr>
          <w:szCs w:val="22"/>
        </w:rPr>
        <w:t xml:space="preserve"> Dílčí poptávkov</w:t>
      </w:r>
      <w:r w:rsidR="002075D5">
        <w:rPr>
          <w:szCs w:val="22"/>
        </w:rPr>
        <w:t>á</w:t>
      </w:r>
      <w:r w:rsidR="000257D5">
        <w:rPr>
          <w:szCs w:val="22"/>
        </w:rPr>
        <w:t xml:space="preserve"> řízení na uzavření konkrétní Realizační smlouvy bude probíhat elektronicky</w:t>
      </w:r>
      <w:r w:rsidR="002075D5">
        <w:rPr>
          <w:szCs w:val="22"/>
        </w:rPr>
        <w:t>, pokud nebude ve výzvě k podání nabídky předem uvedeno jinak.</w:t>
      </w:r>
    </w:p>
    <w:p w14:paraId="721574B9" w14:textId="27D43014" w:rsidR="007F7911" w:rsidRPr="00B618B0" w:rsidRDefault="0052730F" w:rsidP="00820CED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szCs w:val="22"/>
        </w:rPr>
      </w:pPr>
      <w:r w:rsidRPr="00B618B0">
        <w:rPr>
          <w:szCs w:val="22"/>
        </w:rPr>
        <w:t>Hodnotícím kritériem v rámci jednotlivých dílčích poptávek bude</w:t>
      </w:r>
      <w:r w:rsidR="009873E9">
        <w:rPr>
          <w:szCs w:val="22"/>
        </w:rPr>
        <w:t xml:space="preserve"> vždy minimálně</w:t>
      </w:r>
      <w:r w:rsidR="007F7911" w:rsidRPr="00B618B0">
        <w:rPr>
          <w:szCs w:val="22"/>
        </w:rPr>
        <w:t>:</w:t>
      </w:r>
    </w:p>
    <w:p w14:paraId="6ADE3644" w14:textId="77777777" w:rsidR="007F7911" w:rsidRPr="00B618B0" w:rsidRDefault="0052730F" w:rsidP="0006100F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 xml:space="preserve">nabídková cena za celý předmět plnění uvedený v dané poptávce, </w:t>
      </w:r>
    </w:p>
    <w:p w14:paraId="7D687684" w14:textId="14E4678C" w:rsidR="007F7911" w:rsidRPr="00B618B0" w:rsidRDefault="009873E9" w:rsidP="00DC4BA8">
      <w:pPr>
        <w:pStyle w:val="Text"/>
        <w:spacing w:before="90"/>
        <w:ind w:left="426" w:right="21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jedn</w:t>
      </w:r>
      <w:r w:rsidR="0076493A">
        <w:rPr>
          <w:rFonts w:ascii="Times New Roman" w:hAnsi="Times New Roman"/>
          <w:sz w:val="22"/>
          <w:szCs w:val="22"/>
        </w:rPr>
        <w:t>otlivých dílčích poptávkách mohou</w:t>
      </w:r>
      <w:r>
        <w:rPr>
          <w:rFonts w:ascii="Times New Roman" w:hAnsi="Times New Roman"/>
          <w:sz w:val="22"/>
          <w:szCs w:val="22"/>
        </w:rPr>
        <w:t xml:space="preserve"> být stanoven</w:t>
      </w:r>
      <w:r w:rsidR="0076493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další hodnotící kritéri</w:t>
      </w:r>
      <w:r w:rsidR="0076493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, </w:t>
      </w:r>
      <w:r w:rsidR="000717EF">
        <w:rPr>
          <w:rFonts w:ascii="Times New Roman" w:hAnsi="Times New Roman"/>
          <w:sz w:val="22"/>
          <w:szCs w:val="22"/>
        </w:rPr>
        <w:t>d</w:t>
      </w:r>
      <w:r w:rsidR="000717EF" w:rsidRPr="000717EF">
        <w:rPr>
          <w:rFonts w:ascii="Times New Roman" w:hAnsi="Times New Roman"/>
          <w:sz w:val="22"/>
          <w:szCs w:val="22"/>
        </w:rPr>
        <w:t>le podmínek předmětu konkrétní Realizační smlouvy</w:t>
      </w:r>
      <w:r w:rsidR="000717E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</w:t>
      </w:r>
      <w:r w:rsidR="0052730F" w:rsidRPr="00B618B0">
        <w:rPr>
          <w:rFonts w:ascii="Times New Roman" w:hAnsi="Times New Roman"/>
          <w:sz w:val="22"/>
          <w:szCs w:val="22"/>
        </w:rPr>
        <w:t xml:space="preserve"> jak budou kritéria hodnocena (váhy jednotlivých kritérií). </w:t>
      </w:r>
    </w:p>
    <w:p w14:paraId="50E6D80B" w14:textId="7441E481" w:rsidR="007F7911" w:rsidRPr="00B618B0" w:rsidRDefault="0052730F" w:rsidP="00DC4BA8">
      <w:pPr>
        <w:spacing w:before="120" w:after="0"/>
        <w:ind w:left="426"/>
        <w:rPr>
          <w:szCs w:val="22"/>
        </w:rPr>
      </w:pPr>
      <w:r w:rsidRPr="00B618B0">
        <w:rPr>
          <w:szCs w:val="22"/>
        </w:rPr>
        <w:t xml:space="preserve">Realizační smlouva tak bude uzavřena s tím </w:t>
      </w:r>
      <w:r w:rsidR="004D0A88" w:rsidRPr="00B618B0">
        <w:rPr>
          <w:szCs w:val="22"/>
        </w:rPr>
        <w:t>Koordinátorem BOZP</w:t>
      </w:r>
      <w:r w:rsidRPr="00B618B0">
        <w:rPr>
          <w:szCs w:val="22"/>
        </w:rPr>
        <w:t>, který v rámci nabídky k dílčí poptávce podá nejv</w:t>
      </w:r>
      <w:r w:rsidR="004D0A88" w:rsidRPr="00B618B0">
        <w:rPr>
          <w:szCs w:val="22"/>
        </w:rPr>
        <w:t>ýhodnější nabídku. Vybraný Koordinátor BOZP</w:t>
      </w:r>
      <w:r w:rsidRPr="00B618B0">
        <w:rPr>
          <w:szCs w:val="22"/>
        </w:rPr>
        <w:t xml:space="preserve"> je povinen uzavřít Realizační smlouvu nejpozději do 3 pracovních dnů od doručení smlouvy (pokud nebude dohodnuto jinak) podepsané zástupcem </w:t>
      </w:r>
      <w:r w:rsidR="004D0A88" w:rsidRPr="00B618B0">
        <w:rPr>
          <w:szCs w:val="22"/>
        </w:rPr>
        <w:t>DP</w:t>
      </w:r>
      <w:r w:rsidR="002A30BE" w:rsidRPr="00B618B0">
        <w:rPr>
          <w:szCs w:val="22"/>
        </w:rPr>
        <w:t>O</w:t>
      </w:r>
      <w:r w:rsidRPr="00B618B0">
        <w:rPr>
          <w:szCs w:val="22"/>
        </w:rPr>
        <w:t xml:space="preserve">. </w:t>
      </w:r>
    </w:p>
    <w:p w14:paraId="3D4D8634" w14:textId="794CC0AE" w:rsidR="0052730F" w:rsidRPr="00B618B0" w:rsidRDefault="004D0A88" w:rsidP="00DC4BA8">
      <w:pPr>
        <w:spacing w:before="120" w:after="0"/>
        <w:ind w:left="426"/>
        <w:rPr>
          <w:szCs w:val="22"/>
        </w:rPr>
      </w:pPr>
      <w:r w:rsidRPr="00B618B0">
        <w:rPr>
          <w:szCs w:val="22"/>
        </w:rPr>
        <w:t>Pokud vybraný Koordinátor BOZP</w:t>
      </w:r>
      <w:r w:rsidR="0052730F" w:rsidRPr="00B618B0">
        <w:rPr>
          <w:szCs w:val="22"/>
        </w:rPr>
        <w:t xml:space="preserve"> Realizační smlouvu v termínu </w:t>
      </w:r>
      <w:r w:rsidR="002A30BE" w:rsidRPr="00B618B0">
        <w:rPr>
          <w:szCs w:val="22"/>
        </w:rPr>
        <w:t>3</w:t>
      </w:r>
      <w:r w:rsidR="0052730F" w:rsidRPr="00B618B0">
        <w:rPr>
          <w:szCs w:val="22"/>
        </w:rPr>
        <w:t xml:space="preserve"> pracovních dní neuzavře, nebo ji odmítne uzavřít, či neposkytne řádnou součinnost k jejímu uzavření, může </w:t>
      </w:r>
      <w:r w:rsidRPr="00B618B0">
        <w:rPr>
          <w:szCs w:val="22"/>
        </w:rPr>
        <w:t>DPO</w:t>
      </w:r>
      <w:r w:rsidR="0052730F" w:rsidRPr="00B618B0">
        <w:rPr>
          <w:szCs w:val="22"/>
        </w:rPr>
        <w:t xml:space="preserve"> vyzvat k uzavření Realizační smlouvy </w:t>
      </w:r>
      <w:r w:rsidRPr="00B618B0">
        <w:rPr>
          <w:szCs w:val="22"/>
        </w:rPr>
        <w:t>Koordinátora BOZP</w:t>
      </w:r>
      <w:r w:rsidR="0052730F" w:rsidRPr="00B618B0">
        <w:rPr>
          <w:szCs w:val="22"/>
        </w:rPr>
        <w:t>, jehož nabídka se umístila druhá v pořadí. O úmyslu smlouvu</w:t>
      </w:r>
      <w:r w:rsidRPr="00B618B0">
        <w:rPr>
          <w:szCs w:val="22"/>
        </w:rPr>
        <w:t xml:space="preserve"> neuzavřít je vybraný Koordinátor BOZP</w:t>
      </w:r>
      <w:r w:rsidR="0052730F" w:rsidRPr="00B618B0">
        <w:rPr>
          <w:szCs w:val="22"/>
        </w:rPr>
        <w:t xml:space="preserve"> povinen bezodkladně </w:t>
      </w:r>
      <w:r w:rsidRPr="00B618B0">
        <w:rPr>
          <w:szCs w:val="22"/>
        </w:rPr>
        <w:t>DP</w:t>
      </w:r>
      <w:r w:rsidR="007F7911" w:rsidRPr="00B618B0">
        <w:rPr>
          <w:szCs w:val="22"/>
        </w:rPr>
        <w:t>O</w:t>
      </w:r>
      <w:r w:rsidR="0052730F" w:rsidRPr="00B618B0">
        <w:rPr>
          <w:szCs w:val="22"/>
        </w:rPr>
        <w:t xml:space="preserve"> informovat.</w:t>
      </w:r>
    </w:p>
    <w:p w14:paraId="62224025" w14:textId="3C955672" w:rsidR="0052730F" w:rsidRPr="00B618B0" w:rsidRDefault="004D0A88" w:rsidP="00820CED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szCs w:val="22"/>
        </w:rPr>
      </w:pPr>
      <w:r w:rsidRPr="00B618B0">
        <w:rPr>
          <w:szCs w:val="22"/>
        </w:rPr>
        <w:t>DPO</w:t>
      </w:r>
      <w:r w:rsidR="0052730F" w:rsidRPr="00B618B0">
        <w:rPr>
          <w:szCs w:val="22"/>
        </w:rPr>
        <w:t xml:space="preserve"> se může od výše uvedeného postupu v odůvodněných případech odchýlit (například pokud existuje návaznost požadovaných prací či služeb na práce či služby, </w:t>
      </w:r>
      <w:r w:rsidRPr="00B618B0">
        <w:rPr>
          <w:szCs w:val="22"/>
        </w:rPr>
        <w:t>které již některý z Koordinátorů BOZP</w:t>
      </w:r>
      <w:r w:rsidR="0052730F" w:rsidRPr="00B618B0">
        <w:rPr>
          <w:szCs w:val="22"/>
        </w:rPr>
        <w:t xml:space="preserve"> pro DPO dříve poskytoval, Potom </w:t>
      </w:r>
      <w:r w:rsidR="00D41A39" w:rsidRPr="00B618B0">
        <w:rPr>
          <w:szCs w:val="22"/>
        </w:rPr>
        <w:t>DP</w:t>
      </w:r>
      <w:r w:rsidR="007F7911" w:rsidRPr="00B618B0">
        <w:rPr>
          <w:szCs w:val="22"/>
        </w:rPr>
        <w:t>O</w:t>
      </w:r>
      <w:r w:rsidR="0052730F" w:rsidRPr="00B618B0">
        <w:rPr>
          <w:szCs w:val="22"/>
        </w:rPr>
        <w:t xml:space="preserve"> vyzve k podání nabídky na uzavření Realizační s</w:t>
      </w:r>
      <w:r w:rsidR="00D41A39" w:rsidRPr="00B618B0">
        <w:rPr>
          <w:szCs w:val="22"/>
        </w:rPr>
        <w:t>mlouvy pouze jednoho Koordinátora BOZP</w:t>
      </w:r>
      <w:r w:rsidR="0052730F" w:rsidRPr="00B618B0">
        <w:rPr>
          <w:szCs w:val="22"/>
        </w:rPr>
        <w:t>.</w:t>
      </w:r>
    </w:p>
    <w:p w14:paraId="5703C1AD" w14:textId="1D112888" w:rsidR="0052730F" w:rsidRPr="00B618B0" w:rsidRDefault="0052730F" w:rsidP="00820CED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szCs w:val="22"/>
        </w:rPr>
      </w:pPr>
      <w:r w:rsidRPr="00B618B0">
        <w:rPr>
          <w:szCs w:val="22"/>
        </w:rPr>
        <w:t xml:space="preserve">Písemná výzva </w:t>
      </w:r>
      <w:r w:rsidR="000257D5">
        <w:rPr>
          <w:szCs w:val="22"/>
        </w:rPr>
        <w:t xml:space="preserve"> DPO</w:t>
      </w:r>
      <w:r w:rsidRPr="00B618B0">
        <w:rPr>
          <w:szCs w:val="22"/>
        </w:rPr>
        <w:t xml:space="preserve"> k podání nabídky na dílčí </w:t>
      </w:r>
      <w:r w:rsidR="009A5470" w:rsidRPr="00B618B0">
        <w:rPr>
          <w:szCs w:val="22"/>
        </w:rPr>
        <w:t>poptávkové řízení</w:t>
      </w:r>
      <w:r w:rsidRPr="00B618B0">
        <w:rPr>
          <w:szCs w:val="22"/>
        </w:rPr>
        <w:t xml:space="preserve"> bude obsahovat minimálně:</w:t>
      </w:r>
    </w:p>
    <w:p w14:paraId="4629FBD0" w14:textId="77777777" w:rsidR="0052730F" w:rsidRPr="00B618B0" w:rsidRDefault="0052730F" w:rsidP="00820CED">
      <w:pPr>
        <w:pStyle w:val="Text"/>
        <w:numPr>
          <w:ilvl w:val="0"/>
          <w:numId w:val="1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>číslo výzvy;</w:t>
      </w:r>
    </w:p>
    <w:p w14:paraId="53AE3EF7" w14:textId="4BF5B148" w:rsidR="0052730F" w:rsidRPr="00B618B0" w:rsidRDefault="0052730F" w:rsidP="00820CED">
      <w:pPr>
        <w:pStyle w:val="Text"/>
        <w:numPr>
          <w:ilvl w:val="0"/>
          <w:numId w:val="1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 xml:space="preserve">identifikační údaje </w:t>
      </w:r>
      <w:r w:rsidR="00D41A39" w:rsidRPr="00B618B0">
        <w:rPr>
          <w:rFonts w:ascii="Times New Roman" w:hAnsi="Times New Roman"/>
          <w:sz w:val="22"/>
          <w:szCs w:val="22"/>
        </w:rPr>
        <w:t>DPO</w:t>
      </w:r>
      <w:r w:rsidRPr="00B618B0">
        <w:rPr>
          <w:rFonts w:ascii="Times New Roman" w:hAnsi="Times New Roman"/>
          <w:sz w:val="22"/>
          <w:szCs w:val="22"/>
        </w:rPr>
        <w:t xml:space="preserve">; </w:t>
      </w:r>
    </w:p>
    <w:p w14:paraId="5EB272DA" w14:textId="77777777" w:rsidR="0052730F" w:rsidRPr="00B618B0" w:rsidRDefault="0052730F" w:rsidP="00820CED">
      <w:pPr>
        <w:pStyle w:val="Text"/>
        <w:numPr>
          <w:ilvl w:val="0"/>
          <w:numId w:val="1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>dobu a místo plnění;</w:t>
      </w:r>
    </w:p>
    <w:p w14:paraId="7EED0F53" w14:textId="211771DC" w:rsidR="0052730F" w:rsidRPr="00B618B0" w:rsidRDefault="0052730F" w:rsidP="00820CED">
      <w:pPr>
        <w:pStyle w:val="Text"/>
        <w:numPr>
          <w:ilvl w:val="0"/>
          <w:numId w:val="1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 xml:space="preserve">další požadavky </w:t>
      </w:r>
      <w:r w:rsidR="00D41A39" w:rsidRPr="00B618B0">
        <w:rPr>
          <w:rFonts w:ascii="Times New Roman" w:hAnsi="Times New Roman"/>
          <w:sz w:val="22"/>
          <w:szCs w:val="22"/>
        </w:rPr>
        <w:t>DPO</w:t>
      </w:r>
      <w:r w:rsidRPr="00B618B0">
        <w:rPr>
          <w:rFonts w:ascii="Times New Roman" w:hAnsi="Times New Roman"/>
          <w:sz w:val="22"/>
          <w:szCs w:val="22"/>
        </w:rPr>
        <w:t xml:space="preserve"> na předmět plnění v souladu s Rámcovou smlouvou;</w:t>
      </w:r>
    </w:p>
    <w:p w14:paraId="6771E633" w14:textId="1FD56127" w:rsidR="0052730F" w:rsidRPr="00B618B0" w:rsidRDefault="0052730F" w:rsidP="00820CED">
      <w:pPr>
        <w:pStyle w:val="Text"/>
        <w:numPr>
          <w:ilvl w:val="0"/>
          <w:numId w:val="1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 xml:space="preserve">lhůtu, způsob a místo pro podání nabídky </w:t>
      </w:r>
      <w:r w:rsidR="00D41A39" w:rsidRPr="00B618B0">
        <w:rPr>
          <w:rFonts w:ascii="Times New Roman" w:hAnsi="Times New Roman"/>
          <w:sz w:val="22"/>
          <w:szCs w:val="22"/>
        </w:rPr>
        <w:t>Koordinátorem BOZP</w:t>
      </w:r>
      <w:r w:rsidRPr="00B618B0">
        <w:rPr>
          <w:rFonts w:ascii="Times New Roman" w:hAnsi="Times New Roman"/>
          <w:sz w:val="22"/>
          <w:szCs w:val="22"/>
        </w:rPr>
        <w:t>;</w:t>
      </w:r>
    </w:p>
    <w:p w14:paraId="179926E5" w14:textId="79515148" w:rsidR="0052730F" w:rsidRPr="00B618B0" w:rsidRDefault="0052730F" w:rsidP="00820CED">
      <w:pPr>
        <w:pStyle w:val="Text"/>
        <w:numPr>
          <w:ilvl w:val="0"/>
          <w:numId w:val="1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>podpis oprávněné osoby</w:t>
      </w:r>
      <w:r w:rsidR="002075D5">
        <w:rPr>
          <w:rFonts w:ascii="Times New Roman" w:hAnsi="Times New Roman"/>
          <w:sz w:val="22"/>
          <w:szCs w:val="22"/>
        </w:rPr>
        <w:t>;</w:t>
      </w:r>
    </w:p>
    <w:p w14:paraId="6C63BA3F" w14:textId="42C1EB27" w:rsidR="00AC2FC4" w:rsidRPr="00A1624A" w:rsidRDefault="0052730F" w:rsidP="00820CED">
      <w:pPr>
        <w:pStyle w:val="Text"/>
        <w:numPr>
          <w:ilvl w:val="0"/>
          <w:numId w:val="11"/>
        </w:numPr>
        <w:spacing w:before="90"/>
        <w:ind w:left="709" w:right="21" w:hanging="283"/>
        <w:jc w:val="both"/>
        <w:rPr>
          <w:rFonts w:ascii="Times New Roman" w:hAnsi="Times New Roman"/>
          <w:strike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>návrh Realizační smlouvy</w:t>
      </w:r>
      <w:r w:rsidR="00FD083B">
        <w:rPr>
          <w:rFonts w:ascii="Times New Roman" w:hAnsi="Times New Roman"/>
          <w:sz w:val="22"/>
          <w:szCs w:val="22"/>
        </w:rPr>
        <w:t>.</w:t>
      </w:r>
    </w:p>
    <w:p w14:paraId="06D4D138" w14:textId="7CADAB8E" w:rsidR="0052730F" w:rsidRPr="00B618B0" w:rsidRDefault="00D41A39" w:rsidP="00820CED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szCs w:val="22"/>
        </w:rPr>
      </w:pPr>
      <w:r w:rsidRPr="00B618B0">
        <w:rPr>
          <w:szCs w:val="22"/>
        </w:rPr>
        <w:t>Nabídka Koordinátora BOZP</w:t>
      </w:r>
      <w:r w:rsidR="0052730F" w:rsidRPr="00B618B0">
        <w:rPr>
          <w:szCs w:val="22"/>
        </w:rPr>
        <w:t xml:space="preserve"> na dílčí poptávku bude vždy obsahově odpovídat příslušné výzvě </w:t>
      </w:r>
      <w:r w:rsidRPr="00B618B0">
        <w:rPr>
          <w:szCs w:val="22"/>
        </w:rPr>
        <w:t>DPO</w:t>
      </w:r>
      <w:r w:rsidR="0052730F" w:rsidRPr="00B618B0">
        <w:rPr>
          <w:szCs w:val="22"/>
        </w:rPr>
        <w:t xml:space="preserve"> a bude podepsána</w:t>
      </w:r>
      <w:r w:rsidR="009A5470" w:rsidRPr="00B618B0">
        <w:rPr>
          <w:szCs w:val="22"/>
        </w:rPr>
        <w:t xml:space="preserve"> oprávněnou osobou</w:t>
      </w:r>
      <w:r w:rsidRPr="00B618B0">
        <w:rPr>
          <w:szCs w:val="22"/>
        </w:rPr>
        <w:t>. Koordinátor BOZP</w:t>
      </w:r>
      <w:r w:rsidR="0052730F" w:rsidRPr="00B618B0">
        <w:rPr>
          <w:szCs w:val="22"/>
        </w:rPr>
        <w:t xml:space="preserve"> je povinen akceptovat v návrhu Realizační smlouvy veškeré podmínky stanovené Rámcovou smlouvou, popř. vyplývající z poptávk</w:t>
      </w:r>
      <w:r w:rsidR="009A5470" w:rsidRPr="00B618B0">
        <w:rPr>
          <w:szCs w:val="22"/>
        </w:rPr>
        <w:t>ového řízení</w:t>
      </w:r>
      <w:r w:rsidR="0052730F" w:rsidRPr="00B618B0">
        <w:rPr>
          <w:szCs w:val="22"/>
        </w:rPr>
        <w:t>, zejména příslušná sankční a odpovědnostní ustanovení.</w:t>
      </w:r>
    </w:p>
    <w:p w14:paraId="2D6B0A11" w14:textId="2E5CA6B2" w:rsidR="0052730F" w:rsidRPr="00B618B0" w:rsidRDefault="00D41A39" w:rsidP="00820CED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szCs w:val="22"/>
        </w:rPr>
      </w:pPr>
      <w:r w:rsidRPr="00B618B0">
        <w:rPr>
          <w:szCs w:val="22"/>
        </w:rPr>
        <w:t>DPO</w:t>
      </w:r>
      <w:r w:rsidR="0052730F" w:rsidRPr="00B618B0">
        <w:rPr>
          <w:szCs w:val="22"/>
        </w:rPr>
        <w:t xml:space="preserve"> má právo dílčí poptávku zr</w:t>
      </w:r>
      <w:r w:rsidR="007F7911" w:rsidRPr="00B618B0">
        <w:rPr>
          <w:szCs w:val="22"/>
        </w:rPr>
        <w:t>ušit zejména v</w:t>
      </w:r>
      <w:r w:rsidR="00735C19">
        <w:rPr>
          <w:szCs w:val="22"/>
        </w:rPr>
        <w:t> </w:t>
      </w:r>
      <w:r w:rsidR="007F7911" w:rsidRPr="00B618B0">
        <w:rPr>
          <w:szCs w:val="22"/>
        </w:rPr>
        <w:t>případě</w:t>
      </w:r>
      <w:r w:rsidR="00735C19">
        <w:rPr>
          <w:szCs w:val="22"/>
        </w:rPr>
        <w:t>,</w:t>
      </w:r>
      <w:r w:rsidR="007F7911" w:rsidRPr="00B618B0">
        <w:rPr>
          <w:szCs w:val="22"/>
        </w:rPr>
        <w:t xml:space="preserve"> bude-li </w:t>
      </w:r>
      <w:r w:rsidR="0052730F" w:rsidRPr="00B618B0">
        <w:rPr>
          <w:szCs w:val="22"/>
        </w:rPr>
        <w:t>hodnocena jen jedna nabídka nebo výše dosažen</w:t>
      </w:r>
      <w:r w:rsidR="009A5470" w:rsidRPr="00B618B0">
        <w:rPr>
          <w:szCs w:val="22"/>
        </w:rPr>
        <w:t>á</w:t>
      </w:r>
      <w:r w:rsidR="0052730F" w:rsidRPr="00B618B0">
        <w:rPr>
          <w:szCs w:val="22"/>
        </w:rPr>
        <w:t xml:space="preserve"> nabídkové ceny nebude pro </w:t>
      </w:r>
      <w:r w:rsidRPr="00B618B0">
        <w:rPr>
          <w:szCs w:val="22"/>
        </w:rPr>
        <w:t>DP</w:t>
      </w:r>
      <w:r w:rsidR="009A5470" w:rsidRPr="00B618B0">
        <w:rPr>
          <w:szCs w:val="22"/>
        </w:rPr>
        <w:t>O</w:t>
      </w:r>
      <w:r w:rsidR="0052730F" w:rsidRPr="00B618B0">
        <w:rPr>
          <w:szCs w:val="22"/>
        </w:rPr>
        <w:t xml:space="preserve"> akceptovatelná.</w:t>
      </w:r>
    </w:p>
    <w:p w14:paraId="04E37109" w14:textId="5F61EB17" w:rsidR="00606442" w:rsidRPr="00B618B0" w:rsidRDefault="00606442" w:rsidP="00820CED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szCs w:val="22"/>
        </w:rPr>
      </w:pPr>
      <w:r w:rsidRPr="00B618B0">
        <w:rPr>
          <w:szCs w:val="22"/>
        </w:rPr>
        <w:t>Koordinátor BOZP zahájí výkon činnost</w:t>
      </w:r>
      <w:r w:rsidR="00735C19">
        <w:rPr>
          <w:szCs w:val="22"/>
        </w:rPr>
        <w:t>i</w:t>
      </w:r>
      <w:r w:rsidRPr="00B618B0">
        <w:rPr>
          <w:szCs w:val="22"/>
        </w:rPr>
        <w:t xml:space="preserve"> Koordinátora BOZ</w:t>
      </w:r>
      <w:r w:rsidR="00735C19">
        <w:rPr>
          <w:szCs w:val="22"/>
        </w:rPr>
        <w:t>P</w:t>
      </w:r>
      <w:r w:rsidRPr="00B618B0">
        <w:rPr>
          <w:szCs w:val="22"/>
        </w:rPr>
        <w:t xml:space="preserve"> vždy ihned po nabytí účinnosti Realizační smlouvy</w:t>
      </w:r>
      <w:r w:rsidR="00735C19">
        <w:rPr>
          <w:szCs w:val="22"/>
        </w:rPr>
        <w:t>, nebude-li v Realizační smlouvě uvedeno jinak</w:t>
      </w:r>
      <w:r w:rsidRPr="00B618B0">
        <w:rPr>
          <w:szCs w:val="22"/>
        </w:rPr>
        <w:t xml:space="preserve">. </w:t>
      </w:r>
    </w:p>
    <w:p w14:paraId="3D481A34" w14:textId="77777777" w:rsidR="00606442" w:rsidRPr="00B618B0" w:rsidRDefault="0052730F" w:rsidP="00820CED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szCs w:val="22"/>
        </w:rPr>
      </w:pPr>
      <w:r w:rsidRPr="00B618B0">
        <w:rPr>
          <w:szCs w:val="22"/>
        </w:rPr>
        <w:t>Realizační smlouva zaniká</w:t>
      </w:r>
      <w:r w:rsidR="00606442" w:rsidRPr="00B618B0">
        <w:rPr>
          <w:szCs w:val="22"/>
        </w:rPr>
        <w:t>:</w:t>
      </w:r>
    </w:p>
    <w:p w14:paraId="1986C252" w14:textId="77777777" w:rsidR="00B618B0" w:rsidRPr="00B618B0" w:rsidRDefault="00606442" w:rsidP="00606442">
      <w:pPr>
        <w:pStyle w:val="Text"/>
        <w:numPr>
          <w:ilvl w:val="0"/>
          <w:numId w:val="32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>řádným a včasným splněním činnosti Koordinátora BOZP</w:t>
      </w:r>
      <w:r w:rsidR="00B618B0" w:rsidRPr="00B618B0">
        <w:rPr>
          <w:rFonts w:ascii="Times New Roman" w:hAnsi="Times New Roman"/>
          <w:sz w:val="22"/>
          <w:szCs w:val="22"/>
        </w:rPr>
        <w:t>:</w:t>
      </w:r>
    </w:p>
    <w:p w14:paraId="1C0AB72B" w14:textId="77777777" w:rsidR="00B618B0" w:rsidRPr="00B618B0" w:rsidRDefault="00606442" w:rsidP="00552BB2">
      <w:pPr>
        <w:pStyle w:val="Text"/>
        <w:numPr>
          <w:ilvl w:val="0"/>
          <w:numId w:val="33"/>
        </w:numPr>
        <w:spacing w:before="90"/>
        <w:ind w:left="993" w:right="21" w:hanging="284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 xml:space="preserve">do převzetí dokončené stavby </w:t>
      </w:r>
      <w:r w:rsidR="00B618B0" w:rsidRPr="00B618B0">
        <w:rPr>
          <w:rFonts w:ascii="Times New Roman" w:hAnsi="Times New Roman"/>
          <w:color w:val="000000"/>
          <w:sz w:val="22"/>
          <w:szCs w:val="22"/>
        </w:rPr>
        <w:t>mezi DPO jako objednatelem a zhotovitelem stavby, a odstranění poslední vady z přejímacího řízení stavby (pokud byla stavba převzata s vadami), nebo</w:t>
      </w:r>
    </w:p>
    <w:p w14:paraId="1A87A8DA" w14:textId="77777777" w:rsidR="00B618B0" w:rsidRPr="00B618B0" w:rsidRDefault="00B618B0" w:rsidP="00552BB2">
      <w:pPr>
        <w:pStyle w:val="Text"/>
        <w:numPr>
          <w:ilvl w:val="0"/>
          <w:numId w:val="33"/>
        </w:numPr>
        <w:spacing w:before="90"/>
        <w:ind w:left="993" w:right="21" w:hanging="284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color w:val="000000"/>
          <w:sz w:val="22"/>
          <w:szCs w:val="22"/>
        </w:rPr>
        <w:t>do vydání posledního kolaudačního souhlasu stavby,</w:t>
      </w:r>
    </w:p>
    <w:p w14:paraId="68C662CC" w14:textId="3B4AF84E" w:rsidR="00606442" w:rsidRPr="00B618B0" w:rsidRDefault="00B618B0" w:rsidP="00552BB2">
      <w:pPr>
        <w:pStyle w:val="Text"/>
        <w:spacing w:before="90"/>
        <w:ind w:left="1134" w:right="21" w:hanging="141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 xml:space="preserve">podle toho, která z těchto skutečností nastane později, </w:t>
      </w:r>
    </w:p>
    <w:p w14:paraId="7E6DF4E8" w14:textId="2D63CD44" w:rsidR="0052730F" w:rsidRPr="00B618B0" w:rsidRDefault="0052730F" w:rsidP="00606442">
      <w:pPr>
        <w:pStyle w:val="Text"/>
        <w:numPr>
          <w:ilvl w:val="0"/>
          <w:numId w:val="32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B618B0">
        <w:rPr>
          <w:rFonts w:ascii="Times New Roman" w:hAnsi="Times New Roman"/>
          <w:sz w:val="22"/>
          <w:szCs w:val="22"/>
        </w:rPr>
        <w:t>nebo z důvodů uvedených v Rámcové smlouvě a případně v Realizační smlouvě. Případné ukončení Rámcové smlouvy nebude mít vliv na platnost a účinnost Realizačních smluv řádně uzavřených v době trvání Rámcové smlouvy.</w:t>
      </w:r>
    </w:p>
    <w:p w14:paraId="46EA5BEC" w14:textId="6705DE31" w:rsidR="00D47C2D" w:rsidRDefault="00D47C2D" w:rsidP="00E53B93">
      <w:pPr>
        <w:pStyle w:val="Zkladntext"/>
        <w:jc w:val="center"/>
        <w:rPr>
          <w:b/>
          <w:sz w:val="22"/>
          <w:szCs w:val="22"/>
        </w:rPr>
      </w:pPr>
    </w:p>
    <w:p w14:paraId="6729FCA8" w14:textId="2B25DF08" w:rsidR="00D47C2D" w:rsidRDefault="002437E7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53B93" w:rsidRPr="00E53B93">
        <w:rPr>
          <w:b/>
          <w:sz w:val="22"/>
          <w:szCs w:val="22"/>
        </w:rPr>
        <w:t>Cen</w:t>
      </w:r>
      <w:r w:rsidR="00552BB2">
        <w:rPr>
          <w:b/>
          <w:sz w:val="22"/>
          <w:szCs w:val="22"/>
        </w:rPr>
        <w:t>ová ujednání</w:t>
      </w:r>
    </w:p>
    <w:p w14:paraId="5C500568" w14:textId="4D044891" w:rsidR="00E53B93" w:rsidRPr="00E53B93" w:rsidRDefault="00E53B93" w:rsidP="00820CED">
      <w:pPr>
        <w:pStyle w:val="Odstavecseseznamem"/>
        <w:numPr>
          <w:ilvl w:val="0"/>
          <w:numId w:val="12"/>
        </w:numPr>
        <w:spacing w:before="120" w:after="0"/>
        <w:ind w:left="426" w:hanging="426"/>
        <w:contextualSpacing w:val="0"/>
      </w:pPr>
      <w:r w:rsidRPr="00E53B93">
        <w:t xml:space="preserve">Cena za </w:t>
      </w:r>
      <w:r w:rsidR="00552BB2">
        <w:t xml:space="preserve">plnění ze závazků </w:t>
      </w:r>
      <w:r w:rsidRPr="00E53B93">
        <w:t xml:space="preserve">dle Realizační smlouvy bude stanovena ve smyslu nabídky </w:t>
      </w:r>
      <w:r w:rsidR="00552BB2">
        <w:t>Koordinátora BOZP</w:t>
      </w:r>
      <w:r w:rsidRPr="00E53B93">
        <w:t xml:space="preserve"> jako cena nejvýše přípustná, obsahující veškeré náklady na </w:t>
      </w:r>
      <w:r w:rsidR="00552BB2">
        <w:t xml:space="preserve">zajištění poskytování </w:t>
      </w:r>
      <w:r w:rsidR="00552BB2">
        <w:rPr>
          <w:szCs w:val="22"/>
        </w:rPr>
        <w:t>odborných služeb ve stavebnictví</w:t>
      </w:r>
      <w:r w:rsidRPr="00E53B93">
        <w:t xml:space="preserve"> </w:t>
      </w:r>
      <w:r w:rsidR="00552BB2">
        <w:t xml:space="preserve">Koordinátora BOZP staveb na staveništi DPO, </w:t>
      </w:r>
      <w:r w:rsidRPr="00E53B93">
        <w:t xml:space="preserve">platná po celou dobu </w:t>
      </w:r>
      <w:r w:rsidR="003754E7">
        <w:t>účinnosti jednotlivých Realizačních smluv</w:t>
      </w:r>
      <w:r w:rsidRPr="00E53B93">
        <w:t xml:space="preserve">, </w:t>
      </w:r>
      <w:r w:rsidR="003754E7">
        <w:t xml:space="preserve">a </w:t>
      </w:r>
      <w:r w:rsidRPr="00E53B93">
        <w:t xml:space="preserve">překročitelná pouze </w:t>
      </w:r>
      <w:r w:rsidR="00735C19">
        <w:t xml:space="preserve">na základě písemné dohody obou smluvních stran formou dodatku k Realizační smlouvě, a to pouze </w:t>
      </w:r>
      <w:r w:rsidRPr="00E53B93">
        <w:t>v případě:</w:t>
      </w:r>
    </w:p>
    <w:p w14:paraId="04EC3E00" w14:textId="2B3BB039" w:rsidR="00E53B93" w:rsidRPr="00E53B93" w:rsidRDefault="00E53B93" w:rsidP="0006100F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E53B93">
        <w:rPr>
          <w:rFonts w:ascii="Times New Roman" w:hAnsi="Times New Roman"/>
          <w:sz w:val="22"/>
          <w:szCs w:val="22"/>
        </w:rPr>
        <w:t xml:space="preserve">odůvodněných změn a doplňků technické specifikace předmětu plnění, a to však pouze a výlučně na základě písemného požadavku ze strany </w:t>
      </w:r>
      <w:r w:rsidR="003754E7">
        <w:rPr>
          <w:rFonts w:ascii="Times New Roman" w:hAnsi="Times New Roman"/>
          <w:sz w:val="22"/>
          <w:szCs w:val="22"/>
        </w:rPr>
        <w:t>DPO</w:t>
      </w:r>
      <w:r w:rsidRPr="00E53B93">
        <w:rPr>
          <w:rFonts w:ascii="Times New Roman" w:hAnsi="Times New Roman"/>
          <w:sz w:val="22"/>
          <w:szCs w:val="22"/>
        </w:rPr>
        <w:t>;</w:t>
      </w:r>
    </w:p>
    <w:p w14:paraId="761349F5" w14:textId="19795E25" w:rsidR="00E53B93" w:rsidRDefault="00E53B93" w:rsidP="0006100F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E53B93">
        <w:rPr>
          <w:rFonts w:ascii="Times New Roman" w:hAnsi="Times New Roman"/>
          <w:sz w:val="22"/>
          <w:szCs w:val="22"/>
        </w:rPr>
        <w:t>pokud v průběhu plnění díla dojde ke změnám legislativních či technických předpisů a norem, které budou mít prokazatelný vliv na výši sjednané ceny.</w:t>
      </w:r>
    </w:p>
    <w:p w14:paraId="601D81D6" w14:textId="4DCD3395" w:rsidR="003754E7" w:rsidRDefault="003754E7" w:rsidP="003754E7">
      <w:pPr>
        <w:pStyle w:val="Odstavecseseznamem"/>
        <w:numPr>
          <w:ilvl w:val="0"/>
          <w:numId w:val="12"/>
        </w:numPr>
        <w:spacing w:before="120" w:after="0"/>
        <w:ind w:left="426" w:hanging="426"/>
        <w:contextualSpacing w:val="0"/>
        <w:rPr>
          <w:szCs w:val="22"/>
        </w:rPr>
      </w:pPr>
      <w:r>
        <w:rPr>
          <w:szCs w:val="22"/>
        </w:rPr>
        <w:t>V jednotlivé Realizační smlouvě bude stanovena cena za:</w:t>
      </w:r>
    </w:p>
    <w:p w14:paraId="2CE064AC" w14:textId="46F8B347" w:rsidR="003754E7" w:rsidRDefault="003754E7" w:rsidP="003754E7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Plán BOZP</w:t>
      </w:r>
      <w:r w:rsidRPr="00E30D35">
        <w:rPr>
          <w:rFonts w:ascii="Times New Roman" w:hAnsi="Times New Roman"/>
          <w:sz w:val="22"/>
          <w:szCs w:val="22"/>
        </w:rPr>
        <w:t xml:space="preserve"> – zpracování a v průběhu realizace stavby aktualizování Plánu BOZP</w:t>
      </w:r>
      <w:r>
        <w:rPr>
          <w:rFonts w:ascii="Times New Roman" w:hAnsi="Times New Roman"/>
          <w:sz w:val="22"/>
          <w:szCs w:val="22"/>
        </w:rPr>
        <w:t xml:space="preserve"> dle</w:t>
      </w:r>
      <w:r w:rsidRPr="00E30D35">
        <w:rPr>
          <w:rFonts w:ascii="Times New Roman" w:hAnsi="Times New Roman"/>
          <w:sz w:val="22"/>
          <w:szCs w:val="22"/>
        </w:rPr>
        <w:t xml:space="preserve"> specifikace předmětu plnění v</w:t>
      </w:r>
      <w:r>
        <w:rPr>
          <w:rFonts w:ascii="Times New Roman" w:hAnsi="Times New Roman"/>
          <w:sz w:val="22"/>
          <w:szCs w:val="22"/>
        </w:rPr>
        <w:t xml:space="preserve"> části A, </w:t>
      </w:r>
      <w:r w:rsidRPr="00E30D35">
        <w:rPr>
          <w:rFonts w:ascii="Times New Roman" w:hAnsi="Times New Roman"/>
          <w:sz w:val="22"/>
          <w:szCs w:val="22"/>
        </w:rPr>
        <w:t>čl. I</w:t>
      </w:r>
      <w:r>
        <w:rPr>
          <w:rFonts w:ascii="Times New Roman" w:hAnsi="Times New Roman"/>
          <w:sz w:val="22"/>
          <w:szCs w:val="22"/>
        </w:rPr>
        <w:t>. této Rámcové smlouvy.</w:t>
      </w:r>
      <w:r w:rsidR="00735C19">
        <w:rPr>
          <w:rFonts w:ascii="Times New Roman" w:hAnsi="Times New Roman"/>
          <w:sz w:val="22"/>
          <w:szCs w:val="22"/>
        </w:rPr>
        <w:t xml:space="preserve"> Veškeré aktualizace Plánu BOZP budou již zahrnuty v ceně a nebudou považovány za vícepráce.</w:t>
      </w:r>
    </w:p>
    <w:p w14:paraId="27058ABE" w14:textId="4B0DC70F" w:rsidR="003754E7" w:rsidRPr="003E2191" w:rsidRDefault="003754E7" w:rsidP="003754E7">
      <w:pPr>
        <w:pStyle w:val="Text"/>
        <w:numPr>
          <w:ilvl w:val="0"/>
          <w:numId w:val="8"/>
        </w:numPr>
        <w:spacing w:before="90"/>
        <w:ind w:left="709" w:right="21" w:hanging="283"/>
        <w:jc w:val="both"/>
        <w:rPr>
          <w:rFonts w:ascii="Times New Roman" w:hAnsi="Times New Roman"/>
          <w:b/>
          <w:sz w:val="22"/>
          <w:szCs w:val="22"/>
        </w:rPr>
      </w:pPr>
      <w:r w:rsidRPr="00E30D35">
        <w:rPr>
          <w:rFonts w:ascii="Times New Roman" w:hAnsi="Times New Roman"/>
          <w:b/>
          <w:color w:val="000000"/>
          <w:sz w:val="22"/>
          <w:szCs w:val="22"/>
        </w:rPr>
        <w:t xml:space="preserve">Koordinátor </w:t>
      </w:r>
      <w:r w:rsidRPr="00E30D35">
        <w:rPr>
          <w:rFonts w:ascii="Times New Roman" w:hAnsi="Times New Roman"/>
          <w:b/>
          <w:sz w:val="22"/>
          <w:szCs w:val="22"/>
        </w:rPr>
        <w:t>BOZP</w:t>
      </w:r>
      <w:r w:rsidRPr="00E30D35">
        <w:rPr>
          <w:rFonts w:ascii="Times New Roman" w:hAnsi="Times New Roman"/>
          <w:b/>
          <w:color w:val="000000"/>
          <w:sz w:val="22"/>
          <w:szCs w:val="22"/>
        </w:rPr>
        <w:t xml:space="preserve"> na staveništi</w:t>
      </w:r>
      <w:r w:rsidRPr="003C3596">
        <w:rPr>
          <w:rFonts w:ascii="Times New Roman" w:hAnsi="Times New Roman"/>
          <w:b/>
          <w:color w:val="000000"/>
          <w:sz w:val="22"/>
          <w:szCs w:val="22"/>
        </w:rPr>
        <w:t xml:space="preserve"> staveb DPO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E30D35">
        <w:rPr>
          <w:rFonts w:ascii="Times New Roman" w:hAnsi="Times New Roman"/>
          <w:color w:val="000000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vykonávání funkce</w:t>
      </w:r>
      <w:r w:rsidRPr="00D47C2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</w:t>
      </w:r>
      <w:r w:rsidRPr="00D47C2D">
        <w:rPr>
          <w:rFonts w:ascii="Times New Roman" w:hAnsi="Times New Roman"/>
          <w:sz w:val="22"/>
          <w:szCs w:val="22"/>
        </w:rPr>
        <w:t xml:space="preserve">oordinátora </w:t>
      </w:r>
      <w:r>
        <w:rPr>
          <w:rFonts w:ascii="Times New Roman" w:hAnsi="Times New Roman"/>
          <w:sz w:val="22"/>
          <w:szCs w:val="22"/>
        </w:rPr>
        <w:t>BOZP dle</w:t>
      </w:r>
      <w:r w:rsidRPr="00E30D35">
        <w:rPr>
          <w:rFonts w:ascii="Times New Roman" w:hAnsi="Times New Roman"/>
          <w:sz w:val="22"/>
          <w:szCs w:val="22"/>
        </w:rPr>
        <w:t xml:space="preserve"> specifikace předmětu plnění v</w:t>
      </w:r>
      <w:r>
        <w:rPr>
          <w:rFonts w:ascii="Times New Roman" w:hAnsi="Times New Roman"/>
          <w:sz w:val="22"/>
          <w:szCs w:val="22"/>
        </w:rPr>
        <w:t xml:space="preserve"> části B, </w:t>
      </w:r>
      <w:r w:rsidRPr="00E30D35">
        <w:rPr>
          <w:rFonts w:ascii="Times New Roman" w:hAnsi="Times New Roman"/>
          <w:sz w:val="22"/>
          <w:szCs w:val="22"/>
        </w:rPr>
        <w:t>čl. I</w:t>
      </w:r>
      <w:r>
        <w:rPr>
          <w:rFonts w:ascii="Times New Roman" w:hAnsi="Times New Roman"/>
          <w:sz w:val="22"/>
          <w:szCs w:val="22"/>
        </w:rPr>
        <w:t>. této Rámcové smlouvy.</w:t>
      </w:r>
    </w:p>
    <w:p w14:paraId="5D09328A" w14:textId="00766356" w:rsidR="00E53B93" w:rsidRPr="00E53B93" w:rsidRDefault="009A5470" w:rsidP="00820CED">
      <w:pPr>
        <w:pStyle w:val="Odstavecseseznamem"/>
        <w:numPr>
          <w:ilvl w:val="0"/>
          <w:numId w:val="12"/>
        </w:numPr>
        <w:spacing w:before="120" w:after="0"/>
        <w:ind w:left="426" w:hanging="426"/>
        <w:contextualSpacing w:val="0"/>
      </w:pPr>
      <w:r>
        <w:t xml:space="preserve">Celková částka vynaložená </w:t>
      </w:r>
      <w:r w:rsidR="00F25B9E">
        <w:t>DPO n</w:t>
      </w:r>
      <w:r w:rsidR="00E53B93" w:rsidRPr="00E53B93">
        <w:t xml:space="preserve">a </w:t>
      </w:r>
      <w:r w:rsidR="00F25B9E">
        <w:t xml:space="preserve">poskytování </w:t>
      </w:r>
      <w:r w:rsidR="00F25B9E">
        <w:rPr>
          <w:szCs w:val="22"/>
        </w:rPr>
        <w:t>odborných služeb ve stavebnictví „</w:t>
      </w:r>
      <w:r w:rsidR="00F25B9E" w:rsidRPr="00F25B9E">
        <w:rPr>
          <w:szCs w:val="22"/>
        </w:rPr>
        <w:t>Koordinátor BOZP na staveništi staveb DPO</w:t>
      </w:r>
      <w:r w:rsidR="00F25B9E">
        <w:rPr>
          <w:szCs w:val="22"/>
        </w:rPr>
        <w:t>“</w:t>
      </w:r>
      <w:r w:rsidR="00F25B9E" w:rsidRPr="00F25B9E">
        <w:t xml:space="preserve"> </w:t>
      </w:r>
      <w:r w:rsidR="00E53B93" w:rsidRPr="00E53B93">
        <w:t xml:space="preserve">na základě </w:t>
      </w:r>
      <w:r w:rsidR="00F25B9E">
        <w:t xml:space="preserve">plnění </w:t>
      </w:r>
      <w:r w:rsidR="00E53B93" w:rsidRPr="00E53B93">
        <w:t xml:space="preserve">jednotlivých Realizačních smluv po dobu trvání Rámcové smlouvy nepřesáhne </w:t>
      </w:r>
      <w:r w:rsidR="00E53B93">
        <w:t>4</w:t>
      </w:r>
      <w:r w:rsidR="00E53B93" w:rsidRPr="00E53B93">
        <w:t>.000.000 Kč bez DPH.</w:t>
      </w:r>
    </w:p>
    <w:p w14:paraId="4AFF5FD7" w14:textId="717CA047" w:rsidR="00D47C2D" w:rsidRDefault="00D47C2D" w:rsidP="00E53B93">
      <w:pPr>
        <w:pStyle w:val="Zkladntext"/>
        <w:jc w:val="center"/>
        <w:rPr>
          <w:b/>
          <w:sz w:val="22"/>
          <w:szCs w:val="22"/>
        </w:rPr>
      </w:pPr>
    </w:p>
    <w:p w14:paraId="551DA952" w14:textId="3B18EB9E" w:rsidR="00D47C2D" w:rsidRDefault="0007428E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53B93" w:rsidRPr="00E53B93">
        <w:rPr>
          <w:b/>
          <w:sz w:val="22"/>
          <w:szCs w:val="22"/>
        </w:rPr>
        <w:t>Platební podmínky</w:t>
      </w:r>
    </w:p>
    <w:p w14:paraId="4660B6CD" w14:textId="6CC2CEA7" w:rsidR="00E53B93" w:rsidRPr="00E53B93" w:rsidRDefault="00FD2E95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>
        <w:t>DPO</w:t>
      </w:r>
      <w:r w:rsidR="00E53B93" w:rsidRPr="00E53B93">
        <w:t xml:space="preserve"> se zavazuje za řádně a včas poskytnuté </w:t>
      </w:r>
      <w:r>
        <w:t>odborné služby</w:t>
      </w:r>
      <w:r w:rsidR="00E53B93" w:rsidRPr="00E53B93">
        <w:t xml:space="preserve"> zaplatit.</w:t>
      </w:r>
    </w:p>
    <w:p w14:paraId="0751BF4D" w14:textId="1D9219BC" w:rsidR="00E53B93" w:rsidRPr="00E53B93" w:rsidRDefault="00FD2E95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>
        <w:t>Smluvní strany se dohodly, že DPO neposkytne</w:t>
      </w:r>
      <w:r w:rsidR="00E53B93" w:rsidRPr="00E53B93">
        <w:t xml:space="preserve"> žádnou finanční zálohu</w:t>
      </w:r>
      <w:r>
        <w:t xml:space="preserve"> na předmět plnění této R</w:t>
      </w:r>
      <w:r w:rsidR="00A6690D">
        <w:t>ámcové smlouvy</w:t>
      </w:r>
      <w:r w:rsidR="00735C19">
        <w:t>, resp. jednotlivých Realizačních smluv</w:t>
      </w:r>
      <w:r w:rsidR="00E53B93" w:rsidRPr="00E53B93">
        <w:t>.</w:t>
      </w:r>
    </w:p>
    <w:p w14:paraId="51DE29B9" w14:textId="77777777" w:rsidR="00DA4865" w:rsidRDefault="00E53B93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>
        <w:t xml:space="preserve">Úhradu ceny </w:t>
      </w:r>
      <w:r w:rsidR="00A6690D">
        <w:t>za poskytnuté služby</w:t>
      </w:r>
      <w:r w:rsidRPr="00E53B93">
        <w:t xml:space="preserve"> uskuteční </w:t>
      </w:r>
      <w:r w:rsidR="00A6690D">
        <w:t>DPO</w:t>
      </w:r>
      <w:r w:rsidRPr="00E53B93">
        <w:t xml:space="preserve"> na základě faktury – daňového dokladu. Faktura bude vystave</w:t>
      </w:r>
      <w:r w:rsidR="00A6690D">
        <w:t>na Koordinátorem BOZP</w:t>
      </w:r>
      <w:r w:rsidRPr="00E53B93">
        <w:t xml:space="preserve"> do 15 dnů ode dne uskutečnění zdanitelného plnění. Tímto dnem bude den </w:t>
      </w:r>
      <w:r w:rsidR="00DA4865">
        <w:t>ukončení poskytování odborných služeb</w:t>
      </w:r>
      <w:r w:rsidRPr="00E53B93">
        <w:t xml:space="preserve">. </w:t>
      </w:r>
    </w:p>
    <w:p w14:paraId="3EAD7B85" w14:textId="5AEF1552" w:rsidR="00447602" w:rsidRDefault="00DA4865" w:rsidP="00DA4865">
      <w:pPr>
        <w:spacing w:before="120" w:after="0"/>
        <w:ind w:left="426"/>
      </w:pPr>
      <w:r>
        <w:t xml:space="preserve">V jednotlivé Realizační smlouvě bude den zdanitelného plnění stanoven samostatně pro plnění pro Část A </w:t>
      </w:r>
      <w:proofErr w:type="spellStart"/>
      <w:r>
        <w:t>a</w:t>
      </w:r>
      <w:proofErr w:type="spellEnd"/>
      <w:r>
        <w:t xml:space="preserve"> Část B. </w:t>
      </w:r>
      <w:r w:rsidR="009A5470">
        <w:t>Součásti faktury bud</w:t>
      </w:r>
      <w:r>
        <w:t xml:space="preserve">e Protokol o ukončení plnění pro Část A </w:t>
      </w:r>
      <w:proofErr w:type="spellStart"/>
      <w:r>
        <w:t>a</w:t>
      </w:r>
      <w:proofErr w:type="spellEnd"/>
      <w:r>
        <w:t xml:space="preserve"> Část B</w:t>
      </w:r>
      <w:r w:rsidR="009A5470">
        <w:t>, podepsaný oběma smluvními stranami.</w:t>
      </w:r>
    </w:p>
    <w:p w14:paraId="6624A4DE" w14:textId="2A8EDE1A" w:rsidR="00E53B93" w:rsidRPr="00E53B93" w:rsidRDefault="00447602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 w:rsidRPr="002E6B55">
        <w:t xml:space="preserve">Smluvní strany se dohodly na splatnosti faktur 30 kalendářních dnů ode dne jejich doručení </w:t>
      </w:r>
      <w:r w:rsidR="00DA4865">
        <w:t>DPO</w:t>
      </w:r>
      <w:r w:rsidR="00E53859">
        <w:t>.</w:t>
      </w:r>
    </w:p>
    <w:p w14:paraId="0DED976C" w14:textId="1C155EA6" w:rsidR="00E53B93" w:rsidRDefault="00E53859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>
        <w:t xml:space="preserve">Koordinátor BOZP </w:t>
      </w:r>
      <w:r w:rsidR="00E53B93" w:rsidRPr="00E53B93">
        <w:t xml:space="preserve">je povinen uvést na faktuře číselný kód klasifikace produkce CZ CPA. Dle § 92e zákona č. 235/2004 Sb., o dani z přidané hodnoty bude při poskytnutí služeb, které odpovídají číselnému kódu  klasifikace produkce CZ CPA 41 až 43 použit režim přenesení daňové povinnosti. </w:t>
      </w:r>
    </w:p>
    <w:p w14:paraId="26D5C5D2" w14:textId="3F8B1616" w:rsidR="00E53B93" w:rsidRPr="00E53B93" w:rsidRDefault="00E53859" w:rsidP="00DC4BA8">
      <w:pPr>
        <w:spacing w:before="120" w:after="0"/>
        <w:ind w:left="426"/>
      </w:pPr>
      <w:r>
        <w:t>Koordinátor BOZP</w:t>
      </w:r>
      <w:r w:rsidR="00E53B93" w:rsidRPr="00E53B93">
        <w:t xml:space="preserve"> bude fakturovat bez daně z přidané hodnoty, daň je povinen přiznat a zaplatit DPO. Faktura bude mít náležitosti dle § 29 odst. 1 písm. a) až k) a dle § 29 odst. 2, písm. c) zákona o DPH. V případě, že poskytnuté služby neodpovídají číselnému kódu klasifikace produkce CZ CPA 41 až 43, bude k fakturované ceně připočítána daň z přidané hodnoty. Faktura bude mít náležitosti dle § 29 odst. 1 zákona o DPH.</w:t>
      </w:r>
    </w:p>
    <w:p w14:paraId="579DB1CF" w14:textId="73333AE4" w:rsidR="00E53B93" w:rsidRPr="00E53B93" w:rsidRDefault="00E53B93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 w:rsidRPr="00E53B93">
        <w:t xml:space="preserve">V případě, že poskytnuté služby neodpovídají číselnému kódu klasifikace produkce CZ CPA 41 až 43 a fakturovaná částka překročí </w:t>
      </w:r>
      <w:r w:rsidR="00A76AA0">
        <w:t>540</w:t>
      </w:r>
      <w:r w:rsidR="00A76AA0" w:rsidRPr="00E53B93">
        <w:t xml:space="preserve"> </w:t>
      </w:r>
      <w:r w:rsidRPr="00E53B93">
        <w:t xml:space="preserve">000,- Kč, bankovní účet </w:t>
      </w:r>
      <w:r w:rsidR="00E53859">
        <w:t>Koordinátora BOZP</w:t>
      </w:r>
      <w:r w:rsidRPr="00E53B93">
        <w:t xml:space="preserve"> musí být zveřejněn správcem daně způsobem umožňujícím dálkový přístup. V případě, že účet tímto způsobem zveřejněn nebude, je </w:t>
      </w:r>
      <w:r w:rsidR="00E53859">
        <w:t>DPO oprávněn uhradit Koordinátorovi BOZP</w:t>
      </w:r>
      <w:r w:rsidR="009A5470">
        <w:t xml:space="preserve"> cenu na úrovni bez DPH, DPH </w:t>
      </w:r>
      <w:r w:rsidR="00E53859">
        <w:t>DP</w:t>
      </w:r>
      <w:r w:rsidRPr="00E53B93">
        <w:t>O poukáže správci daně.</w:t>
      </w:r>
    </w:p>
    <w:p w14:paraId="1289DF9C" w14:textId="4A6A08CE" w:rsidR="00447602" w:rsidRPr="00447602" w:rsidRDefault="00447602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 w:rsidRPr="00447602">
        <w:t xml:space="preserve">Pokud faktury nebudou obsahovat předepsané náležitosti, je </w:t>
      </w:r>
      <w:r w:rsidR="00E53859">
        <w:t>DP</w:t>
      </w:r>
      <w:r>
        <w:t>O</w:t>
      </w:r>
      <w:r w:rsidRPr="00447602">
        <w:t xml:space="preserve"> oprávněn vrátit je </w:t>
      </w:r>
      <w:r w:rsidR="00E53859">
        <w:t>Koordinátorovi BOZP</w:t>
      </w:r>
      <w:r w:rsidRPr="00447602">
        <w:t xml:space="preserve"> k doplnění. Ve vrácené faktuře vyznačí </w:t>
      </w:r>
      <w:r w:rsidR="00E53859">
        <w:t>DPO</w:t>
      </w:r>
      <w:r w:rsidRPr="00447602">
        <w:t xml:space="preserve"> důvod vrácení. V tomto případě se ruší původní lhůta splatnosti dle bodu </w:t>
      </w:r>
      <w:r>
        <w:t>4</w:t>
      </w:r>
      <w:r w:rsidRPr="00447602">
        <w:t xml:space="preserve"> a nová lhůta splatnosti začne plynout až doručením opravené či doplněné faktury – daňového dokladu zpět </w:t>
      </w:r>
      <w:r w:rsidR="00E53859">
        <w:t>DPO</w:t>
      </w:r>
      <w:r w:rsidRPr="00447602">
        <w:t xml:space="preserve">. </w:t>
      </w:r>
    </w:p>
    <w:p w14:paraId="4E54265C" w14:textId="09345467" w:rsidR="00447602" w:rsidRPr="00447602" w:rsidRDefault="00447602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 w:rsidRPr="00447602">
        <w:t>Smluvní strany se dohodly na platbách formou bezhotovostního bankovního převodu na účty uvedené</w:t>
      </w:r>
      <w:r w:rsidR="000F3BCD">
        <w:t xml:space="preserve"> na fakturách</w:t>
      </w:r>
      <w:r w:rsidR="00935A81">
        <w:t xml:space="preserve"> </w:t>
      </w:r>
      <w:r w:rsidR="00CC506F" w:rsidRPr="00CC506F">
        <w:rPr>
          <w:szCs w:val="22"/>
        </w:rPr>
        <w:t>(daňových dokladech). Za správnost údajů o svém účtu odpovídá Koordinátor BOZP.</w:t>
      </w:r>
    </w:p>
    <w:p w14:paraId="0D50643A" w14:textId="4571A164" w:rsidR="00447602" w:rsidRPr="00447602" w:rsidRDefault="00447602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 w:rsidRPr="00447602">
        <w:t xml:space="preserve">Bankovní účet, na který bude </w:t>
      </w:r>
      <w:r w:rsidR="00871771">
        <w:t>DPO</w:t>
      </w:r>
      <w:r w:rsidRPr="00447602">
        <w:t xml:space="preserve"> placeno, musí být vždy bankovním účtem </w:t>
      </w:r>
      <w:r w:rsidR="00871771">
        <w:t>Koordinátora BOZP</w:t>
      </w:r>
      <w:r w:rsidRPr="00447602">
        <w:t xml:space="preserve">. </w:t>
      </w:r>
    </w:p>
    <w:p w14:paraId="6021BF83" w14:textId="199CC0BF" w:rsidR="00447602" w:rsidRPr="00447602" w:rsidRDefault="00871771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>
        <w:t>Koordinátor BOZP</w:t>
      </w:r>
      <w:r w:rsidR="00447602" w:rsidRPr="00447602">
        <w:t xml:space="preserve"> uvede na faktuře číslo </w:t>
      </w:r>
      <w:r w:rsidR="00447602">
        <w:t xml:space="preserve">Rámcové </w:t>
      </w:r>
      <w:r w:rsidR="00447602" w:rsidRPr="00447602">
        <w:t xml:space="preserve">smlouvy </w:t>
      </w:r>
      <w:r>
        <w:t>DPO</w:t>
      </w:r>
      <w:r w:rsidR="00447602">
        <w:t xml:space="preserve"> a zároveň i číslo Realizační smlouvy </w:t>
      </w:r>
      <w:r>
        <w:t>DPO</w:t>
      </w:r>
      <w:r w:rsidR="00447602" w:rsidRPr="00447602">
        <w:t>.</w:t>
      </w:r>
    </w:p>
    <w:p w14:paraId="5CBA8754" w14:textId="3C880C85" w:rsidR="00447602" w:rsidRDefault="00447602" w:rsidP="00820CED">
      <w:pPr>
        <w:pStyle w:val="Odstavecseseznamem"/>
        <w:numPr>
          <w:ilvl w:val="0"/>
          <w:numId w:val="13"/>
        </w:numPr>
        <w:spacing w:before="120" w:after="0"/>
        <w:ind w:left="426" w:hanging="426"/>
        <w:contextualSpacing w:val="0"/>
      </w:pPr>
      <w:r w:rsidRPr="00447602">
        <w:t>F</w:t>
      </w:r>
      <w:r>
        <w:t xml:space="preserve">aktury </w:t>
      </w:r>
      <w:r w:rsidR="00D0114C">
        <w:t xml:space="preserve">budou </w:t>
      </w:r>
      <w:r w:rsidR="00871771">
        <w:t xml:space="preserve">Koordinátorem BOZP </w:t>
      </w:r>
      <w:r w:rsidRPr="00447602">
        <w:t xml:space="preserve">vystavovány ve formátu PDF, a zasílány včetně naskenovaného </w:t>
      </w:r>
      <w:r w:rsidR="00871771">
        <w:t xml:space="preserve">Protokolu o ukončení plnění pro Část A </w:t>
      </w:r>
      <w:proofErr w:type="spellStart"/>
      <w:r w:rsidR="00871771">
        <w:t>a</w:t>
      </w:r>
      <w:proofErr w:type="spellEnd"/>
      <w:r w:rsidR="00871771">
        <w:t xml:space="preserve"> Část B, podepsaný oběma smluvními stranami, </w:t>
      </w:r>
      <w:r w:rsidRPr="00447602">
        <w:t xml:space="preserve">na adresu </w:t>
      </w:r>
      <w:hyperlink r:id="rId8" w:history="1">
        <w:r w:rsidRPr="00DC4BA8">
          <w:rPr>
            <w:u w:val="single"/>
          </w:rPr>
          <w:t>elektronicka.fakturace@dpo.cz</w:t>
        </w:r>
      </w:hyperlink>
      <w:r w:rsidR="00871771">
        <w:rPr>
          <w:u w:val="single"/>
        </w:rPr>
        <w:t>.</w:t>
      </w:r>
      <w:r w:rsidR="00DC4BA8">
        <w:t xml:space="preserve"> </w:t>
      </w:r>
    </w:p>
    <w:p w14:paraId="64B12C04" w14:textId="2E2E4F30" w:rsidR="00D47C2D" w:rsidRDefault="00D47C2D" w:rsidP="00C96810">
      <w:pPr>
        <w:pStyle w:val="Zkladntext"/>
        <w:jc w:val="center"/>
        <w:rPr>
          <w:b/>
          <w:bCs/>
          <w:sz w:val="22"/>
          <w:szCs w:val="22"/>
        </w:rPr>
      </w:pPr>
    </w:p>
    <w:p w14:paraId="04178336" w14:textId="6BEB70C6" w:rsidR="00A654BE" w:rsidRPr="00C96810" w:rsidRDefault="009873E9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Práva a povinnosti Koordinátora BOZP</w:t>
      </w:r>
    </w:p>
    <w:p w14:paraId="0B2721FE" w14:textId="666B40BE" w:rsidR="00C96810" w:rsidRPr="00C96810" w:rsidRDefault="0007428E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 xml:space="preserve">Koordinátor BOZP </w:t>
      </w:r>
      <w:r w:rsidR="00C96810" w:rsidRPr="00C96810">
        <w:t xml:space="preserve">je </w:t>
      </w:r>
      <w:r w:rsidR="001D324A">
        <w:t xml:space="preserve">povinen při </w:t>
      </w:r>
      <w:r>
        <w:t xml:space="preserve">poskytování odborných služeb, které jsou předmětem </w:t>
      </w:r>
      <w:r w:rsidR="00C96810" w:rsidRPr="00C96810">
        <w:t xml:space="preserve">plnění dle </w:t>
      </w:r>
      <w:r>
        <w:t xml:space="preserve">této </w:t>
      </w:r>
      <w:r w:rsidR="00C96810" w:rsidRPr="00C96810">
        <w:t>Rámcové smlouvy postupovat s odbornou péčí, v souladu se svými povinnostmi stanovenými Rámcovou smlouvou a Realizačními smlouvami a v souladu s obecně závaznými právními předpisy.</w:t>
      </w:r>
    </w:p>
    <w:p w14:paraId="774FB4C2" w14:textId="6CEE09D9" w:rsidR="00C96810" w:rsidRPr="00C96810" w:rsidRDefault="0007428E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Při poskytování odborných služeb se Koordinátor BOZP</w:t>
      </w:r>
      <w:r w:rsidR="00C96810" w:rsidRPr="00C96810">
        <w:t xml:space="preserve"> zavazuje poskytovat </w:t>
      </w:r>
      <w:r>
        <w:t xml:space="preserve">tyto služby </w:t>
      </w:r>
      <w:r w:rsidR="00C96810" w:rsidRPr="00C96810">
        <w:t xml:space="preserve">dle potřeb </w:t>
      </w:r>
      <w:r>
        <w:t>DPO</w:t>
      </w:r>
      <w:r w:rsidR="00C96810" w:rsidRPr="00C96810">
        <w:t xml:space="preserve"> v nutných případech i mimo pracovní dny. </w:t>
      </w:r>
      <w:r>
        <w:t>Odborné služby</w:t>
      </w:r>
      <w:r w:rsidR="00C96810" w:rsidRPr="00C96810">
        <w:t xml:space="preserve"> bude </w:t>
      </w:r>
      <w:r>
        <w:t>Koordinátor</w:t>
      </w:r>
      <w:r w:rsidR="00C96810" w:rsidRPr="00C96810">
        <w:t xml:space="preserve"> poskytovat tak, aby vysokou kvalitou prací a služeb a vysokým standardem vystupování budoval a udržoval dobré jméno </w:t>
      </w:r>
      <w:r>
        <w:t>DP</w:t>
      </w:r>
      <w:r w:rsidR="00C96810">
        <w:t>O</w:t>
      </w:r>
      <w:r w:rsidR="00C96810" w:rsidRPr="00C96810">
        <w:t xml:space="preserve">. </w:t>
      </w:r>
      <w:r>
        <w:t>Koordinátor BOZP</w:t>
      </w:r>
      <w:r w:rsidR="00C96810" w:rsidRPr="00C96810">
        <w:t xml:space="preserve"> je povinen jednat čestně a svědomitě, je povinen využívat důsledně všechny zákonné prostředky</w:t>
      </w:r>
      <w:r w:rsidR="0099777F">
        <w:t>,</w:t>
      </w:r>
      <w:r w:rsidR="00C96810" w:rsidRPr="00C96810">
        <w:t xml:space="preserve"> a uplatnit v zájmu </w:t>
      </w:r>
      <w:r w:rsidR="0099777F">
        <w:t>DP</w:t>
      </w:r>
      <w:r w:rsidR="00815F93">
        <w:t>O</w:t>
      </w:r>
      <w:r w:rsidR="00C96810" w:rsidRPr="00C96810">
        <w:t xml:space="preserve"> vše, co podle svého přesvědčení pokládá za prospěšné.</w:t>
      </w:r>
    </w:p>
    <w:p w14:paraId="47D66C1D" w14:textId="13D039F7" w:rsidR="00C96810" w:rsidRPr="00C96810" w:rsidRDefault="0099777F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C96810" w:rsidRPr="00C96810">
        <w:t xml:space="preserve"> je povinen chránit a prosazovat práva a oprávněné zájmy </w:t>
      </w:r>
      <w:r>
        <w:t>DPO</w:t>
      </w:r>
      <w:r w:rsidR="00DC4BA8">
        <w:t xml:space="preserve"> a řídit se jeho pokyny. Zjistí-li</w:t>
      </w:r>
      <w:r>
        <w:t xml:space="preserve"> Koordinátor BOZP</w:t>
      </w:r>
      <w:r w:rsidR="00815F93">
        <w:t xml:space="preserve">, že pokyny </w:t>
      </w:r>
      <w:r w:rsidR="00825629">
        <w:t>DP</w:t>
      </w:r>
      <w:r w:rsidR="00815F93">
        <w:t>O</w:t>
      </w:r>
      <w:r w:rsidR="00C96810" w:rsidRPr="00C96810">
        <w:t xml:space="preserve"> jsou nevhodné či neúčelné nebo jsou v rozporu s právními předpisy, je </w:t>
      </w:r>
      <w:r w:rsidR="00825629">
        <w:t xml:space="preserve">Koordinátor BOZP </w:t>
      </w:r>
      <w:r w:rsidR="00C96810" w:rsidRPr="00C96810">
        <w:t xml:space="preserve">povinen na tuto skutečnost </w:t>
      </w:r>
      <w:r w:rsidR="00595E04">
        <w:t>DPO</w:t>
      </w:r>
      <w:r w:rsidR="00C96810" w:rsidRPr="00C96810">
        <w:t xml:space="preserve"> upozornit. Bude-</w:t>
      </w:r>
      <w:r w:rsidR="00C96810">
        <w:t>l</w:t>
      </w:r>
      <w:r w:rsidR="00C96810" w:rsidRPr="00C96810">
        <w:t xml:space="preserve">i </w:t>
      </w:r>
      <w:r w:rsidR="00595E04">
        <w:t>DP</w:t>
      </w:r>
      <w:r w:rsidR="00C96810">
        <w:t>O</w:t>
      </w:r>
      <w:r w:rsidR="00C96810" w:rsidRPr="00C96810">
        <w:t xml:space="preserve"> přes toto upozornění na splnění s</w:t>
      </w:r>
      <w:r w:rsidR="00595E04">
        <w:t>vých pokynů trvat, má Koordinátor BOZP</w:t>
      </w:r>
      <w:r w:rsidR="00C96810" w:rsidRPr="00C96810">
        <w:t xml:space="preserve"> právo:</w:t>
      </w:r>
    </w:p>
    <w:p w14:paraId="07FE7545" w14:textId="77777777" w:rsidR="00C96810" w:rsidRPr="00C96810" w:rsidRDefault="00C96810" w:rsidP="00820CED">
      <w:pPr>
        <w:pStyle w:val="Text"/>
        <w:numPr>
          <w:ilvl w:val="0"/>
          <w:numId w:val="15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C96810">
        <w:rPr>
          <w:rFonts w:ascii="Times New Roman" w:hAnsi="Times New Roman"/>
          <w:sz w:val="22"/>
          <w:szCs w:val="22"/>
        </w:rPr>
        <w:t>požádat o písemné potvrzení pokynu;</w:t>
      </w:r>
    </w:p>
    <w:p w14:paraId="47E59EA6" w14:textId="5CD37B95" w:rsidR="00C96810" w:rsidRPr="00C96810" w:rsidRDefault="00C96810" w:rsidP="00820CED">
      <w:pPr>
        <w:pStyle w:val="Text"/>
        <w:numPr>
          <w:ilvl w:val="0"/>
          <w:numId w:val="15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C96810">
        <w:rPr>
          <w:rFonts w:ascii="Times New Roman" w:hAnsi="Times New Roman"/>
          <w:sz w:val="22"/>
          <w:szCs w:val="22"/>
        </w:rPr>
        <w:t xml:space="preserve">přerušit poskytování prací a služeb za předpokladu, že pokyny </w:t>
      </w:r>
      <w:r w:rsidR="00595E04">
        <w:rPr>
          <w:rFonts w:ascii="Times New Roman" w:hAnsi="Times New Roman"/>
          <w:sz w:val="22"/>
          <w:szCs w:val="22"/>
        </w:rPr>
        <w:t>DP</w:t>
      </w:r>
      <w:r>
        <w:rPr>
          <w:rFonts w:ascii="Times New Roman" w:hAnsi="Times New Roman"/>
          <w:sz w:val="22"/>
          <w:szCs w:val="22"/>
        </w:rPr>
        <w:t>O</w:t>
      </w:r>
      <w:r w:rsidRPr="00C96810">
        <w:rPr>
          <w:rFonts w:ascii="Times New Roman" w:hAnsi="Times New Roman"/>
          <w:sz w:val="22"/>
          <w:szCs w:val="22"/>
        </w:rPr>
        <w:t xml:space="preserve"> jsou v rozporu s Rámcovou smlouvou.</w:t>
      </w:r>
    </w:p>
    <w:p w14:paraId="4F042430" w14:textId="5A7A62D8" w:rsidR="00C96810" w:rsidRPr="00C96810" w:rsidRDefault="00595E04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C96810" w:rsidRPr="00C96810">
        <w:t xml:space="preserve"> se zavazuje informovat </w:t>
      </w:r>
      <w:r>
        <w:t>DP</w:t>
      </w:r>
      <w:r w:rsidR="00C96810">
        <w:t>O</w:t>
      </w:r>
      <w:r w:rsidR="00C96810" w:rsidRPr="00C96810">
        <w:t xml:space="preserve"> bez zbytečného odkladu o veškerých skutečnostech souvisejících s</w:t>
      </w:r>
      <w:r>
        <w:t> poskytováním služeb</w:t>
      </w:r>
      <w:r w:rsidR="00C96810">
        <w:t>,</w:t>
      </w:r>
      <w:r w:rsidR="00C96810" w:rsidRPr="00C96810">
        <w:t xml:space="preserve"> které by mohly mít vliv na řádné splnění </w:t>
      </w:r>
      <w:r>
        <w:t>předmětu plnění dle této Rámcové smlouvy</w:t>
      </w:r>
      <w:r w:rsidR="00C96810" w:rsidRPr="00C96810">
        <w:t>.</w:t>
      </w:r>
    </w:p>
    <w:p w14:paraId="6CED3621" w14:textId="3AF78C0B" w:rsidR="00C96810" w:rsidRDefault="00595E04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C96810" w:rsidRPr="00C96810">
        <w:t xml:space="preserve"> je povinen odmítnout jakékoliv poskytnutí </w:t>
      </w:r>
      <w:r>
        <w:t>odborných služeb</w:t>
      </w:r>
      <w:r w:rsidR="00C96810" w:rsidRPr="00C96810">
        <w:t xml:space="preserve">, pokud by se jejich splnění vystavil nebezpečí vlastní zákonné, či ze zákona odvozené stavovské, trestem postižitelné, odpovědnosti nebo pokud by vědomě takovému nebezpečí vystavil </w:t>
      </w:r>
      <w:r>
        <w:t>DP</w:t>
      </w:r>
      <w:r w:rsidR="007C7647">
        <w:t>O</w:t>
      </w:r>
      <w:r w:rsidR="00C96810" w:rsidRPr="00C96810">
        <w:t xml:space="preserve"> nebo třetí osobu.</w:t>
      </w:r>
    </w:p>
    <w:p w14:paraId="45C45684" w14:textId="136E0969" w:rsidR="004E4E7F" w:rsidRPr="00C96810" w:rsidRDefault="004E4E7F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 xml:space="preserve">Koordinátor BOZP nesmí být zhotovitelem stavby ani osobou s ním propojenou. </w:t>
      </w:r>
    </w:p>
    <w:p w14:paraId="63427105" w14:textId="6A45E72C" w:rsidR="00C96810" w:rsidRPr="00C96810" w:rsidRDefault="00C96810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 w:rsidRPr="00C96810">
        <w:t xml:space="preserve">V případě, že existuje skutečnost, na základě které je </w:t>
      </w:r>
      <w:r w:rsidR="00595E04">
        <w:t xml:space="preserve">Koordinátor BOZP </w:t>
      </w:r>
      <w:r w:rsidRPr="00C96810">
        <w:t xml:space="preserve">povinen odmítnout </w:t>
      </w:r>
      <w:r w:rsidR="001D324A">
        <w:t xml:space="preserve">poskytování </w:t>
      </w:r>
      <w:r w:rsidR="00595E04">
        <w:t>odborných s</w:t>
      </w:r>
      <w:r w:rsidR="007F0DC2">
        <w:t>l</w:t>
      </w:r>
      <w:r w:rsidR="00595E04">
        <w:t>užeb</w:t>
      </w:r>
      <w:r w:rsidRPr="00C96810">
        <w:t xml:space="preserve"> dle</w:t>
      </w:r>
      <w:r w:rsidR="001705F4">
        <w:t xml:space="preserve"> výše uvedeného odst.</w:t>
      </w:r>
      <w:r w:rsidRPr="00C96810">
        <w:t xml:space="preserve"> 5 </w:t>
      </w:r>
      <w:r w:rsidR="004E4E7F">
        <w:t xml:space="preserve">a 6 </w:t>
      </w:r>
      <w:r w:rsidR="001705F4">
        <w:t xml:space="preserve">tohoto článku, </w:t>
      </w:r>
      <w:r w:rsidR="004E4E7F">
        <w:t xml:space="preserve">této </w:t>
      </w:r>
      <w:r w:rsidRPr="00C96810">
        <w:t xml:space="preserve">Rámcové smlouvy, je povinen o této skutečnosti bez </w:t>
      </w:r>
      <w:r w:rsidR="00815F93">
        <w:t xml:space="preserve">zbytečného odkladu informovat </w:t>
      </w:r>
      <w:r w:rsidR="00595E04">
        <w:t>DP</w:t>
      </w:r>
      <w:r w:rsidRPr="00C96810">
        <w:t>O, a to takovým způsobem, aby nedošlo k jakémukol</w:t>
      </w:r>
      <w:r w:rsidR="00815F93">
        <w:t xml:space="preserve">i prodlení při plnění závazků </w:t>
      </w:r>
      <w:r w:rsidR="00595E04">
        <w:t>DP</w:t>
      </w:r>
      <w:r w:rsidRPr="00C96810">
        <w:t>O nebo k jakémukoli jiném</w:t>
      </w:r>
      <w:r w:rsidR="00815F93">
        <w:t xml:space="preserve">u ohrožení či poškození zájmů </w:t>
      </w:r>
      <w:r w:rsidR="00595E04">
        <w:t>DP</w:t>
      </w:r>
      <w:r w:rsidRPr="00C96810">
        <w:t>O.</w:t>
      </w:r>
    </w:p>
    <w:p w14:paraId="06F6AF5A" w14:textId="34CC6FBB" w:rsidR="00C96810" w:rsidRPr="00C96810" w:rsidRDefault="00595E04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815F93">
        <w:t xml:space="preserve"> se zavazuje uhradit </w:t>
      </w:r>
      <w:r>
        <w:t>DP</w:t>
      </w:r>
      <w:r w:rsidR="00C96810" w:rsidRPr="00C96810">
        <w:t xml:space="preserve">O veškerou škodu, která mu vznikne při </w:t>
      </w:r>
      <w:r>
        <w:t xml:space="preserve">poskytování odborných služeb v rámci </w:t>
      </w:r>
      <w:r w:rsidR="00C96810" w:rsidRPr="00C96810">
        <w:t xml:space="preserve">Realizačních smluv v případě, že </w:t>
      </w:r>
      <w:r>
        <w:t>Koordinátore</w:t>
      </w:r>
      <w:r w:rsidR="00C96810" w:rsidRPr="00C96810">
        <w:t xml:space="preserve">m </w:t>
      </w:r>
      <w:r>
        <w:t xml:space="preserve">BOZP </w:t>
      </w:r>
      <w:r w:rsidR="00C96810" w:rsidRPr="00C96810">
        <w:t xml:space="preserve">poskytované plnění se ukáže být nedostatečné, neúplné a/nebo v rozporu s Rámcovou </w:t>
      </w:r>
      <w:r w:rsidR="001D324A">
        <w:t xml:space="preserve">či Realizační </w:t>
      </w:r>
      <w:r w:rsidR="00C96810" w:rsidRPr="00C96810">
        <w:t>smlouvou či s jinými právními předpisy.</w:t>
      </w:r>
    </w:p>
    <w:p w14:paraId="7DC76A18" w14:textId="5F364719" w:rsidR="00C96810" w:rsidRDefault="00E43671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C96810" w:rsidRPr="00C96810">
        <w:t xml:space="preserve"> prohlašuje, že má veškerá povolení a/nebo souhlasy či jakákoliv jiná rozhodnutí nezbytná pro řádné </w:t>
      </w:r>
      <w:r>
        <w:t>poskytování odborných služeb</w:t>
      </w:r>
      <w:r w:rsidR="00C96810" w:rsidRPr="00C96810">
        <w:t xml:space="preserve"> vyplývajících z Rámcové smlouvy</w:t>
      </w:r>
      <w:r w:rsidR="001D324A">
        <w:t xml:space="preserve"> a Realizačních smluv</w:t>
      </w:r>
      <w:r w:rsidR="00C96810" w:rsidRPr="00C96810">
        <w:t>.</w:t>
      </w:r>
      <w:r w:rsidR="00815F93" w:rsidRPr="00815F93">
        <w:t xml:space="preserve"> </w:t>
      </w:r>
      <w:r>
        <w:t>Koordinátor BOZP</w:t>
      </w:r>
      <w:r w:rsidR="00815F93" w:rsidRPr="00232B04">
        <w:t xml:space="preserve"> je povinen doložit k </w:t>
      </w:r>
      <w:proofErr w:type="gramStart"/>
      <w:r w:rsidR="00815F93" w:rsidRPr="00232B04">
        <w:t>31.12</w:t>
      </w:r>
      <w:proofErr w:type="gramEnd"/>
      <w:r w:rsidR="00815F93" w:rsidRPr="00232B04">
        <w:t>. každého roku účinnosti Rámcové smlouvy platnou kvalifikaci nebo její části maximálně v rozsahu, který byl požadován v poptávkovém řízení na Veřejnou zakázku.</w:t>
      </w:r>
    </w:p>
    <w:p w14:paraId="32936B1F" w14:textId="15C38D6D" w:rsidR="004E4E7F" w:rsidRPr="00256DBF" w:rsidRDefault="004E4E7F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Je-li Koordinátore</w:t>
      </w:r>
      <w:r w:rsidR="001D324A">
        <w:t>m</w:t>
      </w:r>
      <w:r>
        <w:t xml:space="preserve"> BOZP právnická osoba nebo fyzická osoba zaměstnávající </w:t>
      </w:r>
      <w:proofErr w:type="gramStart"/>
      <w:r>
        <w:t>další(ho</w:t>
      </w:r>
      <w:proofErr w:type="gramEnd"/>
      <w:r>
        <w:t>) Koordinátora(y) BOZP, je Koordinátor BOZP povinen před zahájením poskytování odborných služeb dle Realizační smlouvy předat DPO pověření konkrétní fyzické osoby, která bude funkci Koordinátora BOZP vykonávat s tím, že tato osoba musí splňovat stanovené předpoklady odborné způsobilost dle zákona č. 309/2006 Sb.</w:t>
      </w:r>
      <w:r w:rsidR="004A0795">
        <w:t xml:space="preserve">. </w:t>
      </w:r>
    </w:p>
    <w:p w14:paraId="10AA5985" w14:textId="510BCB80" w:rsidR="00256DBF" w:rsidRDefault="00256DBF" w:rsidP="00256DBF">
      <w:pPr>
        <w:spacing w:before="120" w:after="0"/>
        <w:ind w:left="426"/>
      </w:pPr>
      <w:r>
        <w:t xml:space="preserve">Dojde-li v průběhu poskytování odborných služeb dle Realizační smlouvy ke změně fyzické osoby vykonávající funkci Koordinátora BOZP, je Koordinátor BOZP povinen tuto změnu DPO předem oznámit a předat DPO příslušné pověření pro novou fyzickou osobu s tím, že tato osoba musí splňovat stanovené předpoklady odborné způsobilost dle zákona č. 309/2006 Sb. </w:t>
      </w:r>
    </w:p>
    <w:p w14:paraId="28565E3A" w14:textId="4A761DDE" w:rsidR="0095132B" w:rsidRPr="00C96810" w:rsidRDefault="0095132B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 xml:space="preserve">Koordinátor BOZP je oprávněn poskytovat odborné služby v rozsahu této Rámcové smlouvy </w:t>
      </w:r>
      <w:r w:rsidR="004E4E7F">
        <w:t>prostřednictvím svého subdodavatele s tím, že tuto činnost může poskytnout pouze osoba, která splňuje stanovené předpoklady odborné způsobilost dle zákona č. 309/2006 Sb.</w:t>
      </w:r>
    </w:p>
    <w:p w14:paraId="663E1466" w14:textId="6E2A242D" w:rsidR="00C96810" w:rsidRPr="00C96810" w:rsidRDefault="00E43671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C96810" w:rsidRPr="00C96810">
        <w:t xml:space="preserve"> tímto prohlašuje, že s ním nebylo zahájeno insolvenční řízení, není v úpadku, ani nelze dle aktuálních informací tyto skutečnosti očekávat.</w:t>
      </w:r>
    </w:p>
    <w:p w14:paraId="76A18CA8" w14:textId="6219B545" w:rsidR="00C96810" w:rsidRPr="00C96810" w:rsidRDefault="00E43671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815F93">
        <w:t xml:space="preserve"> bere na vědomí, že </w:t>
      </w:r>
      <w:r>
        <w:t>DP</w:t>
      </w:r>
      <w:r w:rsidR="00C96810" w:rsidRPr="00C96810">
        <w:t>O na shora uvedená prohlášení a závazky spoléhá a bere je do úvahy při uzavírání Rámcové smlouvy.</w:t>
      </w:r>
    </w:p>
    <w:p w14:paraId="7C00E0B7" w14:textId="5B62F656" w:rsidR="00C96810" w:rsidRPr="00C96810" w:rsidRDefault="00E43671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815F93">
        <w:t xml:space="preserve"> uděluje </w:t>
      </w:r>
      <w:r>
        <w:t>DP</w:t>
      </w:r>
      <w:r w:rsidR="00C96810" w:rsidRPr="00C96810">
        <w:t>O souhlas s odchýlením se od projektových dokumentací při realizaci staveb nezbytnému či potřebnému k dosažení, zachování anebo zvýšení užitné hodnoty staveb, ke splnění veřejnoprávních povinností uložených nabyvateli licence právními předpisy, či rozhodnutími správních orgánů a ke splnění povinností uložených nabyvateli licence soudními rozhodnutími nebo rozhodčími nálezy.</w:t>
      </w:r>
    </w:p>
    <w:p w14:paraId="48B9CC02" w14:textId="1653CDC8" w:rsidR="00C96810" w:rsidRPr="00C96810" w:rsidRDefault="00C96810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 w:rsidRPr="00C96810">
        <w:t>V případě poskytován</w:t>
      </w:r>
      <w:r w:rsidR="00815F93">
        <w:t xml:space="preserve">í </w:t>
      </w:r>
      <w:r w:rsidR="00E43671">
        <w:t xml:space="preserve">odborných </w:t>
      </w:r>
      <w:r w:rsidR="00815F93">
        <w:t xml:space="preserve">služeb v prostorách </w:t>
      </w:r>
      <w:r w:rsidR="00E43671">
        <w:t>DP</w:t>
      </w:r>
      <w:r w:rsidRPr="00C96810">
        <w:t xml:space="preserve">O je </w:t>
      </w:r>
      <w:r w:rsidR="00E43671">
        <w:t>Koordinátor BOZP</w:t>
      </w:r>
      <w:r w:rsidRPr="00C96810">
        <w:t xml:space="preserve"> povinen dodržovat </w:t>
      </w:r>
      <w:r>
        <w:t>Z</w:t>
      </w:r>
      <w:r w:rsidRPr="00C96810">
        <w:t>ákladní po</w:t>
      </w:r>
      <w:r>
        <w:t>žadavky k zajištění</w:t>
      </w:r>
      <w:r w:rsidRPr="00C96810">
        <w:t xml:space="preserve"> BOZP uvedené v Příloze č. 1</w:t>
      </w:r>
      <w:r>
        <w:t xml:space="preserve"> této </w:t>
      </w:r>
      <w:r w:rsidR="000717EF">
        <w:t xml:space="preserve">Rámcové </w:t>
      </w:r>
      <w:r>
        <w:t>smlouvy.</w:t>
      </w:r>
      <w:r w:rsidR="000717EF">
        <w:t xml:space="preserve"> Tato povinnost se vztahuje na poskytování odborných služeb všech Realizačních smluv, Příloha č. 1 se k jednotlivým Realizačním smlouvám nemusí znovu přikládat.</w:t>
      </w:r>
    </w:p>
    <w:p w14:paraId="1AD44890" w14:textId="31288A89" w:rsidR="00C96810" w:rsidRPr="00C96810" w:rsidRDefault="0095132B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C96810" w:rsidRPr="00C96810">
        <w:t xml:space="preserve"> bude při </w:t>
      </w:r>
      <w:r>
        <w:t>poskytování odborných služeb dle</w:t>
      </w:r>
      <w:r w:rsidR="00C96810" w:rsidRPr="00C96810">
        <w:t xml:space="preserve"> Realizační smlouvy postupovat s odbornou znalostí a péčí. Zavazuje se dodržovat všeobecně závazné předpisy, technické normy a p</w:t>
      </w:r>
      <w:r>
        <w:t>odmínky této smlouvy. Koordinátor BOZP</w:t>
      </w:r>
      <w:r w:rsidR="00C96810" w:rsidRPr="00C96810">
        <w:t xml:space="preserve"> se bude řídit výchozími podklady </w:t>
      </w:r>
      <w:r>
        <w:t>DP</w:t>
      </w:r>
      <w:r w:rsidR="00C96810">
        <w:t>O</w:t>
      </w:r>
      <w:r w:rsidR="00C96810" w:rsidRPr="00C96810">
        <w:t xml:space="preserve">, pokyny </w:t>
      </w:r>
      <w:r>
        <w:t>DPO</w:t>
      </w:r>
      <w:r w:rsidR="00C96810" w:rsidRPr="00C96810">
        <w:t>, zápisy a dohodami oprávněných pracovníků smluvních stran a rozhodnutími a vyjádřeními dotčených orgánů státní správy.</w:t>
      </w:r>
    </w:p>
    <w:p w14:paraId="5CF07C00" w14:textId="1CD84B41" w:rsidR="00C96810" w:rsidRPr="00C96810" w:rsidRDefault="0095132B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C96810" w:rsidRPr="00C96810">
        <w:t xml:space="preserve"> se zavazuje, že </w:t>
      </w:r>
      <w:r>
        <w:t>poskytování odborných služeb</w:t>
      </w:r>
      <w:r w:rsidR="00C96810" w:rsidRPr="00C96810">
        <w:t xml:space="preserve"> dle Realizační smlouvy bude bez právních vad a nebude zatížen</w:t>
      </w:r>
      <w:r w:rsidR="008D7F4D">
        <w:t>o</w:t>
      </w:r>
      <w:r w:rsidR="00C96810" w:rsidRPr="00C96810">
        <w:t xml:space="preserve"> právy třetí osoby z průmyslového a jiného duševního vlastnictví.</w:t>
      </w:r>
    </w:p>
    <w:p w14:paraId="4AE06ADC" w14:textId="2B9A95EB" w:rsidR="009D5891" w:rsidRDefault="0095132B" w:rsidP="00820CED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</w:t>
      </w:r>
      <w:r w:rsidR="00C96810" w:rsidRPr="00C96810">
        <w:t xml:space="preserve"> prohlašuje, že jeho pojištění odpovědnosti za škodu, v</w:t>
      </w:r>
      <w:r>
        <w:t>zniklou jinému v souvislosti s poskytováním odborných služeb Koordinátora BOZP</w:t>
      </w:r>
      <w:r w:rsidR="00C96810" w:rsidRPr="00C96810">
        <w:t xml:space="preserve">, uvedenou v obchodním rejstříku, pokrývá škodu do výše minimálně 3 mil. Kč pro jednu pojistnou událost a celkový limit pojistného plnění minimálně 5 mil. Kč. </w:t>
      </w:r>
    </w:p>
    <w:p w14:paraId="334A4B99" w14:textId="615A189D" w:rsidR="00C96810" w:rsidRDefault="0095132B" w:rsidP="00DC4BA8">
      <w:pPr>
        <w:spacing w:before="120" w:after="0"/>
        <w:ind w:left="426"/>
      </w:pPr>
      <w:r>
        <w:t>Koordinátor BOZP</w:t>
      </w:r>
      <w:r w:rsidR="00C96810" w:rsidRPr="00C96810">
        <w:t xml:space="preserve"> je povinen toto pojištění udržovat v platnosti až do konce záruční doby s tím, že dojde-li k</w:t>
      </w:r>
      <w:r>
        <w:t>e škodné události, je Koordinátor BOZP</w:t>
      </w:r>
      <w:r w:rsidR="00C96810" w:rsidRPr="00C96810">
        <w:t xml:space="preserve"> povinen postoupit svá práva z uzavřené pojistné smlouvy na </w:t>
      </w:r>
      <w:r>
        <w:t>DPO</w:t>
      </w:r>
      <w:r w:rsidR="00C96810" w:rsidRPr="00C96810">
        <w:t xml:space="preserve"> až do výše způsobené škody. </w:t>
      </w:r>
      <w:r>
        <w:t>Koordinátor BOZP</w:t>
      </w:r>
      <w:r w:rsidR="00C96810" w:rsidRPr="00C96810">
        <w:t xml:space="preserve"> je povinen pojistnou smlouvu na vyžádání předložit </w:t>
      </w:r>
      <w:r>
        <w:t>DP</w:t>
      </w:r>
      <w:r w:rsidR="009D5891">
        <w:t>O</w:t>
      </w:r>
      <w:r>
        <w:t xml:space="preserve"> </w:t>
      </w:r>
      <w:r w:rsidR="00C96810" w:rsidRPr="00C96810">
        <w:t>k nahlédnutí.</w:t>
      </w:r>
    </w:p>
    <w:p w14:paraId="586F3C2A" w14:textId="15598A68" w:rsidR="002A0C58" w:rsidRPr="00C96810" w:rsidRDefault="002A0C58" w:rsidP="002A0C58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</w:pPr>
      <w:r>
        <w:t>Koordinátor BOZP prohlašuje, že neporušuje etické principy, principy společenské odpovědnosti ani základní lidská práva.</w:t>
      </w:r>
    </w:p>
    <w:p w14:paraId="42E25082" w14:textId="4B1A0194" w:rsidR="00D47C2D" w:rsidRDefault="00D47C2D" w:rsidP="00232B04">
      <w:pPr>
        <w:pStyle w:val="Zkladntext"/>
        <w:jc w:val="center"/>
        <w:rPr>
          <w:b/>
          <w:bCs/>
          <w:sz w:val="22"/>
          <w:szCs w:val="22"/>
        </w:rPr>
      </w:pPr>
    </w:p>
    <w:p w14:paraId="3FBB613C" w14:textId="082002CC" w:rsidR="00232B04" w:rsidRPr="00232B04" w:rsidRDefault="00953841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32B04" w:rsidRPr="00232B04">
        <w:rPr>
          <w:b/>
          <w:sz w:val="22"/>
          <w:szCs w:val="22"/>
        </w:rPr>
        <w:t xml:space="preserve">Práva a povinnosti </w:t>
      </w:r>
      <w:r>
        <w:rPr>
          <w:b/>
          <w:sz w:val="22"/>
          <w:szCs w:val="22"/>
        </w:rPr>
        <w:t>DP</w:t>
      </w:r>
      <w:r w:rsidR="00232B04" w:rsidRPr="00232B04">
        <w:rPr>
          <w:b/>
          <w:sz w:val="22"/>
          <w:szCs w:val="22"/>
        </w:rPr>
        <w:t>O</w:t>
      </w:r>
    </w:p>
    <w:p w14:paraId="015D709F" w14:textId="2F30289B" w:rsidR="00232B04" w:rsidRPr="00232B04" w:rsidRDefault="00953841" w:rsidP="00820CED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</w:pPr>
      <w:r>
        <w:t>DP</w:t>
      </w:r>
      <w:r w:rsidR="00232B04" w:rsidRPr="00232B04">
        <w:t xml:space="preserve">O se zavazuje poskytnout </w:t>
      </w:r>
      <w:r>
        <w:t>Koordinátorovi BOZP</w:t>
      </w:r>
      <w:r w:rsidR="00232B04" w:rsidRPr="00232B04">
        <w:t xml:space="preserve"> úplné, pravdivé a včasné informace a potřebnou součinnost k řádnému plnění závazků </w:t>
      </w:r>
      <w:r>
        <w:t>Koordinátora BOZP</w:t>
      </w:r>
      <w:r w:rsidR="00232B04" w:rsidRPr="00232B04">
        <w:t>.</w:t>
      </w:r>
    </w:p>
    <w:p w14:paraId="6332C215" w14:textId="55C19C9B" w:rsidR="00953841" w:rsidRDefault="00953841" w:rsidP="00820CED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</w:pPr>
      <w:r>
        <w:t>DP</w:t>
      </w:r>
      <w:r w:rsidR="00232B04" w:rsidRPr="00232B04">
        <w:t xml:space="preserve">O se zavazuje seznámit </w:t>
      </w:r>
      <w:r>
        <w:t>Koordinátora BOZP</w:t>
      </w:r>
      <w:r w:rsidR="00232B04" w:rsidRPr="00232B04">
        <w:t xml:space="preserve"> se všemi relevantními skutečnostmi, které jsou nezbytné pro </w:t>
      </w:r>
      <w:r>
        <w:t>poskytování odborných služeb dle jednotlivých Realizačních smluv</w:t>
      </w:r>
      <w:r w:rsidR="00815F93">
        <w:t>, kter</w:t>
      </w:r>
      <w:r>
        <w:t>é Koordinátor BOZP</w:t>
      </w:r>
      <w:r w:rsidR="00815F93">
        <w:t xml:space="preserve"> bude pro </w:t>
      </w:r>
      <w:r>
        <w:t>DP</w:t>
      </w:r>
      <w:r w:rsidR="00232B04" w:rsidRPr="00232B04">
        <w:t xml:space="preserve">O na základě Rámcové smlouvy poskytovat. </w:t>
      </w:r>
    </w:p>
    <w:p w14:paraId="7FA1CD08" w14:textId="37AFB5A2" w:rsidR="00953841" w:rsidRDefault="00953841" w:rsidP="00820CED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</w:pPr>
      <w:r>
        <w:t xml:space="preserve">DPO je povinen vystavit Koordinátorovi BOZP </w:t>
      </w:r>
      <w:r w:rsidR="0076493A">
        <w:t xml:space="preserve">plnou moc </w:t>
      </w:r>
      <w:r>
        <w:t xml:space="preserve">pro vyřízení záležitostí, které vyžadují uskutečnění právních jednání jménem DPO písemně. </w:t>
      </w:r>
      <w:r w:rsidR="00AF1831">
        <w:t>DPO vystaví plnou moc pouze pro Koordinátora BOZP s tím, že pokud je Koordinátorem BOZP právnická osoba nebo podnikající fyzická osoba zaměstnávající osobu, která bude funkci koordinátora fakticky provádět, pak je věcí Koordinátora BOZP, aby zplnomocnil konkrétní</w:t>
      </w:r>
      <w:r w:rsidR="0054038B">
        <w:t>ho zaměstnance</w:t>
      </w:r>
      <w:r w:rsidR="00AF1831">
        <w:t xml:space="preserve"> provádějící</w:t>
      </w:r>
      <w:r w:rsidR="0054038B">
        <w:t>ho</w:t>
      </w:r>
      <w:r w:rsidR="00AF1831">
        <w:t xml:space="preserve"> činnost koordinátora BOZP. </w:t>
      </w:r>
    </w:p>
    <w:p w14:paraId="6AD7C8F6" w14:textId="201F2BD0" w:rsidR="00062E2C" w:rsidRDefault="00062E2C" w:rsidP="00062E2C">
      <w:pPr>
        <w:spacing w:before="120" w:after="0"/>
      </w:pPr>
    </w:p>
    <w:p w14:paraId="66E08F7F" w14:textId="3C8AF8A7" w:rsidR="002A0C58" w:rsidRDefault="002A0C58" w:rsidP="00062E2C">
      <w:pPr>
        <w:spacing w:before="120" w:after="0"/>
      </w:pPr>
    </w:p>
    <w:p w14:paraId="3A72052C" w14:textId="77777777" w:rsidR="002A0C58" w:rsidRDefault="002A0C58" w:rsidP="00062E2C">
      <w:pPr>
        <w:spacing w:before="120" w:after="0"/>
      </w:pPr>
    </w:p>
    <w:p w14:paraId="4E0AFBFE" w14:textId="56D2BDAB" w:rsidR="00232B04" w:rsidRPr="00232B04" w:rsidRDefault="00277C28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32B04" w:rsidRPr="00232B04">
        <w:rPr>
          <w:b/>
          <w:sz w:val="22"/>
          <w:szCs w:val="22"/>
        </w:rPr>
        <w:t>Odpovědnost za škodu, sankce</w:t>
      </w:r>
    </w:p>
    <w:p w14:paraId="280F6916" w14:textId="1083D671" w:rsidR="00232B04" w:rsidRPr="00232B04" w:rsidRDefault="00277C28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>
        <w:t>Koordinátor BOZP</w:t>
      </w:r>
      <w:r w:rsidR="00232B04" w:rsidRPr="00232B04">
        <w:t xml:space="preserve"> odpovídá za řádné, odborné a včasné poskytnutí </w:t>
      </w:r>
      <w:r>
        <w:t>odborných</w:t>
      </w:r>
      <w:r w:rsidR="00815F93">
        <w:t xml:space="preserve"> služeb. </w:t>
      </w:r>
      <w:r>
        <w:t>Koordinátor BOZP</w:t>
      </w:r>
      <w:r w:rsidR="00815F93">
        <w:t xml:space="preserve"> odpovídá </w:t>
      </w:r>
      <w:r>
        <w:t>DP</w:t>
      </w:r>
      <w:r w:rsidR="00232B04" w:rsidRPr="00232B04">
        <w:t xml:space="preserve">O za škodu, kterou mu způsobil v souvislosti s poskytováním příslušných </w:t>
      </w:r>
      <w:r>
        <w:t>odborných služeb. Koordinátor BOZP</w:t>
      </w:r>
      <w:r w:rsidR="00232B04" w:rsidRPr="00232B04">
        <w:t xml:space="preserve"> odpovídá za škod</w:t>
      </w:r>
      <w:r w:rsidR="00815F93">
        <w:t xml:space="preserve">u způsobenou </w:t>
      </w:r>
      <w:r>
        <w:t>DP</w:t>
      </w:r>
      <w:r w:rsidR="00232B04">
        <w:t>O i tehdy, byla-l</w:t>
      </w:r>
      <w:r w:rsidR="00232B04" w:rsidRPr="00232B04">
        <w:t xml:space="preserve">i škoda způsobena v souvislosti s poskytováním příslušných </w:t>
      </w:r>
      <w:r>
        <w:t>odborných</w:t>
      </w:r>
      <w:r w:rsidR="00232B04" w:rsidRPr="00232B04">
        <w:t xml:space="preserve"> služeb jím zvoleným zástupcem nebo subdodavatelem.</w:t>
      </w:r>
    </w:p>
    <w:p w14:paraId="723F2703" w14:textId="500BBC80" w:rsidR="00232B04" w:rsidRPr="00232B04" w:rsidRDefault="00232B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232B04">
        <w:t xml:space="preserve">Smluvní strany nesou odpovědnost za způsobenou škodu v rámci platných právních předpisů a </w:t>
      </w:r>
      <w:r w:rsidR="00277C28">
        <w:t xml:space="preserve">této </w:t>
      </w:r>
      <w:r w:rsidRPr="00232B04">
        <w:t>Rámcové smlouvy. Smluvní strany se zavazují k vyvinutí maximálního úsilí k předcházení škodám a k minimalizaci vzniklých škod.</w:t>
      </w:r>
    </w:p>
    <w:p w14:paraId="7BC89CDD" w14:textId="77777777" w:rsidR="00232B04" w:rsidRPr="00232B04" w:rsidRDefault="00232B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232B04">
        <w:t>Žádná ze Smluvních stran není odpovědna za škodu způsobenou prodlením druhé Smluvní strany s jejím vlastním plněním.</w:t>
      </w:r>
    </w:p>
    <w:p w14:paraId="5A36D760" w14:textId="77777777" w:rsidR="00232B04" w:rsidRPr="00232B04" w:rsidRDefault="00232B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232B04">
        <w:t>Žádná ze Smluvních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 a dále že by v době vzniku takovou překážku předvídala. Odpovědnost nevylučuje překážka, která vznikla teprve v době, kdy povinná strana byla v prodlení s plněním své povinnosti a/nebo vznikla z důvodů jejích hospodářských poměrů. Účinky vylučující odpovědnost jsou omezeny pouze na dobu, dokud trvá překážka, s níž jsou tyto povinnosti spojeny.</w:t>
      </w:r>
    </w:p>
    <w:p w14:paraId="04F158EB" w14:textId="2D6F2593" w:rsidR="00232B04" w:rsidRPr="00232B04" w:rsidRDefault="00232B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232B04">
        <w:t xml:space="preserve">Smluvní strany se zavazují upozornit druhou Smluvní stranu bez zbytečného odkladu na vzniklé okolnosti vylučující odpovědnost bránící řádnému plnění této </w:t>
      </w:r>
      <w:r w:rsidR="0045566A">
        <w:t>Rámcové s</w:t>
      </w:r>
      <w:r w:rsidRPr="00232B04">
        <w:t>mlouvy. Smluvní strany se zavazují k vyvinutí maximálního úsilí k odvrácení a překonání okolností vylučujících odpovědnost.</w:t>
      </w:r>
    </w:p>
    <w:p w14:paraId="39ECD715" w14:textId="2C6CA836" w:rsidR="00232B04" w:rsidRDefault="00DA15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2E6B55">
        <w:t xml:space="preserve">V případě, že </w:t>
      </w:r>
      <w:r w:rsidR="00277C28">
        <w:t>Koordinátor BOZP</w:t>
      </w:r>
      <w:r w:rsidRPr="002E6B55">
        <w:t xml:space="preserve"> bude v prodlení s předáním díla </w:t>
      </w:r>
      <w:r>
        <w:t xml:space="preserve">dle </w:t>
      </w:r>
      <w:r w:rsidR="00277C28">
        <w:t xml:space="preserve">Části A </w:t>
      </w:r>
      <w:r w:rsidR="000914BA">
        <w:t>–</w:t>
      </w:r>
      <w:r w:rsidR="00277C28">
        <w:t xml:space="preserve"> </w:t>
      </w:r>
      <w:r w:rsidR="000914BA">
        <w:t xml:space="preserve">Plán bezpečnosti a ochrany zdraví při práci, </w:t>
      </w:r>
      <w:r>
        <w:t xml:space="preserve">čl. </w:t>
      </w:r>
      <w:r w:rsidRPr="00DC4BA8">
        <w:t>I.,</w:t>
      </w:r>
      <w:r w:rsidR="000914BA">
        <w:t xml:space="preserve"> odst. 2 </w:t>
      </w:r>
      <w:r w:rsidRPr="00DC4BA8">
        <w:t>(zpracování Plánu BOZP)</w:t>
      </w:r>
      <w:r w:rsidRPr="002E6B55">
        <w:t xml:space="preserve"> oproti termínu</w:t>
      </w:r>
      <w:r w:rsidR="000914BA">
        <w:t xml:space="preserve"> sjednanému v jednotlivé Realizační smlouvě</w:t>
      </w:r>
      <w:r w:rsidRPr="002E6B55">
        <w:t xml:space="preserve">, je </w:t>
      </w:r>
      <w:r w:rsidR="000914BA">
        <w:t>DP</w:t>
      </w:r>
      <w:r>
        <w:t>O</w:t>
      </w:r>
      <w:r w:rsidRPr="002E6B55">
        <w:t xml:space="preserve"> oprávněn požadovat, a </w:t>
      </w:r>
      <w:r w:rsidR="000914BA">
        <w:t>Koordinátor BOZP</w:t>
      </w:r>
      <w:r w:rsidRPr="002E6B55">
        <w:t xml:space="preserve"> v tomto případě zaplatí </w:t>
      </w:r>
      <w:r w:rsidR="000914BA">
        <w:t>DP</w:t>
      </w:r>
      <w:r>
        <w:t>O</w:t>
      </w:r>
      <w:r w:rsidRPr="002E6B55">
        <w:t xml:space="preserve">, smluvní pokutu ve výši </w:t>
      </w:r>
      <w:r>
        <w:t xml:space="preserve">500,- Kč (slovy </w:t>
      </w:r>
      <w:proofErr w:type="spellStart"/>
      <w:r>
        <w:t>pětset</w:t>
      </w:r>
      <w:proofErr w:type="spellEnd"/>
      <w:r>
        <w:t xml:space="preserve"> korun českých) za každý započatý den prodlení. </w:t>
      </w:r>
    </w:p>
    <w:p w14:paraId="66F05BDB" w14:textId="7B112284" w:rsidR="00DA1504" w:rsidRPr="00232B04" w:rsidRDefault="00DA15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BC3C92">
        <w:t xml:space="preserve">Nebude-li </w:t>
      </w:r>
      <w:r w:rsidR="000914BA">
        <w:t>Koordinátor BOZP</w:t>
      </w:r>
      <w:r w:rsidRPr="00BC3C92">
        <w:t xml:space="preserve"> </w:t>
      </w:r>
      <w:r w:rsidR="000914BA">
        <w:t>poskytovat odborné služby</w:t>
      </w:r>
      <w:r w:rsidRPr="00BC3C92">
        <w:t xml:space="preserve"> v souladu s ustanoveními této </w:t>
      </w:r>
      <w:r w:rsidR="0076493A">
        <w:t xml:space="preserve">Rámcové </w:t>
      </w:r>
      <w:r w:rsidRPr="00BC3C92">
        <w:t>smlouvy</w:t>
      </w:r>
      <w:r w:rsidR="00E16E75">
        <w:t xml:space="preserve">, zejména </w:t>
      </w:r>
      <w:r w:rsidR="000914BA">
        <w:t xml:space="preserve">Části </w:t>
      </w:r>
      <w:r w:rsidR="000914BA" w:rsidRPr="000914BA">
        <w:t xml:space="preserve">B - </w:t>
      </w:r>
      <w:r w:rsidR="000914BA" w:rsidRPr="000914BA">
        <w:rPr>
          <w:rFonts w:eastAsiaTheme="minorEastAsia"/>
          <w:szCs w:val="22"/>
        </w:rPr>
        <w:t xml:space="preserve">Koordinátor BOZP </w:t>
      </w:r>
      <w:r w:rsidR="000914BA" w:rsidRPr="000914BA">
        <w:rPr>
          <w:szCs w:val="22"/>
        </w:rPr>
        <w:t>na</w:t>
      </w:r>
      <w:r w:rsidR="000914BA" w:rsidRPr="000914BA">
        <w:rPr>
          <w:rFonts w:eastAsiaTheme="minorEastAsia"/>
          <w:szCs w:val="22"/>
        </w:rPr>
        <w:t xml:space="preserve"> staveništi staveb DPO, </w:t>
      </w:r>
      <w:r w:rsidRPr="000914BA">
        <w:t>čl. I., odst</w:t>
      </w:r>
      <w:r w:rsidRPr="00DC4BA8">
        <w:t xml:space="preserve">. </w:t>
      </w:r>
      <w:r w:rsidR="000914BA">
        <w:t>4</w:t>
      </w:r>
      <w:r w:rsidRPr="00BC3C92">
        <w:t xml:space="preserve">, </w:t>
      </w:r>
      <w:r>
        <w:t xml:space="preserve">je </w:t>
      </w:r>
      <w:r w:rsidR="000914BA">
        <w:t>DP</w:t>
      </w:r>
      <w:r w:rsidR="00E16E75">
        <w:t xml:space="preserve">O </w:t>
      </w:r>
      <w:r>
        <w:t xml:space="preserve">oprávněn požadovat, a </w:t>
      </w:r>
      <w:r w:rsidR="000914BA">
        <w:t>Koordinátor BOZP</w:t>
      </w:r>
      <w:r w:rsidR="00E16E75">
        <w:t xml:space="preserve"> </w:t>
      </w:r>
      <w:r>
        <w:t xml:space="preserve">v tomto případě zaplatí, </w:t>
      </w:r>
      <w:r w:rsidRPr="00BC3C92">
        <w:t xml:space="preserve">smluvní pokutu ve výši </w:t>
      </w:r>
      <w:r w:rsidR="00E16E75">
        <w:t>1</w:t>
      </w:r>
      <w:r w:rsidRPr="00BC3C92">
        <w:t>.000 Kč</w:t>
      </w:r>
      <w:r w:rsidR="00E16E75">
        <w:t xml:space="preserve"> (slovy tisíc korun českých)</w:t>
      </w:r>
      <w:r>
        <w:t>,</w:t>
      </w:r>
      <w:r w:rsidRPr="00BC3C92">
        <w:t xml:space="preserve"> za každý zjištěný případ</w:t>
      </w:r>
      <w:r w:rsidR="00E16E75">
        <w:t>.</w:t>
      </w:r>
    </w:p>
    <w:p w14:paraId="38E1CD90" w14:textId="51E0CCA8" w:rsidR="00DA1504" w:rsidRDefault="00DA15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2E6B55">
        <w:t xml:space="preserve">Za každý jednotlivě zjištěný případ porušení sjednaných podmínek nebo předpisů k zajištění BOZP, viz Příloha č. </w:t>
      </w:r>
      <w:r>
        <w:t>1</w:t>
      </w:r>
      <w:r w:rsidRPr="002E6B55">
        <w:t xml:space="preserve"> Základní požadavky k zajištění BOZP, je </w:t>
      </w:r>
      <w:r w:rsidR="000914BA">
        <w:t>DP</w:t>
      </w:r>
      <w:r w:rsidR="00E16E75">
        <w:t>O</w:t>
      </w:r>
      <w:r w:rsidRPr="002E6B55">
        <w:t xml:space="preserve"> oprávněn účtovat </w:t>
      </w:r>
      <w:r w:rsidR="000914BA">
        <w:t>Koordinátorovi BOZP</w:t>
      </w:r>
      <w:r w:rsidRPr="002E6B55">
        <w:t xml:space="preserve"> smluvní pokutu ve výši 2.000,- Kč (slovy </w:t>
      </w:r>
      <w:proofErr w:type="spellStart"/>
      <w:r w:rsidRPr="002E6B55">
        <w:t>dvatisíce</w:t>
      </w:r>
      <w:proofErr w:type="spellEnd"/>
      <w:r w:rsidRPr="002E6B55">
        <w:t xml:space="preserve"> korun</w:t>
      </w:r>
      <w:r>
        <w:t xml:space="preserve"> českých</w:t>
      </w:r>
      <w:r w:rsidRPr="002E6B55">
        <w:t xml:space="preserve">). </w:t>
      </w:r>
    </w:p>
    <w:p w14:paraId="4997EC52" w14:textId="4A6B7E45" w:rsidR="00DA1504" w:rsidRPr="00E16E75" w:rsidRDefault="00DA15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2E6B55">
        <w:t xml:space="preserve">V případě prodlení </w:t>
      </w:r>
      <w:r w:rsidR="000914BA">
        <w:t>DP</w:t>
      </w:r>
      <w:r w:rsidR="00E16E75">
        <w:t>O</w:t>
      </w:r>
      <w:r w:rsidRPr="002E6B55">
        <w:t xml:space="preserve"> s úhradou faktury je </w:t>
      </w:r>
      <w:r w:rsidR="000914BA">
        <w:t>Koordinátor BOZP</w:t>
      </w:r>
      <w:r w:rsidRPr="002E6B55">
        <w:t xml:space="preserve"> oprávněn účtovat </w:t>
      </w:r>
      <w:r w:rsidR="000914BA">
        <w:t>DP</w:t>
      </w:r>
      <w:r w:rsidR="00E16E75">
        <w:t>O</w:t>
      </w:r>
      <w:r w:rsidRPr="002E6B55">
        <w:t xml:space="preserve"> úrok z prodlení ve výši 0,05 % z dlužné částky za každý i započatý den prodlení.</w:t>
      </w:r>
    </w:p>
    <w:p w14:paraId="6451EBEA" w14:textId="77777777" w:rsidR="00DA1504" w:rsidRPr="00E16E75" w:rsidRDefault="00DA1504" w:rsidP="00820CED">
      <w:pPr>
        <w:pStyle w:val="Odstavecseseznamem"/>
        <w:numPr>
          <w:ilvl w:val="0"/>
          <w:numId w:val="17"/>
        </w:numPr>
        <w:spacing w:before="120" w:after="0"/>
        <w:ind w:left="426" w:hanging="426"/>
        <w:contextualSpacing w:val="0"/>
      </w:pPr>
      <w:r w:rsidRPr="00E16E75"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2D3C009A" w14:textId="1DCA7021" w:rsidR="00232B04" w:rsidRDefault="00232B04" w:rsidP="00C42C7F">
      <w:pPr>
        <w:pStyle w:val="Zkladntext"/>
        <w:jc w:val="center"/>
        <w:rPr>
          <w:sz w:val="22"/>
        </w:rPr>
      </w:pPr>
    </w:p>
    <w:p w14:paraId="4283034D" w14:textId="67F84B86" w:rsidR="00C42C7F" w:rsidRPr="0045566A" w:rsidRDefault="00277C28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42C7F" w:rsidRPr="0045566A">
        <w:rPr>
          <w:b/>
          <w:sz w:val="22"/>
          <w:szCs w:val="22"/>
        </w:rPr>
        <w:t>Záruka za jakost a odpovědnost za vady</w:t>
      </w:r>
    </w:p>
    <w:p w14:paraId="37226B3A" w14:textId="78D1BA89" w:rsidR="00C42C7F" w:rsidRPr="00C42C7F" w:rsidRDefault="000810A4" w:rsidP="00C42C7F">
      <w:pPr>
        <w:widowControl w:val="0"/>
        <w:autoSpaceDE w:val="0"/>
        <w:autoSpaceDN w:val="0"/>
        <w:adjustRightInd w:val="0"/>
        <w:spacing w:before="124" w:after="0" w:line="254" w:lineRule="exact"/>
        <w:ind w:right="4"/>
        <w:rPr>
          <w:rFonts w:eastAsiaTheme="minorEastAsia"/>
          <w:szCs w:val="22"/>
        </w:rPr>
      </w:pPr>
      <w:r>
        <w:rPr>
          <w:rFonts w:eastAsiaTheme="minorEastAsia"/>
          <w:szCs w:val="22"/>
        </w:rPr>
        <w:t>Podmínky tohoto článku R</w:t>
      </w:r>
      <w:r w:rsidR="00C42C7F" w:rsidRPr="00C42C7F">
        <w:rPr>
          <w:rFonts w:eastAsiaTheme="minorEastAsia"/>
          <w:szCs w:val="22"/>
        </w:rPr>
        <w:t>ámcové smlouvy budou zapracovány do Realizačních smluv, a mohou být dle podmínek předmětu konkrétní Realizační smlouvy upraveny a doplněny</w:t>
      </w:r>
      <w:r w:rsidR="0054038B">
        <w:rPr>
          <w:rFonts w:eastAsiaTheme="minorEastAsia"/>
          <w:szCs w:val="22"/>
        </w:rPr>
        <w:t>, avšak pouze ve smyslu stanovení vyššího oprávnění pro DPO nebo vyššího standardu záruky za jakost a odpovědnosti za vady. Upravená či doplněná ujednání nesplňující tuto podmínku nebudou účinná</w:t>
      </w:r>
      <w:r w:rsidR="00E174A8">
        <w:rPr>
          <w:rFonts w:eastAsiaTheme="minorEastAsia"/>
          <w:szCs w:val="22"/>
        </w:rPr>
        <w:t xml:space="preserve"> a namísto nich se použijí ustanovení této Rámcové smlouvy.</w:t>
      </w:r>
    </w:p>
    <w:p w14:paraId="3E786A22" w14:textId="24CAAF6E" w:rsidR="00C42C7F" w:rsidRPr="00C42C7F" w:rsidRDefault="000914BA" w:rsidP="00820CED">
      <w:pPr>
        <w:pStyle w:val="Odstavecseseznamem"/>
        <w:numPr>
          <w:ilvl w:val="0"/>
          <w:numId w:val="18"/>
        </w:numPr>
        <w:spacing w:before="120" w:after="0"/>
        <w:ind w:left="426" w:hanging="426"/>
        <w:contextualSpacing w:val="0"/>
      </w:pPr>
      <w:r>
        <w:t>Koordinátor BOZP</w:t>
      </w:r>
      <w:r w:rsidR="00C42C7F" w:rsidRPr="00C42C7F">
        <w:t xml:space="preserve"> poskytne na </w:t>
      </w:r>
      <w:r>
        <w:t>odborné služby poskytnuté</w:t>
      </w:r>
      <w:r w:rsidR="00C42C7F" w:rsidRPr="00C42C7F">
        <w:t xml:space="preserve"> dle Realizační smlouvy záruku v délce 36 měsíců</w:t>
      </w:r>
      <w:r w:rsidR="00BA0058">
        <w:t>, platí pro</w:t>
      </w:r>
      <w:r w:rsidR="00C42C7F" w:rsidRPr="00C42C7F">
        <w:t xml:space="preserve"> </w:t>
      </w:r>
      <w:r>
        <w:t>Část</w:t>
      </w:r>
      <w:r w:rsidR="00BA0058" w:rsidRPr="00BA0058">
        <w:rPr>
          <w:szCs w:val="22"/>
        </w:rPr>
        <w:t xml:space="preserve"> A</w:t>
      </w:r>
      <w:r w:rsidR="00BA0058">
        <w:t xml:space="preserve"> </w:t>
      </w:r>
      <w:r w:rsidR="007C7647">
        <w:t>i B</w:t>
      </w:r>
      <w:r>
        <w:t xml:space="preserve"> této Rámcové smlouvy</w:t>
      </w:r>
      <w:r w:rsidR="007C7647">
        <w:t xml:space="preserve">. </w:t>
      </w:r>
      <w:r w:rsidR="00C42C7F" w:rsidRPr="00C42C7F">
        <w:t>Zav</w:t>
      </w:r>
      <w:r>
        <w:t xml:space="preserve">azuje se, že v záruční době </w:t>
      </w:r>
      <w:r w:rsidR="00E174A8">
        <w:t>bude</w:t>
      </w:r>
      <w:r w:rsidR="00E174A8" w:rsidRPr="00C42C7F">
        <w:t xml:space="preserve"> </w:t>
      </w:r>
      <w:r>
        <w:t xml:space="preserve">poskytnuté </w:t>
      </w:r>
      <w:r w:rsidR="00E174A8">
        <w:t xml:space="preserve">plnění </w:t>
      </w:r>
      <w:r w:rsidR="00C42C7F" w:rsidRPr="00C42C7F">
        <w:t>bez vad a bude mít vlastnosti v této smlouvě dohodnuté</w:t>
      </w:r>
      <w:r w:rsidR="00E174A8">
        <w:t>, nebo obvyklé</w:t>
      </w:r>
      <w:r w:rsidR="00C42C7F" w:rsidRPr="00C42C7F">
        <w:t>.</w:t>
      </w:r>
    </w:p>
    <w:p w14:paraId="2C8C80EE" w14:textId="4EE6E903" w:rsidR="00C42C7F" w:rsidRPr="00C42C7F" w:rsidRDefault="00C42C7F" w:rsidP="003577ED">
      <w:pPr>
        <w:pStyle w:val="Odstavecseseznamem"/>
        <w:numPr>
          <w:ilvl w:val="0"/>
          <w:numId w:val="18"/>
        </w:numPr>
        <w:spacing w:before="120" w:after="0"/>
        <w:ind w:left="426" w:hanging="426"/>
        <w:contextualSpacing w:val="0"/>
      </w:pPr>
      <w:r w:rsidRPr="00C42C7F">
        <w:t xml:space="preserve">Záruční doba začíná běžet dnem protokolárního </w:t>
      </w:r>
      <w:r w:rsidR="0076493A">
        <w:t>ukončení poskytování odborných služeb v jednotlivé Realizační smlouvě</w:t>
      </w:r>
      <w:r w:rsidR="002F356A">
        <w:t xml:space="preserve">, a to vždy zvlášť pro plnění dle Části A </w:t>
      </w:r>
      <w:proofErr w:type="spellStart"/>
      <w:r w:rsidR="002F356A">
        <w:t>a</w:t>
      </w:r>
      <w:proofErr w:type="spellEnd"/>
      <w:r w:rsidR="002F356A">
        <w:t xml:space="preserve"> B této Rámcové smlouvy</w:t>
      </w:r>
      <w:r w:rsidRPr="00C42C7F">
        <w:t xml:space="preserve">. Záruční doba se prodlužuje o dobu, po kterou bude trvat odstraňování vad </w:t>
      </w:r>
      <w:r w:rsidR="0076493A">
        <w:t>Koordinátorem BOZP</w:t>
      </w:r>
      <w:r w:rsidR="000810A4">
        <w:t xml:space="preserve">, pokud se Smluvní strany </w:t>
      </w:r>
      <w:r w:rsidRPr="00C42C7F">
        <w:t>nedohodnou jinak.</w:t>
      </w:r>
    </w:p>
    <w:p w14:paraId="29E04F2A" w14:textId="72E42FBA" w:rsidR="00C42C7F" w:rsidRPr="00C42C7F" w:rsidRDefault="00C42C7F" w:rsidP="00820CED">
      <w:pPr>
        <w:pStyle w:val="Odstavecseseznamem"/>
        <w:numPr>
          <w:ilvl w:val="0"/>
          <w:numId w:val="18"/>
        </w:numPr>
        <w:spacing w:before="120" w:after="0"/>
        <w:ind w:left="426" w:hanging="426"/>
        <w:contextualSpacing w:val="0"/>
      </w:pPr>
      <w:r w:rsidRPr="002E6B55">
        <w:t xml:space="preserve">Vyskytne-li se v průběhu záruční lhůty na </w:t>
      </w:r>
      <w:r w:rsidR="0076493A">
        <w:t>poskytnuté</w:t>
      </w:r>
      <w:r w:rsidR="002F356A">
        <w:t>m</w:t>
      </w:r>
      <w:r w:rsidR="0076493A">
        <w:t xml:space="preserve"> </w:t>
      </w:r>
      <w:r w:rsidR="002F356A">
        <w:t>plnění</w:t>
      </w:r>
      <w:r w:rsidR="0076493A">
        <w:t xml:space="preserve"> vada</w:t>
      </w:r>
      <w:r w:rsidRPr="002E6B55">
        <w:t xml:space="preserve">, oznámí </w:t>
      </w:r>
      <w:r w:rsidR="0076493A">
        <w:t>DPO</w:t>
      </w:r>
      <w:r w:rsidRPr="002E6B55">
        <w:t xml:space="preserve"> kontaktní osobě </w:t>
      </w:r>
      <w:r w:rsidR="0076493A">
        <w:t>Koordinátora BOZP</w:t>
      </w:r>
      <w:r w:rsidRPr="002E6B55">
        <w:t xml:space="preserve"> její výskyt, a to elektronicky na email </w:t>
      </w:r>
      <w:r w:rsidRPr="00C42C7F">
        <w:t>……</w:t>
      </w:r>
      <w:proofErr w:type="gramStart"/>
      <w:r w:rsidRPr="00C42C7F">
        <w:t xml:space="preserve">…. </w:t>
      </w:r>
      <w:r w:rsidRPr="00C42C7F">
        <w:rPr>
          <w:i/>
          <w:color w:val="00B0F0"/>
        </w:rPr>
        <w:t xml:space="preserve"> </w:t>
      </w:r>
      <w:r w:rsidRPr="00C42C7F">
        <w:rPr>
          <w:i/>
          <w:color w:val="00B0F0"/>
          <w:szCs w:val="22"/>
        </w:rPr>
        <w:t>(POZN.</w:t>
      </w:r>
      <w:proofErr w:type="gramEnd"/>
      <w:r w:rsidRPr="00C42C7F">
        <w:rPr>
          <w:i/>
          <w:color w:val="00B0F0"/>
          <w:szCs w:val="22"/>
        </w:rPr>
        <w:t xml:space="preserve"> Doplní </w:t>
      </w:r>
      <w:r w:rsidR="0045566A">
        <w:rPr>
          <w:i/>
          <w:color w:val="00B0F0"/>
          <w:szCs w:val="22"/>
        </w:rPr>
        <w:t>Koordinátor BOZP</w:t>
      </w:r>
      <w:r w:rsidRPr="00C42C7F">
        <w:rPr>
          <w:i/>
          <w:color w:val="00B0F0"/>
          <w:szCs w:val="22"/>
        </w:rPr>
        <w:t>.)</w:t>
      </w:r>
      <w:r w:rsidR="00BA0058">
        <w:rPr>
          <w:i/>
          <w:color w:val="00B0F0"/>
          <w:szCs w:val="22"/>
        </w:rPr>
        <w:t xml:space="preserve"> </w:t>
      </w:r>
      <w:r w:rsidR="00BA0058" w:rsidRPr="00BA0058">
        <w:t>a zároveň telefonicky na číslo</w:t>
      </w:r>
      <w:r w:rsidR="00BA0058">
        <w:rPr>
          <w:i/>
          <w:color w:val="00B0F0"/>
          <w:szCs w:val="22"/>
        </w:rPr>
        <w:t xml:space="preserve"> </w:t>
      </w:r>
      <w:r w:rsidR="00BA0058" w:rsidRPr="00C42C7F">
        <w:rPr>
          <w:i/>
          <w:color w:val="00B0F0"/>
          <w:szCs w:val="22"/>
        </w:rPr>
        <w:t xml:space="preserve">(POZN. Doplní </w:t>
      </w:r>
      <w:r w:rsidR="0045566A">
        <w:rPr>
          <w:i/>
          <w:color w:val="00B0F0"/>
          <w:szCs w:val="22"/>
        </w:rPr>
        <w:t>Koordinátor BOZP</w:t>
      </w:r>
      <w:r w:rsidR="00BA0058" w:rsidRPr="00C42C7F">
        <w:rPr>
          <w:i/>
          <w:color w:val="00B0F0"/>
          <w:szCs w:val="22"/>
        </w:rPr>
        <w:t>.)</w:t>
      </w:r>
    </w:p>
    <w:p w14:paraId="40A06205" w14:textId="53825558" w:rsidR="00C42C7F" w:rsidRDefault="000810A4" w:rsidP="000810A4">
      <w:pPr>
        <w:spacing w:before="120" w:after="0"/>
        <w:ind w:left="426"/>
      </w:pPr>
      <w:r>
        <w:rPr>
          <w:szCs w:val="22"/>
        </w:rPr>
        <w:t xml:space="preserve">Jakmile </w:t>
      </w:r>
      <w:r w:rsidR="0076493A">
        <w:rPr>
          <w:szCs w:val="22"/>
        </w:rPr>
        <w:t>DP</w:t>
      </w:r>
      <w:r>
        <w:rPr>
          <w:szCs w:val="22"/>
        </w:rPr>
        <w:t>O</w:t>
      </w:r>
      <w:r w:rsidR="00C42C7F" w:rsidRPr="00C42C7F">
        <w:rPr>
          <w:szCs w:val="22"/>
        </w:rPr>
        <w:t xml:space="preserve"> odeslal toto oznámení na určený e-mail, má se za to, že požaduje bezplatné odstranění vady následovně:</w:t>
      </w:r>
    </w:p>
    <w:p w14:paraId="7B8286F1" w14:textId="19C792C6" w:rsidR="00BA0058" w:rsidRDefault="0076493A" w:rsidP="0006100F">
      <w:pPr>
        <w:pStyle w:val="Text"/>
        <w:numPr>
          <w:ilvl w:val="0"/>
          <w:numId w:val="8"/>
        </w:numPr>
        <w:spacing w:before="90"/>
        <w:ind w:left="851" w:right="2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Koordinátor BOZP </w:t>
      </w:r>
      <w:r w:rsidR="00C42C7F" w:rsidRPr="00BA0058">
        <w:rPr>
          <w:rFonts w:ascii="Times New Roman" w:hAnsi="Times New Roman"/>
          <w:sz w:val="22"/>
          <w:szCs w:val="22"/>
        </w:rPr>
        <w:t>se zavazuje</w:t>
      </w:r>
      <w:r>
        <w:rPr>
          <w:rFonts w:ascii="Times New Roman" w:hAnsi="Times New Roman"/>
          <w:sz w:val="22"/>
          <w:szCs w:val="22"/>
        </w:rPr>
        <w:t xml:space="preserve"> vadu na díle dle </w:t>
      </w:r>
      <w:r w:rsidRPr="0076493A">
        <w:rPr>
          <w:rFonts w:ascii="Times New Roman" w:hAnsi="Times New Roman"/>
          <w:sz w:val="22"/>
          <w:szCs w:val="22"/>
        </w:rPr>
        <w:t>Části A – Plán bezpečnosti a ochrany zdraví při práci, čl. I., odst. 2 (zpracování Plánu BOZP)</w:t>
      </w:r>
      <w:r w:rsidR="00BA0058">
        <w:rPr>
          <w:rFonts w:ascii="Times New Roman" w:hAnsi="Times New Roman"/>
          <w:sz w:val="22"/>
          <w:szCs w:val="22"/>
        </w:rPr>
        <w:t xml:space="preserve"> odstranit bezodkladně, nejpozději však </w:t>
      </w:r>
      <w:r w:rsidR="00C42C7F" w:rsidRPr="00BA0058">
        <w:rPr>
          <w:rFonts w:ascii="Times New Roman" w:hAnsi="Times New Roman"/>
          <w:sz w:val="22"/>
          <w:szCs w:val="22"/>
        </w:rPr>
        <w:t xml:space="preserve">do 3 pracovních dnů od </w:t>
      </w:r>
      <w:r w:rsidR="00BA0058" w:rsidRPr="00BA0058">
        <w:rPr>
          <w:rFonts w:ascii="Times New Roman" w:hAnsi="Times New Roman"/>
          <w:sz w:val="22"/>
          <w:szCs w:val="22"/>
        </w:rPr>
        <w:t>jejího nahlášení tzn. od doručení zprávy, pokud nebude dohodnuto jinak.</w:t>
      </w:r>
    </w:p>
    <w:p w14:paraId="0A5E8D9F" w14:textId="509A377B" w:rsidR="00C42C7F" w:rsidRPr="00BA0058" w:rsidRDefault="0076493A" w:rsidP="0006100F">
      <w:pPr>
        <w:pStyle w:val="Text"/>
        <w:numPr>
          <w:ilvl w:val="0"/>
          <w:numId w:val="8"/>
        </w:numPr>
        <w:spacing w:before="90"/>
        <w:ind w:left="851" w:right="2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Koordinátor BOZP</w:t>
      </w:r>
      <w:r w:rsidR="00BA0058" w:rsidRPr="00BA0058">
        <w:rPr>
          <w:rFonts w:ascii="Times New Roman" w:hAnsi="Times New Roman"/>
          <w:sz w:val="22"/>
          <w:szCs w:val="22"/>
        </w:rPr>
        <w:t xml:space="preserve"> se zavazuje odstranit vadu </w:t>
      </w:r>
      <w:r>
        <w:rPr>
          <w:rFonts w:ascii="Times New Roman" w:hAnsi="Times New Roman"/>
          <w:sz w:val="22"/>
          <w:szCs w:val="22"/>
        </w:rPr>
        <w:t xml:space="preserve">dle </w:t>
      </w:r>
      <w:r w:rsidRPr="0076493A">
        <w:rPr>
          <w:rFonts w:ascii="Times New Roman" w:hAnsi="Times New Roman"/>
          <w:sz w:val="22"/>
          <w:szCs w:val="22"/>
        </w:rPr>
        <w:t>Části B - Koordinátor BOZP na staveništi staveb DPO, čl. I., odst. 4,</w:t>
      </w:r>
      <w:r>
        <w:rPr>
          <w:rFonts w:ascii="Times New Roman" w:hAnsi="Times New Roman"/>
          <w:sz w:val="22"/>
          <w:szCs w:val="22"/>
        </w:rPr>
        <w:t xml:space="preserve"> </w:t>
      </w:r>
      <w:r w:rsidR="00BA0058">
        <w:rPr>
          <w:rFonts w:ascii="Times New Roman" w:hAnsi="Times New Roman"/>
          <w:sz w:val="22"/>
          <w:szCs w:val="22"/>
        </w:rPr>
        <w:t>odstranit bezodkladně</w:t>
      </w:r>
      <w:r w:rsidR="00BA0058" w:rsidRPr="00BA0058">
        <w:rPr>
          <w:rFonts w:ascii="Times New Roman" w:hAnsi="Times New Roman"/>
          <w:sz w:val="22"/>
          <w:szCs w:val="22"/>
        </w:rPr>
        <w:t xml:space="preserve"> </w:t>
      </w:r>
      <w:r w:rsidR="00C42C7F" w:rsidRPr="00BA0058">
        <w:rPr>
          <w:rFonts w:ascii="Times New Roman" w:hAnsi="Times New Roman"/>
          <w:sz w:val="22"/>
          <w:szCs w:val="22"/>
        </w:rPr>
        <w:t>pokud to charakter vady a podmínky dovolí, n</w:t>
      </w:r>
      <w:r w:rsidR="00BA0058">
        <w:rPr>
          <w:rFonts w:ascii="Times New Roman" w:hAnsi="Times New Roman"/>
          <w:sz w:val="22"/>
          <w:szCs w:val="22"/>
        </w:rPr>
        <w:t>ejpozději však do 5 pracovních</w:t>
      </w:r>
      <w:r w:rsidR="00C42C7F" w:rsidRPr="00BA0058">
        <w:rPr>
          <w:rFonts w:ascii="Times New Roman" w:hAnsi="Times New Roman"/>
          <w:sz w:val="22"/>
          <w:szCs w:val="22"/>
        </w:rPr>
        <w:t xml:space="preserve"> dnů od </w:t>
      </w:r>
      <w:r w:rsidR="00BA0058">
        <w:rPr>
          <w:rFonts w:ascii="Times New Roman" w:hAnsi="Times New Roman"/>
          <w:sz w:val="22"/>
          <w:szCs w:val="22"/>
        </w:rPr>
        <w:t>jejího nahlášení tzn. od doručení zprávy, pokud nebude dohodnuto</w:t>
      </w:r>
      <w:r w:rsidR="00C42C7F" w:rsidRPr="00BA0058">
        <w:rPr>
          <w:rFonts w:ascii="Times New Roman" w:hAnsi="Times New Roman"/>
          <w:sz w:val="22"/>
          <w:szCs w:val="22"/>
        </w:rPr>
        <w:t xml:space="preserve"> jinak. </w:t>
      </w:r>
    </w:p>
    <w:p w14:paraId="623545C2" w14:textId="453BB211" w:rsidR="00C42C7F" w:rsidRPr="00C42C7F" w:rsidRDefault="00C42C7F" w:rsidP="000810A4">
      <w:pPr>
        <w:spacing w:before="120" w:after="0"/>
        <w:ind w:left="851"/>
      </w:pPr>
      <w:r w:rsidRPr="00C42C7F">
        <w:t xml:space="preserve">V </w:t>
      </w:r>
      <w:r w:rsidRPr="000810A4">
        <w:rPr>
          <w:szCs w:val="22"/>
        </w:rPr>
        <w:t>případě</w:t>
      </w:r>
      <w:r w:rsidRPr="00C42C7F">
        <w:t xml:space="preserve">, že </w:t>
      </w:r>
      <w:r w:rsidR="0076493A">
        <w:t xml:space="preserve">Koordinátor </w:t>
      </w:r>
      <w:r w:rsidR="0045566A">
        <w:t>BOZP</w:t>
      </w:r>
      <w:r w:rsidRPr="00C42C7F">
        <w:t xml:space="preserve"> v</w:t>
      </w:r>
      <w:r w:rsidR="002F356A">
        <w:t>e</w:t>
      </w:r>
      <w:r w:rsidRPr="00C42C7F">
        <w:t xml:space="preserve"> </w:t>
      </w:r>
      <w:r w:rsidRPr="001125DD">
        <w:rPr>
          <w:szCs w:val="22"/>
        </w:rPr>
        <w:t>lhůtě</w:t>
      </w:r>
      <w:r w:rsidR="002F356A">
        <w:rPr>
          <w:szCs w:val="22"/>
        </w:rPr>
        <w:t xml:space="preserve"> pro odstranění vad,</w:t>
      </w:r>
      <w:r w:rsidRPr="001125DD">
        <w:rPr>
          <w:szCs w:val="22"/>
        </w:rPr>
        <w:t xml:space="preserve"> </w:t>
      </w:r>
      <w:r w:rsidR="002F356A">
        <w:rPr>
          <w:szCs w:val="22"/>
        </w:rPr>
        <w:t xml:space="preserve">vztahujících se k plnění dle </w:t>
      </w:r>
      <w:r w:rsidR="002F356A" w:rsidRPr="0076493A">
        <w:rPr>
          <w:szCs w:val="22"/>
        </w:rPr>
        <w:t>Části B - Koordinátor BOZP na staveništi staveb DPO</w:t>
      </w:r>
      <w:r w:rsidR="002F356A">
        <w:rPr>
          <w:szCs w:val="22"/>
        </w:rPr>
        <w:t xml:space="preserve">, </w:t>
      </w:r>
      <w:r w:rsidRPr="001125DD">
        <w:rPr>
          <w:szCs w:val="22"/>
        </w:rPr>
        <w:t>nezapočne s</w:t>
      </w:r>
      <w:r w:rsidR="002F356A">
        <w:rPr>
          <w:szCs w:val="22"/>
        </w:rPr>
        <w:t xml:space="preserve"> jejich </w:t>
      </w:r>
      <w:r w:rsidRPr="001125DD">
        <w:rPr>
          <w:szCs w:val="22"/>
        </w:rPr>
        <w:t xml:space="preserve">odstraňováním, </w:t>
      </w:r>
      <w:r w:rsidR="0045566A">
        <w:rPr>
          <w:szCs w:val="22"/>
        </w:rPr>
        <w:t>Koordinátor BOZP</w:t>
      </w:r>
      <w:r w:rsidR="000810A4" w:rsidRPr="001125DD">
        <w:rPr>
          <w:szCs w:val="22"/>
        </w:rPr>
        <w:t xml:space="preserve"> </w:t>
      </w:r>
      <w:r w:rsidR="0045566A">
        <w:rPr>
          <w:szCs w:val="22"/>
        </w:rPr>
        <w:t xml:space="preserve">souhlasí </w:t>
      </w:r>
      <w:r w:rsidRPr="001125DD">
        <w:rPr>
          <w:szCs w:val="22"/>
        </w:rPr>
        <w:t xml:space="preserve">s tím, že </w:t>
      </w:r>
      <w:r w:rsidR="0045566A">
        <w:rPr>
          <w:szCs w:val="22"/>
        </w:rPr>
        <w:t>DP</w:t>
      </w:r>
      <w:r w:rsidR="00BA0058" w:rsidRPr="001125DD">
        <w:rPr>
          <w:szCs w:val="22"/>
        </w:rPr>
        <w:t>O</w:t>
      </w:r>
      <w:r w:rsidRPr="001125DD">
        <w:rPr>
          <w:szCs w:val="22"/>
        </w:rPr>
        <w:t xml:space="preserve"> zadá tyto práce třetí </w:t>
      </w:r>
      <w:r w:rsidR="0045566A">
        <w:rPr>
          <w:szCs w:val="22"/>
        </w:rPr>
        <w:t>osobě. Částku, kterou DPO</w:t>
      </w:r>
      <w:r w:rsidRPr="001125DD">
        <w:rPr>
          <w:szCs w:val="22"/>
        </w:rPr>
        <w:t xml:space="preserve"> zaplatí za tyto </w:t>
      </w:r>
      <w:r w:rsidR="0045566A">
        <w:rPr>
          <w:szCs w:val="22"/>
        </w:rPr>
        <w:t>práce třetí osobě, je Koordinátor BOZP</w:t>
      </w:r>
      <w:r w:rsidRPr="001125DD">
        <w:rPr>
          <w:szCs w:val="22"/>
        </w:rPr>
        <w:t xml:space="preserve"> povinen uhradit objednateli do 30</w:t>
      </w:r>
      <w:r w:rsidRPr="00C42C7F">
        <w:t xml:space="preserve"> </w:t>
      </w:r>
      <w:r w:rsidR="000810A4">
        <w:t xml:space="preserve">kalendářních </w:t>
      </w:r>
      <w:r w:rsidRPr="00C42C7F">
        <w:t>dnů poté, co k tomu bude vyzván.</w:t>
      </w:r>
    </w:p>
    <w:p w14:paraId="30C20B07" w14:textId="771E575C" w:rsidR="00C42C7F" w:rsidRPr="00C42C7F" w:rsidRDefault="00C42C7F" w:rsidP="00820CED">
      <w:pPr>
        <w:pStyle w:val="Odstavecseseznamem"/>
        <w:numPr>
          <w:ilvl w:val="0"/>
          <w:numId w:val="18"/>
        </w:numPr>
        <w:spacing w:before="120" w:after="0"/>
        <w:ind w:left="426" w:hanging="426"/>
        <w:contextualSpacing w:val="0"/>
      </w:pPr>
      <w:r w:rsidRPr="00C42C7F">
        <w:t>Pro možnost řádného a včasného odstranění případných vad</w:t>
      </w:r>
      <w:r w:rsidR="000810A4">
        <w:t>,</w:t>
      </w:r>
      <w:r w:rsidRPr="00C42C7F">
        <w:t xml:space="preserve"> </w:t>
      </w:r>
      <w:r w:rsidR="0045566A">
        <w:rPr>
          <w:szCs w:val="22"/>
        </w:rPr>
        <w:t>vztahující se k plnění</w:t>
      </w:r>
      <w:r w:rsidR="000810A4">
        <w:rPr>
          <w:szCs w:val="22"/>
        </w:rPr>
        <w:t xml:space="preserve"> </w:t>
      </w:r>
      <w:r w:rsidR="0045566A">
        <w:rPr>
          <w:szCs w:val="22"/>
        </w:rPr>
        <w:t xml:space="preserve">dle </w:t>
      </w:r>
      <w:r w:rsidR="0045566A" w:rsidRPr="0076493A">
        <w:rPr>
          <w:szCs w:val="22"/>
        </w:rPr>
        <w:t>Části B - Koordinátor BOZP na staveništi staveb DPO, čl. I., odst. 4,</w:t>
      </w:r>
      <w:r w:rsidR="000810A4" w:rsidRPr="00C42C7F">
        <w:t xml:space="preserve"> </w:t>
      </w:r>
      <w:r w:rsidRPr="00C42C7F">
        <w:t xml:space="preserve">je </w:t>
      </w:r>
      <w:r w:rsidR="0045566A">
        <w:t>DP</w:t>
      </w:r>
      <w:r w:rsidR="00BA0058">
        <w:t>O</w:t>
      </w:r>
      <w:r w:rsidRPr="00C42C7F">
        <w:t xml:space="preserve"> povinen umožnit pracovníkům </w:t>
      </w:r>
      <w:r w:rsidR="0045566A">
        <w:t>Koordinátora BOZP</w:t>
      </w:r>
      <w:r w:rsidRPr="00C42C7F">
        <w:t xml:space="preserve"> př</w:t>
      </w:r>
      <w:r w:rsidR="0045566A">
        <w:t>ístup do prostoru, ve kterém Koordinátor BOZP poskytuje odborné služby</w:t>
      </w:r>
      <w:r w:rsidRPr="00C42C7F">
        <w:t xml:space="preserve">. Pověřený zástupce </w:t>
      </w:r>
      <w:r w:rsidR="0045566A">
        <w:t>DP</w:t>
      </w:r>
      <w:r w:rsidR="00BA0058">
        <w:t>O</w:t>
      </w:r>
      <w:r w:rsidRPr="00C42C7F">
        <w:t xml:space="preserve"> po ukončení prací písemně potvrdí, že </w:t>
      </w:r>
      <w:r w:rsidR="00BA0058">
        <w:t xml:space="preserve">odstraněné vady od </w:t>
      </w:r>
      <w:r w:rsidR="0045566A">
        <w:t>Koordinátora BOZP</w:t>
      </w:r>
      <w:r w:rsidRPr="00C42C7F">
        <w:t xml:space="preserve"> přejímá.</w:t>
      </w:r>
    </w:p>
    <w:p w14:paraId="1F2DE66F" w14:textId="6864955E" w:rsidR="00C42C7F" w:rsidRPr="00C42C7F" w:rsidRDefault="0045566A" w:rsidP="00820CED">
      <w:pPr>
        <w:pStyle w:val="Odstavecseseznamem"/>
        <w:numPr>
          <w:ilvl w:val="0"/>
          <w:numId w:val="18"/>
        </w:numPr>
        <w:spacing w:before="120" w:after="0"/>
        <w:ind w:left="426" w:hanging="426"/>
        <w:contextualSpacing w:val="0"/>
      </w:pPr>
      <w:r>
        <w:t>Koordinátor BOZP</w:t>
      </w:r>
      <w:r w:rsidR="00C42C7F" w:rsidRPr="00C42C7F">
        <w:t xml:space="preserve"> nese veškeré náklady spojené se zárukou na předmět </w:t>
      </w:r>
      <w:r>
        <w:t xml:space="preserve">Rámcové </w:t>
      </w:r>
      <w:r w:rsidR="00C42C7F" w:rsidRPr="00C42C7F">
        <w:t>smlouvy</w:t>
      </w:r>
      <w:r w:rsidR="000717EF">
        <w:t xml:space="preserve"> a jednotlivých Realizačních smluv</w:t>
      </w:r>
      <w:r w:rsidR="00C42C7F" w:rsidRPr="00C42C7F">
        <w:t>.</w:t>
      </w:r>
    </w:p>
    <w:p w14:paraId="3EEDF077" w14:textId="49CF2CA5" w:rsidR="00C42C7F" w:rsidRPr="00C42C7F" w:rsidRDefault="0045566A" w:rsidP="00820CED">
      <w:pPr>
        <w:pStyle w:val="Odstavecseseznamem"/>
        <w:numPr>
          <w:ilvl w:val="0"/>
          <w:numId w:val="18"/>
        </w:numPr>
        <w:spacing w:before="120" w:after="0"/>
        <w:ind w:left="426" w:hanging="426"/>
        <w:contextualSpacing w:val="0"/>
      </w:pPr>
      <w:r>
        <w:t>DPO</w:t>
      </w:r>
      <w:r w:rsidR="00C42C7F" w:rsidRPr="00C42C7F">
        <w:t xml:space="preserve"> je povinen vady reklamovat u </w:t>
      </w:r>
      <w:r>
        <w:t>Koordinátora BOZP</w:t>
      </w:r>
      <w:r w:rsidR="00C42C7F" w:rsidRPr="00C42C7F">
        <w:t xml:space="preserve"> bez zbytečného odkladu po jejich zjištění, </w:t>
      </w:r>
      <w:r w:rsidR="00BA0058">
        <w:t>v</w:t>
      </w:r>
      <w:r w:rsidR="00C42C7F" w:rsidRPr="00C42C7F">
        <w:t xml:space="preserve"> reklamaci musí být vady popsány</w:t>
      </w:r>
      <w:r w:rsidR="00BA0058">
        <w:t xml:space="preserve">, a má se za to, že </w:t>
      </w:r>
      <w:r>
        <w:t>DP</w:t>
      </w:r>
      <w:r w:rsidR="00BA0058">
        <w:t>O</w:t>
      </w:r>
      <w:r w:rsidR="00C42C7F" w:rsidRPr="00C42C7F">
        <w:t xml:space="preserve"> v rámci reklamace požaduje bezplatné odstranění vad.</w:t>
      </w:r>
    </w:p>
    <w:p w14:paraId="03DAE9CB" w14:textId="5141EFF9" w:rsidR="007C7647" w:rsidRDefault="007C7647" w:rsidP="00820CED">
      <w:pPr>
        <w:pStyle w:val="Odstavecseseznamem"/>
        <w:numPr>
          <w:ilvl w:val="0"/>
          <w:numId w:val="18"/>
        </w:numPr>
        <w:spacing w:before="120" w:after="0"/>
        <w:ind w:left="426" w:hanging="426"/>
        <w:contextualSpacing w:val="0"/>
      </w:pPr>
      <w:r w:rsidRPr="001E0845">
        <w:t xml:space="preserve">Obecně platí, že jakékoliv nároky plynoucí z odpovědnosti za vady, uplatněné </w:t>
      </w:r>
      <w:r w:rsidR="0045566A">
        <w:t>DP</w:t>
      </w:r>
      <w:r>
        <w:t>O</w:t>
      </w:r>
      <w:r w:rsidRPr="001E0845">
        <w:t xml:space="preserve"> vůči </w:t>
      </w:r>
      <w:r w:rsidR="0045566A">
        <w:t>Koordinátorovi</w:t>
      </w:r>
      <w:r w:rsidRPr="001E0845">
        <w:t xml:space="preserve">, považují obě strany za oprávněné a platné, pokud </w:t>
      </w:r>
      <w:r w:rsidR="0045566A">
        <w:t>Koordinátor BOZP</w:t>
      </w:r>
      <w:r w:rsidRPr="001E0845">
        <w:t xml:space="preserve"> neprokáže </w:t>
      </w:r>
      <w:r w:rsidR="0045566A">
        <w:t>jejich neoprávněnost. DPO</w:t>
      </w:r>
      <w:r w:rsidRPr="001E0845">
        <w:t xml:space="preserve"> se zavazuje poskytovat </w:t>
      </w:r>
      <w:r w:rsidR="0045566A">
        <w:t>Koordinátorovi BOZP</w:t>
      </w:r>
      <w:r w:rsidRPr="001E0845">
        <w:t xml:space="preserve"> potřebnou součinnost při získávání podkladů pro posouzení nároků uplatněných </w:t>
      </w:r>
      <w:r w:rsidR="0045566A">
        <w:t>DP</w:t>
      </w:r>
      <w:r>
        <w:t>O</w:t>
      </w:r>
      <w:r w:rsidRPr="001E0845">
        <w:t xml:space="preserve">. </w:t>
      </w:r>
    </w:p>
    <w:p w14:paraId="080A0567" w14:textId="135E32E4" w:rsidR="00C42C7F" w:rsidRDefault="00C42C7F" w:rsidP="007C7647">
      <w:pPr>
        <w:pStyle w:val="Zkladntext"/>
        <w:jc w:val="center"/>
        <w:rPr>
          <w:sz w:val="22"/>
        </w:rPr>
      </w:pPr>
    </w:p>
    <w:p w14:paraId="1FD31738" w14:textId="4EBB9600" w:rsidR="00C42C7F" w:rsidRPr="007C7647" w:rsidRDefault="001705F4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C7647" w:rsidRPr="007C7647">
        <w:rPr>
          <w:b/>
          <w:sz w:val="22"/>
          <w:szCs w:val="22"/>
        </w:rPr>
        <w:t xml:space="preserve">Platnost a účinnost </w:t>
      </w:r>
      <w:r>
        <w:rPr>
          <w:b/>
          <w:sz w:val="22"/>
          <w:szCs w:val="22"/>
        </w:rPr>
        <w:t xml:space="preserve">Rámcové </w:t>
      </w:r>
      <w:r w:rsidR="007C7647" w:rsidRPr="007C7647">
        <w:rPr>
          <w:b/>
          <w:sz w:val="22"/>
          <w:szCs w:val="22"/>
        </w:rPr>
        <w:t>smlouvy</w:t>
      </w:r>
    </w:p>
    <w:p w14:paraId="4CBC31C9" w14:textId="72DC5CDD" w:rsidR="007C7647" w:rsidRPr="007C7647" w:rsidRDefault="007C7647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 w:rsidRPr="007C7647">
        <w:t>Rámcová smlouva se uzavírá na dobu určitou, a to do 31. 12. 202</w:t>
      </w:r>
      <w:r>
        <w:t>5</w:t>
      </w:r>
      <w:r w:rsidRPr="007C7647">
        <w:t xml:space="preserve"> resp. do vyčerpání </w:t>
      </w:r>
      <w:r w:rsidR="00B2498D">
        <w:t>finančního limitu</w:t>
      </w:r>
      <w:r w:rsidRPr="007C7647">
        <w:t xml:space="preserve"> dle </w:t>
      </w:r>
      <w:r w:rsidR="001705F4">
        <w:t xml:space="preserve">Části C – Společná ustanovení pro část A </w:t>
      </w:r>
      <w:proofErr w:type="spellStart"/>
      <w:r w:rsidR="001705F4">
        <w:t>a</w:t>
      </w:r>
      <w:proofErr w:type="spellEnd"/>
      <w:r w:rsidR="001705F4">
        <w:t xml:space="preserve"> B, </w:t>
      </w:r>
      <w:r w:rsidRPr="007C7647">
        <w:t xml:space="preserve">čl. </w:t>
      </w:r>
      <w:r w:rsidR="001705F4">
        <w:t>II</w:t>
      </w:r>
      <w:r w:rsidRPr="007C7647">
        <w:t xml:space="preserve">, odst. </w:t>
      </w:r>
      <w:r w:rsidR="001705F4">
        <w:t>3</w:t>
      </w:r>
      <w:r w:rsidRPr="007C7647">
        <w:t>, podle toho, která skutečnost nastane dříve.</w:t>
      </w:r>
      <w:r w:rsidR="00B2498D">
        <w:t xml:space="preserve"> DPO je povinen bez zbytečného prodlení informovat Koordinátora BOZP o vyčerpání tohoto finančního limitu.</w:t>
      </w:r>
    </w:p>
    <w:p w14:paraId="6ACED8BD" w14:textId="62D07D82" w:rsidR="007C7647" w:rsidRPr="007C7647" w:rsidRDefault="007C7647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 w:rsidRPr="007C7647">
        <w:t>Rámcová smlouva</w:t>
      </w:r>
      <w:r w:rsidR="00B2498D">
        <w:t xml:space="preserve"> dále</w:t>
      </w:r>
      <w:r w:rsidRPr="007C7647">
        <w:t xml:space="preserve"> zaniká:</w:t>
      </w:r>
    </w:p>
    <w:p w14:paraId="1C5DBA02" w14:textId="77777777" w:rsidR="007C7647" w:rsidRPr="007C7647" w:rsidRDefault="007C7647" w:rsidP="00820CED">
      <w:pPr>
        <w:pStyle w:val="Text"/>
        <w:numPr>
          <w:ilvl w:val="0"/>
          <w:numId w:val="2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>dohodou Smluvních stran;</w:t>
      </w:r>
    </w:p>
    <w:p w14:paraId="52B58F34" w14:textId="77777777" w:rsidR="007C7647" w:rsidRPr="007C7647" w:rsidRDefault="007C7647" w:rsidP="00820CED">
      <w:pPr>
        <w:pStyle w:val="Text"/>
        <w:numPr>
          <w:ilvl w:val="0"/>
          <w:numId w:val="2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>odstoupením od Rámcové Smlouvy;</w:t>
      </w:r>
    </w:p>
    <w:p w14:paraId="1A43ABBD" w14:textId="69317061" w:rsidR="007C7647" w:rsidRPr="007C7647" w:rsidRDefault="007C7647" w:rsidP="00820CED">
      <w:pPr>
        <w:pStyle w:val="Text"/>
        <w:numPr>
          <w:ilvl w:val="0"/>
          <w:numId w:val="2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 xml:space="preserve">výpovědí ze strany </w:t>
      </w:r>
      <w:r w:rsidR="001705F4">
        <w:rPr>
          <w:rFonts w:ascii="Times New Roman" w:hAnsi="Times New Roman"/>
          <w:sz w:val="22"/>
          <w:szCs w:val="22"/>
        </w:rPr>
        <w:t>DP</w:t>
      </w:r>
      <w:r>
        <w:rPr>
          <w:rFonts w:ascii="Times New Roman" w:hAnsi="Times New Roman"/>
          <w:sz w:val="22"/>
          <w:szCs w:val="22"/>
        </w:rPr>
        <w:t>O</w:t>
      </w:r>
      <w:r w:rsidRPr="007C7647">
        <w:rPr>
          <w:rFonts w:ascii="Times New Roman" w:hAnsi="Times New Roman"/>
          <w:sz w:val="22"/>
          <w:szCs w:val="22"/>
        </w:rPr>
        <w:t>, a to i bez udání důvodů, s výpovědní lhůtou v délce 1 měsíc; výpovědní lhůta počne běžet prvním dnem kalendářního měsíce následujícího po doručení výpovědi druhé Smluvní straně;</w:t>
      </w:r>
    </w:p>
    <w:p w14:paraId="31203014" w14:textId="4909D78C" w:rsidR="007C7647" w:rsidRPr="007C7647" w:rsidRDefault="007C7647" w:rsidP="00820CED">
      <w:pPr>
        <w:pStyle w:val="Text"/>
        <w:numPr>
          <w:ilvl w:val="0"/>
          <w:numId w:val="2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 xml:space="preserve">výpovědí ze strany </w:t>
      </w:r>
      <w:r w:rsidR="001705F4">
        <w:rPr>
          <w:rFonts w:ascii="Times New Roman" w:hAnsi="Times New Roman"/>
          <w:sz w:val="22"/>
          <w:szCs w:val="22"/>
        </w:rPr>
        <w:t>Koordinátora BOZP</w:t>
      </w:r>
      <w:r w:rsidRPr="007C7647">
        <w:rPr>
          <w:rFonts w:ascii="Times New Roman" w:hAnsi="Times New Roman"/>
          <w:sz w:val="22"/>
          <w:szCs w:val="22"/>
        </w:rPr>
        <w:t xml:space="preserve"> s výpovědní lhůtou v délce 6 měsíců; výpovědní lhůta počne běžet prvním dnem kalendářního měsíce následujícího po doručení výpovědi druhé Smluvní straně;</w:t>
      </w:r>
    </w:p>
    <w:p w14:paraId="3AE12E81" w14:textId="24F67624" w:rsidR="007C7647" w:rsidRPr="007C7647" w:rsidRDefault="00DC100A" w:rsidP="00820CED">
      <w:pPr>
        <w:pStyle w:val="Text"/>
        <w:numPr>
          <w:ilvl w:val="0"/>
          <w:numId w:val="20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výpovědí </w:t>
      </w:r>
      <w:r w:rsidR="001705F4">
        <w:rPr>
          <w:rFonts w:ascii="Times New Roman" w:hAnsi="Times New Roman"/>
          <w:sz w:val="22"/>
          <w:szCs w:val="22"/>
        </w:rPr>
        <w:t>DP</w:t>
      </w:r>
      <w:r w:rsidR="007C7647" w:rsidRPr="007C7647">
        <w:rPr>
          <w:rFonts w:ascii="Times New Roman" w:hAnsi="Times New Roman"/>
          <w:sz w:val="22"/>
          <w:szCs w:val="22"/>
        </w:rPr>
        <w:t xml:space="preserve">O s okamžitou účinností po doručení písemné výpovědi </w:t>
      </w:r>
      <w:r w:rsidR="001705F4">
        <w:rPr>
          <w:rFonts w:ascii="Times New Roman" w:hAnsi="Times New Roman"/>
          <w:sz w:val="22"/>
          <w:szCs w:val="22"/>
        </w:rPr>
        <w:t>Koordinátorovi BOZP</w:t>
      </w:r>
      <w:r w:rsidR="007C7647" w:rsidRPr="007C7647">
        <w:rPr>
          <w:rFonts w:ascii="Times New Roman" w:hAnsi="Times New Roman"/>
          <w:sz w:val="22"/>
          <w:szCs w:val="22"/>
        </w:rPr>
        <w:t>.</w:t>
      </w:r>
    </w:p>
    <w:p w14:paraId="6BC1F064" w14:textId="4BF5B044" w:rsidR="007C7647" w:rsidRPr="007C7647" w:rsidRDefault="001705F4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>
        <w:t>DP</w:t>
      </w:r>
      <w:r w:rsidR="007C7647" w:rsidRPr="007C7647">
        <w:t>O může ukončit Rámcovou smlouvu výpovědí s okamžitou účinností podle</w:t>
      </w:r>
      <w:r>
        <w:t xml:space="preserve"> výše uvedeného</w:t>
      </w:r>
      <w:r w:rsidR="007C7647" w:rsidRPr="007C7647">
        <w:t>, o</w:t>
      </w:r>
      <w:r w:rsidR="0051620D">
        <w:t>dst. 2</w:t>
      </w:r>
      <w:r>
        <w:t>, písm. </w:t>
      </w:r>
      <w:r w:rsidR="0051620D">
        <w:t>e)</w:t>
      </w:r>
      <w:r>
        <w:t>, tohoto článku</w:t>
      </w:r>
      <w:r w:rsidR="0051620D">
        <w:t xml:space="preserve"> </w:t>
      </w:r>
      <w:r w:rsidR="007B1FAC">
        <w:t xml:space="preserve">této </w:t>
      </w:r>
      <w:r w:rsidR="0051620D">
        <w:t>Rámcové smlouvy</w:t>
      </w:r>
      <w:r w:rsidR="007C7647" w:rsidRPr="007C7647">
        <w:t>, jestliže:</w:t>
      </w:r>
    </w:p>
    <w:p w14:paraId="0A300AE4" w14:textId="60AFFA58" w:rsidR="007C7647" w:rsidRPr="007C7647" w:rsidRDefault="001705F4" w:rsidP="00820CED">
      <w:pPr>
        <w:pStyle w:val="Text"/>
        <w:numPr>
          <w:ilvl w:val="0"/>
          <w:numId w:val="2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Koordinátor</w:t>
      </w:r>
      <w:r w:rsidR="007C7647" w:rsidRPr="007C7647">
        <w:rPr>
          <w:rFonts w:ascii="Times New Roman" w:hAnsi="Times New Roman"/>
          <w:sz w:val="22"/>
          <w:szCs w:val="22"/>
        </w:rPr>
        <w:t xml:space="preserve"> </w:t>
      </w:r>
      <w:r w:rsidR="000D38A8">
        <w:rPr>
          <w:rFonts w:ascii="Times New Roman" w:hAnsi="Times New Roman"/>
          <w:sz w:val="22"/>
          <w:szCs w:val="22"/>
        </w:rPr>
        <w:t>BOZP opakovaně</w:t>
      </w:r>
      <w:r w:rsidR="009657E4">
        <w:rPr>
          <w:rFonts w:ascii="Times New Roman" w:hAnsi="Times New Roman"/>
          <w:sz w:val="22"/>
          <w:szCs w:val="22"/>
        </w:rPr>
        <w:t xml:space="preserve"> (alespoň dvakrát)</w:t>
      </w:r>
      <w:r w:rsidR="000D38A8">
        <w:rPr>
          <w:rFonts w:ascii="Times New Roman" w:hAnsi="Times New Roman"/>
          <w:sz w:val="22"/>
          <w:szCs w:val="22"/>
        </w:rPr>
        <w:t xml:space="preserve"> i přes předchozí upozornění </w:t>
      </w:r>
      <w:r w:rsidR="007C7647" w:rsidRPr="007C7647">
        <w:rPr>
          <w:rFonts w:ascii="Times New Roman" w:hAnsi="Times New Roman"/>
          <w:sz w:val="22"/>
          <w:szCs w:val="22"/>
        </w:rPr>
        <w:t>závažným způsobem poruší své povinnosti vyplývající z</w:t>
      </w:r>
      <w:r w:rsidR="007B1FAC" w:rsidRPr="007B1FAC">
        <w:rPr>
          <w:rFonts w:ascii="Times New Roman" w:hAnsi="Times New Roman"/>
          <w:sz w:val="22"/>
          <w:szCs w:val="22"/>
        </w:rPr>
        <w:t xml:space="preserve"> Části C – Společná ustanovení pro část A </w:t>
      </w:r>
      <w:proofErr w:type="spellStart"/>
      <w:r w:rsidR="007B1FAC" w:rsidRPr="007B1FAC">
        <w:rPr>
          <w:rFonts w:ascii="Times New Roman" w:hAnsi="Times New Roman"/>
          <w:sz w:val="22"/>
          <w:szCs w:val="22"/>
        </w:rPr>
        <w:t>a</w:t>
      </w:r>
      <w:proofErr w:type="spellEnd"/>
      <w:r w:rsidR="007B1FAC" w:rsidRPr="007B1FAC">
        <w:rPr>
          <w:rFonts w:ascii="Times New Roman" w:hAnsi="Times New Roman"/>
          <w:sz w:val="22"/>
          <w:szCs w:val="22"/>
        </w:rPr>
        <w:t xml:space="preserve"> B</w:t>
      </w:r>
      <w:r w:rsidR="007B1FAC">
        <w:rPr>
          <w:rFonts w:ascii="Times New Roman" w:hAnsi="Times New Roman"/>
          <w:sz w:val="22"/>
          <w:szCs w:val="22"/>
        </w:rPr>
        <w:t>,</w:t>
      </w:r>
      <w:r w:rsidR="007C7647" w:rsidRPr="007C7647">
        <w:rPr>
          <w:rFonts w:ascii="Times New Roman" w:hAnsi="Times New Roman"/>
          <w:sz w:val="22"/>
          <w:szCs w:val="22"/>
        </w:rPr>
        <w:t xml:space="preserve"> čl. </w:t>
      </w:r>
      <w:r>
        <w:rPr>
          <w:rFonts w:ascii="Times New Roman" w:hAnsi="Times New Roman"/>
          <w:sz w:val="22"/>
          <w:szCs w:val="22"/>
        </w:rPr>
        <w:t>I</w:t>
      </w:r>
      <w:r w:rsidR="007C7647">
        <w:rPr>
          <w:rFonts w:ascii="Times New Roman" w:hAnsi="Times New Roman"/>
          <w:sz w:val="22"/>
          <w:szCs w:val="22"/>
        </w:rPr>
        <w:t>V.</w:t>
      </w:r>
      <w:r w:rsidR="007C7647" w:rsidRPr="007C7647">
        <w:rPr>
          <w:rFonts w:ascii="Times New Roman" w:hAnsi="Times New Roman"/>
          <w:sz w:val="22"/>
          <w:szCs w:val="22"/>
        </w:rPr>
        <w:t>, odst. 1</w:t>
      </w:r>
      <w:r w:rsidR="00B50B40">
        <w:rPr>
          <w:rFonts w:ascii="Times New Roman" w:hAnsi="Times New Roman"/>
          <w:sz w:val="22"/>
          <w:szCs w:val="22"/>
        </w:rPr>
        <w:t xml:space="preserve">, </w:t>
      </w:r>
      <w:r w:rsidR="007C7647" w:rsidRPr="007C7647">
        <w:rPr>
          <w:rFonts w:ascii="Times New Roman" w:hAnsi="Times New Roman"/>
          <w:sz w:val="22"/>
          <w:szCs w:val="22"/>
        </w:rPr>
        <w:t>odst. 2, odst. 4</w:t>
      </w:r>
      <w:r w:rsidR="00B50B40">
        <w:rPr>
          <w:rFonts w:ascii="Times New Roman" w:hAnsi="Times New Roman"/>
          <w:sz w:val="22"/>
          <w:szCs w:val="22"/>
        </w:rPr>
        <w:t>,</w:t>
      </w:r>
      <w:r w:rsidR="007C7647" w:rsidRPr="007C7647">
        <w:rPr>
          <w:rFonts w:ascii="Times New Roman" w:hAnsi="Times New Roman"/>
          <w:sz w:val="22"/>
          <w:szCs w:val="22"/>
        </w:rPr>
        <w:t xml:space="preserve"> odst. 5 </w:t>
      </w:r>
      <w:r w:rsidR="000D38A8">
        <w:rPr>
          <w:rFonts w:ascii="Times New Roman" w:hAnsi="Times New Roman"/>
          <w:sz w:val="22"/>
          <w:szCs w:val="22"/>
        </w:rPr>
        <w:t xml:space="preserve">a odst. 8, </w:t>
      </w:r>
      <w:r w:rsidR="007B1FAC">
        <w:rPr>
          <w:rFonts w:ascii="Times New Roman" w:hAnsi="Times New Roman"/>
          <w:sz w:val="22"/>
          <w:szCs w:val="22"/>
        </w:rPr>
        <w:t xml:space="preserve">této </w:t>
      </w:r>
      <w:r w:rsidR="007C7647" w:rsidRPr="007C7647">
        <w:rPr>
          <w:rFonts w:ascii="Times New Roman" w:hAnsi="Times New Roman"/>
          <w:sz w:val="22"/>
          <w:szCs w:val="22"/>
        </w:rPr>
        <w:t xml:space="preserve">Rámcové smlouvy a závadný stav přes písemnou výzvu </w:t>
      </w:r>
      <w:r w:rsidR="007B1FAC">
        <w:rPr>
          <w:rFonts w:ascii="Times New Roman" w:hAnsi="Times New Roman"/>
          <w:sz w:val="22"/>
          <w:szCs w:val="22"/>
        </w:rPr>
        <w:t>DP</w:t>
      </w:r>
      <w:r w:rsidR="007C7647" w:rsidRPr="007C7647">
        <w:rPr>
          <w:rFonts w:ascii="Times New Roman" w:hAnsi="Times New Roman"/>
          <w:sz w:val="22"/>
          <w:szCs w:val="22"/>
        </w:rPr>
        <w:t>O neodstraní v přiměřené lhůtě;</w:t>
      </w:r>
    </w:p>
    <w:p w14:paraId="5E85F27D" w14:textId="6865F92E" w:rsidR="007C7647" w:rsidRDefault="007C7647" w:rsidP="00820CED">
      <w:pPr>
        <w:pStyle w:val="Text"/>
        <w:numPr>
          <w:ilvl w:val="0"/>
          <w:numId w:val="2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 xml:space="preserve">Pokud vybraný </w:t>
      </w:r>
      <w:r w:rsidR="007B1FAC">
        <w:rPr>
          <w:rFonts w:ascii="Times New Roman" w:hAnsi="Times New Roman"/>
          <w:sz w:val="22"/>
          <w:szCs w:val="22"/>
        </w:rPr>
        <w:t xml:space="preserve">Koordinátor BOZP </w:t>
      </w:r>
      <w:r w:rsidR="00B46430">
        <w:rPr>
          <w:rFonts w:ascii="Times New Roman" w:hAnsi="Times New Roman"/>
          <w:sz w:val="22"/>
          <w:szCs w:val="22"/>
        </w:rPr>
        <w:t>opakovaně (alespoň dvakrát) neuzavře realizační smlouvu dle</w:t>
      </w:r>
      <w:r w:rsidR="007B1FAC" w:rsidRPr="007B1FAC">
        <w:rPr>
          <w:rFonts w:ascii="Times New Roman" w:hAnsi="Times New Roman"/>
          <w:sz w:val="22"/>
          <w:szCs w:val="22"/>
        </w:rPr>
        <w:t xml:space="preserve"> </w:t>
      </w:r>
      <w:r w:rsidR="00B46430">
        <w:rPr>
          <w:rFonts w:ascii="Times New Roman" w:hAnsi="Times New Roman"/>
          <w:sz w:val="22"/>
          <w:szCs w:val="22"/>
        </w:rPr>
        <w:t xml:space="preserve">čl. I. odst. 2 </w:t>
      </w:r>
      <w:r w:rsidR="007B1FAC" w:rsidRPr="007B1FAC">
        <w:rPr>
          <w:rFonts w:ascii="Times New Roman" w:hAnsi="Times New Roman"/>
          <w:sz w:val="22"/>
          <w:szCs w:val="22"/>
        </w:rPr>
        <w:t xml:space="preserve">Části C – Společná ustanovení pro část A </w:t>
      </w:r>
      <w:proofErr w:type="spellStart"/>
      <w:r w:rsidR="007B1FAC" w:rsidRPr="007B1FAC">
        <w:rPr>
          <w:rFonts w:ascii="Times New Roman" w:hAnsi="Times New Roman"/>
          <w:sz w:val="22"/>
          <w:szCs w:val="22"/>
        </w:rPr>
        <w:t>a</w:t>
      </w:r>
      <w:proofErr w:type="spellEnd"/>
      <w:r w:rsidR="007B1FAC" w:rsidRPr="007B1FAC">
        <w:rPr>
          <w:rFonts w:ascii="Times New Roman" w:hAnsi="Times New Roman"/>
          <w:sz w:val="22"/>
          <w:szCs w:val="22"/>
        </w:rPr>
        <w:t xml:space="preserve"> B</w:t>
      </w:r>
      <w:r w:rsidR="00B46430">
        <w:rPr>
          <w:rFonts w:ascii="Times New Roman" w:hAnsi="Times New Roman"/>
          <w:sz w:val="22"/>
          <w:szCs w:val="22"/>
        </w:rPr>
        <w:t>.</w:t>
      </w:r>
    </w:p>
    <w:p w14:paraId="7387DB50" w14:textId="242A8818" w:rsidR="00DC100A" w:rsidRDefault="007B1FAC" w:rsidP="00820CED">
      <w:pPr>
        <w:pStyle w:val="Text"/>
        <w:numPr>
          <w:ilvl w:val="0"/>
          <w:numId w:val="2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Koordinátor BOZP</w:t>
      </w:r>
      <w:r w:rsidR="00DC100A" w:rsidRPr="00DC100A">
        <w:rPr>
          <w:rFonts w:ascii="Times New Roman" w:hAnsi="Times New Roman"/>
          <w:sz w:val="22"/>
          <w:szCs w:val="22"/>
        </w:rPr>
        <w:t xml:space="preserve"> </w:t>
      </w:r>
      <w:r w:rsidR="00DC100A">
        <w:rPr>
          <w:rFonts w:ascii="Times New Roman" w:hAnsi="Times New Roman"/>
          <w:sz w:val="22"/>
          <w:szCs w:val="22"/>
        </w:rPr>
        <w:t xml:space="preserve">je </w:t>
      </w:r>
      <w:r w:rsidR="00DC100A" w:rsidRPr="00DC100A">
        <w:rPr>
          <w:rFonts w:ascii="Times New Roman" w:hAnsi="Times New Roman"/>
          <w:sz w:val="22"/>
          <w:szCs w:val="22"/>
        </w:rPr>
        <w:t xml:space="preserve">v prodlení s řádným a bezvadným plněním </w:t>
      </w:r>
      <w:r>
        <w:rPr>
          <w:rFonts w:ascii="Times New Roman" w:hAnsi="Times New Roman"/>
          <w:sz w:val="22"/>
          <w:szCs w:val="22"/>
        </w:rPr>
        <w:t>závazku vyplývajících z této Rámcové smlouvy</w:t>
      </w:r>
      <w:r w:rsidR="00DC100A" w:rsidRPr="00DC100A">
        <w:rPr>
          <w:rFonts w:ascii="Times New Roman" w:hAnsi="Times New Roman"/>
          <w:sz w:val="22"/>
          <w:szCs w:val="22"/>
        </w:rPr>
        <w:t xml:space="preserve"> </w:t>
      </w:r>
      <w:r w:rsidR="00B2498D">
        <w:rPr>
          <w:rFonts w:ascii="Times New Roman" w:hAnsi="Times New Roman"/>
          <w:sz w:val="22"/>
          <w:szCs w:val="22"/>
        </w:rPr>
        <w:t xml:space="preserve">a příslušných Realizačních smluv </w:t>
      </w:r>
      <w:r w:rsidR="00DC100A" w:rsidRPr="00DC100A">
        <w:rPr>
          <w:rFonts w:ascii="Times New Roman" w:hAnsi="Times New Roman"/>
          <w:sz w:val="22"/>
          <w:szCs w:val="22"/>
        </w:rPr>
        <w:t>opakovaně více než 3 krát v průběhu kalendářního roku po dobu delší než 10 dnů, a to i přes pís</w:t>
      </w:r>
      <w:r>
        <w:rPr>
          <w:rFonts w:ascii="Times New Roman" w:hAnsi="Times New Roman"/>
          <w:sz w:val="22"/>
          <w:szCs w:val="22"/>
        </w:rPr>
        <w:t>emné upozornění DPO</w:t>
      </w:r>
      <w:r w:rsidR="00DC100A" w:rsidRPr="00DC100A">
        <w:rPr>
          <w:rFonts w:ascii="Times New Roman" w:hAnsi="Times New Roman"/>
          <w:sz w:val="22"/>
          <w:szCs w:val="22"/>
        </w:rPr>
        <w:t>.</w:t>
      </w:r>
    </w:p>
    <w:p w14:paraId="53B48325" w14:textId="3A54809B" w:rsidR="007C7647" w:rsidRPr="0051620D" w:rsidRDefault="0051620D" w:rsidP="00820CED">
      <w:pPr>
        <w:pStyle w:val="Text"/>
        <w:numPr>
          <w:ilvl w:val="0"/>
          <w:numId w:val="21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51620D">
        <w:rPr>
          <w:rFonts w:ascii="Times New Roman" w:hAnsi="Times New Roman"/>
          <w:sz w:val="22"/>
          <w:szCs w:val="22"/>
        </w:rPr>
        <w:t>Z</w:t>
      </w:r>
      <w:r w:rsidR="007B1FAC">
        <w:rPr>
          <w:rFonts w:ascii="Times New Roman" w:hAnsi="Times New Roman"/>
          <w:sz w:val="22"/>
          <w:szCs w:val="22"/>
        </w:rPr>
        <w:t>e strany Koordinátora BOZP</w:t>
      </w:r>
      <w:r>
        <w:rPr>
          <w:rFonts w:ascii="Times New Roman" w:hAnsi="Times New Roman"/>
          <w:sz w:val="22"/>
          <w:szCs w:val="22"/>
        </w:rPr>
        <w:t xml:space="preserve"> dojde k</w:t>
      </w:r>
      <w:r w:rsidRPr="0051620D">
        <w:rPr>
          <w:rFonts w:ascii="Times New Roman" w:hAnsi="Times New Roman"/>
          <w:sz w:val="22"/>
          <w:szCs w:val="22"/>
        </w:rPr>
        <w:t xml:space="preserve"> </w:t>
      </w:r>
      <w:r w:rsidR="007C7647" w:rsidRPr="0051620D">
        <w:rPr>
          <w:rFonts w:ascii="Times New Roman" w:hAnsi="Times New Roman"/>
          <w:sz w:val="22"/>
          <w:szCs w:val="22"/>
        </w:rPr>
        <w:t>podsta</w:t>
      </w:r>
      <w:r w:rsidRPr="0051620D">
        <w:rPr>
          <w:rFonts w:ascii="Times New Roman" w:hAnsi="Times New Roman"/>
          <w:sz w:val="22"/>
          <w:szCs w:val="22"/>
        </w:rPr>
        <w:t>tnému</w:t>
      </w:r>
      <w:r w:rsidR="007C7647" w:rsidRPr="0051620D">
        <w:rPr>
          <w:rFonts w:ascii="Times New Roman" w:hAnsi="Times New Roman"/>
          <w:sz w:val="22"/>
          <w:szCs w:val="22"/>
        </w:rPr>
        <w:t xml:space="preserve"> porušení smluvních povinností </w:t>
      </w:r>
      <w:r w:rsidR="00277C28">
        <w:rPr>
          <w:rFonts w:ascii="Times New Roman" w:hAnsi="Times New Roman"/>
          <w:sz w:val="22"/>
          <w:szCs w:val="22"/>
        </w:rPr>
        <w:t>uvedených</w:t>
      </w:r>
      <w:r w:rsidR="00277C28" w:rsidRPr="007C7647">
        <w:rPr>
          <w:rFonts w:ascii="Times New Roman" w:hAnsi="Times New Roman"/>
          <w:sz w:val="22"/>
          <w:szCs w:val="22"/>
        </w:rPr>
        <w:t xml:space="preserve"> v</w:t>
      </w:r>
      <w:r w:rsidR="00277C28" w:rsidRPr="007B1FAC">
        <w:rPr>
          <w:rFonts w:ascii="Times New Roman" w:hAnsi="Times New Roman"/>
          <w:sz w:val="22"/>
          <w:szCs w:val="22"/>
        </w:rPr>
        <w:t xml:space="preserve"> Části C – Společná ustanovení pro část A </w:t>
      </w:r>
      <w:proofErr w:type="spellStart"/>
      <w:r w:rsidR="00277C28" w:rsidRPr="007B1FAC">
        <w:rPr>
          <w:rFonts w:ascii="Times New Roman" w:hAnsi="Times New Roman"/>
          <w:sz w:val="22"/>
          <w:szCs w:val="22"/>
        </w:rPr>
        <w:t>a</w:t>
      </w:r>
      <w:proofErr w:type="spellEnd"/>
      <w:r w:rsidR="00277C28" w:rsidRPr="007B1FAC">
        <w:rPr>
          <w:rFonts w:ascii="Times New Roman" w:hAnsi="Times New Roman"/>
          <w:sz w:val="22"/>
          <w:szCs w:val="22"/>
        </w:rPr>
        <w:t xml:space="preserve"> B</w:t>
      </w:r>
      <w:r w:rsidR="00277C28">
        <w:rPr>
          <w:rFonts w:ascii="Times New Roman" w:hAnsi="Times New Roman"/>
          <w:sz w:val="22"/>
          <w:szCs w:val="22"/>
        </w:rPr>
        <w:t>,</w:t>
      </w:r>
      <w:r w:rsidR="00277C28" w:rsidRPr="0051620D">
        <w:rPr>
          <w:rFonts w:ascii="Times New Roman" w:hAnsi="Times New Roman"/>
          <w:sz w:val="22"/>
          <w:szCs w:val="22"/>
        </w:rPr>
        <w:t xml:space="preserve"> </w:t>
      </w:r>
      <w:r w:rsidR="007C7647" w:rsidRPr="0051620D">
        <w:rPr>
          <w:rFonts w:ascii="Times New Roman" w:hAnsi="Times New Roman"/>
          <w:sz w:val="22"/>
          <w:szCs w:val="22"/>
        </w:rPr>
        <w:t xml:space="preserve">čl. </w:t>
      </w:r>
      <w:r w:rsidR="00277C28">
        <w:rPr>
          <w:rFonts w:ascii="Times New Roman" w:hAnsi="Times New Roman"/>
          <w:sz w:val="22"/>
          <w:szCs w:val="22"/>
        </w:rPr>
        <w:t>X</w:t>
      </w:r>
      <w:r w:rsidR="00B50B40" w:rsidRPr="0051620D">
        <w:rPr>
          <w:rFonts w:ascii="Times New Roman" w:hAnsi="Times New Roman"/>
          <w:sz w:val="22"/>
          <w:szCs w:val="22"/>
        </w:rPr>
        <w:t>.</w:t>
      </w:r>
      <w:r w:rsidR="007C7647" w:rsidRPr="0051620D">
        <w:rPr>
          <w:rFonts w:ascii="Times New Roman" w:hAnsi="Times New Roman"/>
          <w:sz w:val="22"/>
          <w:szCs w:val="22"/>
        </w:rPr>
        <w:t>, odst. 1</w:t>
      </w:r>
      <w:r w:rsidR="00277C28">
        <w:rPr>
          <w:rFonts w:ascii="Times New Roman" w:hAnsi="Times New Roman"/>
          <w:sz w:val="22"/>
          <w:szCs w:val="22"/>
        </w:rPr>
        <w:t>, této</w:t>
      </w:r>
      <w:r w:rsidR="007C7647" w:rsidRPr="0051620D">
        <w:rPr>
          <w:rFonts w:ascii="Times New Roman" w:hAnsi="Times New Roman"/>
          <w:sz w:val="22"/>
          <w:szCs w:val="22"/>
        </w:rPr>
        <w:t xml:space="preserve"> Rámcové smlouvy. </w:t>
      </w:r>
    </w:p>
    <w:p w14:paraId="678C3870" w14:textId="00C30792" w:rsidR="007C7647" w:rsidRPr="007C7647" w:rsidRDefault="00B2498D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>
        <w:t>DP</w:t>
      </w:r>
      <w:r w:rsidRPr="007C7647">
        <w:t xml:space="preserve">O </w:t>
      </w:r>
      <w:r w:rsidR="007C7647" w:rsidRPr="007C7647">
        <w:t xml:space="preserve">je rovněž oprávněn odstoupit od </w:t>
      </w:r>
      <w:r w:rsidR="00277C28">
        <w:t xml:space="preserve">Rámcové </w:t>
      </w:r>
      <w:r w:rsidR="007C7647" w:rsidRPr="007C7647">
        <w:t xml:space="preserve">smlouvy, jestliže zjistí, že </w:t>
      </w:r>
      <w:r w:rsidR="00277C28">
        <w:t>Koordinátor BOZP</w:t>
      </w:r>
      <w:r w:rsidR="007C7647" w:rsidRPr="007C7647">
        <w:t xml:space="preserve">: </w:t>
      </w:r>
    </w:p>
    <w:p w14:paraId="095E0266" w14:textId="77777777" w:rsidR="007C7647" w:rsidRPr="007C7647" w:rsidRDefault="007C7647" w:rsidP="00820CED">
      <w:pPr>
        <w:pStyle w:val="Text"/>
        <w:numPr>
          <w:ilvl w:val="0"/>
          <w:numId w:val="22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 xml:space="preserve">nabízel, dával, přijímal nebo zprostředkovával nějaké hodnoty s cílem ovlivnit chování nebo jednání kohokoliv, ať již státního úředníka nebo někoho jiného, přímo nebo nepřímo, v zadávacím řízení nebo při provádění Rámcové smlouvy či Realizační smlouvy; nebo </w:t>
      </w:r>
    </w:p>
    <w:p w14:paraId="768EB122" w14:textId="6AEF9549" w:rsidR="007C7647" w:rsidRPr="007C7647" w:rsidRDefault="007C7647" w:rsidP="00820CED">
      <w:pPr>
        <w:pStyle w:val="Text"/>
        <w:numPr>
          <w:ilvl w:val="0"/>
          <w:numId w:val="22"/>
        </w:numPr>
        <w:spacing w:before="90"/>
        <w:ind w:left="709" w:right="21" w:hanging="283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 xml:space="preserve">zkresloval skutečnosti za účelem ovlivnění zadávacího řízení nebo provádění Rámcové smlouvy či Realizační smlouvy ke škodě </w:t>
      </w:r>
      <w:r w:rsidR="00277C28">
        <w:rPr>
          <w:rFonts w:ascii="Times New Roman" w:hAnsi="Times New Roman"/>
          <w:sz w:val="22"/>
          <w:szCs w:val="22"/>
        </w:rPr>
        <w:t>DP</w:t>
      </w:r>
      <w:r w:rsidRPr="007C7647">
        <w:rPr>
          <w:rFonts w:ascii="Times New Roman" w:hAnsi="Times New Roman"/>
          <w:sz w:val="22"/>
          <w:szCs w:val="22"/>
        </w:rPr>
        <w:t xml:space="preserve">O, včetně podvodných praktik k potlačení a snížení výhod volné a otevřené soutěže. </w:t>
      </w:r>
    </w:p>
    <w:p w14:paraId="5B2E5A63" w14:textId="60A132D9" w:rsidR="007C7647" w:rsidRPr="007C7647" w:rsidRDefault="00277C28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>
        <w:t>Koordinátor BOZP</w:t>
      </w:r>
      <w:r w:rsidR="007C7647" w:rsidRPr="007C7647">
        <w:t xml:space="preserve"> může od Rámcové smlouvy nebo Realizační smlo</w:t>
      </w:r>
      <w:r w:rsidR="00B50B40">
        <w:t>uvy odstoupit pouze neposkytuje-l</w:t>
      </w:r>
      <w:r w:rsidR="007C7647" w:rsidRPr="007C7647">
        <w:t xml:space="preserve">i </w:t>
      </w:r>
      <w:r>
        <w:t>DP</w:t>
      </w:r>
      <w:r w:rsidR="007C7647" w:rsidRPr="007C7647">
        <w:t>O potřebno</w:t>
      </w:r>
      <w:r w:rsidR="00B50B40">
        <w:t xml:space="preserve">u součinnost a dále pokud je </w:t>
      </w:r>
      <w:r>
        <w:t>DP</w:t>
      </w:r>
      <w:r w:rsidR="00B50B40">
        <w:t>O</w:t>
      </w:r>
      <w:r w:rsidR="007C7647" w:rsidRPr="007C7647">
        <w:t xml:space="preserve"> </w:t>
      </w:r>
      <w:r w:rsidR="00B2498D">
        <w:t xml:space="preserve">opakovaně </w:t>
      </w:r>
      <w:r w:rsidR="007C7647" w:rsidRPr="007C7647">
        <w:t xml:space="preserve">v prodlení s plněním svých peněžitých závazků vůči </w:t>
      </w:r>
      <w:r>
        <w:t>Koordinátorovi BOZP</w:t>
      </w:r>
      <w:r w:rsidR="00B2498D">
        <w:t>, a to i přes písemnou výzvu Koordinátora BOZP a uplynutí stanovené přiměřené doby k nápravě</w:t>
      </w:r>
      <w:r w:rsidR="007C7647" w:rsidRPr="007C7647">
        <w:t xml:space="preserve">. </w:t>
      </w:r>
    </w:p>
    <w:p w14:paraId="3B8DD334" w14:textId="46B61832" w:rsidR="00B50B40" w:rsidRDefault="007C7647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 w:rsidRPr="007C7647">
        <w:t>V případě uko</w:t>
      </w:r>
      <w:r w:rsidR="00B50B40">
        <w:t xml:space="preserve">nčení Rámcové smlouvy dle </w:t>
      </w:r>
      <w:r w:rsidR="00277C28" w:rsidRPr="007B1FAC">
        <w:rPr>
          <w:szCs w:val="22"/>
        </w:rPr>
        <w:t xml:space="preserve">Části C – Společná ustanovení pro část A </w:t>
      </w:r>
      <w:proofErr w:type="spellStart"/>
      <w:r w:rsidR="00277C28" w:rsidRPr="007B1FAC">
        <w:rPr>
          <w:szCs w:val="22"/>
        </w:rPr>
        <w:t>a</w:t>
      </w:r>
      <w:proofErr w:type="spellEnd"/>
      <w:r w:rsidR="00277C28" w:rsidRPr="007B1FAC">
        <w:rPr>
          <w:szCs w:val="22"/>
        </w:rPr>
        <w:t xml:space="preserve"> B</w:t>
      </w:r>
      <w:r w:rsidR="00277C28">
        <w:rPr>
          <w:szCs w:val="22"/>
        </w:rPr>
        <w:t>,</w:t>
      </w:r>
      <w:r w:rsidR="00277C28">
        <w:t xml:space="preserve"> </w:t>
      </w:r>
      <w:r w:rsidR="00B50B40">
        <w:t>čl.</w:t>
      </w:r>
      <w:r w:rsidRPr="007C7647">
        <w:t xml:space="preserve"> </w:t>
      </w:r>
      <w:r w:rsidR="007F0DC2">
        <w:t>VIII.,</w:t>
      </w:r>
      <w:r w:rsidRPr="007C7647">
        <w:t xml:space="preserve"> odst. 2 písm. </w:t>
      </w:r>
      <w:r w:rsidR="00277C28">
        <w:t>d</w:t>
      </w:r>
      <w:r w:rsidRPr="007C7647">
        <w:t>)</w:t>
      </w:r>
      <w:r w:rsidR="00277C28">
        <w:t>, této</w:t>
      </w:r>
      <w:r w:rsidRPr="007C7647">
        <w:t xml:space="preserve"> Rámcové smlouvy je </w:t>
      </w:r>
      <w:r w:rsidR="00277C28">
        <w:t>Koordinátor BOZP</w:t>
      </w:r>
      <w:r w:rsidRPr="007C7647">
        <w:t xml:space="preserve"> povi</w:t>
      </w:r>
      <w:r w:rsidR="00B50B40">
        <w:t xml:space="preserve">nen, nedohodne-li se s </w:t>
      </w:r>
      <w:r w:rsidR="00277C28">
        <w:t>DP</w:t>
      </w:r>
      <w:r w:rsidR="00B50B40">
        <w:t>O</w:t>
      </w:r>
      <w:r w:rsidRPr="007C7647">
        <w:t xml:space="preserve"> jinak,</w:t>
      </w:r>
      <w:r w:rsidR="00B50B40">
        <w:t xml:space="preserve"> nebo neučiní-li </w:t>
      </w:r>
      <w:r w:rsidR="00277C28">
        <w:t>DP</w:t>
      </w:r>
      <w:r w:rsidRPr="007C7647">
        <w:t>O</w:t>
      </w:r>
      <w:r w:rsidR="00B50B40">
        <w:t xml:space="preserve"> jiné opatření, poskytnout </w:t>
      </w:r>
      <w:r w:rsidR="00277C28">
        <w:t>DP</w:t>
      </w:r>
      <w:r w:rsidRPr="007C7647">
        <w:t>O</w:t>
      </w:r>
      <w:r w:rsidR="00277C28">
        <w:t xml:space="preserve"> odborné </w:t>
      </w:r>
      <w:r w:rsidRPr="007C7647">
        <w:t xml:space="preserve">služby v rozsahu a za podmínek dle Rámcové smlouvy </w:t>
      </w:r>
      <w:r w:rsidR="00B50B40">
        <w:t xml:space="preserve">po dobu dalších 2 měsíců, aby </w:t>
      </w:r>
      <w:r w:rsidR="00277C28">
        <w:t>DP</w:t>
      </w:r>
      <w:r w:rsidRPr="007C7647">
        <w:t xml:space="preserve">O neutrpěl újmu na svých právech nebo oprávněných zájmech. </w:t>
      </w:r>
    </w:p>
    <w:p w14:paraId="1C4E7DAE" w14:textId="7B14E910" w:rsidR="007C7647" w:rsidRPr="007C7647" w:rsidRDefault="00B50B40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>
        <w:t xml:space="preserve">To neplatí, pokud </w:t>
      </w:r>
      <w:r w:rsidR="00277C28">
        <w:t>DPO</w:t>
      </w:r>
      <w:r w:rsidR="007C7647" w:rsidRPr="007C7647">
        <w:t xml:space="preserve"> </w:t>
      </w:r>
      <w:r w:rsidR="00277C28">
        <w:t>Koordinátorovi BOZP</w:t>
      </w:r>
      <w:r w:rsidR="007C7647" w:rsidRPr="007C7647">
        <w:t xml:space="preserve"> sdělí, že na splnění této povinnosti netrvá. Po ukončení Rámcové smlouvy</w:t>
      </w:r>
      <w:r>
        <w:t xml:space="preserve"> je </w:t>
      </w:r>
      <w:r w:rsidR="00277C28">
        <w:t>Koordinátor BOZP</w:t>
      </w:r>
      <w:r>
        <w:t xml:space="preserve"> povinen předat </w:t>
      </w:r>
      <w:r w:rsidR="00277C28">
        <w:t>DP</w:t>
      </w:r>
      <w:r w:rsidR="007C7647" w:rsidRPr="007C7647">
        <w:t>O seznam veškerých prací a služeb a veškeré podklady k těmto případům v originále. Tuto povinnost je povinen Zhotovitele splnit bezodkladně, nejpozději do 14 dnů po ukončení Rámcové smlouvy.</w:t>
      </w:r>
    </w:p>
    <w:p w14:paraId="1DE5D44E" w14:textId="1C4D7E0E" w:rsidR="00C42C7F" w:rsidRDefault="00D33A46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>
        <w:t xml:space="preserve">Odstoupení od </w:t>
      </w:r>
      <w:r w:rsidR="00277C28">
        <w:t xml:space="preserve">Rámcové </w:t>
      </w:r>
      <w:r>
        <w:t xml:space="preserve">smlouvy musí být provedeno písemně, jinak je neplatné. Odstoupení od </w:t>
      </w:r>
      <w:r w:rsidR="00277C28">
        <w:t xml:space="preserve">Rámcové </w:t>
      </w:r>
      <w:r>
        <w:t>smlouvy musí být doručeno druhé smluvní straně písemnou zásilkou na doručenku.</w:t>
      </w:r>
    </w:p>
    <w:p w14:paraId="7FD89BAD" w14:textId="150C6607" w:rsidR="00D33A46" w:rsidRDefault="00D33A46" w:rsidP="00820CED">
      <w:pPr>
        <w:pStyle w:val="Odstavecseseznamem"/>
        <w:numPr>
          <w:ilvl w:val="0"/>
          <w:numId w:val="19"/>
        </w:numPr>
        <w:spacing w:before="120" w:after="0"/>
        <w:ind w:left="426" w:hanging="426"/>
        <w:contextualSpacing w:val="0"/>
      </w:pPr>
      <w:r>
        <w:t xml:space="preserve">Pokud nebylo v této </w:t>
      </w:r>
      <w:r w:rsidR="00277C28">
        <w:t xml:space="preserve">Rámcové </w:t>
      </w:r>
      <w:r>
        <w:t xml:space="preserve">smlouvě ujednáno jinak, řídí se práva a povinnosti a právní poměry z této smlouvy vyplývající, vznikající a související, ustanoveními zákona č. 89/2012 Sb., občanský zákoník, </w:t>
      </w:r>
      <w:r w:rsidR="00277C28">
        <w:t>v platném znění. Dojde-li mezi S</w:t>
      </w:r>
      <w:r>
        <w:t xml:space="preserve">mluvními stranami ke sporu, a tento bude řešen soudní cestou, pak místně příslušným soudem bude soud </w:t>
      </w:r>
      <w:r w:rsidR="00277C28">
        <w:t>DPO</w:t>
      </w:r>
      <w:r>
        <w:t xml:space="preserve"> a rozhodným právem je české právo.</w:t>
      </w:r>
    </w:p>
    <w:p w14:paraId="17B2DAC2" w14:textId="77777777" w:rsidR="004E6AB9" w:rsidRPr="00A550AD" w:rsidRDefault="004E6AB9" w:rsidP="004E6AB9">
      <w:pPr>
        <w:spacing w:before="120" w:after="0"/>
      </w:pPr>
    </w:p>
    <w:p w14:paraId="01E751DC" w14:textId="77777777" w:rsidR="004E6AB9" w:rsidRPr="00B71ED9" w:rsidRDefault="004E6AB9" w:rsidP="004E6AB9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i/>
          <w:iCs/>
        </w:rPr>
      </w:pPr>
      <w:r w:rsidRPr="004E6AB9">
        <w:rPr>
          <w:b/>
          <w:sz w:val="22"/>
          <w:szCs w:val="22"/>
        </w:rPr>
        <w:t>Podmínky poskytování dotace</w:t>
      </w:r>
    </w:p>
    <w:p w14:paraId="511895B2" w14:textId="77777777" w:rsidR="004E6AB9" w:rsidRDefault="004E6AB9" w:rsidP="004E6AB9">
      <w:pPr>
        <w:spacing w:before="90" w:after="0"/>
        <w:ind w:right="21"/>
        <w:rPr>
          <w:rFonts w:eastAsiaTheme="minorEastAsia"/>
          <w:szCs w:val="22"/>
        </w:rPr>
      </w:pPr>
      <w:r>
        <w:rPr>
          <w:rFonts w:eastAsiaTheme="minorEastAsia"/>
          <w:szCs w:val="22"/>
        </w:rPr>
        <w:t>Podmínky tohoto článku R</w:t>
      </w:r>
      <w:r w:rsidRPr="00C42C7F">
        <w:rPr>
          <w:rFonts w:eastAsiaTheme="minorEastAsia"/>
          <w:szCs w:val="22"/>
        </w:rPr>
        <w:t>ámcové smlouvy budou zapracovány do Realizačních smluv, a mohou být dle podmínek předmětu konkrétní Realizační smlouvy upraveny a doplněny</w:t>
      </w:r>
      <w:r>
        <w:rPr>
          <w:rFonts w:eastAsiaTheme="minorEastAsia"/>
          <w:szCs w:val="22"/>
        </w:rPr>
        <w:t xml:space="preserve">, v případě, že DPO bude na realizaci jednotlivých staveb čerpat dotace. </w:t>
      </w:r>
    </w:p>
    <w:p w14:paraId="090C21C6" w14:textId="576218C2" w:rsidR="004E6AB9" w:rsidRPr="004E6AB9" w:rsidRDefault="004E6AB9" w:rsidP="004E6AB9">
      <w:pPr>
        <w:spacing w:before="90" w:after="0"/>
        <w:ind w:right="21"/>
        <w:rPr>
          <w:rFonts w:eastAsiaTheme="minorHAnsi"/>
        </w:rPr>
      </w:pPr>
      <w:r>
        <w:rPr>
          <w:rFonts w:eastAsiaTheme="minorEastAsia"/>
          <w:szCs w:val="22"/>
        </w:rPr>
        <w:t>Podmínky tohoto</w:t>
      </w:r>
      <w:r w:rsidR="00B0696E">
        <w:rPr>
          <w:rFonts w:eastAsiaTheme="minorEastAsia"/>
          <w:szCs w:val="22"/>
        </w:rPr>
        <w:t xml:space="preserve"> článku</w:t>
      </w:r>
      <w:r>
        <w:rPr>
          <w:rFonts w:eastAsiaTheme="minorEastAsia"/>
          <w:szCs w:val="22"/>
        </w:rPr>
        <w:t xml:space="preserve"> </w:t>
      </w:r>
      <w:r w:rsidRPr="00C42C7F">
        <w:rPr>
          <w:rFonts w:eastAsiaTheme="minorEastAsia"/>
          <w:szCs w:val="22"/>
        </w:rPr>
        <w:t>mohou být upraveny a doplněny</w:t>
      </w:r>
      <w:r>
        <w:rPr>
          <w:rFonts w:eastAsiaTheme="minorEastAsia"/>
          <w:szCs w:val="22"/>
        </w:rPr>
        <w:t>, avšak pouze ve smyslu stanovení vyššího oprávnění pro DPO nebo vyššího standardu. Upravená či doplněná ujednání nesplňující tuto podmínku nebudou účinná a namísto nich se použijí ustanovení této Rámcové smlouvy.</w:t>
      </w:r>
    </w:p>
    <w:p w14:paraId="223C0EBC" w14:textId="019C383B" w:rsidR="004E6AB9" w:rsidRPr="00B71ED9" w:rsidRDefault="004E6AB9" w:rsidP="004E6AB9">
      <w:pPr>
        <w:pStyle w:val="Odstavecseseznamem"/>
        <w:numPr>
          <w:ilvl w:val="1"/>
          <w:numId w:val="19"/>
        </w:numPr>
        <w:spacing w:before="90" w:after="0"/>
        <w:ind w:left="426" w:right="21" w:hanging="426"/>
        <w:contextualSpacing w:val="0"/>
        <w:rPr>
          <w:rFonts w:eastAsiaTheme="minorHAnsi"/>
        </w:rPr>
      </w:pPr>
      <w:r w:rsidRPr="00B71ED9">
        <w:t xml:space="preserve">Bude-li </w:t>
      </w:r>
      <w:r>
        <w:t>DPO</w:t>
      </w:r>
      <w:r w:rsidRPr="00B71ED9">
        <w:t xml:space="preserve"> na realizaci předmětu </w:t>
      </w:r>
      <w:r>
        <w:t xml:space="preserve">Realizační </w:t>
      </w:r>
      <w:r w:rsidRPr="00B71ED9">
        <w:t>smlouvy čerpat dotace z programů EU nebo Národních programů, umožní</w:t>
      </w:r>
      <w:r>
        <w:t xml:space="preserve"> Koordinátor BOZP DPO</w:t>
      </w:r>
      <w:r w:rsidRPr="00B71ED9">
        <w:t>, poskytovateli dotace či jiným příslušným institucím ověřit realizaci předmětu plnění prostřednictvím přezkoumání dokumentů nebo kontrol a v případě nutnosti provést kompletní audit na základě podkladových materiálů k účtům, účetním dokladům a veškerým dalším dokladům týkajícím se financování projektu. Tyto kontroly se mohou uskutečnit zejména po dobu udržitelnosti předmětu plnění</w:t>
      </w:r>
      <w:r w:rsidR="00B0696E">
        <w:t xml:space="preserve"> Realizační smlouvy</w:t>
      </w:r>
      <w:r w:rsidRPr="00B71ED9">
        <w:t>.</w:t>
      </w:r>
    </w:p>
    <w:p w14:paraId="750E0369" w14:textId="286589FE" w:rsidR="004E6AB9" w:rsidRPr="00B71ED9" w:rsidRDefault="001E3A27" w:rsidP="00B0696E">
      <w:pPr>
        <w:pStyle w:val="Odstavecseseznamem"/>
        <w:numPr>
          <w:ilvl w:val="1"/>
          <w:numId w:val="19"/>
        </w:numPr>
        <w:spacing w:before="90" w:after="0"/>
        <w:ind w:left="426" w:right="21" w:hanging="426"/>
        <w:contextualSpacing w:val="0"/>
      </w:pPr>
      <w:r>
        <w:t xml:space="preserve">Koordinátor BOZP se </w:t>
      </w:r>
      <w:r w:rsidR="004E6AB9" w:rsidRPr="00B71ED9">
        <w:t xml:space="preserve">zavazuje poskytnout přiměřený přístup zástupcům </w:t>
      </w:r>
      <w:r>
        <w:t>DPO</w:t>
      </w:r>
      <w:r w:rsidR="004E6AB9" w:rsidRPr="00B71ED9">
        <w:t xml:space="preserve">, zástupcům poskytovatele dotace, auditního orgánu či jiným příslušným kontrolním úřadům do míst činnosti a lokalit plnění </w:t>
      </w:r>
      <w:r>
        <w:t xml:space="preserve">Realizační </w:t>
      </w:r>
      <w:r w:rsidR="004E6AB9" w:rsidRPr="00B71ED9">
        <w:t xml:space="preserve">smlouvy a k dokumentům týkajícím se technického a finančního řízení projektu a učinit veškeré kroky pro usnadnění jejich práce. Přístup bude těmto zástupcům umožněn na základě zachování mlčenlivosti ve vztahu k třetím stranám. </w:t>
      </w:r>
      <w:r>
        <w:t xml:space="preserve">Koordinátor BOZP </w:t>
      </w:r>
      <w:r w:rsidR="004E6AB9" w:rsidRPr="00B71ED9">
        <w:t>zajistí, aby dokumenty byly snadno přístupné a uložené tak, aby přezkoumání usnadnily.</w:t>
      </w:r>
    </w:p>
    <w:p w14:paraId="35A5BE11" w14:textId="5277A621" w:rsidR="004E6AB9" w:rsidRPr="00B71ED9" w:rsidRDefault="001E3A27" w:rsidP="00B0696E">
      <w:pPr>
        <w:pStyle w:val="Odstavecseseznamem"/>
        <w:numPr>
          <w:ilvl w:val="1"/>
          <w:numId w:val="19"/>
        </w:numPr>
        <w:spacing w:before="90" w:after="0"/>
        <w:ind w:left="426" w:right="21" w:hanging="426"/>
        <w:contextualSpacing w:val="0"/>
      </w:pPr>
      <w:r>
        <w:t xml:space="preserve">Koordinátor BOZP </w:t>
      </w:r>
      <w:r w:rsidR="004E6AB9" w:rsidRPr="00B71ED9">
        <w:t xml:space="preserve">zaručuje, že práva výše uvedených kontrolních institucí provádět audity, kontroly a ověření se budou stejnou měrou vztahovat, a to za stejných podmínek a podle stejných pravidel na jakéhokoli poddodavatele či jakoukoli jinou stranu, která má prospěch z finančních prostředků poskytnutých v rámci </w:t>
      </w:r>
      <w:r>
        <w:t>Realizační</w:t>
      </w:r>
      <w:r w:rsidR="004E6AB9" w:rsidRPr="00B71ED9">
        <w:t xml:space="preserve"> smlouvy.</w:t>
      </w:r>
    </w:p>
    <w:p w14:paraId="327973CF" w14:textId="618AE7E6" w:rsidR="004E6AB9" w:rsidRPr="00B71ED9" w:rsidRDefault="001E3A27" w:rsidP="00B0696E">
      <w:pPr>
        <w:pStyle w:val="Odstavecseseznamem"/>
        <w:numPr>
          <w:ilvl w:val="1"/>
          <w:numId w:val="19"/>
        </w:numPr>
        <w:spacing w:before="90" w:after="0"/>
        <w:ind w:left="426" w:right="21" w:hanging="426"/>
        <w:contextualSpacing w:val="0"/>
      </w:pPr>
      <w:r>
        <w:t xml:space="preserve">Koordinátor BOZP </w:t>
      </w:r>
      <w:r w:rsidR="004E6AB9" w:rsidRPr="00B71ED9">
        <w:t xml:space="preserve">je povinen uchovávat veškerou dokumentaci související s realizací předmětu plnění </w:t>
      </w:r>
      <w:r>
        <w:t xml:space="preserve">Realizační smlouvy </w:t>
      </w:r>
      <w:r w:rsidR="004E6AB9" w:rsidRPr="00B71ED9">
        <w:t xml:space="preserve">včetně účetních dokladů minimálně </w:t>
      </w:r>
      <w:r w:rsidR="00B0696E">
        <w:t>do 10 let od finančního ukončení projektu</w:t>
      </w:r>
      <w:r w:rsidR="004E6AB9" w:rsidRPr="00B71ED9">
        <w:t xml:space="preserve">. </w:t>
      </w:r>
    </w:p>
    <w:p w14:paraId="785C99AC" w14:textId="22A0F8EE" w:rsidR="004E6AB9" w:rsidRPr="00B71ED9" w:rsidRDefault="00B0696E" w:rsidP="00B0696E">
      <w:pPr>
        <w:pStyle w:val="Odstavecseseznamem"/>
        <w:numPr>
          <w:ilvl w:val="1"/>
          <w:numId w:val="19"/>
        </w:numPr>
        <w:spacing w:before="90" w:after="0"/>
        <w:ind w:left="426" w:right="21" w:hanging="426"/>
        <w:contextualSpacing w:val="0"/>
      </w:pPr>
      <w:r>
        <w:t xml:space="preserve">Koordinátor BOZP </w:t>
      </w:r>
      <w:r w:rsidR="004E6AB9" w:rsidRPr="00B71ED9">
        <w:t xml:space="preserve">je povinen minimálně do </w:t>
      </w:r>
      <w:r>
        <w:t>10 let od finančního ukončení projektu</w:t>
      </w:r>
      <w:r w:rsidR="004E6AB9" w:rsidRPr="00B71ED9">
        <w:t xml:space="preserve"> poskytovat požadované informace a dokumentaci související s realizací projektu zaměstnancům nebo zmocněncům pověřených orgánů (MD ČR, MŽP ČR, MPO, 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3085A949" w14:textId="7C6A3F0F" w:rsidR="00D33A46" w:rsidRDefault="00D33A46" w:rsidP="00D33A46">
      <w:pPr>
        <w:pStyle w:val="Zkladntext"/>
        <w:jc w:val="center"/>
      </w:pPr>
    </w:p>
    <w:p w14:paraId="5B99F4BE" w14:textId="7A348606" w:rsidR="00D33A46" w:rsidRPr="00D33A46" w:rsidRDefault="00DD6F81" w:rsidP="00820CED">
      <w:pPr>
        <w:pStyle w:val="Zkladntext"/>
        <w:numPr>
          <w:ilvl w:val="0"/>
          <w:numId w:val="31"/>
        </w:numPr>
        <w:snapToGrid/>
        <w:spacing w:before="240" w:after="240"/>
        <w:jc w:val="center"/>
        <w:rPr>
          <w:sz w:val="22"/>
        </w:rPr>
      </w:pPr>
      <w:r>
        <w:rPr>
          <w:b/>
          <w:sz w:val="22"/>
          <w:szCs w:val="22"/>
        </w:rPr>
        <w:t xml:space="preserve"> </w:t>
      </w:r>
      <w:r w:rsidR="00D33A46" w:rsidRPr="00D33A46">
        <w:rPr>
          <w:b/>
          <w:sz w:val="22"/>
          <w:szCs w:val="22"/>
        </w:rPr>
        <w:t>Mlčenlivost, ochrana informací a osobních údajů</w:t>
      </w:r>
    </w:p>
    <w:p w14:paraId="5131EEA0" w14:textId="7E517A91" w:rsidR="00D33A46" w:rsidRPr="00D33A46" w:rsidRDefault="00DD6F81" w:rsidP="00820CED">
      <w:pPr>
        <w:pStyle w:val="Odstavecseseznamem"/>
        <w:numPr>
          <w:ilvl w:val="0"/>
          <w:numId w:val="23"/>
        </w:numPr>
        <w:spacing w:before="120" w:after="0"/>
        <w:ind w:left="426" w:hanging="426"/>
        <w:contextualSpacing w:val="0"/>
      </w:pPr>
      <w:r>
        <w:t>Koordinátor BOZP</w:t>
      </w:r>
      <w:r w:rsidR="00D33A46" w:rsidRPr="00D33A46">
        <w:t xml:space="preserve"> je povinen zachovávat mlčenlivost o všech </w:t>
      </w:r>
      <w:r w:rsidR="00877D92">
        <w:t>obchodních a technických</w:t>
      </w:r>
      <w:r w:rsidR="00D33A46" w:rsidRPr="00D33A46">
        <w:t xml:space="preserve"> skutečnostech, o nichž se dozví v souvislosti s poskytováním </w:t>
      </w:r>
      <w:r>
        <w:t>odborných služeb</w:t>
      </w:r>
      <w:r w:rsidR="00D33A46" w:rsidRPr="00D33A46">
        <w:t xml:space="preserve"> dle této </w:t>
      </w:r>
      <w:r>
        <w:t>Rámcové s</w:t>
      </w:r>
      <w:r w:rsidR="00D33A46" w:rsidRPr="00D33A46">
        <w:t>mlouvy</w:t>
      </w:r>
      <w:r w:rsidR="000C44D9">
        <w:t xml:space="preserve"> a jednotlivých Realizačních smluv</w:t>
      </w:r>
      <w:r w:rsidR="00D33A46" w:rsidRPr="00D33A46">
        <w:t xml:space="preserve">. </w:t>
      </w:r>
      <w:r>
        <w:t>Koordinátor BOZP</w:t>
      </w:r>
      <w:r w:rsidR="00D33A46" w:rsidRPr="00D33A46">
        <w:t xml:space="preserve"> se zavazuje zajistit, aby veškeré osoby, jež se budou v rámci jeho realizačního týmu podílet na poskytování </w:t>
      </w:r>
      <w:r>
        <w:t xml:space="preserve">odborných </w:t>
      </w:r>
      <w:r w:rsidR="00D33A46" w:rsidRPr="00D33A46">
        <w:t>služeb, byly zavázány mlčenlivostí.</w:t>
      </w:r>
    </w:p>
    <w:p w14:paraId="039C5535" w14:textId="7235A399" w:rsidR="00D33A46" w:rsidRPr="00D33A46" w:rsidRDefault="00DD6F81" w:rsidP="00820CED">
      <w:pPr>
        <w:pStyle w:val="Odstavecseseznamem"/>
        <w:numPr>
          <w:ilvl w:val="0"/>
          <w:numId w:val="23"/>
        </w:numPr>
        <w:spacing w:before="120" w:after="0"/>
        <w:ind w:left="426" w:hanging="426"/>
        <w:contextualSpacing w:val="0"/>
      </w:pPr>
      <w:r>
        <w:t>Koordinátor BOZP</w:t>
      </w:r>
      <w:r w:rsidR="00D33A46" w:rsidRPr="00D33A46">
        <w:t xml:space="preserve"> se zavazuje, že informace a poznatky získané při plnění Rámcové smlouvy a jednotlivých Realizačních smluv, na které se vztahuje povinnost mlčenlivosti, nebude využívat při poskytování</w:t>
      </w:r>
      <w:r>
        <w:t xml:space="preserve"> odborných</w:t>
      </w:r>
      <w:r w:rsidR="00D33A46" w:rsidRPr="00D33A46">
        <w:t xml:space="preserve"> služeb </w:t>
      </w:r>
      <w:r>
        <w:t xml:space="preserve">Koordinátora BOZP </w:t>
      </w:r>
      <w:r w:rsidR="00D33A46" w:rsidRPr="00D33A46">
        <w:t>jiným klientům. Tím nen</w:t>
      </w:r>
      <w:r>
        <w:t xml:space="preserve">í dotčena možnost Koordinátora BOZP </w:t>
      </w:r>
      <w:r w:rsidR="00D33A46" w:rsidRPr="00D33A46">
        <w:t xml:space="preserve">uvádět </w:t>
      </w:r>
      <w:r>
        <w:t>službu</w:t>
      </w:r>
      <w:r w:rsidR="00D33A46" w:rsidRPr="00D33A46">
        <w:t xml:space="preserve"> dle Rámcové smlouvy jako svou referenci ve svých nabídkách v zákonem stanoveném rozsahu, popř. v rozsahu stanoveném </w:t>
      </w:r>
      <w:r>
        <w:t>DP</w:t>
      </w:r>
      <w:r w:rsidR="00D33A46" w:rsidRPr="00D33A46">
        <w:t>O.</w:t>
      </w:r>
    </w:p>
    <w:p w14:paraId="1F7D8701" w14:textId="00F6F495" w:rsidR="00D33A46" w:rsidRPr="00D33A46" w:rsidRDefault="00DD6F81" w:rsidP="00820CED">
      <w:pPr>
        <w:pStyle w:val="Odstavecseseznamem"/>
        <w:numPr>
          <w:ilvl w:val="0"/>
          <w:numId w:val="23"/>
        </w:numPr>
        <w:spacing w:before="120" w:after="0"/>
        <w:ind w:left="426" w:hanging="426"/>
        <w:contextualSpacing w:val="0"/>
      </w:pPr>
      <w:r>
        <w:t xml:space="preserve">Koordinátor BOZP </w:t>
      </w:r>
      <w:r w:rsidR="00D33A46">
        <w:t xml:space="preserve">se zavazuje uhradit </w:t>
      </w:r>
      <w:r>
        <w:t>DPO</w:t>
      </w:r>
      <w:r w:rsidR="00D33A46" w:rsidRPr="00D33A46">
        <w:t xml:space="preserve"> či třetí straně, kterou porušením povinnosti mlčenlivosti nebo jiné své povinnosti v tomto článku uvedené poškodí, veškeré škody tímto porušením způsobené. Povinnosti </w:t>
      </w:r>
      <w:r w:rsidR="001705F4">
        <w:t>Koordinátora BOZP</w:t>
      </w:r>
      <w:r w:rsidR="00D33A46" w:rsidRPr="00D33A46">
        <w:t xml:space="preserve"> vyplývající z ustanovení příslušných právních předpisů o ochraně utajovaných informací nejsou ustanoveními tohoto článku dotčeny.</w:t>
      </w:r>
    </w:p>
    <w:p w14:paraId="0FC213A5" w14:textId="129167CE" w:rsidR="00D47C2D" w:rsidRDefault="001705F4" w:rsidP="00820CED">
      <w:pPr>
        <w:pStyle w:val="Odstavecseseznamem"/>
        <w:numPr>
          <w:ilvl w:val="0"/>
          <w:numId w:val="23"/>
        </w:numPr>
        <w:spacing w:before="120" w:after="0"/>
        <w:ind w:left="426" w:hanging="426"/>
        <w:contextualSpacing w:val="0"/>
      </w:pPr>
      <w:r>
        <w:t>DPO</w:t>
      </w:r>
      <w:r w:rsidR="00D33A46" w:rsidRPr="00C96810">
        <w:t xml:space="preserve"> a </w:t>
      </w:r>
      <w:r>
        <w:t>Koordinátor BOZP</w:t>
      </w:r>
      <w:r w:rsidR="00D33A46" w:rsidRPr="00C96810">
        <w:t xml:space="preserve"> se zavazují, že obchodní a technické informace, které jim byly svěřeny smluvním partnerem</w:t>
      </w:r>
      <w:r w:rsidR="00D33A46">
        <w:t>,</w:t>
      </w:r>
      <w:r w:rsidR="00D33A46" w:rsidRPr="00C96810">
        <w:t xml:space="preserve"> nezpřístupní třetím osobám bez jeho písemného souhlasu nebo informace nepoužijí pro jiné účely než pro plnění podmínek této </w:t>
      </w:r>
      <w:r>
        <w:t xml:space="preserve">Rámcové </w:t>
      </w:r>
      <w:r w:rsidR="00D33A46" w:rsidRPr="00C96810">
        <w:t>smlouvy.</w:t>
      </w:r>
    </w:p>
    <w:p w14:paraId="50532287" w14:textId="77293AEE" w:rsidR="00D33A46" w:rsidRDefault="00D33A46" w:rsidP="00D33A46">
      <w:pPr>
        <w:spacing w:before="120" w:after="0"/>
      </w:pPr>
    </w:p>
    <w:p w14:paraId="15F8F7E9" w14:textId="58474CBC" w:rsidR="003E048A" w:rsidRPr="00F87FD7" w:rsidRDefault="009873E9" w:rsidP="00820CED">
      <w:pPr>
        <w:pStyle w:val="Odstavecseseznamem"/>
        <w:numPr>
          <w:ilvl w:val="0"/>
          <w:numId w:val="31"/>
        </w:numPr>
        <w:spacing w:before="240" w:after="240"/>
        <w:contextualSpacing w:val="0"/>
        <w:jc w:val="center"/>
        <w:rPr>
          <w:b/>
        </w:rPr>
      </w:pPr>
      <w:r>
        <w:rPr>
          <w:b/>
        </w:rPr>
        <w:t xml:space="preserve"> </w:t>
      </w:r>
      <w:r w:rsidR="003E048A" w:rsidRPr="00F87FD7">
        <w:rPr>
          <w:b/>
        </w:rPr>
        <w:t>Závěrečn</w:t>
      </w:r>
      <w:r w:rsidR="00F87FD7">
        <w:rPr>
          <w:b/>
        </w:rPr>
        <w:t>á</w:t>
      </w:r>
      <w:r w:rsidR="003E048A" w:rsidRPr="00F87FD7">
        <w:rPr>
          <w:b/>
        </w:rPr>
        <w:t xml:space="preserve"> ujednání</w:t>
      </w:r>
    </w:p>
    <w:p w14:paraId="508D9346" w14:textId="6EDB1D7D" w:rsidR="00FB71F8" w:rsidRPr="00076D0B" w:rsidRDefault="00FB71F8" w:rsidP="00820CED">
      <w:pPr>
        <w:pStyle w:val="Odstavecseseznamem"/>
        <w:numPr>
          <w:ilvl w:val="1"/>
          <w:numId w:val="26"/>
        </w:numPr>
        <w:spacing w:before="90" w:after="0"/>
        <w:ind w:left="426" w:right="21" w:hanging="426"/>
        <w:contextualSpacing w:val="0"/>
      </w:pPr>
      <w:r w:rsidRPr="00FB71F8">
        <w:t xml:space="preserve">Tato </w:t>
      </w:r>
      <w:r>
        <w:t xml:space="preserve">Rámcová </w:t>
      </w:r>
      <w:r w:rsidRPr="00FB71F8">
        <w:t xml:space="preserve">smlouva nabývá platnosti a účinnosti dnem jejího uzavření, tj. dnem jejího podepsání poslední smluvní stranou. Smluvní strany berou na vědomí, že </w:t>
      </w:r>
      <w:r>
        <w:t xml:space="preserve">Rámcová </w:t>
      </w:r>
      <w:r w:rsidRPr="00FB71F8">
        <w:t xml:space="preserve">smlouva (včetně příloh) bude po jejím uzavření zveřejněna na Portálu veřejné správy v Registru smluv. Toto zveřejnění zajistí </w:t>
      </w:r>
      <w:r>
        <w:t>DPO</w:t>
      </w:r>
      <w:r w:rsidRPr="00FB71F8">
        <w:t>, přičemž o tom bude informovat druhou smluvní stranu, a to na e-mailovou adresu …</w:t>
      </w:r>
      <w:r w:rsidR="004E0A77">
        <w:t xml:space="preserve"> </w:t>
      </w:r>
      <w:r w:rsidR="004E0A77" w:rsidRPr="00076D0B">
        <w:rPr>
          <w:i/>
          <w:color w:val="00B0F0"/>
        </w:rPr>
        <w:t xml:space="preserve">(Doplní Koordinátor BOZP. Poté poznámku </w:t>
      </w:r>
      <w:proofErr w:type="gramStart"/>
      <w:r w:rsidR="004E0A77" w:rsidRPr="00076D0B">
        <w:rPr>
          <w:i/>
          <w:color w:val="00B0F0"/>
        </w:rPr>
        <w:t xml:space="preserve">vymažte) </w:t>
      </w:r>
      <w:r w:rsidRPr="00076D0B">
        <w:t xml:space="preserve"> nebo</w:t>
      </w:r>
      <w:proofErr w:type="gramEnd"/>
      <w:r w:rsidRPr="00076D0B">
        <w:t xml:space="preserve"> do její datové schránky.</w:t>
      </w:r>
    </w:p>
    <w:p w14:paraId="5B30C700" w14:textId="3D5BBCFA" w:rsidR="00517C4F" w:rsidRDefault="00FB71F8" w:rsidP="00FB71F8">
      <w:pPr>
        <w:pStyle w:val="Odstavecseseznamem"/>
        <w:numPr>
          <w:ilvl w:val="0"/>
          <w:numId w:val="0"/>
        </w:numPr>
        <w:spacing w:before="90" w:after="0"/>
        <w:ind w:left="426" w:right="21"/>
        <w:contextualSpacing w:val="0"/>
      </w:pPr>
      <w:r w:rsidRPr="00FB71F8">
        <w:t xml:space="preserve">Smluvní strany berou dále na vědomí, že na jednotlivé </w:t>
      </w:r>
      <w:r>
        <w:t>Realizační smlouvy</w:t>
      </w:r>
      <w:r w:rsidRPr="00FB71F8">
        <w:t xml:space="preserve"> </w:t>
      </w:r>
      <w:r>
        <w:t>uzavřené</w:t>
      </w:r>
      <w:r w:rsidRPr="00FB71F8">
        <w:t xml:space="preserve"> na základě této </w:t>
      </w:r>
      <w:r>
        <w:t xml:space="preserve">Rámcové </w:t>
      </w:r>
      <w:r w:rsidRPr="00FB71F8">
        <w:t xml:space="preserve">smlouvy se může vztahovat povinnost jejich zveřejnění podle zákona o registru smluv. V takovém případě nabývá </w:t>
      </w:r>
      <w:r>
        <w:t>Realizační smlouva</w:t>
      </w:r>
      <w:r w:rsidRPr="00FB71F8">
        <w:t xml:space="preserve"> účinnosti až dnem jejího uveřejnění v Registru smluv. Smluvní strany se dohodly, že toto zveřejnění </w:t>
      </w:r>
      <w:r>
        <w:t>Realizační smlouvy</w:t>
      </w:r>
      <w:r w:rsidRPr="00FB71F8">
        <w:t xml:space="preserve"> zajistí </w:t>
      </w:r>
      <w:r>
        <w:t>DPO</w:t>
      </w:r>
      <w:r w:rsidRPr="00FB71F8">
        <w:t xml:space="preserve">. Plnění předmětu </w:t>
      </w:r>
      <w:r>
        <w:t>Realizační smlouvy</w:t>
      </w:r>
      <w:r w:rsidRPr="00FB71F8">
        <w:t xml:space="preserve"> (učiněné na základě této </w:t>
      </w:r>
      <w:r>
        <w:t xml:space="preserve">Rámcové </w:t>
      </w:r>
      <w:r w:rsidRPr="00FB71F8">
        <w:t xml:space="preserve">smlouvy) před její účinností se považuje za plnění podle </w:t>
      </w:r>
      <w:r>
        <w:t>Realizační smlouvy</w:t>
      </w:r>
      <w:r w:rsidRPr="00FB71F8">
        <w:t xml:space="preserve"> a této </w:t>
      </w:r>
      <w:r>
        <w:t xml:space="preserve">Rámcové </w:t>
      </w:r>
      <w:r w:rsidRPr="00FB71F8">
        <w:t xml:space="preserve">smlouvy a práva a povinnosti z ní vzniklé se řídí </w:t>
      </w:r>
      <w:r>
        <w:t>Realizační smlouvou</w:t>
      </w:r>
      <w:r w:rsidRPr="00FB71F8">
        <w:t xml:space="preserve"> a touto </w:t>
      </w:r>
      <w:r>
        <w:t xml:space="preserve">Rámcovou </w:t>
      </w:r>
      <w:r w:rsidRPr="00FB71F8">
        <w:t>smlouvou</w:t>
      </w:r>
      <w:r w:rsidR="00517C4F">
        <w:t>.</w:t>
      </w:r>
    </w:p>
    <w:p w14:paraId="1DA12165" w14:textId="21619367" w:rsidR="00B5000C" w:rsidRDefault="00B5000C" w:rsidP="00820CED">
      <w:pPr>
        <w:pStyle w:val="Odstavecseseznamem"/>
        <w:numPr>
          <w:ilvl w:val="1"/>
          <w:numId w:val="26"/>
        </w:numPr>
        <w:spacing w:before="90" w:after="0"/>
        <w:ind w:left="426" w:right="21" w:hanging="426"/>
        <w:contextualSpacing w:val="0"/>
      </w:pPr>
      <w:r w:rsidRPr="00B5000C">
        <w:t>V případě neplatnosti některých ustanovení Rámcové smlouvy, nezpůsobí tato skutečnost neplatnost celé Rámcové smlouvy. V takovém případě Smluvní strany takové neplatné ustanovení nahradí ustanovením novým, které se svým obsahem bude nejvíce blížit účelu neplatného ustanovení.</w:t>
      </w:r>
    </w:p>
    <w:p w14:paraId="6E5EA597" w14:textId="1B0D6BB4" w:rsidR="00517C4F" w:rsidRDefault="00517C4F" w:rsidP="00820CED">
      <w:pPr>
        <w:pStyle w:val="Odstavecseseznamem"/>
        <w:numPr>
          <w:ilvl w:val="1"/>
          <w:numId w:val="26"/>
        </w:numPr>
        <w:spacing w:before="90" w:after="0"/>
        <w:ind w:left="426" w:right="21" w:hanging="426"/>
        <w:contextualSpacing w:val="0"/>
      </w:pPr>
      <w:r>
        <w:t xml:space="preserve">Veškeré změny a doplňky </w:t>
      </w:r>
      <w:r w:rsidR="00B5000C">
        <w:t xml:space="preserve">Rámcové </w:t>
      </w:r>
      <w:r>
        <w:t>smlouvy lze provést pouze formou písemnýc</w:t>
      </w:r>
      <w:r w:rsidR="0051620D">
        <w:t>h dodatků odsouhlasených oběma S</w:t>
      </w:r>
      <w:r>
        <w:t xml:space="preserve">mluvními stranami. </w:t>
      </w:r>
    </w:p>
    <w:p w14:paraId="40038E50" w14:textId="106720D6" w:rsidR="00517C4F" w:rsidRDefault="00DD6F81" w:rsidP="00820CED">
      <w:pPr>
        <w:pStyle w:val="Odstavecseseznamem"/>
        <w:numPr>
          <w:ilvl w:val="1"/>
          <w:numId w:val="26"/>
        </w:numPr>
        <w:spacing w:before="90" w:after="0"/>
        <w:ind w:left="426" w:right="21" w:hanging="426"/>
        <w:contextualSpacing w:val="0"/>
      </w:pPr>
      <w:r>
        <w:t>Koordinátor BOZP</w:t>
      </w:r>
      <w:r w:rsidR="00517C4F">
        <w:t xml:space="preserve"> podpisem této </w:t>
      </w:r>
      <w:r>
        <w:t xml:space="preserve">Rámcové </w:t>
      </w:r>
      <w:r w:rsidR="00517C4F">
        <w:t xml:space="preserve">smlouvy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</w:t>
      </w:r>
    </w:p>
    <w:p w14:paraId="5BDD7989" w14:textId="77777777" w:rsidR="00DD6F81" w:rsidRDefault="00B5000C" w:rsidP="00820CED">
      <w:pPr>
        <w:pStyle w:val="Odstavecseseznamem"/>
        <w:numPr>
          <w:ilvl w:val="1"/>
          <w:numId w:val="26"/>
        </w:numPr>
        <w:spacing w:before="90" w:after="0"/>
        <w:ind w:left="426" w:right="21" w:hanging="426"/>
        <w:contextualSpacing w:val="0"/>
      </w:pPr>
      <w:r>
        <w:t xml:space="preserve">Rámcová </w:t>
      </w:r>
      <w:r w:rsidRPr="00EC2112">
        <w:t xml:space="preserve">smlouva se vyhotovuje v jednom (1) vyhotovení v elektronické podobě, které bude poskytnuto oběma </w:t>
      </w:r>
      <w:r w:rsidR="000110C5">
        <w:t>S</w:t>
      </w:r>
      <w:r w:rsidRPr="00EC2112">
        <w:t>mluvním stranám.</w:t>
      </w:r>
      <w:r w:rsidR="00DD6F81">
        <w:t xml:space="preserve"> </w:t>
      </w:r>
    </w:p>
    <w:p w14:paraId="7FA01021" w14:textId="0E30A0CF" w:rsidR="00B5000C" w:rsidRDefault="00DD6F81" w:rsidP="00DD6F81">
      <w:pPr>
        <w:spacing w:before="90" w:after="0"/>
        <w:ind w:left="426" w:right="21"/>
      </w:pPr>
      <w:r>
        <w:t xml:space="preserve">V případě, že </w:t>
      </w:r>
      <w:r w:rsidR="000717EF">
        <w:t xml:space="preserve">oprávněné </w:t>
      </w:r>
      <w:r>
        <w:t>osoby Smluvních stran, které budou tuto Rámcovou smlouvu podepisovat, nemají zaručený elektronický podpis, bude Rámcová smlouva vyhotovena ve dvou (2) vyhotovení</w:t>
      </w:r>
      <w:r w:rsidR="004E0A77">
        <w:t>ch</w:t>
      </w:r>
      <w:r>
        <w:t xml:space="preserve"> v papírové podobě a podepsána ručně, s tím, že každá ze Smluvních stran obdrží jedno vyhotovení. Toto bude upraveno před podpisem Rámcové smlouvy.</w:t>
      </w:r>
    </w:p>
    <w:p w14:paraId="176114FA" w14:textId="55C01DD7" w:rsidR="00934825" w:rsidRPr="00BC3C92" w:rsidRDefault="00934825" w:rsidP="00820CED">
      <w:pPr>
        <w:pStyle w:val="Odstavecseseznamem"/>
        <w:numPr>
          <w:ilvl w:val="1"/>
          <w:numId w:val="26"/>
        </w:numPr>
        <w:spacing w:before="90" w:after="0"/>
        <w:ind w:left="426" w:right="21" w:hanging="426"/>
        <w:contextualSpacing w:val="0"/>
      </w:pPr>
      <w:r w:rsidRPr="00BC3C92">
        <w:t xml:space="preserve">Smluvní strany prohlašují, že osoby podepisující tuto </w:t>
      </w:r>
      <w:r w:rsidR="00DD6F81">
        <w:t xml:space="preserve">Rámcovou </w:t>
      </w:r>
      <w:r w:rsidRPr="00BC3C92">
        <w:t>smlouvu jsou k tomuto jednání oprávněny.</w:t>
      </w:r>
    </w:p>
    <w:p w14:paraId="192D0B5F" w14:textId="78F9CED6" w:rsidR="003E048A" w:rsidRPr="00A550AD" w:rsidRDefault="003E048A" w:rsidP="00820CED">
      <w:pPr>
        <w:pStyle w:val="Odstavecseseznamem"/>
        <w:numPr>
          <w:ilvl w:val="1"/>
          <w:numId w:val="26"/>
        </w:numPr>
        <w:spacing w:before="90" w:after="0"/>
        <w:ind w:left="426" w:right="21" w:hanging="426"/>
        <w:contextualSpacing w:val="0"/>
      </w:pPr>
      <w:r w:rsidRPr="00A550AD">
        <w:t>Smluvní strany prohlašují, že je jim znám celý obsah smlouvy a že tuto smlouvu uzavřely na základě své svobodné a vážné vůle. Na důkaz této skutečnosti připojují svoje podpisy.</w:t>
      </w:r>
    </w:p>
    <w:p w14:paraId="44AFE2AF" w14:textId="77777777" w:rsidR="003E048A" w:rsidRPr="005C4B32" w:rsidRDefault="003E048A" w:rsidP="00B5257C">
      <w:pPr>
        <w:ind w:left="360" w:hanging="360"/>
        <w:rPr>
          <w:bCs/>
        </w:rPr>
      </w:pPr>
    </w:p>
    <w:p w14:paraId="2A9833EF" w14:textId="437C50B0" w:rsidR="003E048A" w:rsidRPr="00D27BB2" w:rsidRDefault="003E048A" w:rsidP="00B5257C">
      <w:pPr>
        <w:rPr>
          <w:bCs/>
          <w:szCs w:val="22"/>
        </w:rPr>
      </w:pPr>
      <w:r w:rsidRPr="00D27BB2">
        <w:rPr>
          <w:bCs/>
          <w:szCs w:val="22"/>
        </w:rPr>
        <w:t xml:space="preserve">Přílohy </w:t>
      </w:r>
      <w:r w:rsidR="00517C4F">
        <w:rPr>
          <w:bCs/>
          <w:szCs w:val="22"/>
        </w:rPr>
        <w:t xml:space="preserve">této </w:t>
      </w:r>
      <w:r w:rsidR="00DD6F81">
        <w:rPr>
          <w:bCs/>
          <w:szCs w:val="22"/>
        </w:rPr>
        <w:t xml:space="preserve">Rámcové </w:t>
      </w:r>
      <w:r w:rsidRPr="00D27BB2">
        <w:rPr>
          <w:bCs/>
          <w:szCs w:val="22"/>
        </w:rPr>
        <w:t>smlouvy</w:t>
      </w:r>
      <w:r w:rsidR="00517C4F">
        <w:rPr>
          <w:bCs/>
          <w:szCs w:val="22"/>
        </w:rPr>
        <w:t xml:space="preserve"> tvoří</w:t>
      </w:r>
      <w:r w:rsidRPr="00D27BB2">
        <w:rPr>
          <w:bCs/>
          <w:szCs w:val="22"/>
        </w:rPr>
        <w:t>:</w:t>
      </w:r>
    </w:p>
    <w:p w14:paraId="13EE3050" w14:textId="72C45EED" w:rsidR="003E048A" w:rsidRPr="00B5257C" w:rsidRDefault="00B5257C" w:rsidP="00B5257C">
      <w:pPr>
        <w:spacing w:after="0"/>
        <w:rPr>
          <w:bCs/>
        </w:rPr>
      </w:pPr>
      <w:r>
        <w:rPr>
          <w:bCs/>
        </w:rPr>
        <w:t xml:space="preserve">Příloha č. </w:t>
      </w:r>
      <w:r w:rsidR="00B5000C">
        <w:rPr>
          <w:bCs/>
        </w:rPr>
        <w:t>1</w:t>
      </w:r>
      <w:r>
        <w:rPr>
          <w:bCs/>
        </w:rPr>
        <w:t xml:space="preserve"> - </w:t>
      </w:r>
      <w:r w:rsidR="003E048A" w:rsidRPr="00B5257C">
        <w:rPr>
          <w:bCs/>
        </w:rPr>
        <w:t>Základní požadavky k zajištění BOZP</w:t>
      </w:r>
      <w:r>
        <w:rPr>
          <w:bCs/>
        </w:rPr>
        <w:t>.</w:t>
      </w:r>
    </w:p>
    <w:p w14:paraId="2EAF127A" w14:textId="77777777" w:rsidR="00B5257C" w:rsidRDefault="00B5257C" w:rsidP="008D6F6D">
      <w:pPr>
        <w:spacing w:after="0"/>
        <w:rPr>
          <w:bCs/>
        </w:rPr>
      </w:pPr>
    </w:p>
    <w:p w14:paraId="0623AC1D" w14:textId="77777777" w:rsidR="008D6F6D" w:rsidRPr="008D6F6D" w:rsidRDefault="008D6F6D" w:rsidP="008D6F6D">
      <w:pPr>
        <w:rPr>
          <w:szCs w:val="22"/>
        </w:rPr>
      </w:pPr>
      <w:r w:rsidRPr="008D6F6D">
        <w:rPr>
          <w:szCs w:val="22"/>
        </w:rPr>
        <w:t xml:space="preserve">V Ostravě dne: </w:t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  <w:t>V ………………</w:t>
      </w:r>
      <w:proofErr w:type="gramStart"/>
      <w:r w:rsidRPr="008D6F6D">
        <w:rPr>
          <w:szCs w:val="22"/>
        </w:rPr>
        <w:t>….. dne</w:t>
      </w:r>
      <w:proofErr w:type="gramEnd"/>
      <w:r w:rsidRPr="008D6F6D">
        <w:rPr>
          <w:szCs w:val="22"/>
        </w:rPr>
        <w:t xml:space="preserve">: </w:t>
      </w:r>
    </w:p>
    <w:p w14:paraId="2607C3D1" w14:textId="77777777" w:rsidR="008D6F6D" w:rsidRPr="00A82854" w:rsidRDefault="008D6F6D" w:rsidP="00A82854">
      <w:pPr>
        <w:spacing w:after="0"/>
        <w:rPr>
          <w:bCs/>
        </w:rPr>
      </w:pPr>
    </w:p>
    <w:p w14:paraId="12EFEC4A" w14:textId="77777777" w:rsidR="008D6F6D" w:rsidRPr="00A82854" w:rsidRDefault="008D6F6D" w:rsidP="00A82854">
      <w:pPr>
        <w:spacing w:after="0"/>
        <w:rPr>
          <w:bCs/>
        </w:rPr>
      </w:pPr>
    </w:p>
    <w:p w14:paraId="194891AD" w14:textId="7C480F76" w:rsidR="008D6F6D" w:rsidRPr="00A82854" w:rsidRDefault="008D6F6D" w:rsidP="00A82854">
      <w:pPr>
        <w:spacing w:after="0"/>
        <w:rPr>
          <w:bCs/>
        </w:rPr>
      </w:pPr>
      <w:r w:rsidRPr="00A82854">
        <w:rPr>
          <w:bCs/>
        </w:rPr>
        <w:t>………………………………….</w:t>
      </w:r>
      <w:r w:rsidRPr="00A82854">
        <w:rPr>
          <w:bCs/>
        </w:rPr>
        <w:tab/>
      </w:r>
      <w:r w:rsidR="005D2548">
        <w:rPr>
          <w:bCs/>
        </w:rPr>
        <w:tab/>
      </w:r>
      <w:r w:rsidR="005D2548">
        <w:rPr>
          <w:bCs/>
        </w:rPr>
        <w:tab/>
      </w:r>
      <w:r w:rsidR="005D2548">
        <w:rPr>
          <w:bCs/>
        </w:rPr>
        <w:tab/>
      </w:r>
      <w:r w:rsidR="005D2548">
        <w:rPr>
          <w:bCs/>
        </w:rPr>
        <w:tab/>
      </w:r>
      <w:r w:rsidRPr="00A82854">
        <w:rPr>
          <w:bCs/>
        </w:rPr>
        <w:t>………………………………….</w:t>
      </w:r>
    </w:p>
    <w:p w14:paraId="7BB00239" w14:textId="27F40054" w:rsidR="008D6F6D" w:rsidRPr="008D6F6D" w:rsidRDefault="008D6F6D" w:rsidP="000110C5">
      <w:pPr>
        <w:tabs>
          <w:tab w:val="left" w:pos="4820"/>
        </w:tabs>
        <w:rPr>
          <w:bCs/>
        </w:rPr>
      </w:pPr>
      <w:r w:rsidRPr="008D6F6D">
        <w:rPr>
          <w:i/>
          <w:color w:val="00B0F0"/>
          <w:szCs w:val="22"/>
        </w:rPr>
        <w:t xml:space="preserve">(POZN. doplní </w:t>
      </w:r>
      <w:proofErr w:type="gramStart"/>
      <w:r w:rsidR="000110C5">
        <w:rPr>
          <w:i/>
          <w:color w:val="00B0F0"/>
          <w:szCs w:val="22"/>
        </w:rPr>
        <w:t>DPO</w:t>
      </w:r>
      <w:r w:rsidRPr="008D6F6D">
        <w:rPr>
          <w:i/>
          <w:color w:val="00B0F0"/>
          <w:szCs w:val="22"/>
        </w:rPr>
        <w:t>)</w:t>
      </w:r>
      <w:r w:rsidRPr="008D6F6D">
        <w:rPr>
          <w:szCs w:val="22"/>
        </w:rPr>
        <w:tab/>
      </w:r>
      <w:r w:rsidRPr="008D6F6D">
        <w:rPr>
          <w:i/>
          <w:color w:val="00B0F0"/>
          <w:szCs w:val="22"/>
        </w:rPr>
        <w:t>(POZN.</w:t>
      </w:r>
      <w:proofErr w:type="gramEnd"/>
      <w:r w:rsidRPr="008D6F6D">
        <w:rPr>
          <w:i/>
          <w:color w:val="00B0F0"/>
          <w:szCs w:val="22"/>
        </w:rPr>
        <w:t xml:space="preserve"> doplní </w:t>
      </w:r>
      <w:r w:rsidR="000110C5">
        <w:rPr>
          <w:i/>
          <w:color w:val="00B0F0"/>
          <w:szCs w:val="22"/>
        </w:rPr>
        <w:t>Koordinátor BOZP</w:t>
      </w:r>
      <w:r w:rsidRPr="008D6F6D">
        <w:rPr>
          <w:i/>
          <w:color w:val="00B0F0"/>
          <w:szCs w:val="22"/>
        </w:rPr>
        <w:t>, poté poznámku vymažte)</w:t>
      </w:r>
    </w:p>
    <w:sectPr w:rsidR="008D6F6D" w:rsidRPr="008D6F6D" w:rsidSect="00A8243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9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B7015" w14:textId="77777777" w:rsidR="00290916" w:rsidRDefault="00290916" w:rsidP="00360830">
      <w:r>
        <w:separator/>
      </w:r>
    </w:p>
  </w:endnote>
  <w:endnote w:type="continuationSeparator" w:id="0">
    <w:p w14:paraId="0439E2DB" w14:textId="77777777" w:rsidR="00290916" w:rsidRDefault="0029091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color w:val="auto"/>
        <w:sz w:val="20"/>
        <w:szCs w:val="20"/>
      </w:rPr>
      <w:id w:val="1103236204"/>
      <w:docPartObj>
        <w:docPartGallery w:val="Page Numbers (Bottom of Page)"/>
        <w:docPartUnique/>
      </w:docPartObj>
    </w:sdtPr>
    <w:sdtEndPr/>
    <w:sdtContent>
      <w:p w14:paraId="28D10E8C" w14:textId="405F5DE4" w:rsidR="0007428E" w:rsidRPr="00D47C2D" w:rsidRDefault="0007428E" w:rsidP="008D6F6D">
        <w:pPr>
          <w:pStyle w:val="Zpat"/>
          <w:pBdr>
            <w:top w:val="single" w:sz="4" w:space="1" w:color="auto"/>
          </w:pBdr>
          <w:jc w:val="both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 w:rsidRPr="00D47C2D">
          <w:rPr>
            <w:rFonts w:ascii="Times New Roman" w:hAnsi="Times New Roman" w:cs="Times New Roman"/>
            <w:i/>
            <w:color w:val="auto"/>
            <w:sz w:val="20"/>
            <w:szCs w:val="20"/>
          </w:rPr>
          <w:t>Rámcová smlouva „Koordinátor BOZP na staveništi staveb DPO“</w:t>
        </w:r>
        <w:r w:rsidRPr="00D47C2D">
          <w:rPr>
            <w:rFonts w:ascii="Times New Roman" w:hAnsi="Times New Roman" w:cs="Times New Roman"/>
            <w:i/>
            <w:iCs/>
            <w:color w:val="auto"/>
            <w:sz w:val="20"/>
            <w:szCs w:val="20"/>
          </w:rPr>
          <w:t xml:space="preserve"> </w:t>
        </w:r>
        <w:r w:rsidRPr="00D47C2D">
          <w:rPr>
            <w:rFonts w:ascii="Times New Roman" w:hAnsi="Times New Roman" w:cs="Times New Roman"/>
            <w:i/>
            <w:iCs/>
            <w:color w:val="auto"/>
            <w:sz w:val="20"/>
            <w:szCs w:val="20"/>
          </w:rPr>
          <w:tab/>
          <w:t xml:space="preserve"> </w:t>
        </w:r>
        <w:r w:rsidRPr="00D47C2D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Pr="00D47C2D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>PAGE   \* MERGEFORMAT</w:instrText>
        </w:r>
        <w:r w:rsidRPr="00D47C2D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 w:rsidR="00097192"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13</w:t>
        </w:r>
        <w:r w:rsidRPr="00D47C2D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77D3" w14:textId="3868C92F" w:rsidR="0007428E" w:rsidRPr="00DC4F28" w:rsidRDefault="0007428E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Rámcová smlouva </w:t>
    </w:r>
    <w:r w:rsidRPr="00DC4F28">
      <w:rPr>
        <w:rFonts w:ascii="Times New Roman" w:hAnsi="Times New Roman" w:cs="Times New Roman"/>
        <w:i/>
        <w:sz w:val="20"/>
        <w:szCs w:val="20"/>
      </w:rPr>
      <w:t>„</w:t>
    </w:r>
    <w:r w:rsidRPr="00D47C2D">
      <w:rPr>
        <w:rFonts w:ascii="Times New Roman" w:hAnsi="Times New Roman" w:cs="Times New Roman"/>
        <w:i/>
        <w:sz w:val="20"/>
        <w:szCs w:val="20"/>
      </w:rPr>
      <w:t>Koordinátor BOZP na staveništi staveb DPO“</w:t>
    </w:r>
    <w:r w:rsidRPr="00DC4F28">
      <w:rPr>
        <w:rFonts w:ascii="Times New Roman" w:hAnsi="Times New Roman" w:cs="Times New Roman"/>
        <w:i/>
        <w:sz w:val="20"/>
        <w:szCs w:val="20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6F76C" w14:textId="77777777" w:rsidR="00290916" w:rsidRDefault="00290916" w:rsidP="00360830">
      <w:r>
        <w:separator/>
      </w:r>
    </w:p>
  </w:footnote>
  <w:footnote w:type="continuationSeparator" w:id="0">
    <w:p w14:paraId="3A47D967" w14:textId="77777777" w:rsidR="00290916" w:rsidRDefault="0029091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C33D6" w14:textId="77777777" w:rsidR="0007428E" w:rsidRDefault="0007428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4FDE604" wp14:editId="6B6DD4E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7EDFE" w14:textId="77777777" w:rsidR="0007428E" w:rsidRDefault="0007428E" w:rsidP="00835590">
    <w:pPr>
      <w:pStyle w:val="Zhlav"/>
      <w:spacing w:before="120"/>
    </w:pPr>
  </w:p>
  <w:p w14:paraId="09B2207D" w14:textId="77777777" w:rsidR="0007428E" w:rsidRDefault="0007428E" w:rsidP="00835590">
    <w:pPr>
      <w:pStyle w:val="Zhlav"/>
      <w:spacing w:before="120"/>
    </w:pPr>
  </w:p>
  <w:p w14:paraId="11950E97" w14:textId="77777777" w:rsidR="0007428E" w:rsidRDefault="0007428E" w:rsidP="00835590">
    <w:pPr>
      <w:pStyle w:val="Zhlav"/>
      <w:spacing w:before="120"/>
    </w:pPr>
  </w:p>
  <w:p w14:paraId="1E5D6CA8" w14:textId="77777777" w:rsidR="0007428E" w:rsidRDefault="0007428E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F5F6D8B" w14:textId="6336197B" w:rsidR="0007428E" w:rsidRPr="001960F7" w:rsidRDefault="0007428E" w:rsidP="00400442">
    <w:pPr>
      <w:pStyle w:val="Nzev"/>
      <w:jc w:val="left"/>
      <w:rPr>
        <w:sz w:val="20"/>
        <w:szCs w:val="20"/>
      </w:rPr>
    </w:pPr>
    <w:r w:rsidRPr="00E32496">
      <w:rPr>
        <w:b w:val="0"/>
        <w:bCs/>
        <w:i/>
        <w:iCs/>
        <w:sz w:val="22"/>
        <w:szCs w:val="22"/>
        <w:u w:val="none"/>
      </w:rPr>
      <w:t>Příloha č. 2 ZD Návrh</w:t>
    </w:r>
    <w:r>
      <w:rPr>
        <w:b w:val="0"/>
        <w:bCs/>
        <w:i/>
        <w:iCs/>
        <w:sz w:val="22"/>
        <w:szCs w:val="22"/>
        <w:u w:val="none"/>
      </w:rPr>
      <w:t xml:space="preserve"> Rámcové</w:t>
    </w:r>
    <w:r w:rsidRPr="00E32496">
      <w:rPr>
        <w:b w:val="0"/>
        <w:bCs/>
        <w:i/>
        <w:iCs/>
        <w:sz w:val="22"/>
        <w:szCs w:val="22"/>
        <w:u w:val="none"/>
      </w:rPr>
      <w:t xml:space="preserve"> smlouvy</w:t>
    </w:r>
    <w:r w:rsidRPr="001960F7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F8EB87A" wp14:editId="514810A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4B321D8" wp14:editId="7726332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ED0B7F"/>
    <w:multiLevelType w:val="multilevel"/>
    <w:tmpl w:val="E370E628"/>
    <w:lvl w:ilvl="0">
      <w:start w:val="1"/>
      <w:numFmt w:val="upperRoman"/>
      <w:lvlText w:val="%1."/>
      <w:lvlJc w:val="left"/>
      <w:pPr>
        <w:ind w:left="4128" w:hanging="30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A5350D2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53232"/>
    <w:multiLevelType w:val="hybridMultilevel"/>
    <w:tmpl w:val="B4DC1342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CE7312"/>
    <w:multiLevelType w:val="hybridMultilevel"/>
    <w:tmpl w:val="EA125360"/>
    <w:lvl w:ilvl="0" w:tplc="0D5E3956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strike w:val="0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B85AD2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E3655"/>
    <w:multiLevelType w:val="hybridMultilevel"/>
    <w:tmpl w:val="85DCD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0CED"/>
    <w:multiLevelType w:val="hybridMultilevel"/>
    <w:tmpl w:val="05120034"/>
    <w:lvl w:ilvl="0" w:tplc="04050013">
      <w:start w:val="1"/>
      <w:numFmt w:val="upperRoman"/>
      <w:lvlText w:val="%1."/>
      <w:lvlJc w:val="right"/>
      <w:pPr>
        <w:ind w:left="397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3EAD"/>
    <w:multiLevelType w:val="hybridMultilevel"/>
    <w:tmpl w:val="D7B4D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D6BD5"/>
    <w:multiLevelType w:val="hybridMultilevel"/>
    <w:tmpl w:val="B4DC1342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AC4984"/>
    <w:multiLevelType w:val="hybridMultilevel"/>
    <w:tmpl w:val="85DCD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64228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3FEE"/>
    <w:multiLevelType w:val="hybridMultilevel"/>
    <w:tmpl w:val="05120034"/>
    <w:lvl w:ilvl="0" w:tplc="04050013">
      <w:start w:val="1"/>
      <w:numFmt w:val="upperRoman"/>
      <w:lvlText w:val="%1."/>
      <w:lvlJc w:val="right"/>
      <w:pPr>
        <w:ind w:left="397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3802"/>
    <w:multiLevelType w:val="hybridMultilevel"/>
    <w:tmpl w:val="141AA16A"/>
    <w:lvl w:ilvl="0" w:tplc="04050013">
      <w:start w:val="1"/>
      <w:numFmt w:val="upperRoman"/>
      <w:lvlText w:val="%1."/>
      <w:lvlJc w:val="right"/>
      <w:pPr>
        <w:ind w:left="397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B2A42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1CC742A"/>
    <w:multiLevelType w:val="hybridMultilevel"/>
    <w:tmpl w:val="6E705B8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44A7CF4"/>
    <w:multiLevelType w:val="hybridMultilevel"/>
    <w:tmpl w:val="B4DC1342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B3E6C"/>
    <w:multiLevelType w:val="hybridMultilevel"/>
    <w:tmpl w:val="6F96539C"/>
    <w:lvl w:ilvl="0" w:tplc="0405000F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7453F2"/>
    <w:multiLevelType w:val="hybridMultilevel"/>
    <w:tmpl w:val="6B285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6356"/>
    <w:multiLevelType w:val="hybridMultilevel"/>
    <w:tmpl w:val="B4DC1342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770329B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C06B7"/>
    <w:multiLevelType w:val="hybridMultilevel"/>
    <w:tmpl w:val="B4DC1342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F336454"/>
    <w:multiLevelType w:val="hybridMultilevel"/>
    <w:tmpl w:val="141AA16A"/>
    <w:lvl w:ilvl="0" w:tplc="04050013">
      <w:start w:val="1"/>
      <w:numFmt w:val="upperRoman"/>
      <w:lvlText w:val="%1."/>
      <w:lvlJc w:val="right"/>
      <w:pPr>
        <w:ind w:left="397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C00FE"/>
    <w:multiLevelType w:val="hybridMultilevel"/>
    <w:tmpl w:val="A4168B0A"/>
    <w:lvl w:ilvl="0" w:tplc="A04C07E8">
      <w:start w:val="1"/>
      <w:numFmt w:val="upperRoman"/>
      <w:lvlText w:val="%1."/>
      <w:lvlJc w:val="right"/>
      <w:pPr>
        <w:ind w:left="397" w:firstLine="0"/>
      </w:pPr>
      <w:rPr>
        <w:rFonts w:hint="default"/>
        <w:b/>
        <w:i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17CDF"/>
    <w:multiLevelType w:val="hybridMultilevel"/>
    <w:tmpl w:val="FC1C5CB8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1807B35"/>
    <w:multiLevelType w:val="hybridMultilevel"/>
    <w:tmpl w:val="FC1C5CB8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31D70BD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146ED"/>
    <w:multiLevelType w:val="hybridMultilevel"/>
    <w:tmpl w:val="85DCD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644DB"/>
    <w:multiLevelType w:val="hybridMultilevel"/>
    <w:tmpl w:val="8448591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7C0891"/>
    <w:multiLevelType w:val="hybridMultilevel"/>
    <w:tmpl w:val="85DCD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0163E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22"/>
  </w:num>
  <w:num w:numId="5">
    <w:abstractNumId w:val="14"/>
  </w:num>
  <w:num w:numId="6">
    <w:abstractNumId w:val="2"/>
  </w:num>
  <w:num w:numId="7">
    <w:abstractNumId w:val="16"/>
  </w:num>
  <w:num w:numId="8">
    <w:abstractNumId w:val="18"/>
  </w:num>
  <w:num w:numId="9">
    <w:abstractNumId w:val="29"/>
  </w:num>
  <w:num w:numId="10">
    <w:abstractNumId w:val="25"/>
  </w:num>
  <w:num w:numId="11">
    <w:abstractNumId w:val="5"/>
  </w:num>
  <w:num w:numId="12">
    <w:abstractNumId w:val="3"/>
  </w:num>
  <w:num w:numId="13">
    <w:abstractNumId w:val="35"/>
  </w:num>
  <w:num w:numId="14">
    <w:abstractNumId w:val="13"/>
  </w:num>
  <w:num w:numId="15">
    <w:abstractNumId w:val="19"/>
  </w:num>
  <w:num w:numId="16">
    <w:abstractNumId w:val="34"/>
  </w:num>
  <w:num w:numId="17">
    <w:abstractNumId w:val="12"/>
  </w:num>
  <w:num w:numId="18">
    <w:abstractNumId w:val="7"/>
  </w:num>
  <w:num w:numId="19">
    <w:abstractNumId w:val="9"/>
  </w:num>
  <w:num w:numId="20">
    <w:abstractNumId w:val="4"/>
  </w:num>
  <w:num w:numId="21">
    <w:abstractNumId w:val="26"/>
  </w:num>
  <w:num w:numId="22">
    <w:abstractNumId w:val="24"/>
  </w:num>
  <w:num w:numId="23">
    <w:abstractNumId w:val="32"/>
  </w:num>
  <w:num w:numId="24">
    <w:abstractNumId w:val="27"/>
  </w:num>
  <w:num w:numId="25">
    <w:abstractNumId w:val="31"/>
  </w:num>
  <w:num w:numId="26">
    <w:abstractNumId w:val="8"/>
  </w:num>
  <w:num w:numId="27">
    <w:abstractNumId w:val="15"/>
  </w:num>
  <w:num w:numId="28">
    <w:abstractNumId w:val="6"/>
  </w:num>
  <w:num w:numId="29">
    <w:abstractNumId w:val="23"/>
  </w:num>
  <w:num w:numId="30">
    <w:abstractNumId w:val="30"/>
  </w:num>
  <w:num w:numId="31">
    <w:abstractNumId w:val="28"/>
  </w:num>
  <w:num w:numId="32">
    <w:abstractNumId w:val="11"/>
  </w:num>
  <w:num w:numId="33">
    <w:abstractNumId w:val="33"/>
  </w:num>
  <w:num w:numId="34">
    <w:abstractNumId w:val="10"/>
  </w:num>
  <w:num w:numId="35">
    <w:abstractNumId w:val="10"/>
  </w:num>
  <w:num w:numId="36">
    <w:abstractNumId w:val="10"/>
  </w:num>
  <w:num w:numId="37">
    <w:abstractNumId w:val="1"/>
  </w:num>
  <w:num w:numId="38">
    <w:abstractNumId w:val="17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0C5"/>
    <w:rsid w:val="00012348"/>
    <w:rsid w:val="0001458A"/>
    <w:rsid w:val="00020CCD"/>
    <w:rsid w:val="0002116C"/>
    <w:rsid w:val="000257D5"/>
    <w:rsid w:val="00043AB5"/>
    <w:rsid w:val="00054564"/>
    <w:rsid w:val="00057BD2"/>
    <w:rsid w:val="0006100F"/>
    <w:rsid w:val="00062E2C"/>
    <w:rsid w:val="000717EF"/>
    <w:rsid w:val="0007345D"/>
    <w:rsid w:val="0007428E"/>
    <w:rsid w:val="00076D0B"/>
    <w:rsid w:val="000810A4"/>
    <w:rsid w:val="000914BA"/>
    <w:rsid w:val="00094C52"/>
    <w:rsid w:val="00097192"/>
    <w:rsid w:val="000A0912"/>
    <w:rsid w:val="000A1716"/>
    <w:rsid w:val="000A59BF"/>
    <w:rsid w:val="000B525C"/>
    <w:rsid w:val="000C44D9"/>
    <w:rsid w:val="000C4E61"/>
    <w:rsid w:val="000C5B9D"/>
    <w:rsid w:val="000D38A8"/>
    <w:rsid w:val="000E0BBA"/>
    <w:rsid w:val="000F135D"/>
    <w:rsid w:val="000F3BCD"/>
    <w:rsid w:val="00102F64"/>
    <w:rsid w:val="00107CDB"/>
    <w:rsid w:val="00110139"/>
    <w:rsid w:val="001125DD"/>
    <w:rsid w:val="00133623"/>
    <w:rsid w:val="00134705"/>
    <w:rsid w:val="00141097"/>
    <w:rsid w:val="00145A19"/>
    <w:rsid w:val="001526C2"/>
    <w:rsid w:val="001705F4"/>
    <w:rsid w:val="00172C66"/>
    <w:rsid w:val="001833F0"/>
    <w:rsid w:val="0019132E"/>
    <w:rsid w:val="001960F7"/>
    <w:rsid w:val="001B129C"/>
    <w:rsid w:val="001B3CDB"/>
    <w:rsid w:val="001B7338"/>
    <w:rsid w:val="001B73D4"/>
    <w:rsid w:val="001C52D6"/>
    <w:rsid w:val="001D2BCF"/>
    <w:rsid w:val="001D2E4B"/>
    <w:rsid w:val="001D324A"/>
    <w:rsid w:val="001D5A2A"/>
    <w:rsid w:val="001D7DA4"/>
    <w:rsid w:val="001E3A27"/>
    <w:rsid w:val="001E4DD0"/>
    <w:rsid w:val="001F1A31"/>
    <w:rsid w:val="002075D5"/>
    <w:rsid w:val="00216C4E"/>
    <w:rsid w:val="0022495B"/>
    <w:rsid w:val="00224A96"/>
    <w:rsid w:val="002304BC"/>
    <w:rsid w:val="00230E86"/>
    <w:rsid w:val="00232B04"/>
    <w:rsid w:val="002353C4"/>
    <w:rsid w:val="002415C7"/>
    <w:rsid w:val="002437E7"/>
    <w:rsid w:val="00254492"/>
    <w:rsid w:val="00256DBF"/>
    <w:rsid w:val="00265E15"/>
    <w:rsid w:val="00270B68"/>
    <w:rsid w:val="00274F64"/>
    <w:rsid w:val="00276D8B"/>
    <w:rsid w:val="00277C28"/>
    <w:rsid w:val="00290916"/>
    <w:rsid w:val="00290EA9"/>
    <w:rsid w:val="0029417F"/>
    <w:rsid w:val="0029663E"/>
    <w:rsid w:val="002A0C58"/>
    <w:rsid w:val="002A0E55"/>
    <w:rsid w:val="002A1E34"/>
    <w:rsid w:val="002A30BE"/>
    <w:rsid w:val="002B6FD1"/>
    <w:rsid w:val="002B73A0"/>
    <w:rsid w:val="002B7634"/>
    <w:rsid w:val="002C08F2"/>
    <w:rsid w:val="002D758B"/>
    <w:rsid w:val="002E56D4"/>
    <w:rsid w:val="002F356A"/>
    <w:rsid w:val="003008B5"/>
    <w:rsid w:val="00303CC2"/>
    <w:rsid w:val="003078A2"/>
    <w:rsid w:val="00326D1D"/>
    <w:rsid w:val="0033636D"/>
    <w:rsid w:val="00340154"/>
    <w:rsid w:val="00347CB7"/>
    <w:rsid w:val="00350967"/>
    <w:rsid w:val="00360830"/>
    <w:rsid w:val="00362652"/>
    <w:rsid w:val="00362826"/>
    <w:rsid w:val="00362FED"/>
    <w:rsid w:val="00364FBB"/>
    <w:rsid w:val="003754E7"/>
    <w:rsid w:val="00382B24"/>
    <w:rsid w:val="003869DF"/>
    <w:rsid w:val="003A0959"/>
    <w:rsid w:val="003B5574"/>
    <w:rsid w:val="003B74C1"/>
    <w:rsid w:val="003C0EB6"/>
    <w:rsid w:val="003C33CB"/>
    <w:rsid w:val="003C3596"/>
    <w:rsid w:val="003C38D5"/>
    <w:rsid w:val="003D02B6"/>
    <w:rsid w:val="003D58EB"/>
    <w:rsid w:val="003E048A"/>
    <w:rsid w:val="003E2191"/>
    <w:rsid w:val="003F2FA4"/>
    <w:rsid w:val="003F530B"/>
    <w:rsid w:val="00400442"/>
    <w:rsid w:val="0040179C"/>
    <w:rsid w:val="0040492D"/>
    <w:rsid w:val="004228E1"/>
    <w:rsid w:val="00423738"/>
    <w:rsid w:val="004313D4"/>
    <w:rsid w:val="00432DB6"/>
    <w:rsid w:val="00447602"/>
    <w:rsid w:val="00450110"/>
    <w:rsid w:val="004552F2"/>
    <w:rsid w:val="0045566A"/>
    <w:rsid w:val="00475774"/>
    <w:rsid w:val="00475E49"/>
    <w:rsid w:val="004926FA"/>
    <w:rsid w:val="00496493"/>
    <w:rsid w:val="0049668D"/>
    <w:rsid w:val="00497284"/>
    <w:rsid w:val="004A0795"/>
    <w:rsid w:val="004A48DD"/>
    <w:rsid w:val="004B0DC5"/>
    <w:rsid w:val="004B2C8D"/>
    <w:rsid w:val="004C1541"/>
    <w:rsid w:val="004D0094"/>
    <w:rsid w:val="004D0A88"/>
    <w:rsid w:val="004D2AC5"/>
    <w:rsid w:val="004D34AD"/>
    <w:rsid w:val="004D5916"/>
    <w:rsid w:val="004D6E74"/>
    <w:rsid w:val="004E0A77"/>
    <w:rsid w:val="004E24FA"/>
    <w:rsid w:val="004E2DBF"/>
    <w:rsid w:val="004E4E7F"/>
    <w:rsid w:val="004E694D"/>
    <w:rsid w:val="004E6AB9"/>
    <w:rsid w:val="004F2E05"/>
    <w:rsid w:val="004F5F64"/>
    <w:rsid w:val="0051285C"/>
    <w:rsid w:val="005129F0"/>
    <w:rsid w:val="0051620D"/>
    <w:rsid w:val="00517C4F"/>
    <w:rsid w:val="00524C5F"/>
    <w:rsid w:val="00525AA4"/>
    <w:rsid w:val="0052730F"/>
    <w:rsid w:val="0052788F"/>
    <w:rsid w:val="005306E0"/>
    <w:rsid w:val="00531695"/>
    <w:rsid w:val="00533392"/>
    <w:rsid w:val="0054038B"/>
    <w:rsid w:val="00540D63"/>
    <w:rsid w:val="00544B57"/>
    <w:rsid w:val="00552BB2"/>
    <w:rsid w:val="00555AAB"/>
    <w:rsid w:val="0056257C"/>
    <w:rsid w:val="00570D70"/>
    <w:rsid w:val="00571489"/>
    <w:rsid w:val="005738FC"/>
    <w:rsid w:val="00573BE3"/>
    <w:rsid w:val="00595E04"/>
    <w:rsid w:val="005A5FEA"/>
    <w:rsid w:val="005B1387"/>
    <w:rsid w:val="005B5D08"/>
    <w:rsid w:val="005C0026"/>
    <w:rsid w:val="005C3FF9"/>
    <w:rsid w:val="005C4B32"/>
    <w:rsid w:val="005D2548"/>
    <w:rsid w:val="005D440C"/>
    <w:rsid w:val="005D52B6"/>
    <w:rsid w:val="005F709A"/>
    <w:rsid w:val="00606442"/>
    <w:rsid w:val="00612564"/>
    <w:rsid w:val="00614136"/>
    <w:rsid w:val="006207E2"/>
    <w:rsid w:val="00626E50"/>
    <w:rsid w:val="00631BA2"/>
    <w:rsid w:val="00643CB9"/>
    <w:rsid w:val="0064441E"/>
    <w:rsid w:val="00644EA3"/>
    <w:rsid w:val="00655108"/>
    <w:rsid w:val="0065709A"/>
    <w:rsid w:val="00664CFB"/>
    <w:rsid w:val="006732BA"/>
    <w:rsid w:val="00676008"/>
    <w:rsid w:val="00676058"/>
    <w:rsid w:val="0068199D"/>
    <w:rsid w:val="00685710"/>
    <w:rsid w:val="00695E4E"/>
    <w:rsid w:val="006E272E"/>
    <w:rsid w:val="006E3B8A"/>
    <w:rsid w:val="006E70C4"/>
    <w:rsid w:val="00700D56"/>
    <w:rsid w:val="007040E9"/>
    <w:rsid w:val="00705694"/>
    <w:rsid w:val="00705E4E"/>
    <w:rsid w:val="0070748D"/>
    <w:rsid w:val="00721F4D"/>
    <w:rsid w:val="007243E7"/>
    <w:rsid w:val="007264E9"/>
    <w:rsid w:val="007264EF"/>
    <w:rsid w:val="0072736B"/>
    <w:rsid w:val="00731DFC"/>
    <w:rsid w:val="00735C19"/>
    <w:rsid w:val="007417BF"/>
    <w:rsid w:val="0075464C"/>
    <w:rsid w:val="0076493A"/>
    <w:rsid w:val="00767278"/>
    <w:rsid w:val="00772298"/>
    <w:rsid w:val="00781D03"/>
    <w:rsid w:val="0078514D"/>
    <w:rsid w:val="007936F7"/>
    <w:rsid w:val="007A1D34"/>
    <w:rsid w:val="007A3CC9"/>
    <w:rsid w:val="007B131A"/>
    <w:rsid w:val="007B1FAC"/>
    <w:rsid w:val="007C3DEB"/>
    <w:rsid w:val="007C7647"/>
    <w:rsid w:val="007D2F14"/>
    <w:rsid w:val="007E21F5"/>
    <w:rsid w:val="007E30B6"/>
    <w:rsid w:val="007E7DC1"/>
    <w:rsid w:val="007F0DC2"/>
    <w:rsid w:val="007F5301"/>
    <w:rsid w:val="007F7911"/>
    <w:rsid w:val="008003FF"/>
    <w:rsid w:val="00802B34"/>
    <w:rsid w:val="00811574"/>
    <w:rsid w:val="00811B71"/>
    <w:rsid w:val="0081382A"/>
    <w:rsid w:val="00815F93"/>
    <w:rsid w:val="008166FB"/>
    <w:rsid w:val="008205C6"/>
    <w:rsid w:val="00820CED"/>
    <w:rsid w:val="00825629"/>
    <w:rsid w:val="00827078"/>
    <w:rsid w:val="00832218"/>
    <w:rsid w:val="00834987"/>
    <w:rsid w:val="00835590"/>
    <w:rsid w:val="00843835"/>
    <w:rsid w:val="008455CB"/>
    <w:rsid w:val="00845D37"/>
    <w:rsid w:val="00870D7E"/>
    <w:rsid w:val="00871771"/>
    <w:rsid w:val="00871E0A"/>
    <w:rsid w:val="008774FB"/>
    <w:rsid w:val="00877D92"/>
    <w:rsid w:val="008806F4"/>
    <w:rsid w:val="00882DC3"/>
    <w:rsid w:val="0088399C"/>
    <w:rsid w:val="008A600B"/>
    <w:rsid w:val="008B2BEF"/>
    <w:rsid w:val="008B53AC"/>
    <w:rsid w:val="008C0DB3"/>
    <w:rsid w:val="008C6EF1"/>
    <w:rsid w:val="008D0CA0"/>
    <w:rsid w:val="008D2C7B"/>
    <w:rsid w:val="008D45B2"/>
    <w:rsid w:val="008D6F6D"/>
    <w:rsid w:val="008D7F4D"/>
    <w:rsid w:val="008E44B1"/>
    <w:rsid w:val="008F0855"/>
    <w:rsid w:val="00904DA8"/>
    <w:rsid w:val="00905D11"/>
    <w:rsid w:val="009163F5"/>
    <w:rsid w:val="0092535C"/>
    <w:rsid w:val="00932206"/>
    <w:rsid w:val="00932BB7"/>
    <w:rsid w:val="00934825"/>
    <w:rsid w:val="00935A81"/>
    <w:rsid w:val="0094254D"/>
    <w:rsid w:val="00942FB0"/>
    <w:rsid w:val="009457DE"/>
    <w:rsid w:val="00950B7F"/>
    <w:rsid w:val="0095132B"/>
    <w:rsid w:val="00953841"/>
    <w:rsid w:val="0096124D"/>
    <w:rsid w:val="00962141"/>
    <w:rsid w:val="00964A61"/>
    <w:rsid w:val="009657E4"/>
    <w:rsid w:val="00966664"/>
    <w:rsid w:val="0097684D"/>
    <w:rsid w:val="0098101F"/>
    <w:rsid w:val="00987114"/>
    <w:rsid w:val="009873E9"/>
    <w:rsid w:val="009969A3"/>
    <w:rsid w:val="0099777F"/>
    <w:rsid w:val="009A5470"/>
    <w:rsid w:val="009B39D9"/>
    <w:rsid w:val="009B7CF2"/>
    <w:rsid w:val="009D5891"/>
    <w:rsid w:val="009D68E0"/>
    <w:rsid w:val="009E130B"/>
    <w:rsid w:val="009F0D28"/>
    <w:rsid w:val="009F49AE"/>
    <w:rsid w:val="009F6206"/>
    <w:rsid w:val="009F6CAF"/>
    <w:rsid w:val="00A0344D"/>
    <w:rsid w:val="00A042D1"/>
    <w:rsid w:val="00A048AC"/>
    <w:rsid w:val="00A07672"/>
    <w:rsid w:val="00A10F10"/>
    <w:rsid w:val="00A1447E"/>
    <w:rsid w:val="00A1624A"/>
    <w:rsid w:val="00A16B6A"/>
    <w:rsid w:val="00A22122"/>
    <w:rsid w:val="00A51E46"/>
    <w:rsid w:val="00A52E65"/>
    <w:rsid w:val="00A654BE"/>
    <w:rsid w:val="00A6690D"/>
    <w:rsid w:val="00A713E9"/>
    <w:rsid w:val="00A74C13"/>
    <w:rsid w:val="00A76AA0"/>
    <w:rsid w:val="00A76C79"/>
    <w:rsid w:val="00A82434"/>
    <w:rsid w:val="00A82854"/>
    <w:rsid w:val="00A845AD"/>
    <w:rsid w:val="00A8744E"/>
    <w:rsid w:val="00A944D3"/>
    <w:rsid w:val="00A94667"/>
    <w:rsid w:val="00A9714B"/>
    <w:rsid w:val="00AA1E2C"/>
    <w:rsid w:val="00AA6ACD"/>
    <w:rsid w:val="00AB01D9"/>
    <w:rsid w:val="00AB1A8B"/>
    <w:rsid w:val="00AC2FC4"/>
    <w:rsid w:val="00AD0597"/>
    <w:rsid w:val="00AD2AFB"/>
    <w:rsid w:val="00AD4108"/>
    <w:rsid w:val="00AE049C"/>
    <w:rsid w:val="00AF1831"/>
    <w:rsid w:val="00AF2968"/>
    <w:rsid w:val="00AF7393"/>
    <w:rsid w:val="00B0696E"/>
    <w:rsid w:val="00B10AC2"/>
    <w:rsid w:val="00B12706"/>
    <w:rsid w:val="00B12EC7"/>
    <w:rsid w:val="00B15006"/>
    <w:rsid w:val="00B15B7D"/>
    <w:rsid w:val="00B2266F"/>
    <w:rsid w:val="00B2498D"/>
    <w:rsid w:val="00B24E85"/>
    <w:rsid w:val="00B30E64"/>
    <w:rsid w:val="00B31897"/>
    <w:rsid w:val="00B33681"/>
    <w:rsid w:val="00B46430"/>
    <w:rsid w:val="00B5000C"/>
    <w:rsid w:val="00B50B40"/>
    <w:rsid w:val="00B522C5"/>
    <w:rsid w:val="00B5257C"/>
    <w:rsid w:val="00B55BB7"/>
    <w:rsid w:val="00B56524"/>
    <w:rsid w:val="00B618B0"/>
    <w:rsid w:val="00B63507"/>
    <w:rsid w:val="00B8560A"/>
    <w:rsid w:val="00B86CB5"/>
    <w:rsid w:val="00B95FF7"/>
    <w:rsid w:val="00BA0058"/>
    <w:rsid w:val="00BA4CFB"/>
    <w:rsid w:val="00BA5B67"/>
    <w:rsid w:val="00BA6E08"/>
    <w:rsid w:val="00BC75B0"/>
    <w:rsid w:val="00BD1B6E"/>
    <w:rsid w:val="00BD5727"/>
    <w:rsid w:val="00BD7617"/>
    <w:rsid w:val="00BE5599"/>
    <w:rsid w:val="00BE64E3"/>
    <w:rsid w:val="00C154EC"/>
    <w:rsid w:val="00C162A1"/>
    <w:rsid w:val="00C21181"/>
    <w:rsid w:val="00C27A73"/>
    <w:rsid w:val="00C37193"/>
    <w:rsid w:val="00C42C7F"/>
    <w:rsid w:val="00C42D5C"/>
    <w:rsid w:val="00C50F0E"/>
    <w:rsid w:val="00C5152B"/>
    <w:rsid w:val="00C60D33"/>
    <w:rsid w:val="00C61B95"/>
    <w:rsid w:val="00C639FD"/>
    <w:rsid w:val="00C65F04"/>
    <w:rsid w:val="00C733A6"/>
    <w:rsid w:val="00C76A91"/>
    <w:rsid w:val="00C85423"/>
    <w:rsid w:val="00C86D59"/>
    <w:rsid w:val="00C90E31"/>
    <w:rsid w:val="00C964A4"/>
    <w:rsid w:val="00C96810"/>
    <w:rsid w:val="00C971A9"/>
    <w:rsid w:val="00CA16C6"/>
    <w:rsid w:val="00CA1A2F"/>
    <w:rsid w:val="00CA3923"/>
    <w:rsid w:val="00CA49B5"/>
    <w:rsid w:val="00CB4664"/>
    <w:rsid w:val="00CB4D55"/>
    <w:rsid w:val="00CB5F7B"/>
    <w:rsid w:val="00CC506F"/>
    <w:rsid w:val="00CC62DB"/>
    <w:rsid w:val="00CD77F9"/>
    <w:rsid w:val="00CE6C4F"/>
    <w:rsid w:val="00CE7A6D"/>
    <w:rsid w:val="00CF0728"/>
    <w:rsid w:val="00D0114C"/>
    <w:rsid w:val="00D06921"/>
    <w:rsid w:val="00D1598A"/>
    <w:rsid w:val="00D24B69"/>
    <w:rsid w:val="00D33A46"/>
    <w:rsid w:val="00D41A39"/>
    <w:rsid w:val="00D47C2D"/>
    <w:rsid w:val="00D51EA2"/>
    <w:rsid w:val="00D5350B"/>
    <w:rsid w:val="00D57D52"/>
    <w:rsid w:val="00D60182"/>
    <w:rsid w:val="00D63E1A"/>
    <w:rsid w:val="00D675BC"/>
    <w:rsid w:val="00D754EE"/>
    <w:rsid w:val="00D82261"/>
    <w:rsid w:val="00D944C9"/>
    <w:rsid w:val="00DA1504"/>
    <w:rsid w:val="00DA4865"/>
    <w:rsid w:val="00DB4A5A"/>
    <w:rsid w:val="00DB64BA"/>
    <w:rsid w:val="00DB6A28"/>
    <w:rsid w:val="00DC100A"/>
    <w:rsid w:val="00DC4BA8"/>
    <w:rsid w:val="00DC4F28"/>
    <w:rsid w:val="00DD20F4"/>
    <w:rsid w:val="00DD6F81"/>
    <w:rsid w:val="00E022F8"/>
    <w:rsid w:val="00E029BB"/>
    <w:rsid w:val="00E04FC0"/>
    <w:rsid w:val="00E11336"/>
    <w:rsid w:val="00E16E75"/>
    <w:rsid w:val="00E174A8"/>
    <w:rsid w:val="00E30D35"/>
    <w:rsid w:val="00E32496"/>
    <w:rsid w:val="00E33FEF"/>
    <w:rsid w:val="00E351FE"/>
    <w:rsid w:val="00E367B5"/>
    <w:rsid w:val="00E36BB1"/>
    <w:rsid w:val="00E42537"/>
    <w:rsid w:val="00E43671"/>
    <w:rsid w:val="00E462F8"/>
    <w:rsid w:val="00E4686C"/>
    <w:rsid w:val="00E53859"/>
    <w:rsid w:val="00E53B93"/>
    <w:rsid w:val="00E542A4"/>
    <w:rsid w:val="00E5792F"/>
    <w:rsid w:val="00E66AC2"/>
    <w:rsid w:val="00E73343"/>
    <w:rsid w:val="00E81C0F"/>
    <w:rsid w:val="00E8490F"/>
    <w:rsid w:val="00E91547"/>
    <w:rsid w:val="00E97538"/>
    <w:rsid w:val="00EA6B11"/>
    <w:rsid w:val="00EB74CE"/>
    <w:rsid w:val="00EC578D"/>
    <w:rsid w:val="00EC5E2D"/>
    <w:rsid w:val="00EC73D6"/>
    <w:rsid w:val="00ED0504"/>
    <w:rsid w:val="00ED1490"/>
    <w:rsid w:val="00ED5BC3"/>
    <w:rsid w:val="00ED61F4"/>
    <w:rsid w:val="00EE2F17"/>
    <w:rsid w:val="00EE3A5A"/>
    <w:rsid w:val="00EF7D51"/>
    <w:rsid w:val="00F01B27"/>
    <w:rsid w:val="00F04EA3"/>
    <w:rsid w:val="00F07768"/>
    <w:rsid w:val="00F10D0D"/>
    <w:rsid w:val="00F120BF"/>
    <w:rsid w:val="00F234B1"/>
    <w:rsid w:val="00F23593"/>
    <w:rsid w:val="00F25B9E"/>
    <w:rsid w:val="00F2739F"/>
    <w:rsid w:val="00F41E0F"/>
    <w:rsid w:val="00F44EC0"/>
    <w:rsid w:val="00F539F2"/>
    <w:rsid w:val="00F55909"/>
    <w:rsid w:val="00F65BAC"/>
    <w:rsid w:val="00F66AB1"/>
    <w:rsid w:val="00F6746A"/>
    <w:rsid w:val="00F71B70"/>
    <w:rsid w:val="00F7619D"/>
    <w:rsid w:val="00F76790"/>
    <w:rsid w:val="00F76CE1"/>
    <w:rsid w:val="00F8425E"/>
    <w:rsid w:val="00F84532"/>
    <w:rsid w:val="00F87FD7"/>
    <w:rsid w:val="00F94B91"/>
    <w:rsid w:val="00F9645A"/>
    <w:rsid w:val="00F97F7F"/>
    <w:rsid w:val="00FA162A"/>
    <w:rsid w:val="00FA622D"/>
    <w:rsid w:val="00FB71F8"/>
    <w:rsid w:val="00FD083B"/>
    <w:rsid w:val="00FD0E65"/>
    <w:rsid w:val="00FD1EC2"/>
    <w:rsid w:val="00FD2E95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26BC25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C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5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aliases w:val="Smlouva hl. číslování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aliases w:val="Smlouva hl. číslování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odrka">
    <w:name w:val="odrážka"/>
    <w:basedOn w:val="Normln"/>
    <w:qFormat/>
    <w:rsid w:val="003E048A"/>
    <w:pPr>
      <w:numPr>
        <w:numId w:val="4"/>
      </w:numPr>
      <w:tabs>
        <w:tab w:val="left" w:pos="1560"/>
      </w:tabs>
      <w:spacing w:after="0"/>
      <w:jc w:val="left"/>
    </w:pPr>
    <w:rPr>
      <w:color w:val="000000"/>
      <w:szCs w:val="22"/>
    </w:rPr>
  </w:style>
  <w:style w:type="paragraph" w:customStyle="1" w:styleId="Text">
    <w:name w:val="Text"/>
    <w:uiPriority w:val="99"/>
    <w:rsid w:val="003E048A"/>
    <w:pPr>
      <w:spacing w:before="120" w:after="0" w:line="240" w:lineRule="auto"/>
      <w:ind w:firstLine="680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rove1">
    <w:name w:val="úroveň 1"/>
    <w:basedOn w:val="Normln"/>
    <w:next w:val="rove2"/>
    <w:rsid w:val="003E048A"/>
    <w:pPr>
      <w:numPr>
        <w:numId w:val="6"/>
      </w:numPr>
      <w:spacing w:before="480" w:after="240"/>
      <w:jc w:val="left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3E048A"/>
    <w:pPr>
      <w:numPr>
        <w:ilvl w:val="1"/>
        <w:numId w:val="6"/>
      </w:numPr>
    </w:pPr>
    <w:rPr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99"/>
    <w:rsid w:val="003E048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1B27"/>
    <w:rPr>
      <w:color w:val="605E5C"/>
      <w:shd w:val="clear" w:color="auto" w:fill="E1DFDD"/>
    </w:rPr>
  </w:style>
  <w:style w:type="character" w:customStyle="1" w:styleId="Nadpis9Char">
    <w:name w:val="Nadpis 9 Char"/>
    <w:basedOn w:val="Standardnpsmoodstavce"/>
    <w:link w:val="Nadpis9"/>
    <w:rsid w:val="00E915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730F"/>
    <w:pPr>
      <w:spacing w:after="0"/>
      <w:jc w:val="left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730F"/>
    <w:rPr>
      <w:rFonts w:ascii="Consolas" w:hAnsi="Consolas" w:cs="Consolas"/>
      <w:sz w:val="21"/>
      <w:szCs w:val="21"/>
    </w:rPr>
  </w:style>
  <w:style w:type="paragraph" w:customStyle="1" w:styleId="Styl">
    <w:name w:val="Styl"/>
    <w:rsid w:val="00527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C7F"/>
    <w:rPr>
      <w:rFonts w:asciiTheme="majorHAnsi" w:eastAsiaTheme="majorEastAsia" w:hAnsiTheme="majorHAnsi" w:cstheme="majorBidi"/>
      <w:color w:val="365F91" w:themeColor="accent1" w:themeShade="BF"/>
      <w:szCs w:val="20"/>
      <w:lang w:eastAsia="cs-CZ"/>
    </w:rPr>
  </w:style>
  <w:style w:type="numbering" w:customStyle="1" w:styleId="Styl1">
    <w:name w:val="Styl1"/>
    <w:rsid w:val="004E6AB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CF42-CC5B-412F-AAB4-CE6DAC7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6421</Words>
  <Characters>37887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5</cp:revision>
  <cp:lastPrinted>2011-01-11T13:57:00Z</cp:lastPrinted>
  <dcterms:created xsi:type="dcterms:W3CDTF">2021-01-20T10:52:00Z</dcterms:created>
  <dcterms:modified xsi:type="dcterms:W3CDTF">2021-01-26T13:29:00Z</dcterms:modified>
</cp:coreProperties>
</file>