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1B9E427C" w14:textId="77777777" w:rsidR="006628DB" w:rsidRPr="00250C4B" w:rsidRDefault="006628DB" w:rsidP="006628DB">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2169417A" w14:textId="77777777" w:rsidR="006628DB" w:rsidRPr="006B3791" w:rsidRDefault="006628DB" w:rsidP="006628DB">
      <w:pPr>
        <w:numPr>
          <w:ilvl w:val="0"/>
          <w:numId w:val="6"/>
        </w:numPr>
        <w:spacing w:before="240"/>
        <w:ind w:left="426" w:hanging="426"/>
        <w:rPr>
          <w:rFonts w:ascii="Times New Roman" w:hAnsi="Times New Roman"/>
          <w:b/>
          <w:sz w:val="22"/>
          <w:szCs w:val="22"/>
        </w:rPr>
      </w:pPr>
      <w:r w:rsidRPr="005431BC">
        <w:rPr>
          <w:rFonts w:ascii="Times New Roman" w:hAnsi="Times New Roman"/>
          <w:b/>
          <w:sz w:val="22"/>
          <w:szCs w:val="22"/>
        </w:rPr>
        <w:t>Objednatel:</w:t>
      </w:r>
      <w:r w:rsidRPr="005431BC">
        <w:rPr>
          <w:rFonts w:ascii="Times New Roman" w:hAnsi="Times New Roman"/>
          <w:b/>
          <w:sz w:val="22"/>
          <w:szCs w:val="22"/>
        </w:rPr>
        <w:tab/>
        <w:t xml:space="preserve">                                 </w:t>
      </w:r>
      <w:r w:rsidRPr="006B3791">
        <w:rPr>
          <w:rFonts w:ascii="Times New Roman" w:hAnsi="Times New Roman"/>
          <w:b/>
          <w:sz w:val="22"/>
          <w:szCs w:val="22"/>
        </w:rPr>
        <w:t>Dopravní podnik Ostrava a.s.</w:t>
      </w:r>
    </w:p>
    <w:p w14:paraId="5E01A229"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 xml:space="preserve">se sídlem: </w:t>
      </w:r>
      <w:r w:rsidRPr="005431BC">
        <w:rPr>
          <w:rFonts w:ascii="Times New Roman" w:hAnsi="Times New Roman"/>
          <w:sz w:val="22"/>
          <w:szCs w:val="22"/>
        </w:rPr>
        <w:tab/>
        <w:t>Poděbradova 494/2, Moravská Ostrava, PSČ 702 00 Ostrava</w:t>
      </w:r>
    </w:p>
    <w:p w14:paraId="7FB6EB9D"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právní forma:</w:t>
      </w:r>
      <w:r w:rsidRPr="005431BC">
        <w:rPr>
          <w:rFonts w:ascii="Times New Roman" w:hAnsi="Times New Roman"/>
          <w:sz w:val="22"/>
          <w:szCs w:val="22"/>
        </w:rPr>
        <w:tab/>
        <w:t>akciová společnost</w:t>
      </w:r>
    </w:p>
    <w:p w14:paraId="2779D561"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 xml:space="preserve">zapsaná v obch. </w:t>
      </w:r>
      <w:proofErr w:type="gramStart"/>
      <w:r w:rsidRPr="005431BC">
        <w:rPr>
          <w:rFonts w:ascii="Times New Roman" w:hAnsi="Times New Roman"/>
          <w:sz w:val="22"/>
          <w:szCs w:val="22"/>
        </w:rPr>
        <w:t xml:space="preserve">rejstříku:   </w:t>
      </w:r>
      <w:proofErr w:type="gramEnd"/>
      <w:r w:rsidRPr="005431BC">
        <w:rPr>
          <w:rFonts w:ascii="Times New Roman" w:hAnsi="Times New Roman"/>
          <w:sz w:val="22"/>
          <w:szCs w:val="22"/>
        </w:rPr>
        <w:t xml:space="preserve"> </w:t>
      </w:r>
      <w:r w:rsidRPr="005431BC">
        <w:rPr>
          <w:rFonts w:ascii="Times New Roman" w:hAnsi="Times New Roman"/>
          <w:sz w:val="22"/>
          <w:szCs w:val="22"/>
        </w:rPr>
        <w:tab/>
        <w:t>vedeném u Krajského soudu Ostrava, oddíl B., vložka číslo 1104</w:t>
      </w:r>
    </w:p>
    <w:p w14:paraId="07FBC115"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 xml:space="preserve">IČ: </w:t>
      </w:r>
      <w:r w:rsidRPr="005431BC">
        <w:rPr>
          <w:rFonts w:ascii="Times New Roman" w:hAnsi="Times New Roman"/>
          <w:sz w:val="22"/>
          <w:szCs w:val="22"/>
        </w:rPr>
        <w:tab/>
        <w:t>61974757</w:t>
      </w:r>
    </w:p>
    <w:p w14:paraId="602B0A1C"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DIČ:</w:t>
      </w:r>
      <w:r w:rsidRPr="005431BC">
        <w:rPr>
          <w:rFonts w:ascii="Times New Roman" w:hAnsi="Times New Roman"/>
          <w:sz w:val="22"/>
          <w:szCs w:val="22"/>
        </w:rPr>
        <w:tab/>
        <w:t>CZ61974757,  plátce DPH</w:t>
      </w:r>
    </w:p>
    <w:p w14:paraId="6E2FB8F3"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bankovní spojení:</w:t>
      </w:r>
      <w:r w:rsidRPr="005431BC">
        <w:rPr>
          <w:rFonts w:ascii="Times New Roman" w:hAnsi="Times New Roman"/>
          <w:sz w:val="22"/>
          <w:szCs w:val="22"/>
        </w:rPr>
        <w:tab/>
        <w:t>Komerční banka, a.s., pobočka Ostrava, Nádražní 12</w:t>
      </w:r>
    </w:p>
    <w:p w14:paraId="37D727E2"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číslo účtu:</w:t>
      </w:r>
      <w:r w:rsidRPr="005431BC">
        <w:rPr>
          <w:rFonts w:ascii="Times New Roman" w:hAnsi="Times New Roman"/>
          <w:sz w:val="22"/>
          <w:szCs w:val="22"/>
        </w:rPr>
        <w:tab/>
        <w:t>5708761/0100</w:t>
      </w:r>
    </w:p>
    <w:p w14:paraId="5421C844"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jednající:</w:t>
      </w:r>
      <w:r w:rsidRPr="005431BC">
        <w:rPr>
          <w:rFonts w:ascii="Times New Roman" w:hAnsi="Times New Roman"/>
          <w:sz w:val="22"/>
          <w:szCs w:val="22"/>
        </w:rPr>
        <w:tab/>
        <w:t>Ing. Daniel Morys, MBA, předseda představenstva</w:t>
      </w:r>
    </w:p>
    <w:p w14:paraId="2F0CB744"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 xml:space="preserve">                                                             </w:t>
      </w:r>
      <w:r w:rsidRPr="005431BC">
        <w:rPr>
          <w:rFonts w:ascii="Times New Roman" w:hAnsi="Times New Roman"/>
          <w:sz w:val="22"/>
          <w:szCs w:val="22"/>
        </w:rPr>
        <w:tab/>
        <w:t xml:space="preserve">Ing. Martin Chovanec, člen představenstva    </w:t>
      </w:r>
    </w:p>
    <w:p w14:paraId="15DF6806"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kontaktní osoba ve věcech smluvních:</w:t>
      </w:r>
      <w:r w:rsidRPr="005431BC">
        <w:rPr>
          <w:rFonts w:ascii="Times New Roman" w:hAnsi="Times New Roman"/>
          <w:sz w:val="22"/>
          <w:szCs w:val="22"/>
        </w:rPr>
        <w:tab/>
        <w:t>Ing. Petr Holuša, vedoucí odboru dopravní cesta</w:t>
      </w:r>
    </w:p>
    <w:p w14:paraId="36A66A20" w14:textId="77777777" w:rsidR="006628DB" w:rsidRPr="005431BC" w:rsidRDefault="006628DB" w:rsidP="006628DB">
      <w:pPr>
        <w:tabs>
          <w:tab w:val="left" w:pos="3969"/>
        </w:tabs>
        <w:ind w:left="3969" w:right="21" w:hanging="3969"/>
        <w:jc w:val="both"/>
        <w:rPr>
          <w:rFonts w:ascii="Times New Roman" w:hAnsi="Times New Roman"/>
          <w:sz w:val="22"/>
          <w:szCs w:val="22"/>
        </w:rPr>
      </w:pPr>
      <w:r w:rsidRPr="005431BC">
        <w:rPr>
          <w:rFonts w:ascii="Times New Roman" w:hAnsi="Times New Roman"/>
          <w:sz w:val="22"/>
          <w:szCs w:val="22"/>
        </w:rPr>
        <w:t xml:space="preserve">kontaktní osoba ve věcech technických: </w:t>
      </w:r>
      <w:r w:rsidRPr="005431BC">
        <w:rPr>
          <w:rFonts w:ascii="Times New Roman" w:hAnsi="Times New Roman"/>
          <w:sz w:val="22"/>
          <w:szCs w:val="22"/>
        </w:rPr>
        <w:tab/>
        <w:t xml:space="preserve">Ing. Petr Holuša vedoucí odboru dopravní cesta, tel. č.: 603 367 841, e-mail: </w:t>
      </w:r>
      <w:r w:rsidRPr="006B3791">
        <w:rPr>
          <w:rStyle w:val="Hypertextovodkaz"/>
          <w:rFonts w:ascii="Times New Roman" w:hAnsi="Times New Roman"/>
          <w:sz w:val="22"/>
          <w:szCs w:val="22"/>
        </w:rPr>
        <w:t>Petr.Holusa@dpo.cz</w:t>
      </w:r>
      <w:r w:rsidRPr="006B3791" w:rsidDel="000D7306">
        <w:rPr>
          <w:rStyle w:val="Hypertextovodkaz"/>
          <w:rFonts w:ascii="Times New Roman" w:hAnsi="Times New Roman"/>
          <w:sz w:val="22"/>
          <w:szCs w:val="22"/>
        </w:rPr>
        <w:t xml:space="preserve"> </w:t>
      </w:r>
      <w:hyperlink r:id="rId8" w:history="1"/>
    </w:p>
    <w:p w14:paraId="29420D17" w14:textId="77777777" w:rsidR="006628DB" w:rsidRPr="005431BC" w:rsidRDefault="006628DB" w:rsidP="006628DB">
      <w:pPr>
        <w:tabs>
          <w:tab w:val="left" w:pos="3969"/>
        </w:tabs>
        <w:ind w:left="3969" w:right="21" w:hanging="3969"/>
        <w:jc w:val="both"/>
        <w:rPr>
          <w:rStyle w:val="Hypertextovodkaz"/>
          <w:rFonts w:ascii="Times New Roman" w:hAnsi="Times New Roman"/>
          <w:sz w:val="22"/>
          <w:szCs w:val="22"/>
        </w:rPr>
      </w:pPr>
      <w:r w:rsidRPr="005431BC">
        <w:rPr>
          <w:rFonts w:ascii="Times New Roman" w:hAnsi="Times New Roman"/>
          <w:sz w:val="22"/>
          <w:szCs w:val="22"/>
        </w:rPr>
        <w:tab/>
        <w:t xml:space="preserve">Eduard Ručka, vedoucí středisek vrchní vedení a trakční měnírny, tel. č.: 59 740 2150, e-mail: </w:t>
      </w:r>
      <w:hyperlink r:id="rId9" w:history="1">
        <w:r w:rsidRPr="005431BC">
          <w:rPr>
            <w:rStyle w:val="Hypertextovodkaz"/>
            <w:rFonts w:ascii="Times New Roman" w:hAnsi="Times New Roman"/>
            <w:sz w:val="22"/>
            <w:szCs w:val="22"/>
          </w:rPr>
          <w:t>Eduard.Rucka@dpo.cz</w:t>
        </w:r>
      </w:hyperlink>
    </w:p>
    <w:p w14:paraId="65FCFF6C" w14:textId="77777777" w:rsidR="006628DB" w:rsidRPr="005431BC" w:rsidRDefault="006628DB" w:rsidP="006628DB">
      <w:pPr>
        <w:tabs>
          <w:tab w:val="left" w:pos="3969"/>
        </w:tabs>
        <w:ind w:left="3969" w:right="21" w:hanging="3969"/>
        <w:jc w:val="both"/>
        <w:rPr>
          <w:rFonts w:ascii="Times New Roman" w:hAnsi="Times New Roman"/>
          <w:sz w:val="22"/>
          <w:szCs w:val="22"/>
        </w:rPr>
      </w:pPr>
      <w:r w:rsidRPr="005431BC">
        <w:rPr>
          <w:rFonts w:ascii="Times New Roman" w:hAnsi="Times New Roman"/>
          <w:sz w:val="22"/>
          <w:szCs w:val="22"/>
        </w:rPr>
        <w:tab/>
        <w:t>Ing. Ondřej Ferenčík, manažer stavebních projektů,</w:t>
      </w:r>
    </w:p>
    <w:p w14:paraId="35DFCACC" w14:textId="77777777" w:rsidR="006628DB" w:rsidRPr="005431BC" w:rsidRDefault="006628DB" w:rsidP="006628DB">
      <w:pPr>
        <w:tabs>
          <w:tab w:val="left" w:pos="3969"/>
        </w:tabs>
        <w:ind w:right="21"/>
        <w:jc w:val="both"/>
        <w:rPr>
          <w:rFonts w:ascii="Times New Roman" w:hAnsi="Times New Roman"/>
          <w:sz w:val="22"/>
          <w:szCs w:val="22"/>
        </w:rPr>
      </w:pPr>
      <w:r w:rsidRPr="005431BC">
        <w:rPr>
          <w:rFonts w:ascii="Times New Roman" w:hAnsi="Times New Roman"/>
          <w:sz w:val="22"/>
          <w:szCs w:val="22"/>
        </w:rPr>
        <w:tab/>
        <w:t xml:space="preserve">e-mail: </w:t>
      </w:r>
      <w:hyperlink r:id="rId10" w:history="1">
        <w:r w:rsidRPr="006B3791">
          <w:rPr>
            <w:rStyle w:val="Hypertextovodkaz"/>
            <w:rFonts w:ascii="Times New Roman" w:hAnsi="Times New Roman"/>
            <w:sz w:val="22"/>
            <w:szCs w:val="22"/>
          </w:rPr>
          <w:t>Ondrej.Ferencik@dpo.cz</w:t>
        </w:r>
      </w:hyperlink>
      <w:r w:rsidRPr="005431BC">
        <w:rPr>
          <w:rFonts w:ascii="Times New Roman" w:hAnsi="Times New Roman"/>
          <w:sz w:val="22"/>
          <w:szCs w:val="22"/>
        </w:rPr>
        <w:t>, tel.: 59 740 1212</w:t>
      </w:r>
    </w:p>
    <w:p w14:paraId="6573B18C" w14:textId="77777777" w:rsidR="006628DB" w:rsidRPr="005431BC" w:rsidRDefault="006628DB" w:rsidP="006628DB">
      <w:pPr>
        <w:tabs>
          <w:tab w:val="left" w:pos="3969"/>
        </w:tabs>
        <w:ind w:left="3969" w:right="21" w:hanging="3969"/>
        <w:rPr>
          <w:rFonts w:ascii="Times New Roman" w:hAnsi="Times New Roman"/>
          <w:sz w:val="22"/>
          <w:szCs w:val="22"/>
        </w:rPr>
      </w:pPr>
      <w:r w:rsidRPr="005431BC">
        <w:rPr>
          <w:rFonts w:ascii="Times New Roman" w:hAnsi="Times New Roman"/>
          <w:sz w:val="22"/>
          <w:szCs w:val="22"/>
        </w:rPr>
        <w:tab/>
        <w:t xml:space="preserve">Ing. David </w:t>
      </w:r>
      <w:proofErr w:type="spellStart"/>
      <w:r w:rsidRPr="005431BC">
        <w:rPr>
          <w:rFonts w:ascii="Times New Roman" w:hAnsi="Times New Roman"/>
          <w:sz w:val="22"/>
          <w:szCs w:val="22"/>
        </w:rPr>
        <w:t>Hýža</w:t>
      </w:r>
      <w:proofErr w:type="spellEnd"/>
      <w:r w:rsidRPr="005431BC">
        <w:rPr>
          <w:rFonts w:ascii="Times New Roman" w:hAnsi="Times New Roman"/>
          <w:sz w:val="22"/>
          <w:szCs w:val="22"/>
        </w:rPr>
        <w:t xml:space="preserve">, projektový manažer </w:t>
      </w:r>
      <w:proofErr w:type="spellStart"/>
      <w:r w:rsidRPr="005431BC">
        <w:rPr>
          <w:rFonts w:ascii="Times New Roman" w:hAnsi="Times New Roman"/>
          <w:sz w:val="22"/>
          <w:szCs w:val="22"/>
        </w:rPr>
        <w:t>specialist</w:t>
      </w:r>
      <w:proofErr w:type="spellEnd"/>
      <w:r w:rsidRPr="005431BC">
        <w:rPr>
          <w:rFonts w:ascii="Times New Roman" w:hAnsi="Times New Roman"/>
          <w:sz w:val="22"/>
          <w:szCs w:val="22"/>
        </w:rPr>
        <w:t>,</w:t>
      </w:r>
    </w:p>
    <w:p w14:paraId="226F45F7" w14:textId="77777777" w:rsidR="006628DB" w:rsidRPr="005431BC" w:rsidRDefault="006628DB" w:rsidP="006628DB">
      <w:pPr>
        <w:tabs>
          <w:tab w:val="left" w:pos="3969"/>
        </w:tabs>
        <w:ind w:left="3969" w:right="21"/>
        <w:jc w:val="both"/>
        <w:rPr>
          <w:rFonts w:ascii="Times New Roman" w:hAnsi="Times New Roman"/>
          <w:sz w:val="22"/>
          <w:szCs w:val="22"/>
        </w:rPr>
      </w:pPr>
      <w:r w:rsidRPr="005431BC">
        <w:rPr>
          <w:rFonts w:ascii="Times New Roman" w:hAnsi="Times New Roman"/>
          <w:sz w:val="22"/>
          <w:szCs w:val="22"/>
        </w:rPr>
        <w:t xml:space="preserve">email: </w:t>
      </w:r>
      <w:hyperlink r:id="rId11" w:history="1">
        <w:r w:rsidRPr="005431BC">
          <w:rPr>
            <w:rStyle w:val="Hypertextovodkaz"/>
            <w:rFonts w:ascii="Times New Roman" w:hAnsi="Times New Roman"/>
            <w:sz w:val="22"/>
            <w:szCs w:val="22"/>
          </w:rPr>
          <w:t>David.Hyza@dpo.cz</w:t>
        </w:r>
      </w:hyperlink>
      <w:r w:rsidRPr="005431BC">
        <w:rPr>
          <w:rFonts w:ascii="Times New Roman" w:hAnsi="Times New Roman"/>
          <w:sz w:val="22"/>
          <w:szCs w:val="22"/>
        </w:rPr>
        <w:t>, tel.: 59 740 1042</w:t>
      </w:r>
    </w:p>
    <w:p w14:paraId="21DBE31C" w14:textId="75BDC846" w:rsidR="006628DB" w:rsidRPr="00D23AFF" w:rsidRDefault="006628DB" w:rsidP="006628DB">
      <w:pPr>
        <w:tabs>
          <w:tab w:val="left" w:pos="3969"/>
        </w:tabs>
        <w:ind w:right="6258"/>
        <w:jc w:val="both"/>
        <w:rPr>
          <w:rFonts w:ascii="Times New Roman" w:hAnsi="Times New Roman"/>
          <w:sz w:val="22"/>
          <w:szCs w:val="22"/>
        </w:rPr>
      </w:pPr>
      <w:r w:rsidRPr="00C8634D">
        <w:rPr>
          <w:rFonts w:ascii="Times New Roman" w:hAnsi="Times New Roman"/>
          <w:sz w:val="22"/>
          <w:szCs w:val="22"/>
        </w:rPr>
        <w:t xml:space="preserve">osoba oprávněná pro </w:t>
      </w:r>
      <w:r>
        <w:rPr>
          <w:rFonts w:ascii="Times New Roman" w:hAnsi="Times New Roman"/>
          <w:sz w:val="22"/>
          <w:szCs w:val="22"/>
        </w:rPr>
        <w:t xml:space="preserve">odsouhlasení </w:t>
      </w:r>
      <w:r w:rsidRPr="00C8634D">
        <w:rPr>
          <w:rFonts w:ascii="Times New Roman" w:hAnsi="Times New Roman"/>
          <w:sz w:val="22"/>
          <w:szCs w:val="22"/>
        </w:rPr>
        <w:t xml:space="preserve">změn </w:t>
      </w:r>
      <w:r w:rsidRPr="00D23AFF">
        <w:rPr>
          <w:rFonts w:ascii="Times New Roman" w:hAnsi="Times New Roman"/>
          <w:sz w:val="22"/>
          <w:szCs w:val="22"/>
        </w:rPr>
        <w:t xml:space="preserve">díla dle čl. </w:t>
      </w:r>
      <w:r w:rsidR="00D23AFF" w:rsidRPr="00D23AFF">
        <w:rPr>
          <w:rFonts w:ascii="Times New Roman" w:hAnsi="Times New Roman"/>
          <w:sz w:val="22"/>
          <w:szCs w:val="22"/>
        </w:rPr>
        <w:t>3</w:t>
      </w:r>
      <w:r w:rsidRPr="00D23AFF">
        <w:rPr>
          <w:rFonts w:ascii="Times New Roman" w:hAnsi="Times New Roman"/>
          <w:sz w:val="22"/>
          <w:szCs w:val="22"/>
        </w:rPr>
        <w:t>.6 této smlouvy:</w:t>
      </w:r>
      <w:r w:rsidRPr="00D23AFF">
        <w:rPr>
          <w:rFonts w:ascii="Times New Roman" w:hAnsi="Times New Roman"/>
          <w:sz w:val="22"/>
          <w:szCs w:val="22"/>
        </w:rPr>
        <w:tab/>
        <w:t>Ing. Martin Chovanec, ředitel úseku technického a investičního</w:t>
      </w:r>
    </w:p>
    <w:p w14:paraId="0BA45C80" w14:textId="77777777" w:rsidR="006628DB" w:rsidRPr="00D23AFF" w:rsidRDefault="006628DB" w:rsidP="006628DB">
      <w:pPr>
        <w:tabs>
          <w:tab w:val="left" w:pos="3969"/>
        </w:tabs>
        <w:ind w:right="21"/>
        <w:jc w:val="both"/>
        <w:rPr>
          <w:rFonts w:ascii="Times New Roman" w:hAnsi="Times New Roman"/>
          <w:sz w:val="22"/>
          <w:szCs w:val="22"/>
        </w:rPr>
      </w:pPr>
    </w:p>
    <w:p w14:paraId="5395056D" w14:textId="1ED8B71E" w:rsidR="006628DB" w:rsidRPr="00D23AFF" w:rsidRDefault="006628DB" w:rsidP="00B31324">
      <w:pPr>
        <w:tabs>
          <w:tab w:val="left" w:pos="3969"/>
        </w:tabs>
        <w:ind w:right="21"/>
        <w:jc w:val="both"/>
        <w:rPr>
          <w:rFonts w:ascii="Times New Roman" w:hAnsi="Times New Roman"/>
          <w:sz w:val="22"/>
          <w:szCs w:val="22"/>
        </w:rPr>
      </w:pPr>
      <w:r w:rsidRPr="00D23AFF">
        <w:rPr>
          <w:rFonts w:ascii="Times New Roman" w:hAnsi="Times New Roman"/>
          <w:sz w:val="22"/>
          <w:szCs w:val="22"/>
        </w:rPr>
        <w:t xml:space="preserve">(dále jen </w:t>
      </w:r>
      <w:r w:rsidRPr="00D23AFF">
        <w:rPr>
          <w:rFonts w:ascii="Times New Roman" w:hAnsi="Times New Roman"/>
          <w:b/>
          <w:sz w:val="22"/>
          <w:szCs w:val="22"/>
        </w:rPr>
        <w:t>„objednatel“</w:t>
      </w:r>
      <w:r w:rsidRPr="00D23AFF">
        <w:rPr>
          <w:rFonts w:ascii="Times New Roman" w:hAnsi="Times New Roman"/>
          <w:sz w:val="22"/>
          <w:szCs w:val="22"/>
        </w:rPr>
        <w:t>) na straně jedné</w:t>
      </w:r>
    </w:p>
    <w:p w14:paraId="635FD43C" w14:textId="77777777" w:rsidR="009711B3" w:rsidRPr="00250C4B" w:rsidRDefault="009711B3" w:rsidP="009711B3">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6E5DE9CB" w14:textId="77777777" w:rsidR="009711B3" w:rsidRPr="00425088" w:rsidRDefault="009711B3" w:rsidP="009711B3">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Pr="00425088">
        <w:rPr>
          <w:rFonts w:ascii="Arial" w:hAnsi="Arial" w:cs="Arial"/>
          <w:b/>
          <w:highlight w:val="yellow"/>
        </w:rPr>
        <w:t>…</w:t>
      </w:r>
      <w:r w:rsidRPr="00425088">
        <w:rPr>
          <w:rFonts w:ascii="Arial" w:hAnsi="Arial" w:cs="Arial"/>
          <w:b/>
        </w:rPr>
        <w:t xml:space="preserve"> </w:t>
      </w:r>
      <w:r w:rsidRPr="00425088">
        <w:rPr>
          <w:rFonts w:ascii="Times New Roman" w:hAnsi="Times New Roman"/>
          <w:b/>
          <w:bCs/>
          <w:highlight w:val="cyan"/>
        </w:rPr>
        <w:t>[</w:t>
      </w:r>
      <w:r w:rsidRPr="00425088">
        <w:rPr>
          <w:rFonts w:asciiTheme="majorBidi" w:hAnsiTheme="majorBidi" w:cstheme="majorBidi"/>
          <w:b/>
          <w:bCs/>
          <w:i/>
          <w:iCs/>
          <w:highlight w:val="cyan"/>
        </w:rPr>
        <w:t>pozn.:</w:t>
      </w:r>
      <w:r w:rsidRPr="00425088">
        <w:t xml:space="preserve"> </w:t>
      </w:r>
      <w:r w:rsidRPr="00425088">
        <w:rPr>
          <w:rFonts w:ascii="Times New Roman" w:hAnsi="Times New Roman"/>
          <w:b/>
          <w:bCs/>
          <w:i/>
          <w:iCs/>
          <w:highlight w:val="cyan"/>
        </w:rPr>
        <w:t>doplní dodavatel, následně poznámku smaže</w:t>
      </w:r>
      <w:r w:rsidRPr="00425088">
        <w:rPr>
          <w:rFonts w:ascii="Times New Roman" w:hAnsi="Times New Roman"/>
          <w:b/>
          <w:bCs/>
          <w:highlight w:val="cyan"/>
        </w:rPr>
        <w:t>]</w:t>
      </w:r>
      <w:r w:rsidRPr="00425088">
        <w:rPr>
          <w:rFonts w:ascii="Times New Roman" w:hAnsi="Times New Roman"/>
          <w:b/>
          <w:bCs/>
        </w:rPr>
        <w:tab/>
      </w:r>
    </w:p>
    <w:p w14:paraId="23DF1572"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r w:rsidRPr="00454AA0">
        <w:rPr>
          <w:rFonts w:ascii="Times New Roman" w:hAnsi="Times New Roman"/>
          <w:sz w:val="22"/>
          <w:szCs w:val="22"/>
        </w:rPr>
        <w:tab/>
      </w:r>
    </w:p>
    <w:p w14:paraId="40468444"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6C4CF3FA"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5F389E67"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1A21B481"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1A167F99"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6C29D60A"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1C052616" w14:textId="77777777" w:rsidR="009711B3" w:rsidRPr="00454AA0" w:rsidRDefault="009711B3" w:rsidP="009711B3">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0C92D590" w14:textId="77777777" w:rsidR="009711B3" w:rsidRPr="00454AA0" w:rsidRDefault="009711B3" w:rsidP="009711B3">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7817B84C" w14:textId="77777777" w:rsidR="009711B3" w:rsidRPr="00454AA0" w:rsidRDefault="009711B3" w:rsidP="009711B3">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p>
    <w:p w14:paraId="41062449" w14:textId="77777777" w:rsidR="009711B3" w:rsidRPr="00454AA0" w:rsidRDefault="009711B3" w:rsidP="009711B3">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změny díla: </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r w:rsidRPr="00454AA0">
        <w:rPr>
          <w:rFonts w:ascii="Times New Roman" w:hAnsi="Times New Roman"/>
          <w:sz w:val="22"/>
          <w:szCs w:val="22"/>
        </w:rPr>
        <w:tab/>
      </w:r>
    </w:p>
    <w:p w14:paraId="23AAD4EB" w14:textId="77777777" w:rsidR="009711B3" w:rsidRPr="00454AA0" w:rsidRDefault="009711B3" w:rsidP="009711B3">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Pr="00454AA0">
        <w:rPr>
          <w:rFonts w:ascii="Times New Roman" w:hAnsi="Times New Roman"/>
          <w:sz w:val="22"/>
          <w:szCs w:val="22"/>
          <w:highlight w:val="yellow"/>
        </w:rPr>
        <w:t>…</w:t>
      </w:r>
      <w:r w:rsidRPr="00454AA0">
        <w:rPr>
          <w:rFonts w:ascii="Times New Roman" w:hAnsi="Times New Roman"/>
          <w:sz w:val="22"/>
          <w:szCs w:val="22"/>
        </w:rPr>
        <w:t xml:space="preserve"> </w:t>
      </w:r>
      <w:r w:rsidRPr="00454AA0">
        <w:rPr>
          <w:rFonts w:ascii="Times New Roman" w:hAnsi="Times New Roman"/>
          <w:sz w:val="22"/>
          <w:szCs w:val="22"/>
          <w:highlight w:val="cyan"/>
        </w:rPr>
        <w:t>[</w:t>
      </w:r>
      <w:r w:rsidRPr="00454AA0">
        <w:rPr>
          <w:rFonts w:ascii="Times New Roman" w:hAnsi="Times New Roman"/>
          <w:i/>
          <w:iCs/>
          <w:sz w:val="22"/>
          <w:szCs w:val="22"/>
          <w:highlight w:val="cyan"/>
        </w:rPr>
        <w:t>pozn.:</w:t>
      </w:r>
      <w:r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 následně poznámku smaže</w:t>
      </w:r>
      <w:r w:rsidRPr="00454AA0">
        <w:rPr>
          <w:rFonts w:ascii="Times New Roman" w:hAnsi="Times New Roman"/>
          <w:sz w:val="22"/>
          <w:szCs w:val="22"/>
          <w:highlight w:val="cyan"/>
        </w:rPr>
        <w:t>]</w:t>
      </w:r>
      <w:r w:rsidRPr="00454AA0">
        <w:rPr>
          <w:rFonts w:ascii="Times New Roman" w:hAnsi="Times New Roman"/>
          <w:sz w:val="22"/>
          <w:szCs w:val="22"/>
        </w:rPr>
        <w:tab/>
      </w:r>
    </w:p>
    <w:p w14:paraId="6922F0E2" w14:textId="4B600512" w:rsidR="009711B3" w:rsidRPr="00250C4B" w:rsidRDefault="009711B3" w:rsidP="00B31324">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r w:rsidRPr="00250C4B">
        <w:rPr>
          <w:rFonts w:ascii="Times New Roman" w:hAnsi="Times New Roman"/>
          <w:sz w:val="22"/>
          <w:szCs w:val="22"/>
        </w:rPr>
        <w:t>na straně druhé</w:t>
      </w:r>
    </w:p>
    <w:p w14:paraId="7C7FF9EC" w14:textId="77777777" w:rsidR="009711B3" w:rsidRDefault="009711B3" w:rsidP="009711B3">
      <w:pPr>
        <w:widowControl w:val="0"/>
        <w:ind w:right="21"/>
        <w:jc w:val="both"/>
        <w:rPr>
          <w:rFonts w:ascii="Times New Roman" w:hAnsi="Times New Roman"/>
          <w:sz w:val="22"/>
          <w:szCs w:val="22"/>
        </w:rPr>
      </w:pPr>
    </w:p>
    <w:p w14:paraId="0DAF9B77" w14:textId="7C7636DB" w:rsidR="006628DB" w:rsidRPr="00E334A3" w:rsidRDefault="009711B3" w:rsidP="006628DB">
      <w:pPr>
        <w:widowControl w:val="0"/>
        <w:ind w:right="21"/>
        <w:jc w:val="both"/>
        <w:rPr>
          <w:rFonts w:ascii="Times New Roman" w:hAnsi="Times New Roman"/>
          <w:i/>
          <w:color w:val="00B050"/>
          <w:sz w:val="22"/>
          <w:szCs w:val="22"/>
        </w:rPr>
      </w:pPr>
      <w:r w:rsidRPr="00250C4B">
        <w:rPr>
          <w:rFonts w:ascii="Times New Roman" w:hAnsi="Times New Roman"/>
          <w:sz w:val="22"/>
          <w:szCs w:val="22"/>
        </w:rPr>
        <w:t xml:space="preserve">uzavřely </w:t>
      </w:r>
      <w:r>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Pr>
          <w:rFonts w:ascii="Times New Roman" w:hAnsi="Times New Roman"/>
          <w:sz w:val="22"/>
          <w:szCs w:val="22"/>
        </w:rPr>
        <w:t xml:space="preserve"> (dále jen „</w:t>
      </w:r>
      <w:r w:rsidRPr="00962D18">
        <w:rPr>
          <w:rFonts w:ascii="Times New Roman" w:hAnsi="Times New Roman"/>
          <w:b/>
          <w:i/>
          <w:iCs/>
          <w:sz w:val="22"/>
          <w:szCs w:val="22"/>
        </w:rPr>
        <w:t>občanský zákoník</w:t>
      </w:r>
      <w:r>
        <w:rPr>
          <w:rFonts w:ascii="Times New Roman" w:hAnsi="Times New Roman"/>
          <w:sz w:val="22"/>
          <w:szCs w:val="22"/>
        </w:rPr>
        <w:t>“)</w:t>
      </w:r>
      <w:r w:rsidRPr="00250C4B">
        <w:rPr>
          <w:rFonts w:ascii="Times New Roman" w:hAnsi="Times New Roman"/>
          <w:sz w:val="22"/>
          <w:szCs w:val="22"/>
        </w:rPr>
        <w:t xml:space="preserve">, a za podmínek dále uvedených tuto </w:t>
      </w:r>
      <w:r w:rsidRPr="00120592">
        <w:rPr>
          <w:rFonts w:ascii="Times New Roman" w:hAnsi="Times New Roman"/>
          <w:b/>
          <w:sz w:val="22"/>
          <w:szCs w:val="22"/>
        </w:rPr>
        <w:t>s</w:t>
      </w:r>
      <w:r w:rsidRPr="00250C4B">
        <w:rPr>
          <w:rFonts w:ascii="Times New Roman" w:hAnsi="Times New Roman"/>
          <w:b/>
          <w:sz w:val="22"/>
          <w:szCs w:val="22"/>
        </w:rPr>
        <w:t>mlouvu o dílo.</w:t>
      </w:r>
    </w:p>
    <w:p w14:paraId="24EBE8B8" w14:textId="77777777" w:rsidR="006628DB" w:rsidRDefault="006628DB" w:rsidP="006628DB">
      <w:pPr>
        <w:widowControl w:val="0"/>
        <w:tabs>
          <w:tab w:val="left" w:pos="9498"/>
        </w:tabs>
        <w:ind w:right="21"/>
        <w:jc w:val="both"/>
        <w:rPr>
          <w:rFonts w:ascii="Times New Roman" w:hAnsi="Times New Roman"/>
          <w:sz w:val="22"/>
          <w:szCs w:val="22"/>
        </w:rPr>
      </w:pP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1254FE9C" w14:textId="7F6C9EEC" w:rsidR="007B46CE" w:rsidRPr="00C76353" w:rsidRDefault="007B46CE" w:rsidP="007B46CE">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 xml:space="preserve">na základě zadávacího řízení na sektorovou veřejnou zakázku s názvem: </w:t>
      </w:r>
      <w:r w:rsidR="005431BC" w:rsidRPr="009D7A78">
        <w:rPr>
          <w:rFonts w:asciiTheme="majorBidi" w:hAnsiTheme="majorBidi" w:cstheme="majorBidi"/>
        </w:rPr>
        <w:t>„Rekonstrukce trakční měnírny Sad B. Němcové XXVI“</w:t>
      </w:r>
      <w:r w:rsidRPr="00C76353">
        <w:rPr>
          <w:rFonts w:asciiTheme="majorBidi" w:hAnsiTheme="majorBidi" w:cstheme="majorBidi"/>
          <w:noProof/>
        </w:rPr>
        <w:t xml:space="preserve">. Zakázka byla zveřejněna ve Věstníku veřejných zakázek pod evidenčním číslem </w:t>
      </w:r>
      <w:r w:rsidRPr="00C76353">
        <w:rPr>
          <w:rFonts w:asciiTheme="majorBidi" w:hAnsiTheme="majorBidi" w:cstheme="majorBidi"/>
          <w:noProof/>
          <w:highlight w:val="yellow"/>
        </w:rPr>
        <w:t>…</w:t>
      </w:r>
      <w:r w:rsidRPr="00C76353">
        <w:rPr>
          <w:rFonts w:asciiTheme="majorBidi" w:hAnsiTheme="majorBidi" w:cstheme="majorBidi"/>
          <w:noProof/>
        </w:rPr>
        <w:t xml:space="preserve"> (dále jen „</w:t>
      </w:r>
      <w:r w:rsidRPr="00C76353">
        <w:rPr>
          <w:rFonts w:asciiTheme="majorBidi" w:hAnsiTheme="majorBidi" w:cstheme="majorBidi"/>
          <w:b/>
          <w:i/>
          <w:noProof/>
        </w:rPr>
        <w:t>veřejná zakázka</w:t>
      </w:r>
      <w:r w:rsidRPr="00C76353">
        <w:rPr>
          <w:rFonts w:asciiTheme="majorBidi" w:hAnsiTheme="majorBidi" w:cstheme="majorBidi"/>
          <w:noProof/>
        </w:rPr>
        <w:t xml:space="preserve">“) </w:t>
      </w:r>
      <w:r w:rsidRPr="00C76353">
        <w:rPr>
          <w:rFonts w:asciiTheme="majorBidi" w:hAnsiTheme="majorBidi" w:cstheme="majorBidi"/>
          <w:highlight w:val="cyan"/>
        </w:rPr>
        <w:t>[</w:t>
      </w:r>
      <w:r w:rsidRPr="00C76353">
        <w:rPr>
          <w:rFonts w:asciiTheme="majorBidi" w:hAnsiTheme="majorBidi" w:cstheme="majorBidi"/>
          <w:i/>
          <w:iCs/>
          <w:highlight w:val="cyan"/>
        </w:rPr>
        <w:t>pozn.:</w:t>
      </w:r>
      <w:r w:rsidRPr="00C76353">
        <w:rPr>
          <w:rFonts w:asciiTheme="majorBidi" w:hAnsiTheme="majorBidi" w:cstheme="majorBidi"/>
          <w:highlight w:val="cyan"/>
        </w:rPr>
        <w:t xml:space="preserve"> </w:t>
      </w:r>
      <w:r w:rsidRPr="00C76353">
        <w:rPr>
          <w:rFonts w:asciiTheme="majorBidi" w:hAnsiTheme="majorBidi" w:cstheme="majorBidi"/>
          <w:i/>
          <w:iCs/>
          <w:highlight w:val="cyan"/>
        </w:rPr>
        <w:t>dodavatel nevyplňuje, doplní zadavatel až před podpisem smlouvy]</w:t>
      </w:r>
      <w:r>
        <w:rPr>
          <w:rFonts w:asciiTheme="majorBidi" w:hAnsiTheme="majorBidi" w:cstheme="majorBidi"/>
          <w:i/>
          <w:iCs/>
        </w:rPr>
        <w:t xml:space="preserve"> </w:t>
      </w:r>
      <w:r w:rsidRPr="003A1F1B">
        <w:rPr>
          <w:rFonts w:asciiTheme="majorBidi" w:hAnsiTheme="majorBidi" w:cstheme="majorBidi"/>
        </w:rPr>
        <w:t xml:space="preserve">a v rámci řízení u Dopravního podniku Ostrava a.s. je vedena pod číslem </w:t>
      </w:r>
      <w:r w:rsidRPr="006B3791">
        <w:rPr>
          <w:rFonts w:ascii="Times New Roman" w:hAnsi="Times New Roman"/>
        </w:rPr>
        <w:t>NR</w:t>
      </w:r>
      <w:r w:rsidR="005304AE" w:rsidRPr="006B3791">
        <w:rPr>
          <w:rFonts w:ascii="Times New Roman" w:hAnsi="Times New Roman"/>
        </w:rPr>
        <w:t>-</w:t>
      </w:r>
      <w:r w:rsidRPr="006B3791">
        <w:rPr>
          <w:rFonts w:ascii="Times New Roman" w:hAnsi="Times New Roman"/>
        </w:rPr>
        <w:t>06-21-OŘ-Ko-OPD</w:t>
      </w:r>
      <w:r w:rsidRPr="0024489C">
        <w:rPr>
          <w:rFonts w:asciiTheme="majorBidi" w:hAnsiTheme="majorBidi" w:cstheme="majorBidi"/>
          <w:noProof/>
        </w:rPr>
        <w:t>.</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134CC0ED" w14:textId="77777777" w:rsidR="005431BC" w:rsidRPr="00962D18" w:rsidRDefault="005431BC" w:rsidP="00962D18">
      <w:pPr>
        <w:pStyle w:val="Odstavecseseznamem"/>
        <w:widowControl w:val="0"/>
        <w:spacing w:before="90"/>
        <w:ind w:left="709" w:right="23"/>
        <w:jc w:val="both"/>
        <w:rPr>
          <w:rFonts w:asciiTheme="majorBidi" w:hAnsiTheme="majorBidi" w:cstheme="majorBidi"/>
          <w:noProof/>
        </w:rPr>
      </w:pP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46F67121" w14:textId="089518A9" w:rsidR="00C43E05" w:rsidRPr="00C43E05" w:rsidRDefault="00C43E05" w:rsidP="00C43E05">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Pr>
          <w:rFonts w:ascii="Times New Roman" w:hAnsi="Times New Roman"/>
          <w:color w:val="auto"/>
          <w:sz w:val="22"/>
          <w:szCs w:val="22"/>
        </w:rPr>
        <w:t xml:space="preserve">Zhotovitel </w:t>
      </w:r>
      <w:r w:rsidRPr="00942E08">
        <w:rPr>
          <w:rFonts w:ascii="Times New Roman" w:hAnsi="Times New Roman"/>
          <w:color w:val="auto"/>
          <w:sz w:val="22"/>
          <w:szCs w:val="22"/>
        </w:rPr>
        <w:t xml:space="preserve">se zavazuje podle této smlouvy </w:t>
      </w:r>
      <w:r w:rsidRPr="00454AA0">
        <w:rPr>
          <w:rFonts w:asciiTheme="majorBidi" w:hAnsiTheme="majorBidi" w:cstheme="majorBidi"/>
          <w:color w:val="auto"/>
          <w:sz w:val="22"/>
          <w:szCs w:val="22"/>
        </w:rPr>
        <w:t>prov</w:t>
      </w:r>
      <w:r>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díl</w:t>
      </w:r>
      <w:r>
        <w:rPr>
          <w:rFonts w:asciiTheme="majorBidi" w:hAnsiTheme="majorBidi" w:cstheme="majorBidi"/>
          <w:color w:val="auto"/>
          <w:sz w:val="22"/>
          <w:szCs w:val="22"/>
        </w:rPr>
        <w:t>o</w:t>
      </w:r>
      <w:r w:rsidRPr="00454AA0">
        <w:rPr>
          <w:rFonts w:asciiTheme="majorBidi" w:hAnsiTheme="majorBidi" w:cstheme="majorBidi"/>
          <w:color w:val="auto"/>
          <w:sz w:val="22"/>
          <w:szCs w:val="22"/>
        </w:rPr>
        <w:t xml:space="preserve"> </w:t>
      </w:r>
      <w:r w:rsidRPr="00942E08">
        <w:rPr>
          <w:rFonts w:ascii="Times New Roman" w:hAnsi="Times New Roman"/>
          <w:color w:val="auto"/>
          <w:sz w:val="22"/>
          <w:szCs w:val="22"/>
        </w:rPr>
        <w:t>pod názvem „</w:t>
      </w:r>
      <w:r w:rsidRPr="00942E08">
        <w:rPr>
          <w:rFonts w:ascii="Times New Roman" w:hAnsi="Times New Roman"/>
          <w:b/>
          <w:color w:val="auto"/>
          <w:sz w:val="22"/>
          <w:szCs w:val="22"/>
        </w:rPr>
        <w:t xml:space="preserve">Rekonstrukce trakční měnírny </w:t>
      </w:r>
      <w:r>
        <w:rPr>
          <w:rFonts w:ascii="Times New Roman" w:hAnsi="Times New Roman"/>
          <w:b/>
          <w:color w:val="auto"/>
          <w:sz w:val="22"/>
          <w:szCs w:val="22"/>
        </w:rPr>
        <w:t xml:space="preserve">Sad B. Němcové </w:t>
      </w:r>
      <w:r w:rsidRPr="0003179A">
        <w:rPr>
          <w:rFonts w:ascii="Times New Roman" w:hAnsi="Times New Roman"/>
          <w:b/>
          <w:color w:val="auto"/>
          <w:sz w:val="22"/>
          <w:szCs w:val="22"/>
        </w:rPr>
        <w:t>XXVI</w:t>
      </w:r>
      <w:r w:rsidRPr="00942E08">
        <w:rPr>
          <w:rFonts w:ascii="Times New Roman" w:hAnsi="Times New Roman"/>
          <w:color w:val="auto"/>
          <w:sz w:val="22"/>
          <w:szCs w:val="22"/>
        </w:rPr>
        <w:t>“ (dále jen „</w:t>
      </w:r>
      <w:r w:rsidRPr="00942E08">
        <w:rPr>
          <w:rFonts w:ascii="Times New Roman" w:hAnsi="Times New Roman"/>
          <w:b/>
          <w:color w:val="auto"/>
          <w:sz w:val="22"/>
          <w:szCs w:val="22"/>
        </w:rPr>
        <w:t>Dílo</w:t>
      </w:r>
      <w:r w:rsidRPr="00C43E05">
        <w:rPr>
          <w:rFonts w:ascii="Times New Roman" w:hAnsi="Times New Roman"/>
          <w:color w:val="auto"/>
          <w:sz w:val="22"/>
          <w:szCs w:val="22"/>
        </w:rPr>
        <w:t>“)</w:t>
      </w:r>
      <w:r w:rsidRPr="00C43E05">
        <w:rPr>
          <w:rFonts w:asciiTheme="majorBidi" w:hAnsiTheme="majorBidi" w:cstheme="majorBidi"/>
          <w:sz w:val="22"/>
          <w:szCs w:val="22"/>
        </w:rPr>
        <w:t xml:space="preserve"> </w:t>
      </w:r>
      <w:r w:rsidRPr="00454AA0">
        <w:rPr>
          <w:rFonts w:asciiTheme="majorBidi" w:hAnsiTheme="majorBidi" w:cstheme="majorBidi"/>
          <w:sz w:val="22"/>
          <w:szCs w:val="22"/>
        </w:rPr>
        <w:t>a objednatel se zavazuje řádně provedené Dílo za podmínek této smlouvy převzít a uhradit zhotoviteli sjednanou cenu Díla</w:t>
      </w:r>
      <w:r>
        <w:rPr>
          <w:rFonts w:asciiTheme="majorBidi" w:hAnsiTheme="majorBidi" w:cstheme="majorBidi"/>
          <w:sz w:val="22"/>
          <w:szCs w:val="22"/>
        </w:rPr>
        <w:t xml:space="preserve">. </w:t>
      </w:r>
      <w:r w:rsidRPr="00C43E05">
        <w:rPr>
          <w:rFonts w:ascii="Times New Roman" w:hAnsi="Times New Roman"/>
          <w:color w:val="auto"/>
          <w:sz w:val="22"/>
          <w:szCs w:val="22"/>
        </w:rPr>
        <w:t xml:space="preserve">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04128CD6" w14:textId="0A8FF908" w:rsidR="00A624F9" w:rsidRPr="00B31324" w:rsidRDefault="00C43E05" w:rsidP="00C43E05">
      <w:pPr>
        <w:pStyle w:val="Text"/>
        <w:numPr>
          <w:ilvl w:val="0"/>
          <w:numId w:val="8"/>
        </w:numPr>
        <w:tabs>
          <w:tab w:val="clear" w:pos="227"/>
        </w:tabs>
        <w:spacing w:before="90" w:line="240" w:lineRule="auto"/>
        <w:ind w:left="1134" w:right="21" w:hanging="425"/>
        <w:rPr>
          <w:rFonts w:asciiTheme="majorBidi" w:hAnsiTheme="majorBidi" w:cstheme="majorBidi"/>
        </w:rPr>
      </w:pPr>
      <w:r w:rsidRPr="00942E08">
        <w:rPr>
          <w:rFonts w:ascii="Times New Roman" w:hAnsi="Times New Roman"/>
          <w:color w:val="auto"/>
          <w:sz w:val="22"/>
          <w:szCs w:val="22"/>
        </w:rPr>
        <w:t>dokumentac</w:t>
      </w:r>
      <w:r>
        <w:rPr>
          <w:rFonts w:ascii="Times New Roman" w:hAnsi="Times New Roman"/>
          <w:color w:val="auto"/>
          <w:sz w:val="22"/>
          <w:szCs w:val="22"/>
        </w:rPr>
        <w:t>i</w:t>
      </w:r>
      <w:r w:rsidRPr="00942E08">
        <w:rPr>
          <w:rFonts w:ascii="Times New Roman" w:hAnsi="Times New Roman"/>
          <w:color w:val="auto"/>
          <w:sz w:val="22"/>
          <w:szCs w:val="22"/>
        </w:rPr>
        <w:t xml:space="preserve"> pro provádění stavby vypracované společností </w:t>
      </w:r>
      <w:r w:rsidRPr="0003179A">
        <w:rPr>
          <w:rFonts w:ascii="Times New Roman" w:hAnsi="Times New Roman"/>
          <w:color w:val="auto"/>
          <w:sz w:val="22"/>
          <w:szCs w:val="22"/>
        </w:rPr>
        <w:t>RPE, s.r.o.</w:t>
      </w:r>
      <w:r>
        <w:rPr>
          <w:rFonts w:ascii="Times New Roman" w:hAnsi="Times New Roman"/>
          <w:color w:val="auto"/>
          <w:sz w:val="22"/>
          <w:szCs w:val="22"/>
        </w:rPr>
        <w:t>,</w:t>
      </w:r>
      <w:r w:rsidRPr="0003179A">
        <w:rPr>
          <w:rFonts w:ascii="Times New Roman" w:hAnsi="Times New Roman"/>
          <w:color w:val="auto"/>
          <w:sz w:val="22"/>
          <w:szCs w:val="22"/>
        </w:rPr>
        <w:t xml:space="preserve"> IČ 02811600, </w:t>
      </w:r>
      <w:r w:rsidRPr="00643C35">
        <w:rPr>
          <w:rFonts w:ascii="Times New Roman" w:hAnsi="Times New Roman"/>
          <w:color w:val="auto"/>
          <w:sz w:val="22"/>
          <w:szCs w:val="22"/>
        </w:rPr>
        <w:t>Mlýnská 326/1</w:t>
      </w:r>
      <w:r>
        <w:rPr>
          <w:rFonts w:ascii="Times New Roman" w:hAnsi="Times New Roman"/>
          <w:color w:val="auto"/>
          <w:sz w:val="22"/>
          <w:szCs w:val="22"/>
        </w:rPr>
        <w:t>3</w:t>
      </w:r>
      <w:r w:rsidRPr="0003179A">
        <w:rPr>
          <w:rFonts w:ascii="Times New Roman" w:hAnsi="Times New Roman"/>
          <w:color w:val="auto"/>
          <w:sz w:val="22"/>
          <w:szCs w:val="22"/>
        </w:rPr>
        <w:t xml:space="preserve">, </w:t>
      </w:r>
      <w:r w:rsidRPr="00643C35">
        <w:rPr>
          <w:rFonts w:ascii="Times New Roman" w:hAnsi="Times New Roman"/>
          <w:color w:val="auto"/>
          <w:sz w:val="22"/>
          <w:szCs w:val="22"/>
        </w:rPr>
        <w:t>Trnitá, 602 00 Brno</w:t>
      </w:r>
      <w:r w:rsidR="007B46CE">
        <w:rPr>
          <w:rFonts w:ascii="Times New Roman" w:hAnsi="Times New Roman"/>
          <w:color w:val="auto"/>
          <w:sz w:val="22"/>
          <w:szCs w:val="22"/>
        </w:rPr>
        <w:t xml:space="preserve"> </w:t>
      </w:r>
      <w:r w:rsidR="009C2653" w:rsidRPr="00425088">
        <w:rPr>
          <w:rFonts w:asciiTheme="majorBidi" w:hAnsiTheme="majorBidi" w:cstheme="majorBidi"/>
          <w:sz w:val="22"/>
          <w:szCs w:val="22"/>
        </w:rPr>
        <w:t>(dále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xml:space="preserve">“), </w:t>
      </w:r>
      <w:r w:rsidR="007B46CE">
        <w:rPr>
          <w:rFonts w:asciiTheme="majorBidi" w:hAnsiTheme="majorBidi" w:cstheme="majorBidi"/>
          <w:sz w:val="22"/>
          <w:szCs w:val="22"/>
        </w:rPr>
        <w:t>a to v rozsahu těchto stavebních objektů (SO):</w:t>
      </w:r>
    </w:p>
    <w:p w14:paraId="7F87CEB6" w14:textId="77777777" w:rsidR="00E975C8" w:rsidRPr="006B3791" w:rsidRDefault="00E975C8" w:rsidP="006B3791">
      <w:pPr>
        <w:spacing w:before="120"/>
        <w:ind w:left="1440"/>
        <w:rPr>
          <w:rFonts w:ascii="Times New Roman" w:hAnsi="Times New Roman"/>
          <w:color w:val="auto"/>
          <w:sz w:val="22"/>
          <w:szCs w:val="22"/>
        </w:rPr>
      </w:pPr>
      <w:r w:rsidRPr="006B3791">
        <w:rPr>
          <w:rFonts w:ascii="Times New Roman" w:hAnsi="Times New Roman"/>
          <w:color w:val="auto"/>
          <w:sz w:val="22"/>
          <w:szCs w:val="22"/>
        </w:rPr>
        <w:t>SO 01 Rekonstrukce budovy měnírny Sad Boženy Němcové</w:t>
      </w:r>
    </w:p>
    <w:p w14:paraId="1812210B" w14:textId="77777777" w:rsidR="00E975C8" w:rsidRPr="006B3791" w:rsidRDefault="00E975C8" w:rsidP="006B3791">
      <w:pPr>
        <w:ind w:left="1440" w:firstLine="360"/>
        <w:rPr>
          <w:rFonts w:ascii="Times New Roman" w:hAnsi="Times New Roman"/>
          <w:color w:val="auto"/>
          <w:sz w:val="22"/>
          <w:szCs w:val="22"/>
        </w:rPr>
      </w:pPr>
      <w:r w:rsidRPr="006B3791">
        <w:rPr>
          <w:rFonts w:ascii="Times New Roman" w:hAnsi="Times New Roman"/>
          <w:color w:val="auto"/>
          <w:sz w:val="22"/>
          <w:szCs w:val="22"/>
        </w:rPr>
        <w:t>DSO 01.1. Stavební část</w:t>
      </w:r>
    </w:p>
    <w:p w14:paraId="0A8A5F78" w14:textId="77777777" w:rsidR="00E975C8" w:rsidRPr="006B3791" w:rsidRDefault="00E975C8" w:rsidP="006B3791">
      <w:pPr>
        <w:ind w:left="1440" w:firstLine="360"/>
        <w:rPr>
          <w:rFonts w:ascii="Times New Roman" w:hAnsi="Times New Roman"/>
          <w:color w:val="auto"/>
          <w:sz w:val="22"/>
          <w:szCs w:val="22"/>
        </w:rPr>
      </w:pPr>
      <w:r w:rsidRPr="006B3791">
        <w:rPr>
          <w:rFonts w:ascii="Times New Roman" w:hAnsi="Times New Roman"/>
          <w:color w:val="auto"/>
          <w:sz w:val="22"/>
          <w:szCs w:val="22"/>
        </w:rPr>
        <w:t>DSO 01.2. Vzduchotechnika</w:t>
      </w:r>
    </w:p>
    <w:p w14:paraId="797D221B"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PS1 Společná část</w:t>
      </w:r>
    </w:p>
    <w:p w14:paraId="509269C2"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PS2 Rozvodna 22kV</w:t>
      </w:r>
    </w:p>
    <w:p w14:paraId="1BF00C5F"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PS3 Trakční technologie</w:t>
      </w:r>
    </w:p>
    <w:p w14:paraId="63176AA2"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PS4 Vlastní spotřeba</w:t>
      </w:r>
    </w:p>
    <w:p w14:paraId="1462A5B1"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PS5 Zařízení pro detekci požáru</w:t>
      </w:r>
    </w:p>
    <w:p w14:paraId="277B2CCD"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PS6 Dálkové ovládání</w:t>
      </w:r>
    </w:p>
    <w:p w14:paraId="3B728279"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PS7 Stavební elektroinstalace</w:t>
      </w:r>
    </w:p>
    <w:p w14:paraId="3304392B" w14:textId="77777777" w:rsidR="00E975C8" w:rsidRPr="006B3791" w:rsidRDefault="00E975C8" w:rsidP="006B3791">
      <w:pPr>
        <w:ind w:left="1440"/>
        <w:rPr>
          <w:rFonts w:ascii="Times New Roman" w:hAnsi="Times New Roman"/>
          <w:color w:val="auto"/>
          <w:sz w:val="22"/>
          <w:szCs w:val="22"/>
        </w:rPr>
      </w:pPr>
      <w:r w:rsidRPr="006B3791">
        <w:rPr>
          <w:rFonts w:ascii="Times New Roman" w:hAnsi="Times New Roman"/>
          <w:color w:val="auto"/>
          <w:sz w:val="22"/>
          <w:szCs w:val="22"/>
        </w:rPr>
        <w:t>PS8 Kamerový systém</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lastRenderedPageBreak/>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3FEA9846" w14:textId="77777777" w:rsidR="007B46CE" w:rsidRPr="00962D18" w:rsidRDefault="007B46CE" w:rsidP="007B46CE">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Pr>
          <w:rFonts w:ascii="Times New Roman" w:hAnsi="Times New Roman"/>
        </w:rPr>
        <w:t xml:space="preserve">pozemků </w:t>
      </w:r>
      <w:r w:rsidRPr="00962D18">
        <w:rPr>
          <w:rFonts w:ascii="Times New Roman" w:hAnsi="Times New Roman"/>
        </w:rPr>
        <w:t>dotčených realizací Díla do původního stavu (komunikace, chodníky</w:t>
      </w:r>
      <w:r>
        <w:rPr>
          <w:rFonts w:ascii="Times New Roman" w:hAnsi="Times New Roman"/>
        </w:rPr>
        <w:t>,</w:t>
      </w:r>
      <w:r w:rsidRPr="00962D18">
        <w:rPr>
          <w:rFonts w:ascii="Times New Roman" w:hAnsi="Times New Roman"/>
        </w:rPr>
        <w:t xml:space="preserve"> zeleň, příkopy),</w:t>
      </w:r>
    </w:p>
    <w:p w14:paraId="36F018F9" w14:textId="5A812CC5" w:rsidR="00390DF3" w:rsidRPr="00E13570"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provedení veškerých prací a dodávek souvisejících s bezpečnostními opatřeními na ochranu osob a majetku, zajištění bezpečnosti a ochrany zdraví při práci v souladu s platnými právními předpisy, </w:t>
      </w:r>
      <w:r w:rsidRPr="00E13570">
        <w:rPr>
          <w:rFonts w:ascii="Times New Roman" w:hAnsi="Times New Roman"/>
        </w:rPr>
        <w:t>zajištění ochrany životního prostředí při provádění Díla dle platných předpisů</w:t>
      </w:r>
      <w:r w:rsidR="007B46CE">
        <w:rPr>
          <w:rFonts w:ascii="Times New Roman" w:hAnsi="Times New Roman"/>
        </w:rPr>
        <w:t xml:space="preserve"> a zajištění požární ochrany,</w:t>
      </w:r>
    </w:p>
    <w:p w14:paraId="2A1353E2" w14:textId="77777777" w:rsidR="007B46CE" w:rsidRDefault="007B46CE" w:rsidP="007B46CE">
      <w:pPr>
        <w:pStyle w:val="Odstavecseseznamem"/>
        <w:numPr>
          <w:ilvl w:val="0"/>
          <w:numId w:val="9"/>
        </w:numPr>
        <w:shd w:val="clear" w:color="auto" w:fill="FFFFFF"/>
        <w:spacing w:after="120"/>
        <w:jc w:val="both"/>
        <w:rPr>
          <w:rFonts w:ascii="Times New Roman" w:hAnsi="Times New Roman"/>
        </w:rPr>
      </w:pPr>
      <w:r w:rsidRPr="00067B4C">
        <w:rPr>
          <w:rFonts w:ascii="Times New Roman" w:hAnsi="Times New Roman"/>
        </w:rPr>
        <w:t>zajištění a provedení geodetických a geometrických prací po dobu realizace Díla včetně zhotovení geometrického plánu dokončeného Díla a geometrických plánů pro zapsání věcných břemen (pro uložení částí Díla – zejména podzemních inženýrských sítí – v/na pozemcích vlastníků) v počtu 4 výtisků každého dotčeného vlastníka pozemku pro zápis do katastru nemovitostí</w:t>
      </w:r>
      <w:r w:rsidRPr="004471B1">
        <w:rPr>
          <w:rFonts w:ascii="Times New Roman" w:hAnsi="Times New Roman"/>
        </w:rPr>
        <w:t>,</w:t>
      </w:r>
    </w:p>
    <w:p w14:paraId="2D6967B4" w14:textId="440EFCEC" w:rsidR="00390DF3" w:rsidRPr="00E13570" w:rsidRDefault="00390DF3" w:rsidP="00296D17">
      <w:pPr>
        <w:pStyle w:val="Odstavecseseznamem"/>
        <w:numPr>
          <w:ilvl w:val="0"/>
          <w:numId w:val="9"/>
        </w:numPr>
        <w:shd w:val="clear" w:color="auto" w:fill="FFFFFF"/>
        <w:spacing w:after="120"/>
        <w:jc w:val="both"/>
        <w:rPr>
          <w:rFonts w:ascii="Times New Roman" w:hAnsi="Times New Roman"/>
        </w:rPr>
      </w:pPr>
      <w:r w:rsidRPr="00E13570">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7C9726AB" w:rsidR="00390DF3" w:rsidRDefault="00390DF3" w:rsidP="00296D17">
      <w:pPr>
        <w:pStyle w:val="Odstavecseseznamem"/>
        <w:numPr>
          <w:ilvl w:val="0"/>
          <w:numId w:val="9"/>
        </w:numPr>
        <w:shd w:val="clear" w:color="auto" w:fill="FFFFFF"/>
        <w:spacing w:after="120"/>
        <w:jc w:val="both"/>
        <w:rPr>
          <w:rFonts w:ascii="Times New Roman" w:hAnsi="Times New Roman"/>
        </w:rPr>
      </w:pPr>
      <w:r w:rsidRPr="00E13570">
        <w:rPr>
          <w:rFonts w:ascii="Times New Roman" w:hAnsi="Times New Roman"/>
        </w:rPr>
        <w:t xml:space="preserve">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Příloze č. 3 této smlouvy, </w:t>
      </w:r>
    </w:p>
    <w:p w14:paraId="76884450" w14:textId="1FA06829" w:rsidR="007B46CE" w:rsidRDefault="007B46CE" w:rsidP="007B46CE">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16EB2C1E" w14:textId="77777777" w:rsidR="0027574F" w:rsidRPr="003A1F1B" w:rsidRDefault="0027574F" w:rsidP="0027574F">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Pr>
          <w:rFonts w:ascii="Times New Roman" w:hAnsi="Times New Roman"/>
        </w:rPr>
        <w:t> </w:t>
      </w:r>
      <w:r w:rsidRPr="00962D18">
        <w:rPr>
          <w:rFonts w:ascii="Times New Roman" w:hAnsi="Times New Roman"/>
        </w:rPr>
        <w:t>organizaci dopravy po dobu výstavby v tištěné podobě</w:t>
      </w:r>
      <w:r>
        <w:rPr>
          <w:rFonts w:ascii="Times New Roman" w:hAnsi="Times New Roman"/>
        </w:rPr>
        <w:t>,</w:t>
      </w:r>
      <w:r w:rsidRPr="00962D18">
        <w:rPr>
          <w:rFonts w:ascii="Times New Roman" w:hAnsi="Times New Roman"/>
        </w:rPr>
        <w:t xml:space="preserve"> </w:t>
      </w:r>
      <w:r>
        <w:rPr>
          <w:rFonts w:ascii="Times New Roman" w:hAnsi="Times New Roman"/>
        </w:rPr>
        <w:t xml:space="preserve">včetně vydaného příkazu o dočasném dopravním značení, </w:t>
      </w:r>
      <w:r w:rsidRPr="00962D18">
        <w:rPr>
          <w:rFonts w:ascii="Times New Roman" w:hAnsi="Times New Roman"/>
        </w:rPr>
        <w:t xml:space="preserve">bude objednateli předána nejpozději </w:t>
      </w:r>
      <w:r>
        <w:rPr>
          <w:rFonts w:ascii="Times New Roman" w:hAnsi="Times New Roman"/>
        </w:rPr>
        <w:t>v </w:t>
      </w:r>
      <w:r w:rsidRPr="003A1F1B">
        <w:rPr>
          <w:rFonts w:ascii="Times New Roman" w:hAnsi="Times New Roman"/>
        </w:rPr>
        <w:t>okamžiku faktického omezení provozu na příslušných komunikacích,</w:t>
      </w:r>
    </w:p>
    <w:p w14:paraId="50A6910C" w14:textId="19E0279E" w:rsidR="00086F72" w:rsidRPr="00E13570" w:rsidRDefault="002F2C17" w:rsidP="00296D17">
      <w:pPr>
        <w:pStyle w:val="Odstavecseseznamem"/>
        <w:numPr>
          <w:ilvl w:val="0"/>
          <w:numId w:val="9"/>
        </w:numPr>
        <w:shd w:val="clear" w:color="auto" w:fill="FFFFFF"/>
        <w:spacing w:after="120"/>
        <w:jc w:val="both"/>
        <w:rPr>
          <w:rFonts w:ascii="Times New Roman" w:hAnsi="Times New Roman"/>
        </w:rPr>
      </w:pPr>
      <w:r w:rsidRPr="00E13570">
        <w:rPr>
          <w:rFonts w:ascii="Times New Roman" w:hAnsi="Times New Roman"/>
        </w:rPr>
        <w:t>průběžné pořizování detailní fotodokumentace dokumentující průběh prací na staveništi a všechny části Díla, které budou při dalším provádění prací zakryty</w:t>
      </w:r>
      <w:r w:rsidR="0018011C" w:rsidRPr="00E13570">
        <w:rPr>
          <w:rFonts w:ascii="Times New Roman" w:hAnsi="Times New Roman"/>
        </w:rPr>
        <w:t>,</w:t>
      </w:r>
      <w:r w:rsidRPr="00E13570">
        <w:rPr>
          <w:rFonts w:ascii="Times New Roman" w:hAnsi="Times New Roman"/>
        </w:rPr>
        <w:t xml:space="preserve"> včetně pořízení fotodokumentace vad a</w:t>
      </w:r>
      <w:r w:rsidR="0027505E" w:rsidRPr="00E13570">
        <w:rPr>
          <w:rFonts w:ascii="Times New Roman" w:hAnsi="Times New Roman"/>
        </w:rPr>
        <w:t> </w:t>
      </w:r>
      <w:r w:rsidRPr="00E13570">
        <w:rPr>
          <w:rFonts w:ascii="Times New Roman" w:hAnsi="Times New Roman"/>
        </w:rPr>
        <w:t xml:space="preserve">nedodělků bránících a nebránících užívání </w:t>
      </w:r>
      <w:r w:rsidR="00E57CE2" w:rsidRPr="00E13570">
        <w:rPr>
          <w:rFonts w:ascii="Times New Roman" w:hAnsi="Times New Roman"/>
        </w:rPr>
        <w:t>D</w:t>
      </w:r>
      <w:r w:rsidRPr="00E13570">
        <w:rPr>
          <w:rFonts w:ascii="Times New Roman" w:hAnsi="Times New Roman"/>
        </w:rPr>
        <w:t>íla,</w:t>
      </w:r>
    </w:p>
    <w:p w14:paraId="2928651F" w14:textId="621A77E9" w:rsidR="00390DF3" w:rsidRDefault="00390DF3" w:rsidP="00296D17">
      <w:pPr>
        <w:pStyle w:val="Odstavecseseznamem"/>
        <w:numPr>
          <w:ilvl w:val="0"/>
          <w:numId w:val="9"/>
        </w:numPr>
        <w:shd w:val="clear" w:color="auto" w:fill="FFFFFF"/>
        <w:spacing w:after="120"/>
        <w:jc w:val="both"/>
        <w:rPr>
          <w:rFonts w:ascii="Times New Roman" w:hAnsi="Times New Roman"/>
        </w:rPr>
      </w:pPr>
      <w:r w:rsidRPr="00E13570">
        <w:rPr>
          <w:rFonts w:ascii="Times New Roman" w:hAnsi="Times New Roman"/>
        </w:rPr>
        <w:t xml:space="preserve">provedení předepsaných zkoušek a dalších zkoušek sjednaných v této smlouvě, příp. vyplývajících z právních </w:t>
      </w:r>
      <w:r w:rsidR="00F0233A" w:rsidRPr="00E13570">
        <w:rPr>
          <w:rFonts w:ascii="Times New Roman" w:hAnsi="Times New Roman"/>
        </w:rPr>
        <w:t xml:space="preserve">a technických </w:t>
      </w:r>
      <w:r w:rsidRPr="00E13570">
        <w:rPr>
          <w:rFonts w:ascii="Times New Roman" w:hAnsi="Times New Roman"/>
        </w:rPr>
        <w:t xml:space="preserve">předpisů (úspěšné provedení těchto zkoušek je podmínkou převzetí Díla objednatelem)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objednatelem) – zejména se bude jednat o veškeré atesty, revize, prohlášení o shodě, záruční listy, provozní řády technologických zařízení, plány oprav a údržby, zaškolení obsluhy, zprávy, průkazy způsobilosti určených technických zařízení, </w:t>
      </w:r>
      <w:r w:rsidR="00E13570" w:rsidRPr="00E13570">
        <w:rPr>
          <w:rFonts w:ascii="Times New Roman" w:hAnsi="Times New Roman"/>
        </w:rPr>
        <w:t xml:space="preserve">včetně dočasných průkazů způsobilosti nutných pro provozování měnírny v průběhu realizace Díla </w:t>
      </w:r>
      <w:r w:rsidRPr="00E13570">
        <w:rPr>
          <w:rFonts w:ascii="Times New Roman" w:hAnsi="Times New Roman"/>
        </w:rPr>
        <w:t>a</w:t>
      </w:r>
      <w:r w:rsidR="006B21E2">
        <w:rPr>
          <w:rFonts w:ascii="Times New Roman" w:hAnsi="Times New Roman"/>
        </w:rPr>
        <w:t xml:space="preserve"> další doklady dle odst. 5.8. této smlouvy</w:t>
      </w:r>
      <w:r w:rsidRPr="00E13570">
        <w:rPr>
          <w:rFonts w:ascii="Times New Roman" w:hAnsi="Times New Roman"/>
        </w:rPr>
        <w:t xml:space="preserve"> (zejména vše potřebné k</w:t>
      </w:r>
      <w:r w:rsidR="00F0233A" w:rsidRPr="00E13570">
        <w:rPr>
          <w:rFonts w:ascii="Times New Roman" w:hAnsi="Times New Roman"/>
        </w:rPr>
        <w:t xml:space="preserve"> zavedení zkušebního provozu a k </w:t>
      </w:r>
      <w:r w:rsidRPr="00E13570">
        <w:rPr>
          <w:rFonts w:ascii="Times New Roman" w:hAnsi="Times New Roman"/>
        </w:rPr>
        <w:t>vydání kolaudačního souhlasu/rozhodnutí ke zhotovovanému Dílu ve sjednaném rozsahu</w:t>
      </w:r>
      <w:r w:rsidR="000902E6" w:rsidRPr="00E13570">
        <w:rPr>
          <w:rFonts w:ascii="Times New Roman" w:hAnsi="Times New Roman"/>
        </w:rPr>
        <w:t xml:space="preserve"> a k vlastnímu následnému provozu Díla</w:t>
      </w:r>
      <w:r w:rsidRPr="00E13570">
        <w:rPr>
          <w:rFonts w:ascii="Times New Roman" w:hAnsi="Times New Roman"/>
        </w:rPr>
        <w:t>),</w:t>
      </w:r>
    </w:p>
    <w:p w14:paraId="0E981F82" w14:textId="2C771776" w:rsidR="00B743AA" w:rsidRPr="00E13570" w:rsidRDefault="0018011C" w:rsidP="00296D17">
      <w:pPr>
        <w:pStyle w:val="Odstavecseseznamem"/>
        <w:numPr>
          <w:ilvl w:val="0"/>
          <w:numId w:val="9"/>
        </w:numPr>
        <w:shd w:val="clear" w:color="auto" w:fill="FFFFFF"/>
        <w:spacing w:before="90"/>
        <w:jc w:val="both"/>
        <w:rPr>
          <w:rFonts w:ascii="Times New Roman" w:hAnsi="Times New Roman"/>
        </w:rPr>
      </w:pPr>
      <w:r w:rsidRPr="00E13570">
        <w:rPr>
          <w:rFonts w:ascii="Times New Roman" w:hAnsi="Times New Roman"/>
        </w:rPr>
        <w:t>vypracování podrob</w:t>
      </w:r>
      <w:r w:rsidR="00F86435" w:rsidRPr="00E13570">
        <w:rPr>
          <w:rFonts w:ascii="Times New Roman" w:hAnsi="Times New Roman"/>
        </w:rPr>
        <w:t>n</w:t>
      </w:r>
      <w:r w:rsidR="00F56CE3" w:rsidRPr="00E13570">
        <w:rPr>
          <w:rFonts w:ascii="Times New Roman" w:hAnsi="Times New Roman"/>
        </w:rPr>
        <w:t>é</w:t>
      </w:r>
      <w:r w:rsidR="00F010F2" w:rsidRPr="00E13570">
        <w:rPr>
          <w:rFonts w:ascii="Times New Roman" w:hAnsi="Times New Roman"/>
        </w:rPr>
        <w:t xml:space="preserve"> realizační dokumentace stavby (dále také jen „</w:t>
      </w:r>
      <w:r w:rsidR="00F010F2" w:rsidRPr="00E13570">
        <w:rPr>
          <w:rFonts w:ascii="Times New Roman" w:hAnsi="Times New Roman"/>
          <w:b/>
          <w:bCs/>
          <w:i/>
          <w:iCs/>
        </w:rPr>
        <w:t>Realizační dokumentace</w:t>
      </w:r>
      <w:r w:rsidR="00F010F2" w:rsidRPr="00E13570">
        <w:rPr>
          <w:rFonts w:ascii="Times New Roman" w:hAnsi="Times New Roman"/>
        </w:rPr>
        <w:t>“) a</w:t>
      </w:r>
      <w:r w:rsidRPr="00E13570">
        <w:rPr>
          <w:rFonts w:ascii="Times New Roman" w:hAnsi="Times New Roman"/>
        </w:rPr>
        <w:t xml:space="preserve"> </w:t>
      </w:r>
      <w:r w:rsidR="00F86435" w:rsidRPr="00E13570">
        <w:rPr>
          <w:rFonts w:ascii="Times New Roman" w:hAnsi="Times New Roman"/>
        </w:rPr>
        <w:t xml:space="preserve">dílenské </w:t>
      </w:r>
      <w:r w:rsidRPr="00E13570">
        <w:rPr>
          <w:rFonts w:ascii="Times New Roman" w:hAnsi="Times New Roman"/>
        </w:rPr>
        <w:t>dokumentac</w:t>
      </w:r>
      <w:r w:rsidR="00F56CE3" w:rsidRPr="00E13570">
        <w:rPr>
          <w:rFonts w:ascii="Times New Roman" w:hAnsi="Times New Roman"/>
        </w:rPr>
        <w:t>e</w:t>
      </w:r>
      <w:r w:rsidR="00FB26CC" w:rsidRPr="00E13570">
        <w:rPr>
          <w:rFonts w:ascii="Times New Roman" w:hAnsi="Times New Roman"/>
        </w:rPr>
        <w:t xml:space="preserve"> </w:t>
      </w:r>
      <w:r w:rsidR="00832986" w:rsidRPr="00E13570">
        <w:rPr>
          <w:rFonts w:ascii="Times New Roman" w:hAnsi="Times New Roman"/>
        </w:rPr>
        <w:t xml:space="preserve">ke stavbě </w:t>
      </w:r>
      <w:r w:rsidR="00FB26CC" w:rsidRPr="00E13570">
        <w:rPr>
          <w:rFonts w:ascii="Times New Roman" w:hAnsi="Times New Roman"/>
        </w:rPr>
        <w:t>(dále také jen „</w:t>
      </w:r>
      <w:r w:rsidR="00F86435" w:rsidRPr="00E13570">
        <w:rPr>
          <w:rFonts w:ascii="Times New Roman" w:hAnsi="Times New Roman"/>
          <w:b/>
          <w:bCs/>
          <w:i/>
          <w:iCs/>
        </w:rPr>
        <w:t>Dílenská dokumentace</w:t>
      </w:r>
      <w:r w:rsidR="00FB26CC" w:rsidRPr="00E13570">
        <w:rPr>
          <w:rFonts w:ascii="Times New Roman" w:hAnsi="Times New Roman"/>
        </w:rPr>
        <w:t>“)</w:t>
      </w:r>
      <w:r w:rsidR="00F86435" w:rsidRPr="00E13570">
        <w:rPr>
          <w:rFonts w:ascii="Times New Roman" w:hAnsi="Times New Roman"/>
        </w:rPr>
        <w:t xml:space="preserve">; </w:t>
      </w:r>
      <w:r w:rsidR="00F010F2" w:rsidRPr="00E13570">
        <w:rPr>
          <w:rFonts w:ascii="Times New Roman" w:hAnsi="Times New Roman"/>
        </w:rPr>
        <w:t>Realizační a D</w:t>
      </w:r>
      <w:r w:rsidR="00F86435" w:rsidRPr="00E13570">
        <w:rPr>
          <w:rFonts w:ascii="Times New Roman" w:hAnsi="Times New Roman"/>
        </w:rPr>
        <w:t>ílenská dokumentace bud</w:t>
      </w:r>
      <w:r w:rsidR="00F010F2" w:rsidRPr="00E13570">
        <w:rPr>
          <w:rFonts w:ascii="Times New Roman" w:hAnsi="Times New Roman"/>
        </w:rPr>
        <w:t>ou</w:t>
      </w:r>
      <w:r w:rsidR="00F86435" w:rsidRPr="00E13570">
        <w:rPr>
          <w:rFonts w:ascii="Times New Roman" w:hAnsi="Times New Roman"/>
        </w:rPr>
        <w:t xml:space="preserve"> vyhotoven</w:t>
      </w:r>
      <w:r w:rsidR="00F010F2" w:rsidRPr="00E13570">
        <w:rPr>
          <w:rFonts w:ascii="Times New Roman" w:hAnsi="Times New Roman"/>
        </w:rPr>
        <w:t xml:space="preserve">y </w:t>
      </w:r>
      <w:r w:rsidR="0027574F">
        <w:rPr>
          <w:rFonts w:ascii="Times New Roman" w:hAnsi="Times New Roman"/>
        </w:rPr>
        <w:t>každá</w:t>
      </w:r>
      <w:r w:rsidR="0027574F" w:rsidRPr="00962D18">
        <w:rPr>
          <w:rFonts w:ascii="Times New Roman" w:hAnsi="Times New Roman"/>
        </w:rPr>
        <w:t xml:space="preserve"> ve dvou vyhotoveních v tištěné podobě a zároveň 1 x v elektronické podobě</w:t>
      </w:r>
      <w:r w:rsidR="00CA6DC8" w:rsidRPr="00E13570">
        <w:rPr>
          <w:rFonts w:ascii="Times New Roman" w:hAnsi="Times New Roman"/>
        </w:rPr>
        <w:t xml:space="preserve">, </w:t>
      </w:r>
    </w:p>
    <w:p w14:paraId="7EC76A4E" w14:textId="77777777" w:rsidR="0027574F" w:rsidRPr="00B31324" w:rsidRDefault="0027574F" w:rsidP="00B31324">
      <w:pPr>
        <w:pStyle w:val="Odstavecseseznamem"/>
        <w:numPr>
          <w:ilvl w:val="0"/>
          <w:numId w:val="9"/>
        </w:numPr>
        <w:shd w:val="clear" w:color="auto" w:fill="FFFFFF"/>
        <w:spacing w:before="90"/>
        <w:jc w:val="both"/>
        <w:rPr>
          <w:rFonts w:asciiTheme="majorBidi" w:hAnsiTheme="majorBidi" w:cstheme="majorBidi"/>
        </w:rPr>
      </w:pPr>
      <w:r w:rsidRPr="00B31324">
        <w:rPr>
          <w:rFonts w:asciiTheme="majorBidi" w:hAnsiTheme="majorBidi" w:cstheme="majorBidi"/>
        </w:rPr>
        <w:lastRenderedPageBreak/>
        <w:t>vypracování dokumentace skutečného provedení stavby (dále jen „</w:t>
      </w:r>
      <w:r w:rsidRPr="00B31324">
        <w:rPr>
          <w:rFonts w:asciiTheme="majorBidi" w:hAnsiTheme="majorBidi" w:cstheme="majorBidi"/>
          <w:b/>
          <w:bCs/>
          <w:i/>
          <w:iCs/>
        </w:rPr>
        <w:t>DSPS</w:t>
      </w:r>
      <w:r w:rsidRPr="00B31324">
        <w:rPr>
          <w:rFonts w:asciiTheme="majorBidi" w:hAnsiTheme="majorBidi" w:cstheme="majorBidi"/>
        </w:rPr>
        <w:t>“) při dokončení Díla ve třech výtiscích v tištěné podobě a zároveň 1 x v elektronické podobě na elektronickém nosiči v neuzamčených formátech DWG výkresová část, textová a tabulková část ve formátu WORD a EXCEL; dokumentace DSPS bude vypracována v souladu s vyhláškou č. 499/2006 Sb., o dokumentaci staveb, v platném znění,</w:t>
      </w:r>
    </w:p>
    <w:p w14:paraId="0ED861B7" w14:textId="5B97B068" w:rsidR="00086F72" w:rsidRPr="00067B4C" w:rsidRDefault="00CA3A5A" w:rsidP="00B31324">
      <w:pPr>
        <w:pStyle w:val="Odstavecseseznamem"/>
        <w:numPr>
          <w:ilvl w:val="0"/>
          <w:numId w:val="9"/>
        </w:numPr>
        <w:spacing w:before="90"/>
        <w:rPr>
          <w:rFonts w:asciiTheme="majorBidi" w:hAnsiTheme="majorBidi" w:cstheme="majorBidi"/>
        </w:rPr>
      </w:pPr>
      <w:r w:rsidRPr="00067B4C">
        <w:rPr>
          <w:rFonts w:asciiTheme="majorBidi" w:hAnsiTheme="majorBidi" w:cstheme="majorBidi"/>
        </w:rPr>
        <w:t xml:space="preserve">seznámení pracovníků objednatele s obsluhou </w:t>
      </w:r>
      <w:r w:rsidR="00C43152" w:rsidRPr="00067B4C">
        <w:rPr>
          <w:rFonts w:asciiTheme="majorBidi" w:hAnsiTheme="majorBidi" w:cstheme="majorBidi"/>
        </w:rPr>
        <w:t xml:space="preserve">použitých </w:t>
      </w:r>
      <w:r w:rsidRPr="00067B4C">
        <w:rPr>
          <w:rFonts w:asciiTheme="majorBidi" w:hAnsiTheme="majorBidi" w:cstheme="majorBidi"/>
        </w:rPr>
        <w:t>technolog</w:t>
      </w:r>
      <w:r w:rsidR="00C43152" w:rsidRPr="00067B4C">
        <w:rPr>
          <w:rFonts w:asciiTheme="majorBidi" w:hAnsiTheme="majorBidi" w:cstheme="majorBidi"/>
        </w:rPr>
        <w:t>ií (je-li to potřebné)</w:t>
      </w:r>
      <w:r w:rsidR="00655960" w:rsidRPr="00067B4C">
        <w:rPr>
          <w:rFonts w:asciiTheme="majorBidi" w:hAnsiTheme="majorBidi" w:cstheme="majorBidi"/>
        </w:rPr>
        <w:t>,</w:t>
      </w:r>
      <w:r w:rsidR="005C20CE" w:rsidRPr="00067B4C">
        <w:rPr>
          <w:rFonts w:asciiTheme="majorBidi" w:hAnsiTheme="majorBidi" w:cstheme="majorBidi"/>
        </w:rPr>
        <w:t xml:space="preserve"> </w:t>
      </w:r>
    </w:p>
    <w:p w14:paraId="659735F0" w14:textId="54550F1F" w:rsidR="00E13570" w:rsidRPr="00067B4C" w:rsidRDefault="00E13570" w:rsidP="00B31324">
      <w:pPr>
        <w:pStyle w:val="Text"/>
        <w:numPr>
          <w:ilvl w:val="0"/>
          <w:numId w:val="9"/>
        </w:numPr>
        <w:tabs>
          <w:tab w:val="clear" w:pos="227"/>
          <w:tab w:val="left" w:pos="1134"/>
        </w:tabs>
        <w:spacing w:before="90" w:line="240" w:lineRule="auto"/>
        <w:ind w:right="21"/>
        <w:rPr>
          <w:rFonts w:ascii="Times New Roman" w:hAnsi="Times New Roman"/>
          <w:color w:val="auto"/>
          <w:sz w:val="22"/>
          <w:szCs w:val="22"/>
        </w:rPr>
      </w:pPr>
      <w:r w:rsidRPr="00067B4C">
        <w:rPr>
          <w:rFonts w:ascii="Times New Roman" w:hAnsi="Times New Roman"/>
          <w:color w:val="auto"/>
          <w:sz w:val="22"/>
          <w:szCs w:val="22"/>
        </w:rPr>
        <w:t>zhotovení kontrolního a zkušebního plánu ke stavebním objektům,</w:t>
      </w:r>
    </w:p>
    <w:p w14:paraId="6194DC3C" w14:textId="300FB59E" w:rsidR="00CA6DC8" w:rsidRPr="00E13570" w:rsidRDefault="00CD0685" w:rsidP="00B31324">
      <w:pPr>
        <w:pStyle w:val="Odstavecseseznamem"/>
        <w:numPr>
          <w:ilvl w:val="0"/>
          <w:numId w:val="9"/>
        </w:numPr>
        <w:tabs>
          <w:tab w:val="left" w:pos="1134"/>
        </w:tabs>
        <w:spacing w:before="90"/>
        <w:ind w:left="1151" w:right="21" w:hanging="357"/>
        <w:jc w:val="both"/>
        <w:rPr>
          <w:rFonts w:asciiTheme="majorBidi" w:hAnsiTheme="majorBidi" w:cstheme="majorBidi"/>
        </w:rPr>
      </w:pPr>
      <w:r w:rsidRPr="00067B4C">
        <w:rPr>
          <w:rFonts w:asciiTheme="majorBidi" w:hAnsiTheme="majorBidi" w:cstheme="majorBidi"/>
        </w:rPr>
        <w:t>l</w:t>
      </w:r>
      <w:r w:rsidR="00254717" w:rsidRPr="00067B4C">
        <w:rPr>
          <w:rFonts w:asciiTheme="majorBidi" w:hAnsiTheme="majorBidi" w:cstheme="majorBidi"/>
        </w:rPr>
        <w:t>ikvidace</w:t>
      </w:r>
      <w:r w:rsidR="00254717" w:rsidRPr="00E13570">
        <w:rPr>
          <w:rFonts w:asciiTheme="majorBidi" w:hAnsiTheme="majorBidi" w:cstheme="majorBidi"/>
        </w:rPr>
        <w:t xml:space="preserve"> odpadu a jeho uložení na řízenou skládku nebo jinou jeho likvidaci v souladu se zákonem č.</w:t>
      </w:r>
      <w:r w:rsidR="0027505E" w:rsidRPr="00E13570">
        <w:rPr>
          <w:rFonts w:asciiTheme="majorBidi" w:hAnsiTheme="majorBidi" w:cstheme="majorBidi"/>
        </w:rPr>
        <w:t> </w:t>
      </w:r>
      <w:r w:rsidR="00111FD3">
        <w:rPr>
          <w:rFonts w:asciiTheme="majorBidi" w:hAnsiTheme="majorBidi" w:cstheme="majorBidi"/>
        </w:rPr>
        <w:t>541/2020</w:t>
      </w:r>
      <w:r w:rsidR="00254717" w:rsidRPr="00E13570">
        <w:rPr>
          <w:rFonts w:asciiTheme="majorBidi" w:hAnsiTheme="majorBidi" w:cstheme="majorBidi"/>
        </w:rPr>
        <w:t xml:space="preserve"> Sb.</w:t>
      </w:r>
      <w:r w:rsidR="00F80797" w:rsidRPr="00E13570">
        <w:rPr>
          <w:rFonts w:asciiTheme="majorBidi" w:hAnsiTheme="majorBidi" w:cstheme="majorBidi"/>
        </w:rPr>
        <w:t>,</w:t>
      </w:r>
      <w:r w:rsidR="00254717" w:rsidRPr="00E13570">
        <w:rPr>
          <w:rFonts w:asciiTheme="majorBidi" w:hAnsiTheme="majorBidi" w:cstheme="majorBidi"/>
        </w:rPr>
        <w:t xml:space="preserve"> o odpadech, v</w:t>
      </w:r>
      <w:r w:rsidR="00086404">
        <w:rPr>
          <w:rFonts w:asciiTheme="majorBidi" w:hAnsiTheme="majorBidi" w:cstheme="majorBidi"/>
        </w:rPr>
        <w:t xml:space="preserve"> platném</w:t>
      </w:r>
      <w:r w:rsidR="00254717" w:rsidRPr="00E13570">
        <w:rPr>
          <w:rFonts w:asciiTheme="majorBidi" w:hAnsiTheme="majorBidi" w:cstheme="majorBidi"/>
        </w:rPr>
        <w:t xml:space="preserve"> znění, o</w:t>
      </w:r>
      <w:r w:rsidR="0027505E" w:rsidRPr="00E13570">
        <w:rPr>
          <w:rFonts w:asciiTheme="majorBidi" w:hAnsiTheme="majorBidi" w:cstheme="majorBidi"/>
        </w:rPr>
        <w:t> </w:t>
      </w:r>
      <w:r w:rsidR="00254717" w:rsidRPr="00E13570">
        <w:rPr>
          <w:rFonts w:asciiTheme="majorBidi" w:hAnsiTheme="majorBidi" w:cstheme="majorBidi"/>
        </w:rPr>
        <w:t>likvidaci odpadu bude objednateli předložen písemný doklad</w:t>
      </w:r>
      <w:r w:rsidRPr="00E13570">
        <w:rPr>
          <w:rFonts w:asciiTheme="majorBidi" w:hAnsiTheme="majorBidi" w:cstheme="majorBidi"/>
        </w:rPr>
        <w:t>,</w:t>
      </w:r>
    </w:p>
    <w:p w14:paraId="65DF7BF0" w14:textId="1944F25C" w:rsidR="00086F72" w:rsidRPr="00E13570" w:rsidRDefault="00086F72" w:rsidP="00B31324">
      <w:pPr>
        <w:pStyle w:val="Odstavecseseznamem"/>
        <w:numPr>
          <w:ilvl w:val="0"/>
          <w:numId w:val="9"/>
        </w:numPr>
        <w:tabs>
          <w:tab w:val="left" w:pos="1134"/>
        </w:tabs>
        <w:spacing w:before="90"/>
        <w:ind w:left="1151" w:right="21" w:hanging="357"/>
        <w:jc w:val="both"/>
        <w:rPr>
          <w:rFonts w:asciiTheme="majorBidi" w:hAnsiTheme="majorBidi" w:cstheme="majorBidi"/>
        </w:rPr>
      </w:pPr>
      <w:r w:rsidRPr="00E13570">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sidRPr="00E13570">
        <w:rPr>
          <w:rFonts w:asciiTheme="majorBidi" w:hAnsiTheme="majorBidi" w:cstheme="majorBidi"/>
        </w:rPr>
        <w:t xml:space="preserve">Díla </w:t>
      </w:r>
      <w:r w:rsidRPr="00E13570">
        <w:rPr>
          <w:rFonts w:asciiTheme="majorBidi" w:hAnsiTheme="majorBidi" w:cstheme="majorBidi"/>
        </w:rPr>
        <w:t>ve sjednaném rozsahu (tím není dotčen režim víceprací dle podmínek uvedených v</w:t>
      </w:r>
      <w:r w:rsidR="00FB26CC" w:rsidRPr="00E13570">
        <w:rPr>
          <w:rFonts w:asciiTheme="majorBidi" w:hAnsiTheme="majorBidi" w:cstheme="majorBidi"/>
        </w:rPr>
        <w:t> </w:t>
      </w:r>
      <w:r w:rsidR="00FB26CC" w:rsidRPr="00BF1F4E">
        <w:rPr>
          <w:rFonts w:asciiTheme="majorBidi" w:hAnsiTheme="majorBidi" w:cstheme="majorBidi"/>
        </w:rPr>
        <w:t>bodu 3.7 této smlouvy</w:t>
      </w:r>
      <w:r w:rsidR="00FB26CC" w:rsidRPr="00E13570">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64150E3B"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218796A6" w14:textId="77777777" w:rsidR="0027574F" w:rsidRPr="002A6273" w:rsidRDefault="0027574F" w:rsidP="0027574F">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výše uvedené specifikace Díla a jeho rozsahu</w:t>
      </w:r>
      <w:r w:rsidRPr="002A6273">
        <w:rPr>
          <w:rFonts w:ascii="Times New Roman" w:hAnsi="Times New Roman"/>
          <w:sz w:val="22"/>
          <w:szCs w:val="22"/>
        </w:rPr>
        <w:t xml:space="preserve"> mohou být provedeny zhotovitelem pouze tehdy, budou-li písemně odsouhlaseny objednatelem za podmínek sjednaných v této smlouvě. Jestliže zhotovitel provede práce a jiná plnění nad takto sjednaný nebo odsouhlasený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 xml:space="preserve">hotovitel zaručuje její úplnost a správnost; za vícepráce tedy nejsou považována žádná plnění (dodatečné výkony, navýšení objemu materiálu atd.) potřebná pro provedení </w:t>
      </w:r>
      <w:r w:rsidRPr="009A62B9">
        <w:rPr>
          <w:rFonts w:asciiTheme="majorBidi" w:hAnsiTheme="majorBidi" w:cstheme="majorBidi"/>
        </w:rPr>
        <w:t>Díla (v touto smlouvou řešeném rozsahu), p</w:t>
      </w:r>
      <w:r w:rsidRPr="00962D18">
        <w:rPr>
          <w:rFonts w:asciiTheme="majorBidi" w:hAnsiTheme="majorBidi" w:cstheme="majorBidi"/>
        </w:rPr>
        <w:t xml:space="preserve">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lastRenderedPageBreak/>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i kvantitativní) podléhá vždy předchozímu souhlasu </w:t>
      </w:r>
      <w:r w:rsidR="00443A7F" w:rsidRPr="00CE3185">
        <w:rPr>
          <w:rFonts w:asciiTheme="majorBidi" w:hAnsiTheme="majorBidi" w:cstheme="majorBidi"/>
        </w:rPr>
        <w:t>o</w:t>
      </w:r>
      <w:r w:rsidRPr="00CE3185">
        <w:rPr>
          <w:rFonts w:asciiTheme="majorBidi" w:hAnsiTheme="majorBidi" w:cstheme="majorBidi"/>
        </w:rPr>
        <w:t>bjednatele formou změnového listu</w:t>
      </w:r>
      <w:r w:rsidR="00806B71" w:rsidRPr="00CE3185">
        <w:rPr>
          <w:rFonts w:asciiTheme="majorBidi" w:hAnsiTheme="majorBidi" w:cstheme="majorBidi"/>
        </w:rPr>
        <w:t xml:space="preserve"> podepsaného oprávněnými zástupci smluvních stran pro změny díla dle záhlaví této smlouvy, případně statutárními zástupci smluvních stran</w:t>
      </w:r>
      <w:r w:rsidRPr="00CE3185">
        <w:rPr>
          <w:rFonts w:asciiTheme="majorBidi" w:hAnsiTheme="majorBidi" w:cstheme="majorBidi"/>
        </w:rPr>
        <w:t xml:space="preserve"> (bez takovéto dohody se jedná o vadu či nedodělek předmětu Díla)</w:t>
      </w:r>
      <w:r w:rsidR="00772FC4" w:rsidRPr="00CE3185">
        <w:rPr>
          <w:rFonts w:asciiTheme="majorBidi" w:hAnsiTheme="majorBidi" w:cstheme="majorBidi"/>
        </w:rPr>
        <w:t xml:space="preserve"> s následným uzavření</w:t>
      </w:r>
      <w:r w:rsidR="00906A74" w:rsidRPr="00CE3185">
        <w:rPr>
          <w:rFonts w:asciiTheme="majorBidi" w:hAnsiTheme="majorBidi" w:cstheme="majorBidi"/>
        </w:rPr>
        <w:t>m</w:t>
      </w:r>
      <w:r w:rsidR="00772FC4" w:rsidRPr="00CE3185">
        <w:rPr>
          <w:rFonts w:asciiTheme="majorBidi" w:hAnsiTheme="majorBidi" w:cstheme="majorBidi"/>
        </w:rPr>
        <w:t xml:space="preserve"> dodatku k této smlouvě</w:t>
      </w:r>
      <w:r w:rsidRPr="00962D18">
        <w:rPr>
          <w:rFonts w:asciiTheme="majorBidi" w:hAnsiTheme="majorBidi" w:cstheme="majorBidi"/>
        </w:rPr>
        <w:t xml:space="preserve">. Méněpráce nebudou za žádných okolností </w:t>
      </w:r>
      <w:r w:rsidR="00906A74">
        <w:rPr>
          <w:rFonts w:asciiTheme="majorBidi" w:hAnsiTheme="majorBidi" w:cstheme="majorBidi"/>
        </w:rPr>
        <w:t>z</w:t>
      </w:r>
      <w:r w:rsidRPr="00962D18">
        <w:rPr>
          <w:rFonts w:asciiTheme="majorBidi" w:hAnsiTheme="majorBidi" w:cstheme="majorBidi"/>
        </w:rPr>
        <w:t xml:space="preserve">hotovitelem účtovány. </w:t>
      </w:r>
    </w:p>
    <w:p w14:paraId="32151A10" w14:textId="7757978B" w:rsidR="001D73AE" w:rsidRDefault="001D73AE" w:rsidP="00454AA0">
      <w:pPr>
        <w:pStyle w:val="Text"/>
        <w:spacing w:line="240" w:lineRule="auto"/>
        <w:rPr>
          <w:rFonts w:ascii="Times New Roman" w:hAnsi="Times New Roman"/>
          <w:sz w:val="22"/>
          <w:szCs w:val="22"/>
        </w:rPr>
      </w:pPr>
    </w:p>
    <w:p w14:paraId="765DB32E" w14:textId="77777777" w:rsidR="006628DB" w:rsidRDefault="006628DB"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13B8A00C" w:rsidR="00E702D4" w:rsidRPr="00077B34" w:rsidRDefault="00CE2F2C" w:rsidP="00B31324">
      <w:pPr>
        <w:pStyle w:val="Text"/>
        <w:numPr>
          <w:ilvl w:val="1"/>
          <w:numId w:val="2"/>
        </w:numPr>
        <w:tabs>
          <w:tab w:val="clear" w:pos="227"/>
        </w:tabs>
        <w:spacing w:before="75" w:line="240" w:lineRule="auto"/>
        <w:ind w:left="709" w:hanging="709"/>
        <w:rPr>
          <w:rFonts w:ascii="Times New Roman" w:hAnsi="Times New Roman"/>
          <w:color w:val="auto"/>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Díla je trakční měnírna </w:t>
      </w:r>
      <w:r w:rsidRPr="00077B34">
        <w:rPr>
          <w:rFonts w:ascii="Times New Roman" w:hAnsi="Times New Roman"/>
          <w:color w:val="auto"/>
          <w:sz w:val="22"/>
          <w:szCs w:val="22"/>
        </w:rPr>
        <w:t xml:space="preserve">XXVI Sad B. Němcové, ul. </w:t>
      </w:r>
      <w:r w:rsidR="00FD043F" w:rsidRPr="00077B34">
        <w:rPr>
          <w:rFonts w:ascii="Times New Roman" w:hAnsi="Times New Roman"/>
          <w:color w:val="auto"/>
          <w:sz w:val="22"/>
          <w:szCs w:val="22"/>
        </w:rPr>
        <w:t>Špálov</w:t>
      </w:r>
      <w:r w:rsidR="00FD043F">
        <w:rPr>
          <w:rFonts w:ascii="Times New Roman" w:hAnsi="Times New Roman"/>
          <w:color w:val="auto"/>
          <w:sz w:val="22"/>
          <w:szCs w:val="22"/>
        </w:rPr>
        <w:t>a</w:t>
      </w:r>
      <w:r w:rsidRPr="00077B34">
        <w:rPr>
          <w:rFonts w:ascii="Times New Roman" w:hAnsi="Times New Roman"/>
          <w:color w:val="auto"/>
          <w:sz w:val="22"/>
          <w:szCs w:val="22"/>
        </w:rPr>
        <w:t xml:space="preserve">, 702 00 Ostrava – Přívoz, nacházející se na pozemku </w:t>
      </w:r>
      <w:proofErr w:type="spellStart"/>
      <w:r w:rsidRPr="00077B34">
        <w:rPr>
          <w:rFonts w:ascii="Times New Roman" w:hAnsi="Times New Roman"/>
          <w:color w:val="auto"/>
          <w:sz w:val="22"/>
          <w:szCs w:val="22"/>
        </w:rPr>
        <w:t>parc</w:t>
      </w:r>
      <w:proofErr w:type="spellEnd"/>
      <w:r w:rsidRPr="00077B34">
        <w:rPr>
          <w:rFonts w:ascii="Times New Roman" w:hAnsi="Times New Roman"/>
          <w:color w:val="auto"/>
          <w:sz w:val="22"/>
          <w:szCs w:val="22"/>
        </w:rPr>
        <w:t>. č. st. 2582, katastrální území Přívoz (dále jen „</w:t>
      </w:r>
      <w:r w:rsidRPr="00077B34">
        <w:rPr>
          <w:rFonts w:ascii="Times New Roman" w:hAnsi="Times New Roman"/>
          <w:b/>
          <w:color w:val="auto"/>
          <w:sz w:val="22"/>
          <w:szCs w:val="22"/>
        </w:rPr>
        <w:t>Místo plnění</w:t>
      </w:r>
      <w:r w:rsidRPr="00077B34">
        <w:rPr>
          <w:rFonts w:ascii="Times New Roman" w:hAnsi="Times New Roman"/>
          <w:color w:val="auto"/>
          <w:sz w:val="22"/>
          <w:szCs w:val="22"/>
        </w:rPr>
        <w:t>“) (přesné vymezení Místa plnění vymezuje DPS</w:t>
      </w:r>
      <w:r w:rsidR="00034E9B">
        <w:rPr>
          <w:rFonts w:ascii="Times New Roman" w:hAnsi="Times New Roman"/>
          <w:color w:val="auto"/>
          <w:sz w:val="22"/>
          <w:szCs w:val="22"/>
        </w:rPr>
        <w:t>)</w:t>
      </w:r>
      <w:r w:rsidRPr="00077B34">
        <w:rPr>
          <w:rFonts w:ascii="Times New Roman" w:hAnsi="Times New Roman"/>
          <w:color w:val="auto"/>
          <w:sz w:val="22"/>
          <w:szCs w:val="22"/>
        </w:rPr>
        <w:t>.</w:t>
      </w:r>
    </w:p>
    <w:p w14:paraId="144B62EF" w14:textId="3F807080" w:rsidR="00E6246D" w:rsidRDefault="00E702D4" w:rsidP="00B31324">
      <w:pPr>
        <w:pStyle w:val="Text"/>
        <w:numPr>
          <w:ilvl w:val="1"/>
          <w:numId w:val="2"/>
        </w:numPr>
        <w:tabs>
          <w:tab w:val="clear" w:pos="227"/>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a rovněž tak jsou mu známy technické a přírodní vlastnosti pozemků</w:t>
      </w:r>
      <w:r w:rsidR="00CE2F2C">
        <w:rPr>
          <w:rFonts w:ascii="Times New Roman" w:hAnsi="Times New Roman"/>
          <w:sz w:val="22"/>
          <w:szCs w:val="22"/>
        </w:rPr>
        <w:t xml:space="preserve">, na kterých bude </w:t>
      </w:r>
      <w:r w:rsidR="0079664B">
        <w:rPr>
          <w:rFonts w:ascii="Times New Roman" w:hAnsi="Times New Roman"/>
          <w:sz w:val="22"/>
          <w:szCs w:val="22"/>
        </w:rPr>
        <w:t>Díl</w:t>
      </w:r>
      <w:r w:rsidR="00E6246D">
        <w:rPr>
          <w:rFonts w:ascii="Times New Roman" w:hAnsi="Times New Roman"/>
          <w:sz w:val="22"/>
          <w:szCs w:val="22"/>
        </w:rPr>
        <w:t>o realizováno</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E6246D" w:rsidRPr="00250C4B">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B70776B" w14:textId="47B9E339" w:rsidR="00BA74A5" w:rsidRPr="00BA74A5" w:rsidRDefault="00615A2B" w:rsidP="00BA74A5">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478D2">
        <w:rPr>
          <w:rFonts w:ascii="Times New Roman" w:hAnsi="Times New Roman"/>
        </w:rPr>
        <w:t xml:space="preserve">bod </w:t>
      </w:r>
      <w:r w:rsidR="00062E8E" w:rsidRPr="000478D2">
        <w:rPr>
          <w:rFonts w:ascii="Times New Roman" w:hAnsi="Times New Roman"/>
        </w:rPr>
        <w:t>5</w:t>
      </w:r>
      <w:r w:rsidR="00717177" w:rsidRPr="000478D2">
        <w:rPr>
          <w:rFonts w:ascii="Times New Roman" w:hAnsi="Times New Roman"/>
        </w:rPr>
        <w:t>.</w:t>
      </w:r>
      <w:r w:rsidR="000478D2" w:rsidRPr="000478D2">
        <w:rPr>
          <w:rFonts w:ascii="Times New Roman" w:hAnsi="Times New Roman"/>
        </w:rPr>
        <w:t>4</w:t>
      </w:r>
      <w:r w:rsidR="00717177" w:rsidRPr="000478D2">
        <w:rPr>
          <w:rFonts w:ascii="Times New Roman" w:hAnsi="Times New Roman"/>
        </w:rPr>
        <w:t xml:space="preserve"> této</w:t>
      </w:r>
      <w:r w:rsidR="00717177" w:rsidRPr="00684EFD">
        <w:rPr>
          <w:rFonts w:ascii="Times New Roman" w:hAnsi="Times New Roman"/>
        </w:rPr>
        <w:t xml:space="preserve">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4635E722" w14:textId="3D68C66D" w:rsidR="00077B34" w:rsidRPr="006B21E2" w:rsidRDefault="00B91A28" w:rsidP="00077B34">
      <w:pPr>
        <w:pStyle w:val="Odstavecseseznamem"/>
        <w:numPr>
          <w:ilvl w:val="0"/>
          <w:numId w:val="40"/>
        </w:numPr>
        <w:tabs>
          <w:tab w:val="left" w:pos="709"/>
        </w:tabs>
        <w:spacing w:before="90"/>
        <w:ind w:right="30"/>
        <w:jc w:val="both"/>
        <w:rPr>
          <w:rFonts w:ascii="Times New Roman" w:hAnsi="Times New Roman"/>
        </w:rPr>
      </w:pPr>
      <w:r w:rsidRPr="00B31324">
        <w:rPr>
          <w:rFonts w:ascii="Times New Roman" w:hAnsi="Times New Roman"/>
          <w:b/>
          <w:bCs/>
        </w:rPr>
        <w:t>Z</w:t>
      </w:r>
      <w:r w:rsidR="00BA74A5" w:rsidRPr="00B31324">
        <w:rPr>
          <w:rFonts w:ascii="Times New Roman" w:hAnsi="Times New Roman"/>
          <w:b/>
          <w:bCs/>
        </w:rPr>
        <w:t>ahájení přípravných prací</w:t>
      </w:r>
      <w:r w:rsidR="00BA74A5" w:rsidRPr="008C7B49">
        <w:rPr>
          <w:rFonts w:ascii="Times New Roman" w:hAnsi="Times New Roman"/>
        </w:rPr>
        <w:t xml:space="preserve"> (</w:t>
      </w:r>
      <w:r w:rsidR="00BA74A5" w:rsidRPr="007511A0">
        <w:rPr>
          <w:rFonts w:ascii="Times New Roman" w:hAnsi="Times New Roman"/>
        </w:rPr>
        <w:t xml:space="preserve">přípravné práce pro stavební a montážní fázi provádění Díla zahrnující </w:t>
      </w:r>
      <w:r w:rsidR="00BA74A5" w:rsidRPr="006B21E2">
        <w:rPr>
          <w:rFonts w:ascii="Times New Roman" w:hAnsi="Times New Roman"/>
        </w:rPr>
        <w:t xml:space="preserve">zejména objednávky a výrobu veškerých potřebných elektrických a technických zařízení, jež jsou předmětem dodávky, a vyhotovení </w:t>
      </w:r>
      <w:r w:rsidR="00BA74A5" w:rsidRPr="006B21E2">
        <w:rPr>
          <w:rFonts w:ascii="Times New Roman" w:hAnsi="Times New Roman"/>
          <w:bCs/>
          <w:iCs/>
        </w:rPr>
        <w:t>podrobné realizační dokumentace stavby a dílenské (výrobně-technické) dokumentace</w:t>
      </w:r>
      <w:r w:rsidR="00BA74A5" w:rsidRPr="006B21E2">
        <w:rPr>
          <w:rFonts w:ascii="Times New Roman" w:hAnsi="Times New Roman"/>
        </w:rPr>
        <w:t>:</w:t>
      </w:r>
      <w:r w:rsidR="00BA74A5" w:rsidRPr="006B21E2">
        <w:rPr>
          <w:rFonts w:ascii="Times New Roman" w:hAnsi="Times New Roman"/>
        </w:rPr>
        <w:tab/>
      </w:r>
      <w:r w:rsidR="00BA74A5" w:rsidRPr="006B21E2">
        <w:rPr>
          <w:rFonts w:ascii="Times New Roman" w:hAnsi="Times New Roman"/>
          <w:b/>
        </w:rPr>
        <w:t>okamžikem nabytí účinnosti této smlouvy</w:t>
      </w:r>
      <w:r w:rsidR="00BA74A5" w:rsidRPr="006B21E2">
        <w:rPr>
          <w:rFonts w:ascii="Times New Roman" w:hAnsi="Times New Roman"/>
        </w:rPr>
        <w:t xml:space="preserve">; </w:t>
      </w:r>
    </w:p>
    <w:p w14:paraId="7B176815" w14:textId="2899C5B7" w:rsidR="00B91A28" w:rsidRPr="006B3791" w:rsidRDefault="00B91A28" w:rsidP="006162FD">
      <w:pPr>
        <w:pStyle w:val="Odstavecseseznamem"/>
        <w:numPr>
          <w:ilvl w:val="0"/>
          <w:numId w:val="40"/>
        </w:numPr>
        <w:tabs>
          <w:tab w:val="left" w:pos="709"/>
        </w:tabs>
        <w:spacing w:before="90"/>
        <w:ind w:right="30"/>
        <w:jc w:val="both"/>
        <w:rPr>
          <w:rFonts w:ascii="Times New Roman" w:hAnsi="Times New Roman"/>
          <w:i/>
        </w:rPr>
      </w:pPr>
      <w:r w:rsidRPr="006B21E2">
        <w:rPr>
          <w:rFonts w:ascii="Times New Roman" w:hAnsi="Times New Roman"/>
          <w:b/>
          <w:bCs/>
        </w:rPr>
        <w:t>Z</w:t>
      </w:r>
      <w:r w:rsidR="00BA74A5" w:rsidRPr="006B21E2">
        <w:rPr>
          <w:rFonts w:ascii="Times New Roman" w:hAnsi="Times New Roman"/>
          <w:b/>
          <w:bCs/>
        </w:rPr>
        <w:t>ahájení montážních prací</w:t>
      </w:r>
      <w:r w:rsidR="00BA74A5" w:rsidRPr="006B21E2">
        <w:rPr>
          <w:rFonts w:ascii="Times New Roman" w:hAnsi="Times New Roman"/>
        </w:rPr>
        <w:t xml:space="preserve"> (vlastní výměna technologií trakční měnírny XXVI</w:t>
      </w:r>
      <w:r w:rsidR="00BA74A5" w:rsidRPr="006B21E2">
        <w:rPr>
          <w:b/>
        </w:rPr>
        <w:t xml:space="preserve"> </w:t>
      </w:r>
      <w:r w:rsidR="00BA74A5" w:rsidRPr="006B21E2">
        <w:rPr>
          <w:rFonts w:ascii="Times New Roman" w:hAnsi="Times New Roman"/>
        </w:rPr>
        <w:t xml:space="preserve">Sad B. Němcové, tj. zejména převzetí staveniště, demontování stávající technologie a instalování a montáž nově dodané technologie a provedení stavebních úprav a prací na stavebním objektu měnírny vynucených výměnou technologie):     </w:t>
      </w:r>
      <w:r w:rsidR="00034E9B" w:rsidRPr="006B21E2">
        <w:rPr>
          <w:rFonts w:ascii="Times New Roman" w:hAnsi="Times New Roman"/>
          <w:b/>
          <w:bCs/>
        </w:rPr>
        <w:t>bude určeno</w:t>
      </w:r>
      <w:r w:rsidR="006B21E2">
        <w:rPr>
          <w:rFonts w:ascii="Times New Roman" w:hAnsi="Times New Roman"/>
          <w:b/>
          <w:bCs/>
        </w:rPr>
        <w:t xml:space="preserve"> po podpisu této smlouvy</w:t>
      </w:r>
      <w:r w:rsidR="00034E9B" w:rsidRPr="006B21E2">
        <w:rPr>
          <w:rFonts w:ascii="Times New Roman" w:hAnsi="Times New Roman"/>
          <w:b/>
          <w:bCs/>
        </w:rPr>
        <w:t xml:space="preserve"> objednatelem</w:t>
      </w:r>
      <w:r w:rsidR="00034E9B" w:rsidRPr="006B21E2">
        <w:rPr>
          <w:rFonts w:ascii="Times New Roman" w:hAnsi="Times New Roman"/>
        </w:rPr>
        <w:t xml:space="preserve"> </w:t>
      </w:r>
      <w:r w:rsidR="00BF0D73" w:rsidRPr="006B21E2">
        <w:rPr>
          <w:rFonts w:ascii="Times New Roman" w:hAnsi="Times New Roman"/>
          <w:bCs/>
        </w:rPr>
        <w:t>tak, aby</w:t>
      </w:r>
      <w:r w:rsidRPr="006B21E2">
        <w:rPr>
          <w:rFonts w:ascii="Times New Roman" w:hAnsi="Times New Roman"/>
          <w:bCs/>
        </w:rPr>
        <w:t xml:space="preserve"> byly splněny následující podmínky:</w:t>
      </w:r>
    </w:p>
    <w:p w14:paraId="6F9016C3" w14:textId="65B74ADC" w:rsidR="00B91A28" w:rsidRPr="00B31324" w:rsidRDefault="00B91A28" w:rsidP="00B31324">
      <w:pPr>
        <w:tabs>
          <w:tab w:val="left" w:pos="709"/>
        </w:tabs>
        <w:spacing w:before="90"/>
        <w:ind w:left="1843" w:right="30" w:hanging="425"/>
        <w:jc w:val="both"/>
        <w:rPr>
          <w:rFonts w:ascii="Times New Roman" w:hAnsi="Times New Roman"/>
          <w:bCs/>
          <w:sz w:val="22"/>
          <w:szCs w:val="18"/>
        </w:rPr>
      </w:pPr>
      <w:r w:rsidRPr="006B21E2">
        <w:rPr>
          <w:rFonts w:ascii="Times New Roman" w:hAnsi="Times New Roman"/>
          <w:bCs/>
          <w:sz w:val="22"/>
          <w:szCs w:val="18"/>
        </w:rPr>
        <w:t xml:space="preserve">1) </w:t>
      </w:r>
      <w:r w:rsidR="0027574F" w:rsidRPr="006B21E2">
        <w:rPr>
          <w:rFonts w:ascii="Times New Roman" w:hAnsi="Times New Roman"/>
          <w:bCs/>
          <w:sz w:val="22"/>
          <w:szCs w:val="18"/>
        </w:rPr>
        <w:t xml:space="preserve"> </w:t>
      </w:r>
      <w:r w:rsidR="0027574F" w:rsidRPr="006B21E2">
        <w:rPr>
          <w:rFonts w:ascii="Times New Roman" w:hAnsi="Times New Roman"/>
          <w:bCs/>
          <w:sz w:val="22"/>
          <w:szCs w:val="18"/>
        </w:rPr>
        <w:tab/>
      </w:r>
      <w:r w:rsidR="00077B34" w:rsidRPr="006B21E2">
        <w:rPr>
          <w:rFonts w:ascii="Times New Roman" w:hAnsi="Times New Roman"/>
          <w:bCs/>
          <w:sz w:val="22"/>
          <w:szCs w:val="18"/>
        </w:rPr>
        <w:t>od okamžiku Zahájení</w:t>
      </w:r>
      <w:r w:rsidR="00077B34" w:rsidRPr="00B31324">
        <w:rPr>
          <w:rFonts w:ascii="Times New Roman" w:hAnsi="Times New Roman"/>
          <w:bCs/>
          <w:sz w:val="22"/>
          <w:szCs w:val="18"/>
        </w:rPr>
        <w:t xml:space="preserve"> přípravných prací do data Zahájení montážních prací uplyne min. </w:t>
      </w:r>
      <w:r w:rsidR="00077B34" w:rsidRPr="006B3791">
        <w:rPr>
          <w:rFonts w:ascii="Times New Roman" w:hAnsi="Times New Roman"/>
          <w:bCs/>
          <w:sz w:val="22"/>
          <w:szCs w:val="18"/>
        </w:rPr>
        <w:t>1</w:t>
      </w:r>
      <w:r w:rsidR="00F83CBC" w:rsidRPr="006B3791">
        <w:rPr>
          <w:rFonts w:ascii="Times New Roman" w:hAnsi="Times New Roman"/>
          <w:bCs/>
          <w:sz w:val="22"/>
          <w:szCs w:val="18"/>
        </w:rPr>
        <w:t>0</w:t>
      </w:r>
      <w:r w:rsidR="00077B34" w:rsidRPr="006B3791">
        <w:rPr>
          <w:rFonts w:ascii="Times New Roman" w:hAnsi="Times New Roman"/>
          <w:bCs/>
          <w:sz w:val="22"/>
          <w:szCs w:val="18"/>
        </w:rPr>
        <w:t xml:space="preserve"> týdnů</w:t>
      </w:r>
      <w:r w:rsidR="00077B34" w:rsidRPr="00B31324">
        <w:rPr>
          <w:rFonts w:ascii="Times New Roman" w:hAnsi="Times New Roman"/>
          <w:bCs/>
          <w:sz w:val="22"/>
          <w:szCs w:val="18"/>
        </w:rPr>
        <w:t xml:space="preserve">, nebude-li </w:t>
      </w:r>
      <w:r w:rsidR="00316A6E">
        <w:rPr>
          <w:rFonts w:ascii="Times New Roman" w:hAnsi="Times New Roman"/>
          <w:bCs/>
          <w:sz w:val="22"/>
          <w:szCs w:val="18"/>
        </w:rPr>
        <w:t>zhotovi</w:t>
      </w:r>
      <w:r w:rsidR="00BF0D73" w:rsidRPr="00B31324">
        <w:rPr>
          <w:rFonts w:ascii="Times New Roman" w:hAnsi="Times New Roman"/>
          <w:bCs/>
          <w:sz w:val="22"/>
          <w:szCs w:val="18"/>
        </w:rPr>
        <w:t xml:space="preserve">tel </w:t>
      </w:r>
      <w:r w:rsidR="00077B34" w:rsidRPr="00B31324">
        <w:rPr>
          <w:rFonts w:ascii="Times New Roman" w:hAnsi="Times New Roman"/>
          <w:bCs/>
          <w:sz w:val="22"/>
          <w:szCs w:val="18"/>
        </w:rPr>
        <w:t>souhlasit se zkrácením této lhůty</w:t>
      </w:r>
      <w:r w:rsidR="00316A6E">
        <w:rPr>
          <w:rFonts w:ascii="Times New Roman" w:hAnsi="Times New Roman"/>
          <w:bCs/>
          <w:sz w:val="22"/>
          <w:szCs w:val="18"/>
        </w:rPr>
        <w:t>,</w:t>
      </w:r>
      <w:r w:rsidR="00077B34" w:rsidRPr="00B31324">
        <w:rPr>
          <w:rFonts w:ascii="Times New Roman" w:hAnsi="Times New Roman"/>
          <w:bCs/>
          <w:sz w:val="22"/>
          <w:szCs w:val="18"/>
        </w:rPr>
        <w:t xml:space="preserve"> a </w:t>
      </w:r>
    </w:p>
    <w:p w14:paraId="1B2B3B13" w14:textId="1565AB96" w:rsidR="00FB1493" w:rsidRDefault="00077B34" w:rsidP="00B31324">
      <w:pPr>
        <w:tabs>
          <w:tab w:val="left" w:pos="709"/>
        </w:tabs>
        <w:spacing w:before="90"/>
        <w:ind w:left="1843" w:right="30" w:hanging="425"/>
        <w:jc w:val="both"/>
        <w:rPr>
          <w:rFonts w:ascii="Times New Roman" w:hAnsi="Times New Roman"/>
          <w:bCs/>
          <w:sz w:val="22"/>
          <w:szCs w:val="18"/>
        </w:rPr>
      </w:pPr>
      <w:r w:rsidRPr="00B31324">
        <w:rPr>
          <w:rFonts w:ascii="Times New Roman" w:hAnsi="Times New Roman"/>
          <w:bCs/>
          <w:sz w:val="22"/>
          <w:szCs w:val="18"/>
        </w:rPr>
        <w:t xml:space="preserve">2) </w:t>
      </w:r>
      <w:r w:rsidR="0027574F">
        <w:rPr>
          <w:rFonts w:ascii="Times New Roman" w:hAnsi="Times New Roman"/>
          <w:bCs/>
          <w:sz w:val="22"/>
          <w:szCs w:val="18"/>
        </w:rPr>
        <w:t xml:space="preserve"> </w:t>
      </w:r>
      <w:r w:rsidR="0027574F">
        <w:rPr>
          <w:rFonts w:ascii="Times New Roman" w:hAnsi="Times New Roman"/>
          <w:bCs/>
          <w:sz w:val="22"/>
          <w:szCs w:val="18"/>
        </w:rPr>
        <w:tab/>
      </w:r>
      <w:r w:rsidRPr="00B31324">
        <w:rPr>
          <w:rFonts w:ascii="Times New Roman" w:hAnsi="Times New Roman"/>
          <w:bCs/>
          <w:sz w:val="22"/>
          <w:szCs w:val="18"/>
        </w:rPr>
        <w:t xml:space="preserve">všechny </w:t>
      </w:r>
      <w:r w:rsidR="003657C0" w:rsidRPr="00B31324">
        <w:rPr>
          <w:rFonts w:ascii="Times New Roman" w:hAnsi="Times New Roman"/>
          <w:bCs/>
          <w:sz w:val="22"/>
          <w:szCs w:val="18"/>
        </w:rPr>
        <w:t xml:space="preserve">krátkodobé </w:t>
      </w:r>
      <w:r w:rsidRPr="00B31324">
        <w:rPr>
          <w:rFonts w:ascii="Times New Roman" w:hAnsi="Times New Roman"/>
          <w:bCs/>
          <w:sz w:val="22"/>
          <w:szCs w:val="18"/>
        </w:rPr>
        <w:t xml:space="preserve">výluky </w:t>
      </w:r>
      <w:r w:rsidR="00027BEC" w:rsidRPr="00B31324">
        <w:rPr>
          <w:rFonts w:ascii="Times New Roman" w:hAnsi="Times New Roman"/>
          <w:bCs/>
          <w:sz w:val="22"/>
          <w:szCs w:val="18"/>
        </w:rPr>
        <w:t xml:space="preserve">drážní dopravy </w:t>
      </w:r>
      <w:r w:rsidRPr="00B31324">
        <w:rPr>
          <w:rFonts w:ascii="Times New Roman" w:hAnsi="Times New Roman"/>
          <w:bCs/>
          <w:sz w:val="22"/>
          <w:szCs w:val="18"/>
        </w:rPr>
        <w:t xml:space="preserve">navržené </w:t>
      </w:r>
      <w:r w:rsidR="00316A6E">
        <w:rPr>
          <w:rFonts w:ascii="Times New Roman" w:hAnsi="Times New Roman"/>
          <w:bCs/>
          <w:sz w:val="22"/>
          <w:szCs w:val="18"/>
        </w:rPr>
        <w:t>zhotovi</w:t>
      </w:r>
      <w:r w:rsidR="00BF0D73" w:rsidRPr="00B31324">
        <w:rPr>
          <w:rFonts w:ascii="Times New Roman" w:hAnsi="Times New Roman"/>
          <w:bCs/>
          <w:sz w:val="22"/>
          <w:szCs w:val="18"/>
        </w:rPr>
        <w:t>telem</w:t>
      </w:r>
      <w:r w:rsidRPr="00B31324">
        <w:rPr>
          <w:rFonts w:ascii="Times New Roman" w:hAnsi="Times New Roman"/>
          <w:bCs/>
          <w:sz w:val="22"/>
          <w:szCs w:val="18"/>
        </w:rPr>
        <w:t xml:space="preserve"> v Harmonogramu výstavby (viz </w:t>
      </w:r>
      <w:r w:rsidRPr="00B31324">
        <w:rPr>
          <w:rFonts w:ascii="Times New Roman" w:hAnsi="Times New Roman"/>
          <w:sz w:val="22"/>
          <w:szCs w:val="18"/>
        </w:rPr>
        <w:t>Příloha č. 2 této smlouvy</w:t>
      </w:r>
      <w:r w:rsidRPr="00B31324">
        <w:rPr>
          <w:rFonts w:ascii="Times New Roman" w:hAnsi="Times New Roman"/>
          <w:bCs/>
          <w:sz w:val="22"/>
          <w:szCs w:val="18"/>
        </w:rPr>
        <w:t xml:space="preserve">) </w:t>
      </w:r>
      <w:r w:rsidR="00B91A28">
        <w:rPr>
          <w:rFonts w:ascii="Times New Roman" w:hAnsi="Times New Roman"/>
          <w:bCs/>
          <w:sz w:val="22"/>
          <w:szCs w:val="18"/>
        </w:rPr>
        <w:t xml:space="preserve">budou </w:t>
      </w:r>
      <w:r w:rsidRPr="00B31324">
        <w:rPr>
          <w:rFonts w:ascii="Times New Roman" w:hAnsi="Times New Roman"/>
          <w:bCs/>
          <w:sz w:val="22"/>
          <w:szCs w:val="18"/>
        </w:rPr>
        <w:t>spada</w:t>
      </w:r>
      <w:r w:rsidR="00B91A28">
        <w:rPr>
          <w:rFonts w:ascii="Times New Roman" w:hAnsi="Times New Roman"/>
          <w:bCs/>
          <w:sz w:val="22"/>
          <w:szCs w:val="18"/>
        </w:rPr>
        <w:t>t</w:t>
      </w:r>
      <w:r w:rsidR="00BF0D73" w:rsidRPr="00B31324">
        <w:rPr>
          <w:rFonts w:ascii="Times New Roman" w:hAnsi="Times New Roman"/>
          <w:bCs/>
          <w:sz w:val="22"/>
          <w:szCs w:val="18"/>
        </w:rPr>
        <w:t xml:space="preserve"> </w:t>
      </w:r>
      <w:r w:rsidRPr="00B31324">
        <w:rPr>
          <w:rFonts w:ascii="Times New Roman" w:hAnsi="Times New Roman"/>
          <w:bCs/>
          <w:sz w:val="22"/>
          <w:szCs w:val="18"/>
        </w:rPr>
        <w:t xml:space="preserve">plně do období od </w:t>
      </w:r>
      <w:r w:rsidRPr="00B31324">
        <w:rPr>
          <w:rFonts w:ascii="Times New Roman" w:hAnsi="Times New Roman"/>
          <w:b/>
          <w:sz w:val="22"/>
          <w:szCs w:val="18"/>
        </w:rPr>
        <w:t>1.9.2021 do 30.11.2021</w:t>
      </w:r>
      <w:r w:rsidRPr="00B31324">
        <w:rPr>
          <w:rFonts w:ascii="Times New Roman" w:hAnsi="Times New Roman"/>
          <w:bCs/>
          <w:sz w:val="22"/>
          <w:szCs w:val="18"/>
        </w:rPr>
        <w:t>,</w:t>
      </w:r>
      <w:r w:rsidR="00BF0D73" w:rsidRPr="00B31324">
        <w:rPr>
          <w:rFonts w:ascii="Times New Roman" w:hAnsi="Times New Roman"/>
          <w:bCs/>
          <w:sz w:val="22"/>
          <w:szCs w:val="18"/>
        </w:rPr>
        <w:t xml:space="preserve"> </w:t>
      </w:r>
    </w:p>
    <w:p w14:paraId="07836183" w14:textId="73277BA9" w:rsidR="00BA74A5" w:rsidRDefault="00FB1493" w:rsidP="00B31324">
      <w:pPr>
        <w:tabs>
          <w:tab w:val="left" w:pos="709"/>
        </w:tabs>
        <w:spacing w:before="90"/>
        <w:ind w:left="1418" w:right="30" w:hanging="1418"/>
        <w:jc w:val="both"/>
        <w:rPr>
          <w:rFonts w:ascii="Times New Roman" w:hAnsi="Times New Roman"/>
          <w:bCs/>
          <w:sz w:val="22"/>
          <w:szCs w:val="18"/>
        </w:rPr>
      </w:pPr>
      <w:r>
        <w:rPr>
          <w:rFonts w:ascii="Times New Roman" w:hAnsi="Times New Roman"/>
          <w:bCs/>
          <w:sz w:val="22"/>
          <w:szCs w:val="18"/>
        </w:rPr>
        <w:tab/>
      </w:r>
      <w:r>
        <w:rPr>
          <w:rFonts w:ascii="Times New Roman" w:hAnsi="Times New Roman"/>
          <w:bCs/>
          <w:sz w:val="22"/>
          <w:szCs w:val="18"/>
        </w:rPr>
        <w:tab/>
      </w:r>
      <w:r>
        <w:rPr>
          <w:rFonts w:ascii="Times New Roman" w:hAnsi="Times New Roman"/>
          <w:bCs/>
          <w:sz w:val="22"/>
          <w:szCs w:val="18"/>
        </w:rPr>
        <w:tab/>
      </w:r>
      <w:r w:rsidR="00077B34" w:rsidRPr="00B31324">
        <w:rPr>
          <w:rFonts w:ascii="Times New Roman" w:hAnsi="Times New Roman"/>
          <w:bCs/>
          <w:sz w:val="22"/>
          <w:szCs w:val="18"/>
        </w:rPr>
        <w:t xml:space="preserve">a to aniž by byl jakkoli dotčen celkový Harmonogram výstavby (navržená Doba realizace montážních prací a období výluk v rámci </w:t>
      </w:r>
      <w:r w:rsidR="00316A6E">
        <w:rPr>
          <w:rFonts w:ascii="Times New Roman" w:hAnsi="Times New Roman"/>
          <w:bCs/>
          <w:sz w:val="22"/>
          <w:szCs w:val="18"/>
        </w:rPr>
        <w:t>zhotovi</w:t>
      </w:r>
      <w:r>
        <w:rPr>
          <w:rFonts w:ascii="Times New Roman" w:hAnsi="Times New Roman"/>
          <w:bCs/>
          <w:sz w:val="22"/>
          <w:szCs w:val="18"/>
        </w:rPr>
        <w:t>telem</w:t>
      </w:r>
      <w:r w:rsidR="00077B34" w:rsidRPr="00B31324">
        <w:rPr>
          <w:rFonts w:ascii="Times New Roman" w:hAnsi="Times New Roman"/>
          <w:bCs/>
          <w:sz w:val="22"/>
          <w:szCs w:val="18"/>
        </w:rPr>
        <w:t xml:space="preserve"> navržené Doby realizace montážních prací)</w:t>
      </w:r>
      <w:r>
        <w:rPr>
          <w:rFonts w:ascii="Times New Roman" w:hAnsi="Times New Roman"/>
          <w:bCs/>
          <w:sz w:val="22"/>
          <w:szCs w:val="18"/>
        </w:rPr>
        <w:t>.</w:t>
      </w:r>
    </w:p>
    <w:p w14:paraId="4CBFF39C" w14:textId="398175F8" w:rsidR="002A4E02" w:rsidRPr="006B3791" w:rsidRDefault="002A4E02" w:rsidP="00B31324">
      <w:pPr>
        <w:tabs>
          <w:tab w:val="left" w:pos="709"/>
        </w:tabs>
        <w:spacing w:before="90"/>
        <w:ind w:left="1418" w:right="30" w:hanging="1418"/>
        <w:jc w:val="both"/>
        <w:rPr>
          <w:rFonts w:ascii="Times New Roman" w:hAnsi="Times New Roman"/>
          <w:bCs/>
          <w:sz w:val="22"/>
          <w:szCs w:val="18"/>
        </w:rPr>
      </w:pPr>
      <w:r>
        <w:rPr>
          <w:rFonts w:ascii="Times New Roman" w:hAnsi="Times New Roman"/>
          <w:i/>
          <w:szCs w:val="18"/>
        </w:rPr>
        <w:lastRenderedPageBreak/>
        <w:tab/>
      </w:r>
      <w:r>
        <w:rPr>
          <w:rFonts w:ascii="Times New Roman" w:hAnsi="Times New Roman"/>
          <w:i/>
          <w:szCs w:val="18"/>
        </w:rPr>
        <w:tab/>
      </w:r>
      <w:r w:rsidRPr="006B3791">
        <w:rPr>
          <w:rFonts w:ascii="Times New Roman" w:hAnsi="Times New Roman"/>
          <w:bCs/>
          <w:sz w:val="22"/>
          <w:szCs w:val="18"/>
        </w:rPr>
        <w:t xml:space="preserve">V případě, že tato smlouva bude uzavřena v návaznosti na předchozí zadávací řízení v čase, kdy již nebude možno stanovit datum Zahájení </w:t>
      </w:r>
      <w:r w:rsidR="008D0739" w:rsidRPr="006B3791">
        <w:rPr>
          <w:rFonts w:ascii="Times New Roman" w:hAnsi="Times New Roman"/>
          <w:bCs/>
          <w:sz w:val="22"/>
          <w:szCs w:val="18"/>
        </w:rPr>
        <w:t>montáž</w:t>
      </w:r>
      <w:r w:rsidRPr="006B3791">
        <w:rPr>
          <w:rFonts w:ascii="Times New Roman" w:hAnsi="Times New Roman"/>
          <w:bCs/>
          <w:sz w:val="22"/>
          <w:szCs w:val="18"/>
        </w:rPr>
        <w:t xml:space="preserve">ních prací dle výše uvedených pravidel, posouvá se termín realizace zakázky na rok 2022 s tím, že datum Zahájení montážních prací stanoví pro tento případ </w:t>
      </w:r>
      <w:r w:rsidR="008D0739" w:rsidRPr="006B3791">
        <w:rPr>
          <w:rFonts w:ascii="Times New Roman" w:hAnsi="Times New Roman"/>
          <w:bCs/>
          <w:sz w:val="22"/>
          <w:szCs w:val="18"/>
        </w:rPr>
        <w:t>objedna</w:t>
      </w:r>
      <w:r w:rsidRPr="006B3791">
        <w:rPr>
          <w:rFonts w:ascii="Times New Roman" w:hAnsi="Times New Roman"/>
          <w:bCs/>
          <w:sz w:val="22"/>
          <w:szCs w:val="18"/>
        </w:rPr>
        <w:t xml:space="preserve">tel tak, aby první výluka tramvajového provozu dle Harmonogramu výstavby </w:t>
      </w:r>
      <w:r w:rsidR="008D0739" w:rsidRPr="006B3791">
        <w:rPr>
          <w:rFonts w:ascii="Times New Roman" w:hAnsi="Times New Roman"/>
          <w:bCs/>
          <w:sz w:val="22"/>
          <w:szCs w:val="18"/>
        </w:rPr>
        <w:t>zhotovitele</w:t>
      </w:r>
      <w:r w:rsidRPr="006B3791">
        <w:rPr>
          <w:rFonts w:ascii="Times New Roman" w:hAnsi="Times New Roman"/>
          <w:bCs/>
          <w:sz w:val="22"/>
          <w:szCs w:val="18"/>
        </w:rPr>
        <w:t xml:space="preserve"> byla zahájena dne 1.7.2022, vždy však nejdříve </w:t>
      </w:r>
      <w:r w:rsidR="006B21E2">
        <w:rPr>
          <w:rFonts w:ascii="Times New Roman" w:hAnsi="Times New Roman"/>
          <w:bCs/>
          <w:sz w:val="22"/>
          <w:szCs w:val="18"/>
        </w:rPr>
        <w:t>10 týdnů</w:t>
      </w:r>
      <w:r w:rsidRPr="006B3791">
        <w:rPr>
          <w:rFonts w:ascii="Times New Roman" w:hAnsi="Times New Roman"/>
          <w:bCs/>
          <w:sz w:val="22"/>
          <w:szCs w:val="18"/>
        </w:rPr>
        <w:t xml:space="preserve"> od uzavření</w:t>
      </w:r>
      <w:r w:rsidR="008D0739" w:rsidRPr="006B3791">
        <w:rPr>
          <w:rFonts w:ascii="Times New Roman" w:hAnsi="Times New Roman"/>
          <w:bCs/>
          <w:sz w:val="22"/>
          <w:szCs w:val="18"/>
        </w:rPr>
        <w:t xml:space="preserve"> této</w:t>
      </w:r>
      <w:r w:rsidRPr="006B3791">
        <w:rPr>
          <w:rFonts w:ascii="Times New Roman" w:hAnsi="Times New Roman"/>
          <w:bCs/>
          <w:sz w:val="22"/>
          <w:szCs w:val="18"/>
        </w:rPr>
        <w:t xml:space="preserve"> smlouvy, nebude-li tato lhůta se souhlasem </w:t>
      </w:r>
      <w:r w:rsidR="008D0739" w:rsidRPr="006B3791">
        <w:rPr>
          <w:rFonts w:ascii="Times New Roman" w:hAnsi="Times New Roman"/>
          <w:bCs/>
          <w:sz w:val="22"/>
          <w:szCs w:val="18"/>
        </w:rPr>
        <w:t>zhotovi</w:t>
      </w:r>
      <w:r w:rsidRPr="006B3791">
        <w:rPr>
          <w:rFonts w:ascii="Times New Roman" w:hAnsi="Times New Roman"/>
          <w:bCs/>
          <w:sz w:val="22"/>
          <w:szCs w:val="18"/>
        </w:rPr>
        <w:t>tele zkrácena.</w:t>
      </w:r>
    </w:p>
    <w:p w14:paraId="513FF5B9" w14:textId="43BFB94E" w:rsidR="00BA74A5" w:rsidRPr="003657C0" w:rsidRDefault="00B91A28" w:rsidP="00C71DBC">
      <w:pPr>
        <w:pStyle w:val="Odstavecseseznamem"/>
        <w:numPr>
          <w:ilvl w:val="0"/>
          <w:numId w:val="40"/>
        </w:numPr>
        <w:tabs>
          <w:tab w:val="left" w:pos="709"/>
        </w:tabs>
        <w:spacing w:before="90"/>
        <w:ind w:right="30"/>
        <w:jc w:val="both"/>
        <w:rPr>
          <w:rFonts w:ascii="Times New Roman" w:hAnsi="Times New Roman"/>
          <w:i/>
        </w:rPr>
      </w:pPr>
      <w:r w:rsidRPr="00B31324">
        <w:rPr>
          <w:rFonts w:ascii="Times New Roman" w:hAnsi="Times New Roman"/>
          <w:b/>
          <w:bCs/>
        </w:rPr>
        <w:t>D</w:t>
      </w:r>
      <w:r w:rsidR="006162FD" w:rsidRPr="00B31324">
        <w:rPr>
          <w:rFonts w:ascii="Times New Roman" w:hAnsi="Times New Roman"/>
          <w:b/>
          <w:bCs/>
        </w:rPr>
        <w:t>oba realizace montážních prací</w:t>
      </w:r>
      <w:r w:rsidR="006162FD" w:rsidRPr="006162FD">
        <w:rPr>
          <w:rFonts w:ascii="Times New Roman" w:hAnsi="Times New Roman"/>
        </w:rPr>
        <w:t xml:space="preserve"> (doba od zahájení montážních prací do okamžiku </w:t>
      </w:r>
      <w:r w:rsidR="00BA74A5" w:rsidRPr="006162FD">
        <w:rPr>
          <w:rFonts w:ascii="Times New Roman" w:hAnsi="Times New Roman"/>
        </w:rPr>
        <w:t xml:space="preserve">dokončení a </w:t>
      </w:r>
      <w:r w:rsidR="006162FD" w:rsidRPr="006162FD">
        <w:rPr>
          <w:rFonts w:ascii="Times New Roman" w:hAnsi="Times New Roman"/>
        </w:rPr>
        <w:t xml:space="preserve">protokolárního </w:t>
      </w:r>
      <w:r w:rsidR="00BA74A5" w:rsidRPr="006162FD">
        <w:rPr>
          <w:rFonts w:ascii="Times New Roman" w:hAnsi="Times New Roman"/>
        </w:rPr>
        <w:t xml:space="preserve">předání </w:t>
      </w:r>
      <w:r w:rsidR="006162FD" w:rsidRPr="006162FD">
        <w:rPr>
          <w:rFonts w:ascii="Times New Roman" w:hAnsi="Times New Roman"/>
        </w:rPr>
        <w:t xml:space="preserve">a převzetí </w:t>
      </w:r>
      <w:r w:rsidR="00BA74A5" w:rsidRPr="006162FD">
        <w:rPr>
          <w:rFonts w:ascii="Times New Roman" w:hAnsi="Times New Roman"/>
        </w:rPr>
        <w:t xml:space="preserve">Díla bez vad a </w:t>
      </w:r>
      <w:proofErr w:type="gramStart"/>
      <w:r w:rsidR="00BA74A5" w:rsidRPr="006162FD">
        <w:rPr>
          <w:rFonts w:ascii="Times New Roman" w:hAnsi="Times New Roman"/>
        </w:rPr>
        <w:t xml:space="preserve">nedodělků:  </w:t>
      </w:r>
      <w:r w:rsidR="00BA74A5" w:rsidRPr="006162FD">
        <w:rPr>
          <w:rFonts w:ascii="Times New Roman" w:hAnsi="Times New Roman"/>
          <w:b/>
        </w:rPr>
        <w:t>do</w:t>
      </w:r>
      <w:proofErr w:type="gramEnd"/>
      <w:r w:rsidR="00BA74A5" w:rsidRPr="006162FD">
        <w:rPr>
          <w:rFonts w:ascii="Times New Roman" w:hAnsi="Times New Roman"/>
          <w:b/>
        </w:rPr>
        <w:t xml:space="preserve"> </w:t>
      </w:r>
      <w:r w:rsidR="00BA74A5" w:rsidRPr="00B31324">
        <w:rPr>
          <w:rFonts w:ascii="Times New Roman" w:hAnsi="Times New Roman"/>
          <w:b/>
          <w:highlight w:val="yellow"/>
        </w:rPr>
        <w:t>…</w:t>
      </w:r>
      <w:r w:rsidR="00BA74A5" w:rsidRPr="006162FD">
        <w:rPr>
          <w:rFonts w:ascii="Times New Roman" w:hAnsi="Times New Roman"/>
          <w:b/>
        </w:rPr>
        <w:t xml:space="preserve">  kalendářních dnů od </w:t>
      </w:r>
      <w:r w:rsidR="007209E3">
        <w:rPr>
          <w:rFonts w:ascii="Times New Roman" w:hAnsi="Times New Roman"/>
          <w:b/>
        </w:rPr>
        <w:t>Z</w:t>
      </w:r>
      <w:r w:rsidR="00BA74A5" w:rsidRPr="006162FD">
        <w:rPr>
          <w:rFonts w:ascii="Times New Roman" w:hAnsi="Times New Roman"/>
          <w:b/>
        </w:rPr>
        <w:t>ahájení montážních prací</w:t>
      </w:r>
      <w:r w:rsidR="00BA74A5" w:rsidRPr="006162FD">
        <w:rPr>
          <w:rFonts w:ascii="Times New Roman" w:hAnsi="Times New Roman"/>
        </w:rPr>
        <w:t xml:space="preserve"> (dále jen „</w:t>
      </w:r>
      <w:r w:rsidR="00BA74A5" w:rsidRPr="006162FD">
        <w:rPr>
          <w:rFonts w:ascii="Times New Roman" w:hAnsi="Times New Roman"/>
          <w:b/>
        </w:rPr>
        <w:t>Termín plnění</w:t>
      </w:r>
      <w:r w:rsidR="00BA74A5" w:rsidRPr="006162FD">
        <w:rPr>
          <w:rFonts w:ascii="Times New Roman" w:hAnsi="Times New Roman"/>
        </w:rPr>
        <w:t xml:space="preserve">“). </w:t>
      </w:r>
      <w:r w:rsidR="006162FD" w:rsidRPr="00077B34">
        <w:rPr>
          <w:rFonts w:asciiTheme="majorBidi" w:hAnsiTheme="majorBidi" w:cstheme="majorBidi"/>
          <w:i/>
          <w:color w:val="000000" w:themeColor="text1"/>
          <w:highlight w:val="cyan"/>
        </w:rPr>
        <w:t>[</w:t>
      </w:r>
      <w:r w:rsidR="006162FD" w:rsidRPr="00077B34">
        <w:rPr>
          <w:rFonts w:asciiTheme="majorBidi" w:hAnsiTheme="majorBidi" w:cstheme="majorBidi"/>
          <w:i/>
          <w:highlight w:val="cyan"/>
        </w:rPr>
        <w:t>pozn.:</w:t>
      </w:r>
      <w:r w:rsidR="006162FD" w:rsidRPr="00077B34">
        <w:rPr>
          <w:rFonts w:asciiTheme="majorBidi" w:hAnsiTheme="majorBidi" w:cstheme="majorBidi"/>
          <w:highlight w:val="cyan"/>
        </w:rPr>
        <w:t xml:space="preserve"> </w:t>
      </w:r>
      <w:r w:rsidR="006162FD" w:rsidRPr="00077B34">
        <w:rPr>
          <w:rFonts w:asciiTheme="majorBidi" w:hAnsiTheme="majorBidi" w:cstheme="majorBidi"/>
          <w:i/>
          <w:color w:val="000000" w:themeColor="text1"/>
          <w:highlight w:val="cyan"/>
        </w:rPr>
        <w:t>doplní dodavatel v souladu se svou nabídkou, následně poznámku smaže</w:t>
      </w:r>
      <w:r w:rsidR="006162FD" w:rsidRPr="003657C0">
        <w:rPr>
          <w:rFonts w:asciiTheme="majorBidi" w:hAnsiTheme="majorBidi" w:cstheme="majorBidi"/>
          <w:i/>
          <w:color w:val="000000" w:themeColor="text1"/>
          <w:highlight w:val="cyan"/>
        </w:rPr>
        <w:t>;</w:t>
      </w:r>
      <w:r w:rsidR="003657C0" w:rsidRPr="003657C0">
        <w:rPr>
          <w:rFonts w:asciiTheme="majorBidi" w:hAnsiTheme="majorBidi" w:cstheme="majorBidi"/>
          <w:i/>
          <w:color w:val="000000" w:themeColor="text1"/>
          <w:highlight w:val="cyan"/>
        </w:rPr>
        <w:t xml:space="preserve"> Zadavatel stanovuje maximální nepřekročitelnou dobu realizace montážních prací v délce </w:t>
      </w:r>
      <w:r w:rsidR="003657C0" w:rsidRPr="006B3791">
        <w:rPr>
          <w:rFonts w:asciiTheme="majorBidi" w:hAnsiTheme="majorBidi" w:cstheme="majorBidi"/>
          <w:i/>
          <w:color w:val="000000" w:themeColor="text1"/>
          <w:highlight w:val="cyan"/>
        </w:rPr>
        <w:t>120</w:t>
      </w:r>
      <w:r w:rsidR="003657C0" w:rsidRPr="007209E3">
        <w:rPr>
          <w:rFonts w:asciiTheme="majorBidi" w:hAnsiTheme="majorBidi" w:cstheme="majorBidi"/>
          <w:i/>
          <w:color w:val="000000" w:themeColor="text1"/>
          <w:highlight w:val="cyan"/>
        </w:rPr>
        <w:t xml:space="preserve"> kalendářních </w:t>
      </w:r>
      <w:r w:rsidR="003657C0" w:rsidRPr="003657C0">
        <w:rPr>
          <w:rFonts w:asciiTheme="majorBidi" w:hAnsiTheme="majorBidi" w:cstheme="majorBidi"/>
          <w:i/>
          <w:color w:val="000000" w:themeColor="text1"/>
          <w:highlight w:val="cyan"/>
        </w:rPr>
        <w:t>dnů ode dne zahájení montážních prací</w:t>
      </w:r>
      <w:r w:rsidR="00012C32" w:rsidRPr="00C76353">
        <w:rPr>
          <w:rFonts w:asciiTheme="majorBidi" w:hAnsiTheme="majorBidi" w:cstheme="majorBidi"/>
          <w:i/>
          <w:iCs/>
          <w:highlight w:val="cyan"/>
        </w:rPr>
        <w:t>]</w:t>
      </w:r>
    </w:p>
    <w:p w14:paraId="383E0CED" w14:textId="77777777" w:rsidR="00027BEC" w:rsidRDefault="00027BEC" w:rsidP="00027BEC">
      <w:pPr>
        <w:tabs>
          <w:tab w:val="left" w:pos="709"/>
        </w:tabs>
        <w:spacing w:before="90"/>
        <w:ind w:right="30"/>
        <w:jc w:val="both"/>
        <w:rPr>
          <w:rFonts w:ascii="Times New Roman" w:hAnsi="Times New Roman"/>
          <w:sz w:val="22"/>
          <w:szCs w:val="22"/>
        </w:rPr>
      </w:pPr>
    </w:p>
    <w:p w14:paraId="232286A1" w14:textId="2D34C7F1" w:rsidR="00027BEC" w:rsidRPr="006B3791" w:rsidRDefault="00A03D9C" w:rsidP="00A03D9C">
      <w:pPr>
        <w:tabs>
          <w:tab w:val="left" w:pos="709"/>
        </w:tabs>
        <w:spacing w:before="90"/>
        <w:ind w:left="705" w:right="30" w:hanging="705"/>
        <w:jc w:val="both"/>
        <w:rPr>
          <w:rFonts w:ascii="Times New Roman" w:hAnsi="Times New Roman"/>
          <w:sz w:val="22"/>
          <w:szCs w:val="22"/>
        </w:rPr>
      </w:pPr>
      <w:r w:rsidRPr="006B3791">
        <w:rPr>
          <w:rFonts w:ascii="Times New Roman" w:hAnsi="Times New Roman"/>
          <w:sz w:val="22"/>
          <w:szCs w:val="22"/>
        </w:rPr>
        <w:t>5.2</w:t>
      </w:r>
      <w:r>
        <w:rPr>
          <w:rFonts w:ascii="Times New Roman" w:hAnsi="Times New Roman"/>
        </w:rPr>
        <w:t xml:space="preserve"> </w:t>
      </w:r>
      <w:r>
        <w:rPr>
          <w:rFonts w:ascii="Times New Roman" w:hAnsi="Times New Roman"/>
        </w:rPr>
        <w:tab/>
      </w:r>
      <w:r w:rsidR="00027BEC" w:rsidRPr="006B3791">
        <w:rPr>
          <w:rFonts w:ascii="Times New Roman" w:hAnsi="Times New Roman"/>
          <w:sz w:val="22"/>
          <w:szCs w:val="22"/>
        </w:rPr>
        <w:t>Zhotovitel se zavazuje, že v souvislosti s realizací Díla budou konány</w:t>
      </w:r>
      <w:r w:rsidR="007102CA" w:rsidRPr="006B3791">
        <w:rPr>
          <w:rFonts w:ascii="Times New Roman" w:hAnsi="Times New Roman"/>
          <w:sz w:val="22"/>
          <w:szCs w:val="22"/>
        </w:rPr>
        <w:t xml:space="preserve"> pouze</w:t>
      </w:r>
      <w:r w:rsidR="00027BEC" w:rsidRPr="006B3791">
        <w:rPr>
          <w:rFonts w:ascii="Times New Roman" w:hAnsi="Times New Roman"/>
          <w:sz w:val="22"/>
          <w:szCs w:val="22"/>
        </w:rPr>
        <w:t xml:space="preserve"> krátkodobé výluky drážní dopravy</w:t>
      </w:r>
      <w:r w:rsidR="00B743AA" w:rsidRPr="006B3791">
        <w:rPr>
          <w:rFonts w:ascii="Times New Roman" w:hAnsi="Times New Roman"/>
          <w:sz w:val="22"/>
          <w:szCs w:val="22"/>
        </w:rPr>
        <w:t xml:space="preserve"> dle sjednaného Harmonogramu výstavby</w:t>
      </w:r>
      <w:r w:rsidR="004328D3" w:rsidRPr="006B3791">
        <w:rPr>
          <w:rFonts w:ascii="Times New Roman" w:hAnsi="Times New Roman"/>
          <w:sz w:val="22"/>
          <w:szCs w:val="22"/>
        </w:rPr>
        <w:t>, nejvýše však</w:t>
      </w:r>
      <w:r w:rsidR="00B743AA" w:rsidRPr="006B3791">
        <w:rPr>
          <w:rFonts w:ascii="Times New Roman" w:hAnsi="Times New Roman"/>
          <w:sz w:val="22"/>
          <w:szCs w:val="22"/>
        </w:rPr>
        <w:t xml:space="preserve"> v souhrnu</w:t>
      </w:r>
      <w:r w:rsidR="004328D3" w:rsidRPr="006B3791">
        <w:rPr>
          <w:rFonts w:ascii="Times New Roman" w:hAnsi="Times New Roman"/>
          <w:sz w:val="22"/>
          <w:szCs w:val="22"/>
        </w:rPr>
        <w:t xml:space="preserve"> </w:t>
      </w:r>
      <w:r w:rsidR="00027BEC" w:rsidRPr="006B3791">
        <w:rPr>
          <w:rFonts w:ascii="Times New Roman" w:hAnsi="Times New Roman"/>
          <w:sz w:val="22"/>
          <w:szCs w:val="22"/>
          <w:highlight w:val="yellow"/>
        </w:rPr>
        <w:t>…</w:t>
      </w:r>
      <w:r w:rsidR="00027BEC" w:rsidRPr="006B3791">
        <w:rPr>
          <w:rFonts w:ascii="Times New Roman" w:hAnsi="Times New Roman"/>
          <w:sz w:val="22"/>
          <w:szCs w:val="22"/>
        </w:rPr>
        <w:t xml:space="preserve"> hodin</w:t>
      </w:r>
      <w:r w:rsidR="00B743AA" w:rsidRPr="006B3791">
        <w:rPr>
          <w:rFonts w:ascii="Times New Roman" w:hAnsi="Times New Roman"/>
          <w:sz w:val="22"/>
          <w:szCs w:val="22"/>
        </w:rPr>
        <w:t xml:space="preserve"> a</w:t>
      </w:r>
      <w:r w:rsidR="00027BEC" w:rsidRPr="006B3791">
        <w:rPr>
          <w:rFonts w:ascii="Times New Roman" w:hAnsi="Times New Roman"/>
          <w:sz w:val="22"/>
          <w:szCs w:val="22"/>
        </w:rPr>
        <w:t xml:space="preserve"> vždy jen v době od 23:00 hodin do 5:00 hodin v pracovní dny a v době od pátku 23:00 hodin do pondělí 5:00 hodin. </w:t>
      </w:r>
      <w:r w:rsidR="00012C32" w:rsidRPr="006B3791">
        <w:rPr>
          <w:rFonts w:ascii="Times New Roman" w:hAnsi="Times New Roman"/>
          <w:i/>
          <w:color w:val="000000" w:themeColor="text1"/>
          <w:sz w:val="22"/>
          <w:szCs w:val="22"/>
          <w:highlight w:val="cyan"/>
        </w:rPr>
        <w:t>[</w:t>
      </w:r>
      <w:r w:rsidR="00012C32" w:rsidRPr="006B3791">
        <w:rPr>
          <w:rFonts w:ascii="Times New Roman" w:hAnsi="Times New Roman"/>
          <w:i/>
          <w:sz w:val="22"/>
          <w:szCs w:val="22"/>
          <w:highlight w:val="cyan"/>
        </w:rPr>
        <w:t>pozn.:</w:t>
      </w:r>
      <w:r w:rsidR="00012C32" w:rsidRPr="006B3791">
        <w:rPr>
          <w:rFonts w:ascii="Times New Roman" w:hAnsi="Times New Roman"/>
          <w:sz w:val="22"/>
          <w:szCs w:val="22"/>
          <w:highlight w:val="cyan"/>
        </w:rPr>
        <w:t xml:space="preserve"> </w:t>
      </w:r>
      <w:r w:rsidR="00B743AA" w:rsidRPr="006B3791">
        <w:rPr>
          <w:rFonts w:ascii="Times New Roman" w:hAnsi="Times New Roman"/>
          <w:i/>
          <w:iCs/>
          <w:sz w:val="22"/>
          <w:szCs w:val="22"/>
          <w:highlight w:val="cyan"/>
        </w:rPr>
        <w:t xml:space="preserve">souhrn hodin </w:t>
      </w:r>
      <w:r w:rsidR="00027BEC" w:rsidRPr="006B3791">
        <w:rPr>
          <w:rFonts w:ascii="Times New Roman" w:hAnsi="Times New Roman"/>
          <w:i/>
          <w:iCs/>
          <w:color w:val="auto"/>
          <w:sz w:val="22"/>
          <w:szCs w:val="22"/>
          <w:highlight w:val="cyan"/>
        </w:rPr>
        <w:t>doplní</w:t>
      </w:r>
      <w:r w:rsidR="00027BEC" w:rsidRPr="006B3791">
        <w:rPr>
          <w:rFonts w:ascii="Times New Roman" w:hAnsi="Times New Roman"/>
          <w:i/>
          <w:color w:val="auto"/>
          <w:sz w:val="22"/>
          <w:szCs w:val="22"/>
          <w:highlight w:val="cyan"/>
        </w:rPr>
        <w:t xml:space="preserve"> dodavatel v souladu se svou nabídkou. Poté poznámku </w:t>
      </w:r>
      <w:r w:rsidR="00B27FD6" w:rsidRPr="006B3791">
        <w:rPr>
          <w:rFonts w:ascii="Times New Roman" w:hAnsi="Times New Roman"/>
          <w:i/>
          <w:color w:val="auto"/>
          <w:sz w:val="22"/>
          <w:szCs w:val="22"/>
          <w:highlight w:val="cyan"/>
        </w:rPr>
        <w:t>s</w:t>
      </w:r>
      <w:r w:rsidR="00027BEC" w:rsidRPr="006B3791">
        <w:rPr>
          <w:rFonts w:ascii="Times New Roman" w:hAnsi="Times New Roman"/>
          <w:i/>
          <w:color w:val="auto"/>
          <w:sz w:val="22"/>
          <w:szCs w:val="22"/>
          <w:highlight w:val="cyan"/>
        </w:rPr>
        <w:t>maže. Zadavatel stanovuje maximální kumulovanou délku výluk na 120 hodin.</w:t>
      </w:r>
      <w:r w:rsidR="00012C32" w:rsidRPr="006B3791">
        <w:rPr>
          <w:rFonts w:ascii="Times New Roman" w:hAnsi="Times New Roman"/>
          <w:i/>
          <w:iCs/>
          <w:sz w:val="22"/>
          <w:szCs w:val="22"/>
          <w:highlight w:val="cyan"/>
        </w:rPr>
        <w:t>]</w:t>
      </w:r>
      <w:r w:rsidR="00027BEC" w:rsidRPr="006B3791">
        <w:rPr>
          <w:rFonts w:ascii="Times New Roman" w:hAnsi="Times New Roman"/>
          <w:i/>
          <w:color w:val="auto"/>
          <w:sz w:val="22"/>
          <w:szCs w:val="22"/>
        </w:rPr>
        <w:t xml:space="preserve"> </w:t>
      </w:r>
      <w:r w:rsidR="00027BEC" w:rsidRPr="006B3791">
        <w:rPr>
          <w:rFonts w:ascii="Times New Roman" w:hAnsi="Times New Roman"/>
          <w:sz w:val="22"/>
          <w:szCs w:val="22"/>
        </w:rPr>
        <w:t xml:space="preserve">  </w:t>
      </w:r>
    </w:p>
    <w:p w14:paraId="7E93858F" w14:textId="16D2298D" w:rsidR="00027BEC" w:rsidRPr="008F714C" w:rsidRDefault="00C85B53" w:rsidP="00C85B53">
      <w:pPr>
        <w:tabs>
          <w:tab w:val="left" w:pos="709"/>
        </w:tabs>
        <w:spacing w:before="90"/>
        <w:ind w:left="705" w:right="30" w:hanging="705"/>
        <w:jc w:val="both"/>
        <w:rPr>
          <w:rFonts w:ascii="Times New Roman" w:hAnsi="Times New Roman"/>
          <w:sz w:val="22"/>
          <w:szCs w:val="22"/>
        </w:rPr>
      </w:pPr>
      <w:r w:rsidRPr="007209E3">
        <w:rPr>
          <w:rFonts w:ascii="Times New Roman" w:hAnsi="Times New Roman"/>
          <w:sz w:val="22"/>
          <w:szCs w:val="22"/>
        </w:rPr>
        <w:t xml:space="preserve">5.3 </w:t>
      </w:r>
      <w:r w:rsidRPr="007209E3">
        <w:rPr>
          <w:rFonts w:ascii="Times New Roman" w:hAnsi="Times New Roman"/>
          <w:sz w:val="22"/>
          <w:szCs w:val="22"/>
        </w:rPr>
        <w:tab/>
      </w:r>
      <w:r w:rsidR="009A62B9" w:rsidRPr="007209E3">
        <w:rPr>
          <w:rFonts w:ascii="Times New Roman" w:hAnsi="Times New Roman"/>
          <w:sz w:val="22"/>
          <w:szCs w:val="22"/>
        </w:rPr>
        <w:t>R</w:t>
      </w:r>
      <w:r w:rsidR="00027BEC" w:rsidRPr="007209E3">
        <w:rPr>
          <w:rFonts w:ascii="Times New Roman" w:hAnsi="Times New Roman"/>
          <w:sz w:val="22"/>
          <w:szCs w:val="22"/>
        </w:rPr>
        <w:t xml:space="preserve">ealizační dokumentace a </w:t>
      </w:r>
      <w:r w:rsidR="009A62B9" w:rsidRPr="007209E3">
        <w:rPr>
          <w:rFonts w:ascii="Times New Roman" w:hAnsi="Times New Roman"/>
          <w:sz w:val="22"/>
          <w:szCs w:val="22"/>
        </w:rPr>
        <w:t>D</w:t>
      </w:r>
      <w:r w:rsidR="00027BEC" w:rsidRPr="007209E3">
        <w:rPr>
          <w:rFonts w:ascii="Times New Roman" w:hAnsi="Times New Roman"/>
          <w:sz w:val="22"/>
          <w:szCs w:val="22"/>
        </w:rPr>
        <w:t xml:space="preserve">ílenská dokumentace, zpracované v souladu s bodem 3.3 písm. </w:t>
      </w:r>
      <w:r w:rsidR="00086404" w:rsidRPr="007209E3">
        <w:rPr>
          <w:rFonts w:ascii="Times New Roman" w:hAnsi="Times New Roman"/>
          <w:sz w:val="22"/>
          <w:szCs w:val="22"/>
        </w:rPr>
        <w:t>n</w:t>
      </w:r>
      <w:r w:rsidR="00027BEC" w:rsidRPr="007209E3">
        <w:rPr>
          <w:rFonts w:ascii="Times New Roman" w:hAnsi="Times New Roman"/>
          <w:sz w:val="22"/>
          <w:szCs w:val="22"/>
        </w:rPr>
        <w:t xml:space="preserve">) této smlouvy budou objednateli předány k odsouhlasení nejpozději do </w:t>
      </w:r>
      <w:r w:rsidR="00F83CBC" w:rsidRPr="000A1802">
        <w:rPr>
          <w:rFonts w:ascii="Times New Roman" w:hAnsi="Times New Roman"/>
          <w:sz w:val="22"/>
          <w:szCs w:val="22"/>
        </w:rPr>
        <w:t>8</w:t>
      </w:r>
      <w:r w:rsidR="00B743AA" w:rsidRPr="000A1802">
        <w:rPr>
          <w:rFonts w:ascii="Times New Roman" w:hAnsi="Times New Roman"/>
          <w:sz w:val="22"/>
          <w:szCs w:val="22"/>
        </w:rPr>
        <w:t xml:space="preserve"> </w:t>
      </w:r>
      <w:r w:rsidR="00B743AA" w:rsidRPr="006B3791">
        <w:rPr>
          <w:rFonts w:ascii="Times New Roman" w:hAnsi="Times New Roman"/>
          <w:sz w:val="22"/>
          <w:szCs w:val="22"/>
        </w:rPr>
        <w:t>týdnů</w:t>
      </w:r>
      <w:r w:rsidR="00027BEC" w:rsidRPr="006B3791">
        <w:rPr>
          <w:rFonts w:ascii="Times New Roman" w:hAnsi="Times New Roman"/>
          <w:sz w:val="22"/>
          <w:szCs w:val="22"/>
        </w:rPr>
        <w:t xml:space="preserve"> od účinnosti této smlouvy</w:t>
      </w:r>
      <w:r w:rsidR="00925856" w:rsidRPr="006B3791">
        <w:rPr>
          <w:rFonts w:ascii="Times New Roman" w:hAnsi="Times New Roman"/>
          <w:sz w:val="22"/>
          <w:szCs w:val="22"/>
        </w:rPr>
        <w:t xml:space="preserve">); </w:t>
      </w:r>
      <w:r w:rsidR="00925856" w:rsidRPr="007209E3">
        <w:rPr>
          <w:rFonts w:ascii="Times New Roman" w:hAnsi="Times New Roman"/>
          <w:sz w:val="22"/>
          <w:szCs w:val="22"/>
        </w:rPr>
        <w:t>nevznese-li objednatel k Realizační a Dílenské dokumentaci připomínky ve lhůtě 5 pracovních dnů od jejího předání, považuj</w:t>
      </w:r>
      <w:r w:rsidR="002A70DD">
        <w:rPr>
          <w:rFonts w:ascii="Times New Roman" w:hAnsi="Times New Roman"/>
          <w:sz w:val="22"/>
          <w:szCs w:val="22"/>
        </w:rPr>
        <w:t>í</w:t>
      </w:r>
      <w:r w:rsidR="00925856" w:rsidRPr="007209E3">
        <w:rPr>
          <w:rFonts w:ascii="Times New Roman" w:hAnsi="Times New Roman"/>
          <w:sz w:val="22"/>
          <w:szCs w:val="22"/>
        </w:rPr>
        <w:t xml:space="preserve"> se tyto za odsouhlasené, přičemž se smluvní strany dohodly, že schválení této Realizační a Dílenské dokumentace objednatelem je podmínkou pro zahájení prací na příslušných stavebních objektech (SO)</w:t>
      </w:r>
      <w:r w:rsidR="00027BEC" w:rsidRPr="007209E3">
        <w:rPr>
          <w:rFonts w:ascii="Times New Roman" w:hAnsi="Times New Roman"/>
          <w:sz w:val="22"/>
          <w:szCs w:val="22"/>
        </w:rPr>
        <w:t xml:space="preserve">. Fotodokumentace dle bodu 3.3 písm. </w:t>
      </w:r>
      <w:r w:rsidR="00925856" w:rsidRPr="007209E3">
        <w:rPr>
          <w:rFonts w:ascii="Times New Roman" w:hAnsi="Times New Roman"/>
          <w:sz w:val="22"/>
          <w:szCs w:val="22"/>
        </w:rPr>
        <w:t>l</w:t>
      </w:r>
      <w:r w:rsidR="00027BEC" w:rsidRPr="007209E3">
        <w:rPr>
          <w:rFonts w:ascii="Times New Roman" w:hAnsi="Times New Roman"/>
          <w:sz w:val="22"/>
          <w:szCs w:val="22"/>
        </w:rPr>
        <w:t>) této smlouvy bude předávána objednateli průběžně dle jeho pokynů, nejpozději však do oznámení</w:t>
      </w:r>
      <w:r w:rsidR="00027BEC" w:rsidRPr="00012C32">
        <w:rPr>
          <w:rFonts w:ascii="Times New Roman" w:hAnsi="Times New Roman"/>
          <w:sz w:val="22"/>
          <w:szCs w:val="22"/>
        </w:rPr>
        <w:t xml:space="preserve"> o zahájení přejímacího řízení.</w:t>
      </w:r>
    </w:p>
    <w:p w14:paraId="653FB6D0" w14:textId="0B3D39D5" w:rsidR="00F666F6" w:rsidRPr="00250C4B" w:rsidRDefault="00615A2B" w:rsidP="00C85B53">
      <w:pPr>
        <w:pStyle w:val="Odstavecseseznamem"/>
        <w:numPr>
          <w:ilvl w:val="1"/>
          <w:numId w:val="42"/>
        </w:numPr>
        <w:tabs>
          <w:tab w:val="left" w:pos="709"/>
        </w:tabs>
        <w:spacing w:before="90"/>
        <w:ind w:right="30" w:hanging="1069"/>
        <w:jc w:val="both"/>
        <w:rPr>
          <w:rFonts w:ascii="Times New Roman" w:hAnsi="Times New Roman"/>
        </w:rPr>
      </w:pPr>
      <w:r w:rsidRPr="00012C32">
        <w:rPr>
          <w:rFonts w:ascii="Times New Roman" w:hAnsi="Times New Roman"/>
        </w:rPr>
        <w:t>Termín plnění</w:t>
      </w:r>
      <w:r w:rsidR="00F666F6" w:rsidRPr="00012C32">
        <w:rPr>
          <w:rFonts w:ascii="Times New Roman" w:hAnsi="Times New Roman"/>
        </w:rPr>
        <w:t xml:space="preserve"> může být přiměřeně prodloužen</w:t>
      </w:r>
      <w:r w:rsidR="00F666F6" w:rsidRPr="00250C4B">
        <w:rPr>
          <w:rFonts w:ascii="Times New Roman" w:hAnsi="Times New Roman"/>
        </w:rPr>
        <w:t>:</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4C4A8A3E" w:rsidR="004D0A88" w:rsidRPr="007852FA" w:rsidRDefault="004D0A88" w:rsidP="00C85B53">
      <w:pPr>
        <w:pStyle w:val="Odstavecseseznamem"/>
        <w:numPr>
          <w:ilvl w:val="1"/>
          <w:numId w:val="42"/>
        </w:numPr>
        <w:tabs>
          <w:tab w:val="left" w:pos="709"/>
        </w:tabs>
        <w:spacing w:before="90"/>
        <w:ind w:left="709" w:right="30" w:hanging="709"/>
        <w:jc w:val="both"/>
        <w:rPr>
          <w:rFonts w:ascii="Times New Roman" w:hAnsi="Times New Roman"/>
        </w:rPr>
      </w:pPr>
      <w:r w:rsidRPr="007852FA">
        <w:rPr>
          <w:rFonts w:ascii="Times New Roman" w:hAnsi="Times New Roman"/>
          <w:bCs/>
        </w:rPr>
        <w:lastRenderedPageBreak/>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161F7DE6"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 xml:space="preserve">Takovými </w:t>
      </w:r>
      <w:r w:rsidR="00111FD3">
        <w:rPr>
          <w:rFonts w:ascii="Times New Roman" w:hAnsi="Times New Roman"/>
          <w:bCs/>
        </w:rPr>
        <w:t xml:space="preserve">mimořádnými </w:t>
      </w:r>
      <w:r w:rsidRPr="007852FA">
        <w:rPr>
          <w:rFonts w:ascii="Times New Roman" w:hAnsi="Times New Roman"/>
          <w:bCs/>
        </w:rPr>
        <w:t xml:space="preserve">událostmi, okolnostmi nebo překážkami </w:t>
      </w:r>
      <w:r w:rsidR="00111FD3">
        <w:rPr>
          <w:rFonts w:ascii="Times New Roman" w:hAnsi="Times New Roman"/>
          <w:bCs/>
        </w:rPr>
        <w:t>mohou být</w:t>
      </w:r>
      <w:r w:rsidR="00111FD3" w:rsidRPr="007852FA">
        <w:rPr>
          <w:rFonts w:ascii="Times New Roman" w:hAnsi="Times New Roman"/>
          <w:bCs/>
        </w:rPr>
        <w:t xml:space="preserve"> </w:t>
      </w:r>
      <w:r w:rsidRPr="007852FA">
        <w:rPr>
          <w:rFonts w:ascii="Times New Roman" w:hAnsi="Times New Roman"/>
          <w:bCs/>
        </w:rPr>
        <w:t>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proofErr w:type="spellStart"/>
      <w:r w:rsidR="00905578" w:rsidRPr="002A6273">
        <w:rPr>
          <w:rFonts w:ascii="Times New Roman" w:hAnsi="Times New Roman"/>
          <w:bCs/>
        </w:rPr>
        <w:t>koronaviru</w:t>
      </w:r>
      <w:proofErr w:type="spellEnd"/>
      <w:r w:rsidR="00905578" w:rsidRPr="002A6273">
        <w:rPr>
          <w:rFonts w:ascii="Times New Roman" w:hAnsi="Times New Roman"/>
          <w:bCs/>
        </w:rPr>
        <w:t xml:space="preserve">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16289882" w:rsidR="00066725" w:rsidRPr="00066725" w:rsidRDefault="00D4676B" w:rsidP="00C85B53">
      <w:pPr>
        <w:pStyle w:val="Odstavecseseznamem"/>
        <w:numPr>
          <w:ilvl w:val="1"/>
          <w:numId w:val="42"/>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Pr>
          <w:rFonts w:ascii="Times New Roman" w:hAnsi="Times New Roman"/>
        </w:rPr>
        <w:t>možnost zahájení přejímacího řízení pro předání dokončeného Díla (dále jen „</w:t>
      </w:r>
      <w:r>
        <w:rPr>
          <w:rFonts w:ascii="Times New Roman" w:hAnsi="Times New Roman"/>
          <w:b/>
          <w:i/>
        </w:rPr>
        <w:t>přejímací řízení</w:t>
      </w:r>
      <w:r>
        <w:rPr>
          <w:rFonts w:ascii="Times New Roman" w:hAnsi="Times New Roman"/>
        </w:rPr>
        <w:t xml:space="preserve">“) </w:t>
      </w:r>
      <w:r w:rsidRPr="005F1C92">
        <w:rPr>
          <w:rFonts w:ascii="Times New Roman" w:hAnsi="Times New Roman"/>
        </w:rPr>
        <w:t xml:space="preserve">doporučeně poštou na adresu sídla </w:t>
      </w:r>
      <w:r>
        <w:rPr>
          <w:rFonts w:ascii="Times New Roman" w:hAnsi="Times New Roman"/>
        </w:rPr>
        <w:t>objednatele</w:t>
      </w:r>
      <w:r w:rsidRPr="005F1C92">
        <w:rPr>
          <w:rFonts w:ascii="Times New Roman" w:hAnsi="Times New Roman"/>
        </w:rPr>
        <w:t xml:space="preserve"> </w:t>
      </w:r>
      <w:r>
        <w:rPr>
          <w:rFonts w:ascii="Times New Roman" w:hAnsi="Times New Roman"/>
        </w:rPr>
        <w:t>(</w:t>
      </w:r>
      <w:r w:rsidRPr="005F1C92">
        <w:rPr>
          <w:rFonts w:ascii="Times New Roman" w:hAnsi="Times New Roman"/>
        </w:rPr>
        <w:t xml:space="preserve">Dopravní podnik Ostrava a.s., Poděbradova 494/2, Moravská Ostrava, 702 00 Moravská Ostrava, </w:t>
      </w:r>
      <w:r>
        <w:rPr>
          <w:rFonts w:ascii="Times New Roman" w:hAnsi="Times New Roman"/>
        </w:rPr>
        <w:t>odbor dopravní cesta) nebo</w:t>
      </w:r>
      <w:r w:rsidRPr="005F1C92">
        <w:rPr>
          <w:rFonts w:ascii="Times New Roman" w:hAnsi="Times New Roman"/>
        </w:rPr>
        <w:t xml:space="preserve"> </w:t>
      </w:r>
      <w:r>
        <w:rPr>
          <w:rFonts w:ascii="Times New Roman" w:hAnsi="Times New Roman"/>
        </w:rPr>
        <w:t xml:space="preserve">prostřednictvím datové sítě do datové schránky ID: </w:t>
      </w:r>
      <w:r w:rsidRPr="00A738C9">
        <w:rPr>
          <w:rFonts w:ascii="Times New Roman" w:hAnsi="Times New Roman"/>
        </w:rPr>
        <w:t>f7mdrpg</w:t>
      </w:r>
      <w:r w:rsidRPr="005F1C92">
        <w:rPr>
          <w:rFonts w:ascii="Times New Roman" w:hAnsi="Times New Roman"/>
        </w:rPr>
        <w:t xml:space="preserve">. </w:t>
      </w:r>
      <w:r w:rsidR="005F1C92"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3D3E922" w:rsidR="00066725" w:rsidRPr="00066725" w:rsidRDefault="00066725" w:rsidP="00C85B53">
      <w:pPr>
        <w:pStyle w:val="Odstavecseseznamem"/>
        <w:numPr>
          <w:ilvl w:val="1"/>
          <w:numId w:val="42"/>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6258260F" w14:textId="41F38709" w:rsidR="00D4676B" w:rsidRDefault="00D4676B" w:rsidP="006B3791">
      <w:pPr>
        <w:pStyle w:val="Odstavecseseznamem"/>
        <w:numPr>
          <w:ilvl w:val="1"/>
          <w:numId w:val="42"/>
        </w:numPr>
        <w:tabs>
          <w:tab w:val="left" w:pos="709"/>
        </w:tabs>
        <w:spacing w:before="90"/>
        <w:ind w:left="709" w:right="30" w:hanging="709"/>
        <w:jc w:val="both"/>
        <w:rPr>
          <w:rFonts w:ascii="Times New Roman" w:hAnsi="Times New Roman"/>
        </w:rPr>
      </w:pPr>
      <w:bookmarkStart w:id="0" w:name="_Ref318802183"/>
      <w:r>
        <w:rPr>
          <w:rFonts w:ascii="Times New Roman" w:hAnsi="Times New Roman"/>
        </w:rPr>
        <w:t>Nejpozději ke dni zahájení přejímacího řízení předloží z</w:t>
      </w:r>
      <w:r w:rsidRPr="00066725">
        <w:rPr>
          <w:rFonts w:ascii="Times New Roman" w:hAnsi="Times New Roman"/>
        </w:rPr>
        <w:t xml:space="preserve">hotovitel </w:t>
      </w:r>
      <w:r>
        <w:rPr>
          <w:rFonts w:ascii="Times New Roman" w:hAnsi="Times New Roman"/>
        </w:rPr>
        <w:t xml:space="preserve">objednateli </w:t>
      </w:r>
      <w:r w:rsidRPr="00066725">
        <w:rPr>
          <w:rFonts w:ascii="Times New Roman" w:hAnsi="Times New Roman"/>
        </w:rPr>
        <w:t>veškeré dokumenty, které jsou součástí</w:t>
      </w:r>
      <w:r>
        <w:rPr>
          <w:rFonts w:ascii="Times New Roman" w:hAnsi="Times New Roman"/>
        </w:rPr>
        <w:t xml:space="preserve"> D</w:t>
      </w:r>
      <w:r w:rsidRPr="00066725">
        <w:rPr>
          <w:rFonts w:ascii="Times New Roman" w:hAnsi="Times New Roman"/>
        </w:rPr>
        <w:t xml:space="preserve">íla, veškeré doklady týkající se zhotoveného </w:t>
      </w:r>
      <w:r>
        <w:rPr>
          <w:rFonts w:ascii="Times New Roman" w:hAnsi="Times New Roman"/>
        </w:rPr>
        <w:t>D</w:t>
      </w:r>
      <w:r w:rsidRPr="00066725">
        <w:rPr>
          <w:rFonts w:ascii="Times New Roman" w:hAnsi="Times New Roman"/>
        </w:rPr>
        <w:t>íla vyžadované právními nebo jinými obecně závaznými normami či výrobci jednotlivých materiálů nebo</w:t>
      </w:r>
      <w:r>
        <w:rPr>
          <w:rFonts w:ascii="Times New Roman" w:hAnsi="Times New Roman"/>
        </w:rPr>
        <w:t xml:space="preserve"> zařízení, které jsou součástí D</w:t>
      </w:r>
      <w:r w:rsidRPr="00066725">
        <w:rPr>
          <w:rFonts w:ascii="Times New Roman" w:hAnsi="Times New Roman"/>
        </w:rPr>
        <w:t>íla, a to zejména veškeré dokumenty (revizní zprávy, výsledky zkoušek, atesty použitých materiálů, protokoly právnické osoby, průkazy způsobilosti určených technických zařízení, záruční listy,</w:t>
      </w:r>
      <w:r>
        <w:rPr>
          <w:rFonts w:ascii="Times New Roman" w:hAnsi="Times New Roman"/>
        </w:rPr>
        <w:t xml:space="preserve"> </w:t>
      </w:r>
      <w:r w:rsidRPr="00067B4C">
        <w:rPr>
          <w:rFonts w:ascii="Times New Roman" w:hAnsi="Times New Roman"/>
        </w:rPr>
        <w:t>technickobezpečnostní zkoušku jejíž přílohou budou protokoly všech funkčních zkoušek zařízení apod.) nutné dle zákona č. 266/1994 Sb., o drahách, v platném znění, a příslušných vyhlášek a zákona č.</w:t>
      </w:r>
      <w:r w:rsidRPr="000902E6">
        <w:rPr>
          <w:rFonts w:ascii="Times New Roman" w:hAnsi="Times New Roman"/>
        </w:rPr>
        <w:t xml:space="preserve"> 183/2006 Sb., stavební zákon</w:t>
      </w:r>
      <w:r>
        <w:rPr>
          <w:rFonts w:ascii="Times New Roman" w:hAnsi="Times New Roman"/>
        </w:rPr>
        <w:t>,</w:t>
      </w:r>
      <w:r w:rsidRPr="000902E6">
        <w:rPr>
          <w:rFonts w:ascii="Times New Roman" w:hAnsi="Times New Roman"/>
        </w:rPr>
        <w:t xml:space="preserve"> v platném znění</w:t>
      </w:r>
      <w:r>
        <w:rPr>
          <w:rFonts w:ascii="Times New Roman" w:hAnsi="Times New Roman"/>
        </w:rPr>
        <w:t>,</w:t>
      </w:r>
      <w:r w:rsidRPr="000902E6">
        <w:rPr>
          <w:rFonts w:ascii="Times New Roman" w:hAnsi="Times New Roman"/>
        </w:rPr>
        <w:t xml:space="preserve"> a jeho prováděcích předpisů a navazujících vyhlášek</w:t>
      </w:r>
      <w:r>
        <w:rPr>
          <w:rFonts w:ascii="Times New Roman" w:hAnsi="Times New Roman"/>
        </w:rPr>
        <w:t xml:space="preserve"> </w:t>
      </w:r>
      <w:r>
        <w:rPr>
          <w:rFonts w:ascii="Times New Roman" w:eastAsia="Calibri" w:hAnsi="Times New Roman"/>
        </w:rPr>
        <w:t xml:space="preserve">(zejména </w:t>
      </w:r>
      <w:r w:rsidRPr="00BC3207">
        <w:rPr>
          <w:rFonts w:ascii="Times New Roman" w:eastAsia="Calibri" w:hAnsi="Times New Roman"/>
        </w:rPr>
        <w:t xml:space="preserve">pro uvedení do provozu a provozování </w:t>
      </w:r>
      <w:r>
        <w:rPr>
          <w:rFonts w:ascii="Times New Roman" w:eastAsia="Calibri" w:hAnsi="Times New Roman"/>
        </w:rPr>
        <w:t>D</w:t>
      </w:r>
      <w:r w:rsidRPr="00BC3207">
        <w:rPr>
          <w:rFonts w:ascii="Times New Roman" w:eastAsia="Calibri" w:hAnsi="Times New Roman"/>
        </w:rPr>
        <w:t>íla</w:t>
      </w:r>
      <w:r>
        <w:rPr>
          <w:rFonts w:ascii="Times New Roman" w:eastAsia="Calibri" w:hAnsi="Times New Roman"/>
        </w:rPr>
        <w:t>)</w:t>
      </w:r>
      <w:r w:rsidRPr="00066725">
        <w:rPr>
          <w:rFonts w:ascii="Times New Roman" w:hAnsi="Times New Roman"/>
        </w:rPr>
        <w:t>, prohlášení o shodě, zkušební protokoly a certifikáty, záruční listy, návody</w:t>
      </w:r>
      <w:r>
        <w:rPr>
          <w:rFonts w:ascii="Times New Roman" w:hAnsi="Times New Roman"/>
        </w:rPr>
        <w:t xml:space="preserve"> k obsluze</w:t>
      </w:r>
      <w:r w:rsidRPr="00066725">
        <w:rPr>
          <w:rFonts w:ascii="Times New Roman" w:hAnsi="Times New Roman"/>
        </w:rPr>
        <w:t xml:space="preserve"> a manuály</w:t>
      </w:r>
      <w:r>
        <w:rPr>
          <w:rFonts w:ascii="Times New Roman" w:hAnsi="Times New Roman"/>
        </w:rPr>
        <w:t>, místní pracovní bezpečnostní předpis</w:t>
      </w:r>
      <w:r w:rsidR="00C806DF">
        <w:rPr>
          <w:rFonts w:ascii="Times New Roman" w:hAnsi="Times New Roman"/>
        </w:rPr>
        <w:t xml:space="preserve"> (MPBP)</w:t>
      </w:r>
      <w:r w:rsidRPr="00066725">
        <w:rPr>
          <w:rFonts w:ascii="Times New Roman" w:hAnsi="Times New Roman"/>
        </w:rPr>
        <w:t xml:space="preserve">, atesty, protokoly o provedených měřeních a příslušná povolení a příslušné souhlasy, nezbytné k provádění </w:t>
      </w:r>
      <w:r>
        <w:rPr>
          <w:rFonts w:ascii="Times New Roman" w:hAnsi="Times New Roman"/>
        </w:rPr>
        <w:t>D</w:t>
      </w:r>
      <w:r w:rsidRPr="00066725">
        <w:rPr>
          <w:rFonts w:ascii="Times New Roman" w:hAnsi="Times New Roman"/>
        </w:rPr>
        <w:t>íla a doklady o nakládání s odpady vzniklými při výstavbě a podrobnou fotografickou dokumentaci průběh</w:t>
      </w:r>
      <w:r>
        <w:rPr>
          <w:rFonts w:ascii="Times New Roman" w:hAnsi="Times New Roman"/>
        </w:rPr>
        <w:t xml:space="preserve">u výstavby a zakrývaných částí </w:t>
      </w:r>
      <w:r w:rsidRPr="00454AA0">
        <w:rPr>
          <w:rFonts w:ascii="Times New Roman" w:hAnsi="Times New Roman"/>
        </w:rPr>
        <w:t>Díla, to vše v originále a ve třech kopiích (2x v papírové</w:t>
      </w:r>
      <w:r w:rsidRPr="00066725">
        <w:rPr>
          <w:rFonts w:ascii="Times New Roman" w:hAnsi="Times New Roman"/>
        </w:rPr>
        <w:t xml:space="preserve"> formě a 1x na elektronickém nosiči</w:t>
      </w:r>
      <w:r>
        <w:rPr>
          <w:rFonts w:ascii="Times New Roman" w:hAnsi="Times New Roman"/>
        </w:rPr>
        <w:t>)</w:t>
      </w:r>
      <w:r w:rsidRPr="00066725">
        <w:rPr>
          <w:rFonts w:ascii="Times New Roman" w:hAnsi="Times New Roman"/>
        </w:rPr>
        <w:t xml:space="preserve">, s potvrzením zhotovitele o autenticitě kopií s originálem dokumentu s tím, že k těmto dokladům bude přiložen seznam obsahující jejich výčet opatřený potvrzením zhotovitele o jeho úplnosti. Objednatel je povinen zahájit řízení o předání a převzetí </w:t>
      </w:r>
      <w:r>
        <w:rPr>
          <w:rFonts w:ascii="Times New Roman" w:hAnsi="Times New Roman"/>
        </w:rPr>
        <w:t>D</w:t>
      </w:r>
      <w:r w:rsidRPr="00066725">
        <w:rPr>
          <w:rFonts w:ascii="Times New Roman" w:hAnsi="Times New Roman"/>
        </w:rPr>
        <w:t xml:space="preserve">íla pouze v případě, že mu zhotovitel předá v souladu s ustanovením tohoto odstavce všechny požadované </w:t>
      </w:r>
      <w:r>
        <w:rPr>
          <w:rFonts w:ascii="Times New Roman" w:hAnsi="Times New Roman"/>
        </w:rPr>
        <w:t xml:space="preserve">dokumenty, </w:t>
      </w:r>
      <w:r w:rsidRPr="00066725">
        <w:rPr>
          <w:rFonts w:ascii="Times New Roman" w:hAnsi="Times New Roman"/>
        </w:rPr>
        <w:t>doklady a prohlášení</w:t>
      </w:r>
      <w:r>
        <w:rPr>
          <w:rFonts w:ascii="Times New Roman" w:hAnsi="Times New Roman"/>
        </w:rPr>
        <w:t>.</w:t>
      </w:r>
    </w:p>
    <w:bookmarkEnd w:id="0"/>
    <w:p w14:paraId="535DC523" w14:textId="370089C6" w:rsidR="0089709C" w:rsidRDefault="0089709C" w:rsidP="00C85B53">
      <w:pPr>
        <w:pStyle w:val="Odstavec1"/>
        <w:numPr>
          <w:ilvl w:val="1"/>
          <w:numId w:val="42"/>
        </w:numPr>
        <w:ind w:left="709" w:hanging="709"/>
        <w:rPr>
          <w:rFonts w:ascii="Times New Roman" w:hAnsi="Times New Roman"/>
          <w:sz w:val="22"/>
        </w:rPr>
      </w:pPr>
      <w:r w:rsidRPr="008B31FE">
        <w:rPr>
          <w:rFonts w:ascii="Times New Roman" w:hAnsi="Times New Roman"/>
          <w:sz w:val="22"/>
        </w:rPr>
        <w:lastRenderedPageBreak/>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C85B53">
      <w:pPr>
        <w:pStyle w:val="Odstavec1"/>
        <w:keepNext w:val="0"/>
        <w:numPr>
          <w:ilvl w:val="1"/>
          <w:numId w:val="42"/>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498FFC5C" w:rsidR="007511A0" w:rsidRPr="007511A0" w:rsidRDefault="005F1C92" w:rsidP="00C85B53">
      <w:pPr>
        <w:pStyle w:val="Odstavecseseznamem"/>
        <w:numPr>
          <w:ilvl w:val="1"/>
          <w:numId w:val="42"/>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7852FA">
        <w:rPr>
          <w:rFonts w:ascii="Times New Roman" w:eastAsia="Calibri" w:hAnsi="Times New Roman"/>
        </w:rPr>
        <w:t>8</w:t>
      </w:r>
      <w:r w:rsidR="007852FA"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C85B53">
      <w:pPr>
        <w:pStyle w:val="Odstavecseseznamem"/>
        <w:numPr>
          <w:ilvl w:val="1"/>
          <w:numId w:val="42"/>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766A76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A91072">
        <w:rPr>
          <w:rFonts w:ascii="Times New Roman" w:eastAsia="Calibri" w:hAnsi="Times New Roman"/>
        </w:rPr>
        <w:t>,</w:t>
      </w:r>
      <w:r w:rsidR="00A91072" w:rsidRPr="00A91072">
        <w:rPr>
          <w:rFonts w:ascii="Times New Roman" w:eastAsia="Calibri" w:hAnsi="Times New Roman"/>
        </w:rPr>
        <w:t xml:space="preserve"> </w:t>
      </w:r>
      <w:r w:rsidR="00A91072">
        <w:rPr>
          <w:rFonts w:ascii="Times New Roman" w:eastAsia="Calibri" w:hAnsi="Times New Roman"/>
        </w:rPr>
        <w:t>nejpozději však do 5 dnů od podpisu Předávacího protokolu</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C85B53">
      <w:pPr>
        <w:pStyle w:val="Odstavecseseznamem"/>
        <w:numPr>
          <w:ilvl w:val="1"/>
          <w:numId w:val="42"/>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C85B53">
      <w:pPr>
        <w:pStyle w:val="Odstavecseseznamem"/>
        <w:numPr>
          <w:ilvl w:val="1"/>
          <w:numId w:val="42"/>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E11D1A" w:rsidRDefault="00C504FE" w:rsidP="00C85B53">
      <w:pPr>
        <w:pStyle w:val="Odstavecseseznamem"/>
        <w:numPr>
          <w:ilvl w:val="1"/>
          <w:numId w:val="42"/>
        </w:numPr>
        <w:spacing w:before="90"/>
        <w:ind w:left="709" w:right="21" w:hanging="709"/>
        <w:jc w:val="both"/>
        <w:rPr>
          <w:rFonts w:ascii="Times New Roman" w:hAnsi="Times New Roman"/>
          <w:color w:val="000000"/>
        </w:rPr>
      </w:pPr>
      <w:r w:rsidRPr="006B3791">
        <w:rPr>
          <w:rFonts w:ascii="Times New Roman" w:hAnsi="Times New Roman"/>
          <w:color w:val="000000"/>
        </w:rPr>
        <w:t xml:space="preserve">Zhotovitel je povinen vždy bezodkladně po dokončení části </w:t>
      </w:r>
      <w:r w:rsidR="00963488" w:rsidRPr="006B3791">
        <w:rPr>
          <w:rFonts w:ascii="Times New Roman" w:hAnsi="Times New Roman"/>
          <w:color w:val="000000"/>
        </w:rPr>
        <w:t>Díla (stavby)</w:t>
      </w:r>
      <w:r w:rsidRPr="006B3791">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sidRPr="006B3791">
        <w:rPr>
          <w:rFonts w:ascii="Times New Roman" w:hAnsi="Times New Roman"/>
          <w:color w:val="000000"/>
        </w:rPr>
        <w:t xml:space="preserve">Díla </w:t>
      </w:r>
      <w:r w:rsidRPr="006B3791">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sidRPr="006B3791">
        <w:rPr>
          <w:rFonts w:ascii="Times New Roman" w:hAnsi="Times New Roman"/>
          <w:color w:val="000000"/>
        </w:rPr>
        <w:t xml:space="preserve">Zápis </w:t>
      </w:r>
      <w:r w:rsidRPr="006B3791">
        <w:rPr>
          <w:rFonts w:ascii="Times New Roman" w:hAnsi="Times New Roman"/>
          <w:color w:val="000000"/>
        </w:rPr>
        <w:t xml:space="preserve">o předání části </w:t>
      </w:r>
      <w:r w:rsidR="00356DF8" w:rsidRPr="006B3791">
        <w:rPr>
          <w:rFonts w:ascii="Times New Roman" w:hAnsi="Times New Roman"/>
          <w:color w:val="000000"/>
        </w:rPr>
        <w:t>D</w:t>
      </w:r>
      <w:r w:rsidRPr="006B3791">
        <w:rPr>
          <w:rFonts w:ascii="Times New Roman" w:hAnsi="Times New Roman"/>
          <w:color w:val="000000"/>
        </w:rPr>
        <w:t>íla k užívání musí být písemn</w:t>
      </w:r>
      <w:r w:rsidR="00963488" w:rsidRPr="006B3791">
        <w:rPr>
          <w:rFonts w:ascii="Times New Roman" w:hAnsi="Times New Roman"/>
          <w:color w:val="000000"/>
        </w:rPr>
        <w:t>ý</w:t>
      </w:r>
      <w:r w:rsidRPr="006B3791">
        <w:rPr>
          <w:rFonts w:ascii="Times New Roman" w:hAnsi="Times New Roman"/>
          <w:color w:val="000000"/>
        </w:rPr>
        <w:t xml:space="preserve"> a musí být podepsán osobami uvedenými v bodech I. této smlouvy. </w:t>
      </w:r>
      <w:r w:rsidR="00963488" w:rsidRPr="006B3791">
        <w:rPr>
          <w:rFonts w:ascii="Times New Roman" w:hAnsi="Times New Roman"/>
          <w:color w:val="000000"/>
        </w:rPr>
        <w:t xml:space="preserve">Zápis </w:t>
      </w:r>
      <w:r w:rsidRPr="006B3791">
        <w:rPr>
          <w:rFonts w:ascii="Times New Roman" w:hAnsi="Times New Roman"/>
          <w:color w:val="000000"/>
        </w:rPr>
        <w:t xml:space="preserve">o předání části </w:t>
      </w:r>
      <w:r w:rsidR="00356DF8" w:rsidRPr="006B3791">
        <w:rPr>
          <w:rFonts w:ascii="Times New Roman" w:hAnsi="Times New Roman"/>
          <w:color w:val="000000"/>
        </w:rPr>
        <w:t>D</w:t>
      </w:r>
      <w:r w:rsidRPr="006B3791">
        <w:rPr>
          <w:rFonts w:ascii="Times New Roman" w:hAnsi="Times New Roman"/>
          <w:color w:val="000000"/>
        </w:rPr>
        <w:t xml:space="preserve">íla k užívání nenahrazuje protokol o předání </w:t>
      </w:r>
      <w:r w:rsidR="00356DF8" w:rsidRPr="006B3791">
        <w:rPr>
          <w:rFonts w:ascii="Times New Roman" w:hAnsi="Times New Roman"/>
          <w:color w:val="000000"/>
        </w:rPr>
        <w:t>D</w:t>
      </w:r>
      <w:r w:rsidRPr="006B3791">
        <w:rPr>
          <w:rFonts w:ascii="Times New Roman" w:hAnsi="Times New Roman"/>
          <w:color w:val="000000"/>
        </w:rPr>
        <w:t>íla a nemá za následek počátek běhu sjednaných záruk</w:t>
      </w:r>
      <w:r w:rsidRPr="00E11D1A">
        <w:rPr>
          <w:rFonts w:ascii="Times New Roman" w:hAnsi="Times New Roman"/>
          <w:color w:val="000000"/>
        </w:rPr>
        <w:t>.</w:t>
      </w:r>
    </w:p>
    <w:p w14:paraId="424C528F" w14:textId="77777777" w:rsidR="00C504FE" w:rsidRDefault="00C504FE" w:rsidP="00C276F2">
      <w:pPr>
        <w:pStyle w:val="Odstavecseseznamem"/>
        <w:tabs>
          <w:tab w:val="left" w:pos="709"/>
        </w:tabs>
        <w:spacing w:before="90"/>
        <w:ind w:left="709" w:right="30"/>
        <w:jc w:val="both"/>
        <w:rPr>
          <w:rFonts w:ascii="Times New Roman" w:hAnsi="Times New Roman"/>
        </w:rPr>
      </w:pPr>
    </w:p>
    <w:p w14:paraId="5577A995" w14:textId="40EC1723" w:rsidR="00F666F6" w:rsidRPr="00250C4B" w:rsidRDefault="00F666F6" w:rsidP="00B27FD6">
      <w:pPr>
        <w:pStyle w:val="Odstavecseseznamem"/>
        <w:numPr>
          <w:ilvl w:val="0"/>
          <w:numId w:val="2"/>
        </w:numPr>
        <w:spacing w:before="120"/>
        <w:ind w:right="2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419DFE8F"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lastRenderedPageBreak/>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4471B1">
        <w:rPr>
          <w:rFonts w:asciiTheme="majorBidi" w:hAnsiTheme="majorBidi" w:cstheme="majorBidi"/>
          <w:i/>
          <w:color w:val="000000" w:themeColor="text1"/>
          <w:highlight w:val="cyan"/>
        </w:rPr>
        <w:t xml:space="preserve">; Zadavatel stanovuje maximální </w:t>
      </w:r>
      <w:r w:rsidR="00B27FD6">
        <w:rPr>
          <w:rFonts w:asciiTheme="majorBidi" w:hAnsiTheme="majorBidi" w:cstheme="majorBidi"/>
          <w:i/>
          <w:color w:val="000000" w:themeColor="text1"/>
          <w:highlight w:val="cyan"/>
        </w:rPr>
        <w:t xml:space="preserve">nepřekročitelnou </w:t>
      </w:r>
      <w:r>
        <w:rPr>
          <w:rFonts w:asciiTheme="majorBidi" w:hAnsiTheme="majorBidi" w:cstheme="majorBidi"/>
          <w:i/>
          <w:color w:val="000000" w:themeColor="text1"/>
          <w:highlight w:val="cyan"/>
        </w:rPr>
        <w:t>cenu</w:t>
      </w:r>
      <w:r w:rsidRPr="004471B1">
        <w:rPr>
          <w:rFonts w:asciiTheme="majorBidi" w:hAnsiTheme="majorBidi" w:cstheme="majorBidi"/>
          <w:i/>
          <w:color w:val="000000" w:themeColor="text1"/>
          <w:highlight w:val="cyan"/>
        </w:rPr>
        <w:t xml:space="preserve"> </w:t>
      </w:r>
      <w:r w:rsidR="00B27FD6">
        <w:rPr>
          <w:rFonts w:asciiTheme="majorBidi" w:hAnsiTheme="majorBidi" w:cstheme="majorBidi"/>
          <w:i/>
          <w:color w:val="000000" w:themeColor="text1"/>
          <w:highlight w:val="cyan"/>
        </w:rPr>
        <w:t xml:space="preserve">ve výši </w:t>
      </w:r>
      <w:proofErr w:type="gramStart"/>
      <w:r w:rsidR="00F83CBC" w:rsidRPr="00067B4C">
        <w:rPr>
          <w:rFonts w:asciiTheme="majorBidi" w:hAnsiTheme="majorBidi" w:cstheme="majorBidi"/>
          <w:i/>
          <w:color w:val="000000" w:themeColor="text1"/>
          <w:highlight w:val="cyan"/>
        </w:rPr>
        <w:t>45</w:t>
      </w:r>
      <w:r w:rsidR="00DA24B7" w:rsidRPr="00067B4C">
        <w:rPr>
          <w:rFonts w:asciiTheme="majorBidi" w:hAnsiTheme="majorBidi" w:cstheme="majorBidi"/>
          <w:i/>
          <w:color w:val="000000" w:themeColor="text1"/>
          <w:highlight w:val="cyan"/>
        </w:rPr>
        <w:t>.000.000</w:t>
      </w:r>
      <w:r w:rsidR="00DA24B7">
        <w:rPr>
          <w:rFonts w:asciiTheme="majorBidi" w:hAnsiTheme="majorBidi" w:cstheme="majorBidi"/>
          <w:i/>
          <w:color w:val="000000" w:themeColor="text1"/>
          <w:highlight w:val="cyan"/>
        </w:rPr>
        <w:t>,-</w:t>
      </w:r>
      <w:proofErr w:type="gramEnd"/>
      <w:r w:rsidR="00DA24B7">
        <w:rPr>
          <w:rFonts w:asciiTheme="majorBidi" w:hAnsiTheme="majorBidi" w:cstheme="majorBidi"/>
          <w:i/>
          <w:color w:val="000000" w:themeColor="text1"/>
          <w:highlight w:val="cyan"/>
        </w:rPr>
        <w:t xml:space="preserve"> Kč bez DPH</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B27FD6">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B27FD6">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665C2D70" w:rsidR="00ED3DAD" w:rsidRDefault="003D7918" w:rsidP="00B27FD6">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w:t>
      </w:r>
      <w:r w:rsidR="00B27FD6">
        <w:rPr>
          <w:rFonts w:ascii="Times New Roman" w:hAnsi="Times New Roman"/>
        </w:rPr>
        <w:t xml:space="preserve">veškeré přesuny hmot, </w:t>
      </w:r>
      <w:r w:rsidRPr="005F4C88">
        <w:rPr>
          <w:rFonts w:ascii="Times New Roman" w:hAnsi="Times New Roman"/>
        </w:rPr>
        <w:t xml:space="preserve">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794811B4" w14:textId="030BCDFC" w:rsidR="008D0739" w:rsidRPr="006B3791" w:rsidRDefault="008D0739" w:rsidP="006B3791">
      <w:pPr>
        <w:pStyle w:val="Odstavecseseznamem"/>
        <w:numPr>
          <w:ilvl w:val="1"/>
          <w:numId w:val="2"/>
        </w:numPr>
        <w:spacing w:before="120"/>
        <w:ind w:left="709" w:hanging="709"/>
        <w:jc w:val="both"/>
        <w:rPr>
          <w:rFonts w:ascii="Times New Roman" w:hAnsi="Times New Roman"/>
        </w:rPr>
      </w:pPr>
      <w:r w:rsidRPr="008D0739">
        <w:rPr>
          <w:rFonts w:ascii="Times New Roman" w:hAnsi="Times New Roman"/>
        </w:rPr>
        <w:t xml:space="preserve">Smluvní strany sjednávají, že bude-li v souladu s bodem 5.1 této smlouvy stanoveno Zahájení </w:t>
      </w:r>
      <w:r>
        <w:rPr>
          <w:rFonts w:ascii="Times New Roman" w:hAnsi="Times New Roman"/>
        </w:rPr>
        <w:t>montáž</w:t>
      </w:r>
      <w:r w:rsidRPr="008D0739">
        <w:rPr>
          <w:rFonts w:ascii="Times New Roman" w:hAnsi="Times New Roman"/>
        </w:rPr>
        <w:t>ních prací až v roce 202</w:t>
      </w:r>
      <w:r>
        <w:rPr>
          <w:rFonts w:ascii="Times New Roman" w:hAnsi="Times New Roman"/>
        </w:rPr>
        <w:t>2</w:t>
      </w:r>
      <w:r w:rsidRPr="008D0739">
        <w:rPr>
          <w:rFonts w:ascii="Times New Roman" w:hAnsi="Times New Roman"/>
        </w:rPr>
        <w:t>, může být cena Díla dle bodu 6.1 této smlouvy, jakož i každá cena položek uvedených v Položkovém rozpočtu, navýšena v případě žádosti zhotovitele o částku odpovídající procentuální změně čtvrtletního „</w:t>
      </w:r>
      <w:r w:rsidRPr="00067B4C">
        <w:rPr>
          <w:rFonts w:ascii="Times New Roman" w:hAnsi="Times New Roman"/>
        </w:rPr>
        <w:t>Indexu nákladů stavební výroby podle číselníků a druhů staveb“ pro inženýrské stavby (kód 300)</w:t>
      </w:r>
      <w:r w:rsidRPr="008D0739">
        <w:rPr>
          <w:rFonts w:ascii="Times New Roman" w:hAnsi="Times New Roman"/>
        </w:rPr>
        <w:t xml:space="preserve"> (dále jen „</w:t>
      </w:r>
      <w:r w:rsidRPr="008D0739">
        <w:rPr>
          <w:rFonts w:ascii="Times New Roman" w:hAnsi="Times New Roman"/>
          <w:b/>
          <w:i/>
        </w:rPr>
        <w:t>Index</w:t>
      </w:r>
      <w:r w:rsidRPr="008D0739">
        <w:rPr>
          <w:rFonts w:ascii="Times New Roman" w:hAnsi="Times New Roman"/>
        </w:rPr>
        <w:t xml:space="preserve">“) vyhlášeného Českým statistickým úřadem ve srovnání (i) Indexu dle posledního vyhlášení Českým statistickým úřadem před Zahájením </w:t>
      </w:r>
      <w:r>
        <w:rPr>
          <w:rFonts w:ascii="Times New Roman" w:hAnsi="Times New Roman"/>
        </w:rPr>
        <w:t>montáž</w:t>
      </w:r>
      <w:r w:rsidRPr="008D0739">
        <w:rPr>
          <w:rFonts w:ascii="Times New Roman" w:hAnsi="Times New Roman"/>
        </w:rPr>
        <w:t>ních prací a (</w:t>
      </w:r>
      <w:proofErr w:type="spellStart"/>
      <w:r w:rsidRPr="008D0739">
        <w:rPr>
          <w:rFonts w:ascii="Times New Roman" w:hAnsi="Times New Roman"/>
        </w:rPr>
        <w:t>ii</w:t>
      </w:r>
      <w:proofErr w:type="spellEnd"/>
      <w:r w:rsidRPr="008D0739">
        <w:rPr>
          <w:rFonts w:ascii="Times New Roman" w:hAnsi="Times New Roman"/>
        </w:rPr>
        <w:t>) Indexu vyhlášeného Českým statistickým úřadem pro 3</w:t>
      </w:r>
      <w:r>
        <w:rPr>
          <w:rFonts w:ascii="Times New Roman" w:hAnsi="Times New Roman"/>
        </w:rPr>
        <w:t>.</w:t>
      </w:r>
      <w:r w:rsidRPr="008D0739">
        <w:rPr>
          <w:rFonts w:ascii="Times New Roman" w:hAnsi="Times New Roman"/>
        </w:rPr>
        <w:t xml:space="preserve"> čtvrtletí roku 202</w:t>
      </w:r>
      <w:r>
        <w:rPr>
          <w:rFonts w:ascii="Times New Roman" w:hAnsi="Times New Roman"/>
        </w:rPr>
        <w:t>1</w:t>
      </w:r>
      <w:r w:rsidRPr="008D0739">
        <w:rPr>
          <w:rFonts w:ascii="Times New Roman" w:hAnsi="Times New Roman"/>
        </w:rPr>
        <w:t xml:space="preserve">. Takováto žádost zhotovitele musí být doručena objednateli nejpozději do 3 pracovních dnů ode dne Zahájení </w:t>
      </w:r>
      <w:r>
        <w:rPr>
          <w:rFonts w:ascii="Times New Roman" w:hAnsi="Times New Roman"/>
        </w:rPr>
        <w:t>montáž</w:t>
      </w:r>
      <w:r w:rsidRPr="008D0739">
        <w:rPr>
          <w:rFonts w:ascii="Times New Roman" w:hAnsi="Times New Roman"/>
        </w:rPr>
        <w:t xml:space="preserve">ních prací, jinak právo žádat navýšení ceny Díla zaniká.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B27FD6">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lastRenderedPageBreak/>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B27FD6">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6B3791" w:rsidRDefault="00A117EE" w:rsidP="00A117EE">
      <w:pPr>
        <w:pStyle w:val="Odstavecseseznamem"/>
        <w:tabs>
          <w:tab w:val="left" w:pos="709"/>
        </w:tabs>
        <w:spacing w:before="90"/>
        <w:ind w:left="709" w:right="30"/>
        <w:jc w:val="both"/>
        <w:rPr>
          <w:rFonts w:ascii="Times New Roman" w:hAnsi="Times New Roman"/>
        </w:rPr>
      </w:pPr>
      <w:r w:rsidRPr="006B3791">
        <w:rPr>
          <w:rFonts w:ascii="Times New Roman" w:hAnsi="Times New Roman"/>
        </w:rPr>
        <w:t xml:space="preserve">Zhotovitel je oprávněn předložit </w:t>
      </w:r>
      <w:r w:rsidR="00565D2A" w:rsidRPr="006B3791">
        <w:rPr>
          <w:rFonts w:ascii="Times New Roman" w:hAnsi="Times New Roman"/>
        </w:rPr>
        <w:t>o</w:t>
      </w:r>
      <w:r w:rsidRPr="006B3791">
        <w:rPr>
          <w:rFonts w:ascii="Times New Roman" w:hAnsi="Times New Roman"/>
        </w:rPr>
        <w:t xml:space="preserve">bjednateli bankovní záruku ve výši </w:t>
      </w:r>
      <w:r w:rsidR="00565D2A" w:rsidRPr="006B3791">
        <w:rPr>
          <w:rFonts w:ascii="Times New Roman" w:hAnsi="Times New Roman"/>
        </w:rPr>
        <w:t>P</w:t>
      </w:r>
      <w:r w:rsidRPr="006B3791">
        <w:rPr>
          <w:rFonts w:ascii="Times New Roman" w:hAnsi="Times New Roman"/>
        </w:rPr>
        <w:t>ozastávky</w:t>
      </w:r>
      <w:r w:rsidR="0023044E" w:rsidRPr="006B3791">
        <w:rPr>
          <w:rFonts w:ascii="Times New Roman" w:hAnsi="Times New Roman"/>
        </w:rPr>
        <w:t xml:space="preserve"> z celkové ceny Díla</w:t>
      </w:r>
      <w:r w:rsidRPr="006B3791">
        <w:rPr>
          <w:rFonts w:ascii="Times New Roman" w:hAnsi="Times New Roman"/>
        </w:rPr>
        <w:t xml:space="preserve">, </w:t>
      </w:r>
      <w:r w:rsidR="00ED3DAD" w:rsidRPr="006B3791">
        <w:rPr>
          <w:rFonts w:ascii="Times New Roman" w:hAnsi="Times New Roman"/>
        </w:rPr>
        <w:t>když v</w:t>
      </w:r>
      <w:r w:rsidRPr="006B3791">
        <w:rPr>
          <w:rFonts w:ascii="Times New Roman" w:hAnsi="Times New Roman"/>
        </w:rPr>
        <w:t xml:space="preserve"> takovém případě </w:t>
      </w:r>
      <w:r w:rsidR="00565D2A" w:rsidRPr="006B3791">
        <w:rPr>
          <w:rFonts w:ascii="Times New Roman" w:hAnsi="Times New Roman"/>
        </w:rPr>
        <w:t>o</w:t>
      </w:r>
      <w:r w:rsidRPr="006B3791">
        <w:rPr>
          <w:rFonts w:ascii="Times New Roman" w:hAnsi="Times New Roman"/>
        </w:rPr>
        <w:t xml:space="preserve">bjednatel uvolní </w:t>
      </w:r>
      <w:r w:rsidR="00565D2A" w:rsidRPr="006B3791">
        <w:rPr>
          <w:rFonts w:ascii="Times New Roman" w:hAnsi="Times New Roman"/>
        </w:rPr>
        <w:t xml:space="preserve">již zadrženou </w:t>
      </w:r>
      <w:r w:rsidRPr="006B3791">
        <w:rPr>
          <w:rFonts w:ascii="Times New Roman" w:hAnsi="Times New Roman"/>
        </w:rPr>
        <w:t>příslušnou část</w:t>
      </w:r>
      <w:r w:rsidR="00565D2A" w:rsidRPr="006B3791">
        <w:rPr>
          <w:rFonts w:ascii="Times New Roman" w:hAnsi="Times New Roman"/>
        </w:rPr>
        <w:t xml:space="preserve"> Pozastávky (dosud nespotřebovanou)</w:t>
      </w:r>
      <w:r w:rsidRPr="006B3791">
        <w:rPr>
          <w:rFonts w:ascii="Times New Roman" w:hAnsi="Times New Roman"/>
        </w:rPr>
        <w:t xml:space="preserve"> na účet Zhotovitele, a to do </w:t>
      </w:r>
      <w:r w:rsidR="00ED3DAD" w:rsidRPr="006B3791">
        <w:rPr>
          <w:rFonts w:ascii="Times New Roman" w:hAnsi="Times New Roman"/>
        </w:rPr>
        <w:t>5 pracovních</w:t>
      </w:r>
      <w:r w:rsidRPr="006B3791">
        <w:rPr>
          <w:rFonts w:ascii="Times New Roman" w:hAnsi="Times New Roman"/>
        </w:rPr>
        <w:t xml:space="preserve"> dnů od předložení bankovní záruky Zhotovitelem</w:t>
      </w:r>
      <w:r w:rsidR="0023044E" w:rsidRPr="006B3791">
        <w:rPr>
          <w:rFonts w:ascii="Times New Roman" w:hAnsi="Times New Roman"/>
        </w:rPr>
        <w:t>, resp. objednatel nebude provádět Pozastávky z dalších vystavovaných daňových dokladů až do výše bankovní záruky</w:t>
      </w:r>
      <w:r w:rsidRPr="006B3791">
        <w:rPr>
          <w:rFonts w:ascii="Times New Roman" w:hAnsi="Times New Roman"/>
        </w:rPr>
        <w:t xml:space="preserve">. </w:t>
      </w:r>
    </w:p>
    <w:p w14:paraId="6D5F054D" w14:textId="6E9B26EE" w:rsidR="00565D2A" w:rsidRPr="006B3791" w:rsidRDefault="00A117EE" w:rsidP="00565D2A">
      <w:pPr>
        <w:pStyle w:val="Odstavecseseznamem"/>
        <w:tabs>
          <w:tab w:val="left" w:pos="709"/>
        </w:tabs>
        <w:spacing w:before="90"/>
        <w:ind w:left="709" w:right="30"/>
        <w:jc w:val="both"/>
        <w:rPr>
          <w:rFonts w:ascii="Times New Roman" w:eastAsia="Calibri" w:hAnsi="Times New Roman"/>
        </w:rPr>
      </w:pPr>
      <w:r w:rsidRPr="006B3791">
        <w:rPr>
          <w:rFonts w:ascii="Times New Roman" w:hAnsi="Times New Roman"/>
        </w:rPr>
        <w:t>Platnost bankovní záruky bude</w:t>
      </w:r>
      <w:r w:rsidR="00565D2A" w:rsidRPr="006B3791">
        <w:rPr>
          <w:rFonts w:ascii="Times New Roman" w:hAnsi="Times New Roman"/>
        </w:rPr>
        <w:t xml:space="preserve"> stanovena až do uplynutí</w:t>
      </w:r>
      <w:r w:rsidRPr="006B3791">
        <w:rPr>
          <w:rFonts w:ascii="Times New Roman" w:hAnsi="Times New Roman"/>
        </w:rPr>
        <w:t xml:space="preserve"> </w:t>
      </w:r>
      <w:r w:rsidR="00565D2A" w:rsidRPr="006B3791">
        <w:rPr>
          <w:rFonts w:ascii="Times New Roman" w:hAnsi="Times New Roman"/>
        </w:rPr>
        <w:t xml:space="preserve">třiceti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6B3791">
        <w:rPr>
          <w:rFonts w:ascii="Times New Roman" w:eastAsia="Calibri" w:hAnsi="Times New Roman"/>
        </w:rPr>
        <w:t xml:space="preserve">(bude-li Dílo předáno a převzato s výhradami). </w:t>
      </w:r>
      <w:r w:rsidR="00565D2A" w:rsidRPr="006B3791">
        <w:rPr>
          <w:rFonts w:ascii="Times New Roman" w:hAnsi="Times New Roman"/>
        </w:rPr>
        <w:t xml:space="preserve">Bude-li třeba, je </w:t>
      </w:r>
      <w:r w:rsidR="0023044E" w:rsidRPr="006B3791">
        <w:rPr>
          <w:rFonts w:ascii="Times New Roman" w:hAnsi="Times New Roman"/>
        </w:rPr>
        <w:t>z</w:t>
      </w:r>
      <w:r w:rsidR="00565D2A" w:rsidRPr="006B3791">
        <w:rPr>
          <w:rFonts w:ascii="Times New Roman" w:hAnsi="Times New Roman"/>
        </w:rPr>
        <w:t>hotovitel na vlastní náklady a bez vyzvání povinen zajistit prodloužení platnosti vystavené bankovní záruky</w:t>
      </w:r>
      <w:r w:rsidR="00DA24B7" w:rsidRPr="006B3791">
        <w:rPr>
          <w:rFonts w:ascii="Times New Roman" w:hAnsi="Times New Roman"/>
        </w:rPr>
        <w:t xml:space="preserve">, případně úpravu její výše s ohledem na to, aby kryla i případné </w:t>
      </w:r>
      <w:r w:rsidR="00F63CBA" w:rsidRPr="006B3791">
        <w:rPr>
          <w:rFonts w:ascii="Times New Roman" w:hAnsi="Times New Roman"/>
        </w:rPr>
        <w:t>V</w:t>
      </w:r>
      <w:r w:rsidR="00DA24B7" w:rsidRPr="006B3791">
        <w:rPr>
          <w:rFonts w:ascii="Times New Roman" w:hAnsi="Times New Roman"/>
        </w:rPr>
        <w:t>ícepráce</w:t>
      </w:r>
      <w:r w:rsidR="00565D2A" w:rsidRPr="006B3791">
        <w:rPr>
          <w:rFonts w:ascii="Times New Roman" w:hAnsi="Times New Roman"/>
        </w:rPr>
        <w:t xml:space="preserve">. </w:t>
      </w:r>
    </w:p>
    <w:p w14:paraId="5EB12485" w14:textId="6478192C" w:rsidR="00565D2A" w:rsidRPr="006B3791" w:rsidRDefault="00A117EE" w:rsidP="00565D2A">
      <w:pPr>
        <w:pStyle w:val="Odstavecseseznamem"/>
        <w:tabs>
          <w:tab w:val="left" w:pos="709"/>
        </w:tabs>
        <w:spacing w:before="90"/>
        <w:ind w:left="709" w:right="30"/>
        <w:jc w:val="both"/>
        <w:rPr>
          <w:rFonts w:ascii="Times New Roman" w:hAnsi="Times New Roman"/>
        </w:rPr>
      </w:pPr>
      <w:r w:rsidRPr="006B3791">
        <w:rPr>
          <w:rFonts w:ascii="Times New Roman" w:hAnsi="Times New Roman"/>
        </w:rPr>
        <w:t xml:space="preserve">Tato bankovní záruka bude neodvolatelná, bezpodmínečná a splatná na první vyžádání. </w:t>
      </w:r>
      <w:r w:rsidR="00565D2A" w:rsidRPr="006B3791">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6B3791">
        <w:rPr>
          <w:rFonts w:ascii="Times New Roman" w:hAnsi="Times New Roman"/>
        </w:rPr>
        <w:t xml:space="preserve">Znění bankovní záruky musí být předem odsouhlaseno </w:t>
      </w:r>
      <w:r w:rsidR="00565D2A" w:rsidRPr="006B3791">
        <w:rPr>
          <w:rFonts w:ascii="Times New Roman" w:hAnsi="Times New Roman"/>
        </w:rPr>
        <w:t>o</w:t>
      </w:r>
      <w:r w:rsidRPr="006B3791">
        <w:rPr>
          <w:rFonts w:ascii="Times New Roman" w:hAnsi="Times New Roman"/>
        </w:rPr>
        <w:t>bjednatelem.</w:t>
      </w:r>
      <w:r w:rsidRPr="00C76353">
        <w:rPr>
          <w:rFonts w:ascii="Times New Roman" w:hAnsi="Times New Roman"/>
        </w:rPr>
        <w:t xml:space="preserve"> </w:t>
      </w:r>
    </w:p>
    <w:p w14:paraId="50952769" w14:textId="2FDFB392" w:rsidR="00F666F6" w:rsidRPr="00067B4C"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067B4C">
        <w:rPr>
          <w:rFonts w:ascii="Times New Roman" w:hAnsi="Times New Roman"/>
          <w:sz w:val="22"/>
          <w:szCs w:val="22"/>
        </w:rPr>
        <w:t>6</w:t>
      </w:r>
      <w:r w:rsidRPr="00067B4C">
        <w:rPr>
          <w:rFonts w:ascii="Times New Roman" w:hAnsi="Times New Roman"/>
          <w:sz w:val="22"/>
          <w:szCs w:val="22"/>
        </w:rPr>
        <w:t xml:space="preserve">0 kalendářních dnů ode dne jejich doručení objednateli. Pokud faktury nebudou obsahovat </w:t>
      </w:r>
      <w:r w:rsidR="00AB2017" w:rsidRPr="00067B4C">
        <w:rPr>
          <w:rFonts w:ascii="Times New Roman" w:hAnsi="Times New Roman"/>
          <w:sz w:val="22"/>
          <w:szCs w:val="22"/>
        </w:rPr>
        <w:t xml:space="preserve">smluvně či zákonnou úpravou </w:t>
      </w:r>
      <w:r w:rsidRPr="00067B4C">
        <w:rPr>
          <w:rFonts w:ascii="Times New Roman" w:hAnsi="Times New Roman"/>
          <w:sz w:val="22"/>
          <w:szCs w:val="22"/>
        </w:rPr>
        <w:t xml:space="preserve">předepsané náležitosti, je objednatel oprávněn vrátit je zhotoviteli k doplnění. </w:t>
      </w:r>
      <w:r w:rsidR="007D1CCC" w:rsidRPr="00067B4C">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067B4C">
        <w:rPr>
          <w:rFonts w:ascii="Times New Roman" w:hAnsi="Times New Roman"/>
          <w:sz w:val="22"/>
          <w:szCs w:val="22"/>
        </w:rPr>
        <w:t xml:space="preserve"> objednateli. </w:t>
      </w:r>
    </w:p>
    <w:p w14:paraId="0515CE2D" w14:textId="71581276" w:rsidR="00762D7C" w:rsidRPr="00067B4C" w:rsidRDefault="006B0967"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7B4C">
        <w:rPr>
          <w:rFonts w:ascii="Times New Roman" w:hAnsi="Times New Roman"/>
          <w:sz w:val="22"/>
          <w:szCs w:val="22"/>
        </w:rPr>
        <w:t>Faktury budou</w:t>
      </w:r>
      <w:r w:rsidR="006D4A68" w:rsidRPr="00067B4C">
        <w:rPr>
          <w:rFonts w:ascii="Times New Roman" w:hAnsi="Times New Roman"/>
          <w:sz w:val="22"/>
          <w:szCs w:val="22"/>
        </w:rPr>
        <w:t xml:space="preserve"> vystaveny ve formátu PDF a zaslány</w:t>
      </w:r>
      <w:r w:rsidR="00DD6478" w:rsidRPr="00067B4C">
        <w:rPr>
          <w:rFonts w:ascii="Times New Roman" w:hAnsi="Times New Roman"/>
          <w:sz w:val="22"/>
          <w:szCs w:val="22"/>
        </w:rPr>
        <w:t xml:space="preserve"> </w:t>
      </w:r>
      <w:r w:rsidR="006D4A68" w:rsidRPr="00067B4C">
        <w:rPr>
          <w:rFonts w:ascii="Times New Roman" w:hAnsi="Times New Roman"/>
          <w:sz w:val="22"/>
          <w:szCs w:val="22"/>
        </w:rPr>
        <w:t xml:space="preserve">elektronicky na adresu </w:t>
      </w:r>
      <w:hyperlink r:id="rId12" w:history="1">
        <w:r w:rsidR="006D4A68" w:rsidRPr="00067B4C">
          <w:rPr>
            <w:rFonts w:ascii="Times New Roman" w:hAnsi="Times New Roman"/>
            <w:sz w:val="22"/>
            <w:szCs w:val="22"/>
          </w:rPr>
          <w:t>elektronicka.fakturace@dpo.cz</w:t>
        </w:r>
      </w:hyperlink>
      <w:r w:rsidR="006D4A68" w:rsidRPr="00067B4C">
        <w:rPr>
          <w:rFonts w:ascii="Times New Roman" w:hAnsi="Times New Roman"/>
          <w:sz w:val="22"/>
          <w:szCs w:val="22"/>
        </w:rPr>
        <w:t xml:space="preserve">. </w:t>
      </w:r>
    </w:p>
    <w:p w14:paraId="30933E75" w14:textId="7631E49E" w:rsidR="0068223E" w:rsidRPr="00067B4C"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7B4C">
        <w:rPr>
          <w:rFonts w:ascii="Times New Roman" w:hAnsi="Times New Roman"/>
          <w:sz w:val="22"/>
          <w:szCs w:val="22"/>
        </w:rPr>
        <w:t xml:space="preserve">Smluvní strany se dohodly na platbách formou bezhotovostního bankovního převodu na </w:t>
      </w:r>
      <w:r w:rsidR="00CC6AA6" w:rsidRPr="00067B4C">
        <w:rPr>
          <w:rFonts w:ascii="Times New Roman" w:hAnsi="Times New Roman"/>
          <w:sz w:val="22"/>
          <w:szCs w:val="22"/>
        </w:rPr>
        <w:t xml:space="preserve">bankovní </w:t>
      </w:r>
      <w:r w:rsidRPr="00067B4C">
        <w:rPr>
          <w:rFonts w:ascii="Times New Roman" w:hAnsi="Times New Roman"/>
          <w:sz w:val="22"/>
          <w:szCs w:val="22"/>
        </w:rPr>
        <w:t xml:space="preserve">účty uvedené </w:t>
      </w:r>
      <w:r w:rsidR="00CC6AA6" w:rsidRPr="00067B4C">
        <w:rPr>
          <w:rFonts w:ascii="Times New Roman" w:hAnsi="Times New Roman"/>
          <w:sz w:val="22"/>
          <w:szCs w:val="22"/>
        </w:rPr>
        <w:t xml:space="preserve">ve fakturách (daňových dokladech). Za správnost </w:t>
      </w:r>
      <w:r w:rsidR="00ED7CD7" w:rsidRPr="00067B4C">
        <w:rPr>
          <w:rFonts w:ascii="Times New Roman" w:hAnsi="Times New Roman"/>
          <w:sz w:val="22"/>
          <w:szCs w:val="22"/>
        </w:rPr>
        <w:t xml:space="preserve">údajů o svém účtu </w:t>
      </w:r>
      <w:r w:rsidR="00CC6AA6" w:rsidRPr="00067B4C">
        <w:rPr>
          <w:rFonts w:ascii="Times New Roman" w:hAnsi="Times New Roman"/>
          <w:sz w:val="22"/>
          <w:szCs w:val="22"/>
        </w:rPr>
        <w:t xml:space="preserve">odpovídá zhotovitel. </w:t>
      </w:r>
      <w:r w:rsidR="0027664E" w:rsidRPr="00067B4C">
        <w:rPr>
          <w:rFonts w:ascii="Times New Roman" w:hAnsi="Times New Roman"/>
          <w:sz w:val="22"/>
          <w:szCs w:val="22"/>
        </w:rPr>
        <w:t xml:space="preserve">Bankovní účet, na který bude objednatelem placeno, musí být vždy bankovním účtem zhotovitele. </w:t>
      </w:r>
    </w:p>
    <w:p w14:paraId="1BCFEB7E" w14:textId="77777777" w:rsidR="00F666F6" w:rsidRPr="00067B4C" w:rsidRDefault="0027664E"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7B4C">
        <w:rPr>
          <w:rFonts w:ascii="Times New Roman" w:hAnsi="Times New Roman"/>
          <w:sz w:val="22"/>
          <w:szCs w:val="22"/>
        </w:rPr>
        <w:t>Objednatel nebude poskytovat zálohy.</w:t>
      </w:r>
    </w:p>
    <w:p w14:paraId="434BE695" w14:textId="77777777" w:rsidR="00DD6478" w:rsidRDefault="0027664E" w:rsidP="006B3791">
      <w:pPr>
        <w:pStyle w:val="Odstavecseseznamem"/>
        <w:numPr>
          <w:ilvl w:val="1"/>
          <w:numId w:val="2"/>
        </w:numPr>
        <w:spacing w:before="90"/>
        <w:ind w:left="709" w:hanging="709"/>
        <w:jc w:val="both"/>
        <w:rPr>
          <w:rFonts w:ascii="Times New Roman" w:hAnsi="Times New Roman"/>
        </w:rPr>
      </w:pPr>
      <w:r w:rsidRPr="00067B4C">
        <w:rPr>
          <w:rFonts w:ascii="Times New Roman" w:hAnsi="Times New Roman"/>
        </w:rPr>
        <w:t>Zhotovitel uvede na faktuře číslo smlouvy objednatele.</w:t>
      </w:r>
      <w:r w:rsidR="002C3AEB" w:rsidRPr="00067B4C">
        <w:rPr>
          <w:rFonts w:ascii="Times New Roman" w:hAnsi="Times New Roman"/>
        </w:rPr>
        <w:t xml:space="preserve"> Na předmět Díla objednatel předpokládá čerpání dotace z prostředků EU. </w:t>
      </w:r>
      <w:r w:rsidR="0040494E" w:rsidRPr="00067B4C">
        <w:rPr>
          <w:rFonts w:ascii="Times New Roman" w:hAnsi="Times New Roman"/>
        </w:rPr>
        <w:t>Název a číslo dotovaného projektu je „ITI – Modernizace trakčních měníren DPO“, CZ.04.1.40/0.0/0.0/18_057/0000381</w:t>
      </w:r>
      <w:r w:rsidR="0040494E" w:rsidRPr="0040494E">
        <w:rPr>
          <w:rFonts w:ascii="Times New Roman" w:hAnsi="Times New Roman"/>
        </w:rPr>
        <w:t>. Uvedený název a číslo projektu je zhotovitel povinen uvádět na všech fakturách.</w:t>
      </w:r>
    </w:p>
    <w:p w14:paraId="53D05160" w14:textId="7DCF5039" w:rsidR="001A4E11" w:rsidRPr="0040494E" w:rsidRDefault="001A4E11" w:rsidP="00DD6478">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B27FD6">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0993668" w14:textId="77777777" w:rsidR="00A16D87" w:rsidRPr="00F010F2" w:rsidRDefault="00A16D87" w:rsidP="00B31324">
      <w:pPr>
        <w:pStyle w:val="Text"/>
        <w:numPr>
          <w:ilvl w:val="1"/>
          <w:numId w:val="2"/>
        </w:numPr>
        <w:tabs>
          <w:tab w:val="clear" w:pos="227"/>
        </w:tabs>
        <w:spacing w:before="90" w:line="240" w:lineRule="auto"/>
        <w:ind w:left="709" w:hanging="709"/>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poskytuje na provedené Dílo jako celek i jeho jednotlivé části záruku za jakost v trvání:</w:t>
      </w:r>
    </w:p>
    <w:p w14:paraId="00C9054F" w14:textId="77777777" w:rsidR="00A16D87" w:rsidRPr="0024489C" w:rsidRDefault="00A16D87" w:rsidP="00B31324">
      <w:pPr>
        <w:pStyle w:val="Text"/>
        <w:numPr>
          <w:ilvl w:val="0"/>
          <w:numId w:val="36"/>
        </w:numPr>
        <w:tabs>
          <w:tab w:val="clear" w:pos="227"/>
        </w:tabs>
        <w:spacing w:before="90" w:line="240" w:lineRule="auto"/>
        <w:ind w:left="1134" w:hanging="425"/>
        <w:rPr>
          <w:rFonts w:asciiTheme="majorBidi" w:hAnsiTheme="majorBidi" w:cstheme="majorBidi"/>
          <w:sz w:val="22"/>
          <w:szCs w:val="22"/>
        </w:rPr>
      </w:pPr>
      <w:r w:rsidRPr="00F010F2">
        <w:rPr>
          <w:rFonts w:asciiTheme="majorBidi" w:hAnsiTheme="majorBidi" w:cstheme="majorBidi"/>
          <w:sz w:val="22"/>
          <w:szCs w:val="22"/>
        </w:rPr>
        <w:lastRenderedPageBreak/>
        <w:t>v případě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ADD4CCA" w14:textId="77777777" w:rsidR="00A16D87" w:rsidRPr="0024489C" w:rsidRDefault="00A16D87" w:rsidP="00B31324">
      <w:pPr>
        <w:pStyle w:val="Text"/>
        <w:numPr>
          <w:ilvl w:val="0"/>
          <w:numId w:val="36"/>
        </w:numPr>
        <w:tabs>
          <w:tab w:val="clear" w:pos="227"/>
        </w:tabs>
        <w:spacing w:before="90" w:line="240" w:lineRule="auto"/>
        <w:ind w:left="1134" w:hanging="425"/>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56D7B7DA" w14:textId="77777777" w:rsidR="00A16D87" w:rsidRDefault="00A16D87" w:rsidP="00A16D87">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výrobce/subdodavatel příslušného Komponentu s časově omezenou zárukou poskytuje záruku za jakost delší než 24 měsíců, poskytuje i zhotovitel objednateli takovouto delší záruku za jakost.</w:t>
      </w:r>
    </w:p>
    <w:p w14:paraId="2CB4FCAA" w14:textId="77777777" w:rsidR="00A16D87" w:rsidRPr="00E03E5A" w:rsidRDefault="00A16D87" w:rsidP="00A16D87">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 xml:space="preserve">íla soupis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Na zařízení v tomto soupise neuvedená se vztahuje záruční doba v délce 60 měsíců.</w:t>
      </w:r>
    </w:p>
    <w:p w14:paraId="33C65F3C" w14:textId="7276D15E" w:rsidR="00853424" w:rsidRPr="00DD6478" w:rsidRDefault="00A16D87" w:rsidP="00B31324">
      <w:pPr>
        <w:pStyle w:val="Text"/>
        <w:tabs>
          <w:tab w:val="clear" w:pos="227"/>
          <w:tab w:val="left" w:pos="1560"/>
          <w:tab w:val="left" w:pos="5954"/>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 ale prodlužuje se (na konci) o dobu, po kterou zhotovitel odstraňoval drobné vady a nedodělky do podpisu Zápisu o odstranění vad (bude-li Dílo předáno a převzato s výhradami).</w:t>
      </w:r>
      <w:r w:rsidR="00DD6478" w:rsidRPr="009D5522">
        <w:rPr>
          <w:rFonts w:ascii="Times New Roman" w:hAnsi="Times New Roman"/>
          <w:color w:val="auto"/>
          <w:sz w:val="22"/>
          <w:szCs w:val="22"/>
        </w:rPr>
        <w:tab/>
      </w:r>
    </w:p>
    <w:p w14:paraId="4D8A2D49" w14:textId="6757F753" w:rsidR="00F666F6" w:rsidRPr="00432884"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653B8937" w:rsidR="00F666F6" w:rsidRPr="00250C4B"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w:t>
      </w:r>
      <w:r w:rsidR="00A16D87" w:rsidRPr="00432884">
        <w:rPr>
          <w:rFonts w:ascii="Times New Roman" w:hAnsi="Times New Roman"/>
          <w:color w:val="auto"/>
          <w:sz w:val="22"/>
          <w:szCs w:val="22"/>
        </w:rPr>
        <w:t>datovou zprávou</w:t>
      </w:r>
      <w:r w:rsidR="00A16D87" w:rsidRPr="00962D18">
        <w:rPr>
          <w:rFonts w:ascii="Times New Roman" w:hAnsi="Times New Roman"/>
          <w:sz w:val="22"/>
          <w:szCs w:val="22"/>
        </w:rPr>
        <w:t>, e-mailem, faxem</w:t>
      </w:r>
      <w:r w:rsidR="00A16D87" w:rsidRPr="00250C4B">
        <w:rPr>
          <w:rFonts w:ascii="Times New Roman" w:hAnsi="Times New Roman"/>
          <w:sz w:val="22"/>
          <w:szCs w:val="22"/>
        </w:rPr>
        <w:t xml:space="preserve"> nebo doporučeným dopisem na adresu </w:t>
      </w:r>
      <w:r w:rsidR="00A16D8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380BF7F2" w:rsidR="00066725" w:rsidRPr="00171DC0"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dopravy,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380289BC" w:rsidR="00915703" w:rsidRPr="00915703" w:rsidRDefault="00915703"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35EC051B" w:rsidR="000803AF" w:rsidRPr="00A16D87" w:rsidRDefault="00A16D8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Pr>
          <w:rFonts w:ascii="Times New Roman" w:hAnsi="Times New Roman"/>
          <w:sz w:val="22"/>
          <w:szCs w:val="22"/>
        </w:rPr>
        <w:t xml:space="preserve">jakékoli </w:t>
      </w:r>
      <w:r w:rsidRPr="000902E6">
        <w:rPr>
          <w:rFonts w:ascii="Times New Roman" w:hAnsi="Times New Roman"/>
          <w:sz w:val="22"/>
          <w:szCs w:val="22"/>
        </w:rPr>
        <w:t>vady, která má vliv na přerušení drážní dopravy</w:t>
      </w:r>
      <w:r>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Pr>
          <w:rFonts w:ascii="Times New Roman" w:hAnsi="Times New Roman"/>
          <w:sz w:val="22"/>
          <w:szCs w:val="22"/>
        </w:rPr>
        <w:t>ách</w:t>
      </w:r>
      <w:r w:rsidRPr="000902E6">
        <w:rPr>
          <w:rFonts w:ascii="Times New Roman" w:hAnsi="Times New Roman"/>
          <w:sz w:val="22"/>
          <w:szCs w:val="22"/>
        </w:rPr>
        <w:t xml:space="preserve"> stanoven</w:t>
      </w:r>
      <w:r>
        <w:rPr>
          <w:rFonts w:ascii="Times New Roman" w:hAnsi="Times New Roman"/>
          <w:sz w:val="22"/>
          <w:szCs w:val="22"/>
        </w:rPr>
        <w:t>ých</w:t>
      </w:r>
      <w:r w:rsidRPr="000902E6">
        <w:rPr>
          <w:rFonts w:ascii="Times New Roman" w:hAnsi="Times New Roman"/>
          <w:sz w:val="22"/>
          <w:szCs w:val="22"/>
        </w:rPr>
        <w:t xml:space="preserve"> v bodě </w:t>
      </w:r>
      <w:r>
        <w:rPr>
          <w:rFonts w:ascii="Times New Roman" w:hAnsi="Times New Roman"/>
          <w:sz w:val="22"/>
          <w:szCs w:val="22"/>
        </w:rPr>
        <w:t>8</w:t>
      </w:r>
      <w:r w:rsidRPr="000902E6">
        <w:rPr>
          <w:rFonts w:ascii="Times New Roman" w:hAnsi="Times New Roman"/>
          <w:sz w:val="22"/>
          <w:szCs w:val="22"/>
        </w:rPr>
        <w:t xml:space="preserve">.4 tohoto článku vždy, a to bez ohledu, zda </w:t>
      </w:r>
      <w:r>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Pr>
          <w:rFonts w:ascii="Times New Roman" w:hAnsi="Times New Roman"/>
          <w:sz w:val="22"/>
          <w:szCs w:val="22"/>
        </w:rPr>
        <w:t xml:space="preserve"> smlouvy</w:t>
      </w:r>
      <w:r w:rsidRPr="000902E6">
        <w:rPr>
          <w:rFonts w:ascii="Times New Roman" w:hAnsi="Times New Roman"/>
          <w:sz w:val="22"/>
          <w:szCs w:val="22"/>
        </w:rPr>
        <w:t xml:space="preserve">, zavazuje se objednatel uhradit </w:t>
      </w:r>
      <w:r>
        <w:rPr>
          <w:rFonts w:ascii="Times New Roman" w:hAnsi="Times New Roman"/>
          <w:sz w:val="22"/>
          <w:szCs w:val="22"/>
        </w:rPr>
        <w:t xml:space="preserve">zhotoviteli </w:t>
      </w:r>
      <w:r w:rsidRPr="000902E6">
        <w:rPr>
          <w:rFonts w:ascii="Times New Roman" w:hAnsi="Times New Roman"/>
          <w:sz w:val="22"/>
          <w:szCs w:val="22"/>
        </w:rPr>
        <w:t>přiměřen</w:t>
      </w:r>
      <w:r>
        <w:rPr>
          <w:rFonts w:ascii="Times New Roman" w:hAnsi="Times New Roman"/>
          <w:sz w:val="22"/>
          <w:szCs w:val="22"/>
        </w:rPr>
        <w:t>ou cenu odstranění příslušné vady</w:t>
      </w:r>
      <w:r w:rsidRPr="000902E6">
        <w:rPr>
          <w:rFonts w:ascii="Times New Roman" w:hAnsi="Times New Roman"/>
          <w:sz w:val="22"/>
          <w:szCs w:val="22"/>
        </w:rPr>
        <w:t xml:space="preserve">. </w:t>
      </w:r>
      <w:r w:rsidR="00477716" w:rsidRPr="00A16D87">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B27FD6">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E11D1A"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w:t>
      </w:r>
      <w:r w:rsidRPr="00E11D1A">
        <w:rPr>
          <w:rFonts w:ascii="Times New Roman" w:hAnsi="Times New Roman"/>
          <w:sz w:val="22"/>
          <w:szCs w:val="22"/>
        </w:rPr>
        <w:t>pokutu ve výši 0,05</w:t>
      </w:r>
      <w:r w:rsidR="007511A0" w:rsidRPr="00E11D1A">
        <w:rPr>
          <w:rFonts w:ascii="Times New Roman" w:hAnsi="Times New Roman"/>
          <w:sz w:val="22"/>
          <w:szCs w:val="22"/>
        </w:rPr>
        <w:t xml:space="preserve"> </w:t>
      </w:r>
      <w:r w:rsidRPr="00E11D1A">
        <w:rPr>
          <w:rFonts w:ascii="Times New Roman" w:hAnsi="Times New Roman"/>
          <w:sz w:val="22"/>
          <w:szCs w:val="22"/>
        </w:rPr>
        <w:t xml:space="preserve">% z celkové </w:t>
      </w:r>
      <w:r w:rsidR="001A70E7" w:rsidRPr="00E11D1A">
        <w:rPr>
          <w:rFonts w:ascii="Times New Roman" w:hAnsi="Times New Roman"/>
          <w:sz w:val="22"/>
          <w:szCs w:val="22"/>
        </w:rPr>
        <w:t>ceny D</w:t>
      </w:r>
      <w:r w:rsidRPr="00E11D1A">
        <w:rPr>
          <w:rFonts w:ascii="Times New Roman" w:hAnsi="Times New Roman"/>
          <w:sz w:val="22"/>
          <w:szCs w:val="22"/>
        </w:rPr>
        <w:t xml:space="preserve">íla </w:t>
      </w:r>
      <w:r w:rsidR="00334723" w:rsidRPr="00E11D1A">
        <w:rPr>
          <w:rFonts w:ascii="Times New Roman" w:hAnsi="Times New Roman"/>
          <w:sz w:val="22"/>
          <w:szCs w:val="22"/>
        </w:rPr>
        <w:t>bez</w:t>
      </w:r>
      <w:r w:rsidRPr="00E11D1A">
        <w:rPr>
          <w:rFonts w:ascii="Times New Roman" w:hAnsi="Times New Roman"/>
          <w:sz w:val="22"/>
          <w:szCs w:val="22"/>
        </w:rPr>
        <w:t xml:space="preserve"> DPH za každý i započatý den prodlení.</w:t>
      </w:r>
    </w:p>
    <w:p w14:paraId="6D44F8C5" w14:textId="53001847" w:rsidR="002E2D65" w:rsidRPr="002E2D65" w:rsidRDefault="00FC4682">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B3791">
        <w:rPr>
          <w:rFonts w:ascii="Times New Roman" w:hAnsi="Times New Roman"/>
          <w:sz w:val="22"/>
          <w:szCs w:val="22"/>
        </w:rPr>
        <w:lastRenderedPageBreak/>
        <w:t>V případě prodlení zhotovitele s řádným předáním Realizační dokumentace či Dílenské dokumentace, je objednatel oprávněn požadovat po zhotoviteli smluvní pokutu ve výši 5.000,- Kč (slovy pět tisíc korun českých) za každý i započatý den prodlení</w:t>
      </w:r>
      <w:r w:rsidRPr="00E11D1A">
        <w:rPr>
          <w:rFonts w:ascii="Times New Roman" w:hAnsi="Times New Roman"/>
          <w:sz w:val="22"/>
          <w:szCs w:val="22"/>
        </w:rPr>
        <w:t>.</w:t>
      </w:r>
    </w:p>
    <w:p w14:paraId="29425939" w14:textId="126EE269" w:rsidR="00FB65D3"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0711">
        <w:rPr>
          <w:rFonts w:ascii="Times New Roman" w:hAnsi="Times New Roman"/>
          <w:sz w:val="22"/>
          <w:szCs w:val="22"/>
        </w:rPr>
        <w:t xml:space="preserve">V případě, že dojde ze strany zhotovitele k překročení </w:t>
      </w:r>
      <w:r w:rsidR="002E2D65">
        <w:rPr>
          <w:rFonts w:ascii="Times New Roman" w:hAnsi="Times New Roman"/>
          <w:sz w:val="22"/>
          <w:szCs w:val="22"/>
        </w:rPr>
        <w:t>lhůt uvedených</w:t>
      </w:r>
      <w:r w:rsidRPr="00454AA0">
        <w:rPr>
          <w:rFonts w:ascii="Times New Roman" w:hAnsi="Times New Roman"/>
          <w:sz w:val="22"/>
          <w:szCs w:val="22"/>
        </w:rPr>
        <w:t xml:space="preserve"> </w:t>
      </w:r>
      <w:r w:rsidR="00ED7CD7" w:rsidRPr="00454AA0">
        <w:rPr>
          <w:rFonts w:ascii="Times New Roman" w:hAnsi="Times New Roman"/>
          <w:sz w:val="22"/>
          <w:szCs w:val="22"/>
        </w:rPr>
        <w:t xml:space="preserve">v </w:t>
      </w:r>
      <w:r w:rsidRPr="00454AA0">
        <w:rPr>
          <w:rFonts w:ascii="Times New Roman" w:hAnsi="Times New Roman"/>
          <w:sz w:val="22"/>
          <w:szCs w:val="22"/>
        </w:rPr>
        <w:t>bod</w:t>
      </w:r>
      <w:r w:rsidR="00ED7CD7" w:rsidRPr="00454AA0">
        <w:rPr>
          <w:rFonts w:ascii="Times New Roman" w:hAnsi="Times New Roman"/>
          <w:sz w:val="22"/>
          <w:szCs w:val="22"/>
        </w:rPr>
        <w:t>ě</w:t>
      </w:r>
      <w:r w:rsidRPr="00454AA0">
        <w:rPr>
          <w:rFonts w:ascii="Times New Roman" w:hAnsi="Times New Roman"/>
          <w:sz w:val="22"/>
          <w:szCs w:val="22"/>
        </w:rPr>
        <w:t xml:space="preserve"> </w:t>
      </w:r>
      <w:r w:rsidR="00450711" w:rsidRPr="00454AA0">
        <w:rPr>
          <w:rFonts w:ascii="Times New Roman" w:hAnsi="Times New Roman"/>
          <w:sz w:val="22"/>
          <w:szCs w:val="22"/>
        </w:rPr>
        <w:t>5</w:t>
      </w:r>
      <w:r w:rsidRPr="00454AA0">
        <w:rPr>
          <w:rFonts w:ascii="Times New Roman" w:hAnsi="Times New Roman"/>
          <w:sz w:val="22"/>
          <w:szCs w:val="22"/>
        </w:rPr>
        <w:t>.2</w:t>
      </w:r>
      <w:r w:rsidR="001A70E7" w:rsidRPr="00454AA0">
        <w:rPr>
          <w:rFonts w:ascii="Times New Roman" w:hAnsi="Times New Roman"/>
          <w:sz w:val="22"/>
          <w:szCs w:val="22"/>
        </w:rPr>
        <w:t xml:space="preserve"> této smlouvy</w:t>
      </w:r>
      <w:r w:rsidR="002E2D65">
        <w:rPr>
          <w:rFonts w:ascii="Times New Roman" w:hAnsi="Times New Roman"/>
          <w:sz w:val="22"/>
          <w:szCs w:val="22"/>
        </w:rPr>
        <w:t xml:space="preserve"> (kumulativních i dílčích)</w:t>
      </w:r>
      <w:r w:rsidRPr="00454AA0">
        <w:rPr>
          <w:rFonts w:ascii="Times New Roman" w:hAnsi="Times New Roman"/>
          <w:sz w:val="22"/>
          <w:szCs w:val="22"/>
        </w:rPr>
        <w:t xml:space="preserve">, </w:t>
      </w:r>
      <w:r w:rsidR="001A70E7" w:rsidRPr="00454AA0">
        <w:rPr>
          <w:rFonts w:ascii="Times New Roman" w:hAnsi="Times New Roman"/>
          <w:sz w:val="22"/>
          <w:szCs w:val="22"/>
        </w:rPr>
        <w:t xml:space="preserve">je </w:t>
      </w:r>
      <w:r w:rsidR="00934086" w:rsidRPr="00454AA0">
        <w:rPr>
          <w:rFonts w:ascii="Times New Roman" w:hAnsi="Times New Roman"/>
          <w:sz w:val="22"/>
          <w:szCs w:val="22"/>
        </w:rPr>
        <w:t xml:space="preserve">objednatel oprávněn požadovat po </w:t>
      </w:r>
      <w:r w:rsidR="001A70E7" w:rsidRPr="00454AA0">
        <w:rPr>
          <w:rFonts w:ascii="Times New Roman" w:hAnsi="Times New Roman"/>
          <w:sz w:val="22"/>
          <w:szCs w:val="22"/>
        </w:rPr>
        <w:t>zhotovitel</w:t>
      </w:r>
      <w:r w:rsidR="00934086" w:rsidRPr="00454AA0">
        <w:rPr>
          <w:rFonts w:ascii="Times New Roman" w:hAnsi="Times New Roman"/>
          <w:sz w:val="22"/>
          <w:szCs w:val="22"/>
        </w:rPr>
        <w:t>i</w:t>
      </w:r>
      <w:r w:rsidR="001A70E7" w:rsidRPr="00454AA0">
        <w:rPr>
          <w:rFonts w:ascii="Times New Roman" w:hAnsi="Times New Roman"/>
          <w:sz w:val="22"/>
          <w:szCs w:val="22"/>
        </w:rPr>
        <w:t xml:space="preserve"> </w:t>
      </w:r>
      <w:r w:rsidRPr="00454AA0">
        <w:rPr>
          <w:rFonts w:ascii="Times New Roman" w:hAnsi="Times New Roman"/>
          <w:sz w:val="22"/>
          <w:szCs w:val="22"/>
        </w:rPr>
        <w:t xml:space="preserve">smluvní pokutu ve výši </w:t>
      </w:r>
      <w:r w:rsidR="006F6270" w:rsidRPr="00454AA0">
        <w:rPr>
          <w:rFonts w:ascii="Times New Roman" w:hAnsi="Times New Roman"/>
          <w:sz w:val="22"/>
          <w:szCs w:val="22"/>
        </w:rPr>
        <w:t>30</w:t>
      </w:r>
      <w:r w:rsidRPr="00454AA0">
        <w:rPr>
          <w:rFonts w:ascii="Times New Roman" w:hAnsi="Times New Roman"/>
          <w:sz w:val="22"/>
          <w:szCs w:val="22"/>
        </w:rPr>
        <w:t xml:space="preserve">.000,- Kč (slovy </w:t>
      </w:r>
      <w:r w:rsidR="006F6270" w:rsidRPr="00454AA0">
        <w:rPr>
          <w:rFonts w:ascii="Times New Roman" w:hAnsi="Times New Roman"/>
          <w:sz w:val="22"/>
          <w:szCs w:val="22"/>
        </w:rPr>
        <w:t xml:space="preserve">třicet </w:t>
      </w:r>
      <w:r w:rsidR="00267442" w:rsidRPr="00454AA0">
        <w:rPr>
          <w:rFonts w:ascii="Times New Roman" w:hAnsi="Times New Roman"/>
          <w:sz w:val="22"/>
          <w:szCs w:val="22"/>
        </w:rPr>
        <w:t xml:space="preserve">tisíc </w:t>
      </w:r>
      <w:r w:rsidRPr="00454AA0">
        <w:rPr>
          <w:rFonts w:ascii="Times New Roman" w:hAnsi="Times New Roman"/>
          <w:sz w:val="22"/>
          <w:szCs w:val="22"/>
        </w:rPr>
        <w:t>korun</w:t>
      </w:r>
      <w:r w:rsidR="001A70E7" w:rsidRPr="00454AA0">
        <w:rPr>
          <w:rFonts w:ascii="Times New Roman" w:hAnsi="Times New Roman"/>
          <w:sz w:val="22"/>
          <w:szCs w:val="22"/>
        </w:rPr>
        <w:t xml:space="preserve"> </w:t>
      </w:r>
      <w:r w:rsidR="001A70E7" w:rsidRPr="00DA24B7">
        <w:rPr>
          <w:rFonts w:ascii="Times New Roman" w:hAnsi="Times New Roman"/>
          <w:sz w:val="22"/>
          <w:szCs w:val="22"/>
        </w:rPr>
        <w:t>českých</w:t>
      </w:r>
      <w:r w:rsidRPr="00DA24B7">
        <w:rPr>
          <w:rFonts w:ascii="Times New Roman" w:hAnsi="Times New Roman"/>
          <w:sz w:val="22"/>
          <w:szCs w:val="22"/>
        </w:rPr>
        <w:t xml:space="preserve">) za každou i započatou hodinu </w:t>
      </w:r>
      <w:r w:rsidR="00FB65D3" w:rsidRPr="00DA24B7">
        <w:rPr>
          <w:rFonts w:ascii="Times New Roman" w:hAnsi="Times New Roman"/>
          <w:sz w:val="22"/>
          <w:szCs w:val="22"/>
        </w:rPr>
        <w:t>překračující sjednan</w:t>
      </w:r>
      <w:r w:rsidR="002E2D65">
        <w:rPr>
          <w:rFonts w:ascii="Times New Roman" w:hAnsi="Times New Roman"/>
          <w:sz w:val="22"/>
          <w:szCs w:val="22"/>
        </w:rPr>
        <w:t>é lhůty.</w:t>
      </w:r>
    </w:p>
    <w:p w14:paraId="1F258B30" w14:textId="3FD8378D" w:rsidR="00FA5475" w:rsidRPr="00DA24B7" w:rsidRDefault="00FA5475" w:rsidP="00FA547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záručních vad, které vedou k přerušení drážní</w:t>
      </w:r>
      <w:r>
        <w:rPr>
          <w:rFonts w:ascii="Times New Roman" w:hAnsi="Times New Roman"/>
          <w:sz w:val="22"/>
          <w:szCs w:val="22"/>
        </w:rPr>
        <w:t xml:space="preserve"> </w:t>
      </w:r>
      <w:r w:rsidRPr="00DA24B7">
        <w:rPr>
          <w:rFonts w:ascii="Times New Roman" w:hAnsi="Times New Roman"/>
          <w:sz w:val="22"/>
          <w:szCs w:val="22"/>
        </w:rPr>
        <w:t>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záručních vad, které vedou k přerušení drážní dopravy v termínu dle bodu 8.4 této smlouvy, je objednatel oprávněn požadovat po zhotoviteli smluvní pokutu ve výši </w:t>
      </w:r>
      <w:proofErr w:type="gramStart"/>
      <w:r w:rsidRPr="00DA24B7">
        <w:rPr>
          <w:rFonts w:ascii="Times New Roman" w:hAnsi="Times New Roman"/>
          <w:sz w:val="22"/>
          <w:szCs w:val="22"/>
        </w:rPr>
        <w:t>15.000,-</w:t>
      </w:r>
      <w:proofErr w:type="gramEnd"/>
      <w:r w:rsidRPr="00DA24B7">
        <w:rPr>
          <w:rFonts w:ascii="Times New Roman" w:hAnsi="Times New Roman"/>
          <w:sz w:val="22"/>
          <w:szCs w:val="22"/>
        </w:rPr>
        <w:t xml:space="preserve"> Kč (slovy patnáct tisíc korun českých) za každou i započatou hodinu prodlení.</w:t>
      </w:r>
    </w:p>
    <w:p w14:paraId="02A7FEA7" w14:textId="1D162E0A" w:rsidR="00F666F6" w:rsidRPr="00171DC0"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0DF7CB98" w:rsidR="00F666F6" w:rsidRPr="00250C4B"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FA5475" w:rsidRPr="00250C4B">
        <w:rPr>
          <w:rFonts w:ascii="Times New Roman" w:hAnsi="Times New Roman"/>
          <w:sz w:val="22"/>
          <w:szCs w:val="22"/>
        </w:rPr>
        <w:t xml:space="preserve">výši </w:t>
      </w:r>
      <w:r w:rsidR="00FA5475">
        <w:rPr>
          <w:rFonts w:ascii="Times New Roman" w:hAnsi="Times New Roman"/>
          <w:sz w:val="22"/>
          <w:szCs w:val="22"/>
        </w:rPr>
        <w:t>5.000,- Kč</w:t>
      </w:r>
      <w:r w:rsidR="00FA5475" w:rsidRPr="00250C4B">
        <w:rPr>
          <w:rFonts w:ascii="Times New Roman" w:hAnsi="Times New Roman"/>
          <w:sz w:val="22"/>
          <w:szCs w:val="22"/>
        </w:rPr>
        <w:t xml:space="preserve"> za každý i započatý den prodlení</w:t>
      </w:r>
      <w:r w:rsidR="00FA5475">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441BB08E" w:rsidR="00633FE0" w:rsidRPr="00D773A5" w:rsidRDefault="00D773A5"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nádob objednatele dle bodu </w:t>
      </w:r>
      <w:r w:rsidRPr="006B3791">
        <w:rPr>
          <w:rFonts w:ascii="Times New Roman" w:hAnsi="Times New Roman"/>
          <w:sz w:val="22"/>
          <w:szCs w:val="22"/>
        </w:rPr>
        <w:t>11.</w:t>
      </w:r>
      <w:r w:rsidR="00721AB7" w:rsidRPr="006B3791">
        <w:rPr>
          <w:rFonts w:ascii="Times New Roman" w:hAnsi="Times New Roman"/>
          <w:sz w:val="22"/>
          <w:szCs w:val="22"/>
        </w:rPr>
        <w:t>1</w:t>
      </w:r>
      <w:r w:rsidR="00A03D9C">
        <w:rPr>
          <w:rFonts w:ascii="Times New Roman" w:hAnsi="Times New Roman"/>
          <w:sz w:val="22"/>
          <w:szCs w:val="22"/>
        </w:rPr>
        <w:t>4</w:t>
      </w:r>
      <w:r w:rsidR="00721AB7">
        <w:rPr>
          <w:rFonts w:ascii="Times New Roman" w:hAnsi="Times New Roman"/>
          <w:sz w:val="22"/>
          <w:szCs w:val="22"/>
        </w:rPr>
        <w:t xml:space="preserve"> </w:t>
      </w:r>
      <w:r>
        <w:rPr>
          <w:rFonts w:ascii="Times New Roman" w:hAnsi="Times New Roman"/>
          <w:sz w:val="22"/>
          <w:szCs w:val="22"/>
        </w:rPr>
        <w:t>nebo v případě porušení jiné povinnos</w:t>
      </w:r>
      <w:r w:rsidR="009558E1">
        <w:rPr>
          <w:rFonts w:ascii="Times New Roman" w:hAnsi="Times New Roman"/>
          <w:sz w:val="22"/>
          <w:szCs w:val="22"/>
        </w:rPr>
        <w:t>t</w:t>
      </w:r>
      <w:r>
        <w:rPr>
          <w:rFonts w:ascii="Times New Roman" w:hAnsi="Times New Roman"/>
          <w:sz w:val="22"/>
          <w:szCs w:val="22"/>
        </w:rPr>
        <w:t>i dle bodu 11.</w:t>
      </w:r>
      <w:r w:rsidR="00721AB7">
        <w:rPr>
          <w:rFonts w:ascii="Times New Roman" w:hAnsi="Times New Roman"/>
          <w:sz w:val="22"/>
          <w:szCs w:val="22"/>
        </w:rPr>
        <w:t>1</w:t>
      </w:r>
      <w:r w:rsidR="00A03D9C">
        <w:rPr>
          <w:rFonts w:ascii="Times New Roman" w:hAnsi="Times New Roman"/>
          <w:sz w:val="22"/>
          <w:szCs w:val="22"/>
        </w:rPr>
        <w:t>4</w:t>
      </w:r>
      <w:r w:rsidR="00721AB7">
        <w:rPr>
          <w:rFonts w:ascii="Times New Roman" w:hAnsi="Times New Roman"/>
          <w:sz w:val="22"/>
          <w:szCs w:val="22"/>
        </w:rPr>
        <w:t xml:space="preserve">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proofErr w:type="gramStart"/>
      <w:r w:rsidR="00633FE0" w:rsidRPr="00C76353">
        <w:rPr>
          <w:rFonts w:ascii="Times New Roman" w:hAnsi="Times New Roman"/>
          <w:sz w:val="22"/>
          <w:szCs w:val="22"/>
        </w:rPr>
        <w:t>10.000,-</w:t>
      </w:r>
      <w:proofErr w:type="gramEnd"/>
      <w:r w:rsidR="00633FE0" w:rsidRPr="00C76353">
        <w:rPr>
          <w:rFonts w:ascii="Times New Roman" w:hAnsi="Times New Roman"/>
          <w:sz w:val="22"/>
          <w:szCs w:val="22"/>
        </w:rPr>
        <w:t xml:space="preserve"> Kč (slovy deset tisíc korun) za každý zjištěný případ. </w:t>
      </w:r>
    </w:p>
    <w:p w14:paraId="26196390" w14:textId="2A406F54" w:rsidR="008C7B49"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F94632">
        <w:rPr>
          <w:rFonts w:ascii="Times New Roman" w:hAnsi="Times New Roman"/>
          <w:sz w:val="22"/>
          <w:szCs w:val="22"/>
        </w:rPr>
        <w:t>22</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FA5475">
        <w:rPr>
          <w:rFonts w:ascii="Times New Roman" w:hAnsi="Times New Roman"/>
          <w:sz w:val="22"/>
          <w:szCs w:val="22"/>
        </w:rPr>
        <w:t>10</w:t>
      </w:r>
      <w:r w:rsidR="00FA5475" w:rsidRPr="00593785">
        <w:rPr>
          <w:rFonts w:ascii="Times New Roman" w:hAnsi="Times New Roman"/>
          <w:sz w:val="22"/>
          <w:szCs w:val="22"/>
        </w:rPr>
        <w:t>0.000,- Kč</w:t>
      </w:r>
      <w:r w:rsidR="00FA5475" w:rsidRPr="00250C4B">
        <w:rPr>
          <w:rFonts w:ascii="Times New Roman" w:hAnsi="Times New Roman"/>
          <w:sz w:val="22"/>
          <w:szCs w:val="22"/>
        </w:rPr>
        <w:t xml:space="preserve"> (slovy </w:t>
      </w:r>
      <w:r w:rsidR="00FA5475">
        <w:rPr>
          <w:rFonts w:ascii="Times New Roman" w:hAnsi="Times New Roman"/>
          <w:sz w:val="22"/>
          <w:szCs w:val="22"/>
        </w:rPr>
        <w:t xml:space="preserve">sto </w:t>
      </w:r>
      <w:r w:rsidR="00FA5475" w:rsidRPr="00250C4B">
        <w:rPr>
          <w:rFonts w:ascii="Times New Roman" w:hAnsi="Times New Roman"/>
          <w:sz w:val="22"/>
          <w:szCs w:val="22"/>
        </w:rPr>
        <w:t>tisíc korun</w:t>
      </w:r>
      <w:r w:rsidR="00FA5475">
        <w:rPr>
          <w:rFonts w:ascii="Times New Roman" w:hAnsi="Times New Roman"/>
          <w:sz w:val="22"/>
          <w:szCs w:val="22"/>
        </w:rPr>
        <w:t xml:space="preserve"> českých</w:t>
      </w:r>
      <w:r w:rsidR="00FA5475" w:rsidRPr="00250C4B">
        <w:rPr>
          <w:rFonts w:ascii="Times New Roman" w:hAnsi="Times New Roman"/>
          <w:sz w:val="22"/>
          <w:szCs w:val="22"/>
        </w:rPr>
        <w:t>)</w:t>
      </w:r>
      <w:r w:rsidRPr="00250C4B">
        <w:rPr>
          <w:rFonts w:ascii="Times New Roman" w:hAnsi="Times New Roman"/>
          <w:sz w:val="22"/>
          <w:szCs w:val="22"/>
        </w:rPr>
        <w:t xml:space="preserve"> za každý zjištěný případ.</w:t>
      </w:r>
      <w:r w:rsidR="008C7B49" w:rsidRPr="008C7B49">
        <w:rPr>
          <w:rFonts w:ascii="Times New Roman" w:hAnsi="Times New Roman"/>
          <w:sz w:val="22"/>
          <w:szCs w:val="22"/>
        </w:rPr>
        <w:t xml:space="preserve"> </w:t>
      </w:r>
    </w:p>
    <w:p w14:paraId="6B7B6830" w14:textId="479E4B53" w:rsidR="00E472A6" w:rsidRDefault="00AF22B8"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7AE79F5D" w14:textId="77777777" w:rsidR="00050DCD" w:rsidRDefault="0087792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Pr>
          <w:rFonts w:ascii="Times New Roman" w:hAnsi="Times New Roman"/>
          <w:sz w:val="22"/>
          <w:szCs w:val="22"/>
        </w:rPr>
        <w:t>smluvní strana poruší povinnost</w:t>
      </w:r>
      <w:r w:rsidR="009558E1">
        <w:rPr>
          <w:rFonts w:ascii="Times New Roman" w:hAnsi="Times New Roman"/>
          <w:sz w:val="22"/>
          <w:szCs w:val="22"/>
        </w:rPr>
        <w:t xml:space="preserve"> mlčenlivosti</w:t>
      </w:r>
      <w:r>
        <w:rPr>
          <w:rFonts w:ascii="Times New Roman" w:hAnsi="Times New Roman"/>
          <w:sz w:val="22"/>
          <w:szCs w:val="22"/>
        </w:rPr>
        <w:t xml:space="preserve"> 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6</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druhá smluvní strana oprávněna požadovat po smluvní straně, která danou povinnost porušila</w:t>
      </w:r>
      <w:r w:rsidR="0008624E">
        <w:rPr>
          <w:rFonts w:ascii="Times New Roman" w:hAnsi="Times New Roman"/>
          <w:sz w:val="22"/>
          <w:szCs w:val="22"/>
        </w:rPr>
        <w:t>,</w:t>
      </w:r>
      <w:r>
        <w:rPr>
          <w:rFonts w:ascii="Times New Roman" w:hAnsi="Times New Roman"/>
          <w:sz w:val="22"/>
          <w:szCs w:val="22"/>
        </w:rPr>
        <w:t xml:space="preserve"> </w:t>
      </w:r>
      <w:r w:rsidRPr="00250C4B">
        <w:rPr>
          <w:rFonts w:ascii="Times New Roman" w:hAnsi="Times New Roman"/>
          <w:sz w:val="22"/>
          <w:szCs w:val="22"/>
        </w:rPr>
        <w:t xml:space="preserve">smluvní pokutu ve výši </w:t>
      </w:r>
      <w:r w:rsidRPr="00593785">
        <w:rPr>
          <w:rFonts w:ascii="Times New Roman" w:hAnsi="Times New Roman"/>
          <w:sz w:val="22"/>
          <w:szCs w:val="22"/>
        </w:rPr>
        <w:t>500.000,- Kč</w:t>
      </w:r>
      <w:r w:rsidRPr="00250C4B">
        <w:rPr>
          <w:rFonts w:ascii="Times New Roman" w:hAnsi="Times New Roman"/>
          <w:sz w:val="22"/>
          <w:szCs w:val="22"/>
        </w:rPr>
        <w:t xml:space="preserve"> (slovy p</w:t>
      </w:r>
      <w:r>
        <w:rPr>
          <w:rFonts w:ascii="Times New Roman" w:hAnsi="Times New Roman"/>
          <w:sz w:val="22"/>
          <w:szCs w:val="22"/>
        </w:rPr>
        <w:t>ět</w:t>
      </w:r>
      <w:r w:rsidR="00834A3E">
        <w:rPr>
          <w:rFonts w:ascii="Times New Roman" w:hAnsi="Times New Roman"/>
          <w:sz w:val="22"/>
          <w:szCs w:val="22"/>
        </w:rPr>
        <w:t xml:space="preserve"> </w:t>
      </w:r>
      <w:r>
        <w:rPr>
          <w:rFonts w:ascii="Times New Roman" w:hAnsi="Times New Roman"/>
          <w:sz w:val="22"/>
          <w:szCs w:val="22"/>
        </w:rPr>
        <w:t xml:space="preserv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p>
    <w:p w14:paraId="704E608C" w14:textId="5E5B1BDA" w:rsidR="004F4686" w:rsidRPr="00877926" w:rsidRDefault="004F4686" w:rsidP="004F468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11.26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067B4C">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5B37E291" w:rsidR="00F666F6" w:rsidRPr="00454AA0"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721AB7">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lastRenderedPageBreak/>
        <w:t>Veškeré smluvní pokuty dle této smlouvy jsou splatné do deseti (10) dnů od doručení výzvy k úhradě smluvní pokuty druhé smluvní straně.</w:t>
      </w:r>
    </w:p>
    <w:p w14:paraId="306F5AFF" w14:textId="3A66FB78" w:rsidR="00F666F6" w:rsidRPr="00454AA0" w:rsidRDefault="007C15BF"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 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důsledku výskytu vady Díla v záruční době, která vedla k přerušení d</w:t>
      </w:r>
      <w:r w:rsidR="00171DC0" w:rsidRPr="00DA24B7">
        <w:rPr>
          <w:rFonts w:ascii="Times New Roman" w:hAnsi="Times New Roman"/>
          <w:sz w:val="22"/>
          <w:szCs w:val="22"/>
        </w:rPr>
        <w:t xml:space="preserve">rážní 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B27FD6">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755104AF" w:rsidR="00DD21B1" w:rsidRPr="00962D18" w:rsidRDefault="00FA5475" w:rsidP="00B27FD6">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vedený na stránkách např. společnosti </w:t>
      </w:r>
      <w:proofErr w:type="spellStart"/>
      <w:r w:rsidRPr="00962D18">
        <w:t>First</w:t>
      </w:r>
      <w:proofErr w:type="spellEnd"/>
      <w:r w:rsidRPr="00962D18">
        <w:t xml:space="preserve"> </w:t>
      </w:r>
      <w:proofErr w:type="spellStart"/>
      <w:r w:rsidRPr="00962D18">
        <w:t>informati</w:t>
      </w:r>
      <w:r>
        <w:t>on</w:t>
      </w:r>
      <w:proofErr w:type="spellEnd"/>
      <w:r w:rsidRPr="00962D18">
        <w:t xml:space="preserve"> </w:t>
      </w:r>
      <w:proofErr w:type="spellStart"/>
      <w:r w:rsidRPr="00962D18">
        <w:t>systems</w:t>
      </w:r>
      <w:proofErr w:type="spellEnd"/>
      <w:r w:rsidRPr="00962D18">
        <w:t xml:space="preserve">, s.r.o. – </w:t>
      </w:r>
      <w:hyperlink r:id="rId13" w:history="1">
        <w:r w:rsidRPr="00962D18">
          <w:t>www.buildary.online</w:t>
        </w:r>
      </w:hyperlink>
      <w:r w:rsidRPr="00962D18">
        <w:t xml:space="preserve">. Stavební deník musí obsahovat veškeré náležitosti dané účinnými právními předpisy. Zhotovitel je povinen minimálně po dobu realizace </w:t>
      </w:r>
      <w:r>
        <w:t>D</w:t>
      </w:r>
      <w:r w:rsidRPr="00962D18">
        <w:t>íla zajistit přístup ke stavebnímu deníku pro objednatele (kontaktní osoby ve věcech technických).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00342467">
        <w:t xml:space="preserve"> </w:t>
      </w:r>
    </w:p>
    <w:p w14:paraId="2D9D71DA" w14:textId="5F642DCA" w:rsidR="00DD21B1" w:rsidRPr="00962D18" w:rsidRDefault="00DD21B1"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w:t>
      </w:r>
      <w:r w:rsidR="00FA5475" w:rsidRPr="00962D18">
        <w:rPr>
          <w:rFonts w:ascii="Times New Roman" w:hAnsi="Times New Roman"/>
          <w:color w:val="000000"/>
        </w:rPr>
        <w:t>Za objednatele jsou oprávněny zapisovat ve stavebním deníku také kontaktní osoby ve věcech technických.</w:t>
      </w:r>
    </w:p>
    <w:p w14:paraId="0C2579C3" w14:textId="77777777" w:rsidR="00DD21B1" w:rsidRPr="00962D18" w:rsidRDefault="00DD21B1"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10832D61" w:rsidR="00DD21B1" w:rsidRPr="00F94401" w:rsidRDefault="00DD21B1" w:rsidP="00296D17">
      <w:pPr>
        <w:pStyle w:val="odrka"/>
        <w:numPr>
          <w:ilvl w:val="0"/>
          <w:numId w:val="12"/>
        </w:numPr>
        <w:tabs>
          <w:tab w:val="clear" w:pos="1560"/>
          <w:tab w:val="left" w:pos="993"/>
          <w:tab w:val="left" w:pos="1701"/>
        </w:tabs>
        <w:ind w:hanging="654"/>
      </w:pPr>
      <w:r w:rsidRPr="00F94401">
        <w:t xml:space="preserve">identifikační údaje stavby podle </w:t>
      </w:r>
      <w:r w:rsidR="00342467">
        <w:t>DPS</w:t>
      </w:r>
      <w:r w:rsidRPr="00F94401">
        <w:t>;</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18EC52DB" w14:textId="77777777" w:rsidR="00FA5475" w:rsidRPr="00962D18" w:rsidRDefault="00FA5475" w:rsidP="00FA547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 Při denních záznamech nesmí být vynechána volná místa.</w:t>
      </w:r>
    </w:p>
    <w:p w14:paraId="3D335807" w14:textId="77777777" w:rsidR="00FA5475" w:rsidRPr="00962D18" w:rsidRDefault="00FA5475" w:rsidP="00FA547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75C4CE6B" w14:textId="77777777" w:rsidR="00FA5475" w:rsidRPr="00962D18" w:rsidRDefault="00FA5475" w:rsidP="00FA547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Pr>
          <w:rFonts w:ascii="Times New Roman" w:hAnsi="Times New Roman"/>
          <w:color w:val="000000"/>
        </w:rPr>
        <w:t>zhotovitel</w:t>
      </w:r>
      <w:r w:rsidRPr="00962D18">
        <w:rPr>
          <w:rFonts w:ascii="Times New Roman" w:hAnsi="Times New Roman"/>
          <w:color w:val="000000"/>
        </w:rPr>
        <w:t xml:space="preserve"> se záznamem orgánů a osob, uvedených v předchozím ustanovení, připojí k jejich záznamu do tří pracovních dnů své vyjádření, jinak se má za to, že s obsahem záznamu souhlasí.</w:t>
      </w:r>
    </w:p>
    <w:p w14:paraId="1A2FE2D3" w14:textId="77777777" w:rsidR="00FA5475" w:rsidRDefault="00FA5475" w:rsidP="00FA5475">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AFAAD57" w14:textId="402DAA41" w:rsidR="007353AB" w:rsidRPr="006B3791" w:rsidRDefault="00FA5475" w:rsidP="006B3791">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rPr>
        <w:t>Zhotovitel předá při předání staveniště všem zúčastněným osobám dle bodu 1</w:t>
      </w:r>
      <w:r>
        <w:rPr>
          <w:rFonts w:ascii="Times New Roman" w:hAnsi="Times New Roman"/>
        </w:rPr>
        <w:t>0</w:t>
      </w:r>
      <w:r w:rsidRPr="00962D18">
        <w:rPr>
          <w:rFonts w:ascii="Times New Roman" w:hAnsi="Times New Roman"/>
        </w:rPr>
        <w:t xml:space="preserve">.5 </w:t>
      </w:r>
      <w:r>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B27FD6">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4D794B2C" w14:textId="77777777" w:rsidR="00FA5475" w:rsidRPr="008C7B49" w:rsidRDefault="00FA5475" w:rsidP="00FA5475">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lastRenderedPageBreak/>
        <w:t>O předání staveniště bude vypracován Protokol o předání a převzetí staveniště dle příslušného vzoru objednatele.</w:t>
      </w:r>
      <w:r w:rsidRPr="008C7B49">
        <w:rPr>
          <w:rFonts w:ascii="Times New Roman" w:hAnsi="Times New Roman"/>
          <w:sz w:val="22"/>
          <w:szCs w:val="22"/>
        </w:rPr>
        <w:t xml:space="preserve"> </w:t>
      </w:r>
    </w:p>
    <w:p w14:paraId="35CCF7D1" w14:textId="2B9E6838" w:rsidR="00F666F6" w:rsidRDefault="00F666F6"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FA5475">
        <w:rPr>
          <w:rFonts w:ascii="Times New Roman" w:hAnsi="Times New Roman"/>
          <w:sz w:val="22"/>
          <w:szCs w:val="22"/>
        </w:rPr>
        <w:t xml:space="preserve"> Zhotovitel zajistí k sepisování zápisů a kontrolám úkolů na staveništi místnost.</w:t>
      </w:r>
      <w:r w:rsidR="00E34A31">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219CEF66" w14:textId="710938D9" w:rsidR="00FA5475" w:rsidRDefault="00FA5475"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Pr>
          <w:rFonts w:ascii="Times New Roman" w:hAnsi="Times New Roman"/>
          <w:color w:val="000000"/>
        </w:rPr>
        <w:t>H</w:t>
      </w:r>
      <w:r w:rsidRPr="00962D18">
        <w:rPr>
          <w:rFonts w:ascii="Times New Roman" w:hAnsi="Times New Roman"/>
          <w:color w:val="000000"/>
        </w:rPr>
        <w:t xml:space="preserve">armonogramu </w:t>
      </w:r>
      <w:r>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137FED4B" w14:textId="32E9630B" w:rsidR="00A03D9C" w:rsidRPr="00AF2AF0" w:rsidRDefault="00A03D9C" w:rsidP="00A03D9C">
      <w:pPr>
        <w:pStyle w:val="Odstavecseseznamem"/>
        <w:numPr>
          <w:ilvl w:val="1"/>
          <w:numId w:val="2"/>
        </w:numPr>
        <w:spacing w:before="90"/>
        <w:ind w:left="709" w:right="21" w:hanging="709"/>
        <w:jc w:val="both"/>
        <w:rPr>
          <w:rFonts w:ascii="Times New Roman" w:hAnsi="Times New Roman"/>
        </w:rPr>
      </w:pPr>
      <w:r w:rsidRPr="00AF2AF0">
        <w:rPr>
          <w:rFonts w:ascii="Times New Roman" w:hAnsi="Times New Roman"/>
        </w:rPr>
        <w:t xml:space="preserve">Zhotovitel </w:t>
      </w:r>
      <w:r w:rsidR="00FD2FFE">
        <w:rPr>
          <w:rFonts w:ascii="Times New Roman" w:hAnsi="Times New Roman"/>
        </w:rPr>
        <w:t>zajistí, aby výluky drážní dopravy byly</w:t>
      </w:r>
      <w:r w:rsidRPr="00AF2AF0">
        <w:rPr>
          <w:rFonts w:ascii="Times New Roman" w:hAnsi="Times New Roman"/>
        </w:rPr>
        <w:t xml:space="preserve"> minimálně </w:t>
      </w:r>
      <w:r w:rsidR="00AB603D" w:rsidRPr="00067B4C">
        <w:rPr>
          <w:rFonts w:ascii="Times New Roman" w:hAnsi="Times New Roman"/>
        </w:rPr>
        <w:t>21</w:t>
      </w:r>
      <w:r w:rsidRPr="00067B4C">
        <w:rPr>
          <w:rFonts w:ascii="Times New Roman" w:hAnsi="Times New Roman"/>
        </w:rPr>
        <w:t xml:space="preserve"> dnů</w:t>
      </w:r>
      <w:r w:rsidRPr="006B3791">
        <w:rPr>
          <w:rFonts w:ascii="Times New Roman" w:hAnsi="Times New Roman"/>
        </w:rPr>
        <w:t xml:space="preserve"> </w:t>
      </w:r>
      <w:r w:rsidRPr="00AF2AF0">
        <w:rPr>
          <w:rFonts w:ascii="Times New Roman" w:hAnsi="Times New Roman"/>
        </w:rPr>
        <w:t xml:space="preserve">před zahájením </w:t>
      </w:r>
      <w:r w:rsidR="00FD2FFE">
        <w:rPr>
          <w:rFonts w:ascii="Times New Roman" w:hAnsi="Times New Roman"/>
        </w:rPr>
        <w:t>první</w:t>
      </w:r>
      <w:r>
        <w:rPr>
          <w:rFonts w:ascii="Times New Roman" w:hAnsi="Times New Roman"/>
        </w:rPr>
        <w:t xml:space="preserve"> </w:t>
      </w:r>
      <w:r w:rsidRPr="00AF2AF0">
        <w:rPr>
          <w:rFonts w:ascii="Times New Roman" w:hAnsi="Times New Roman"/>
        </w:rPr>
        <w:t xml:space="preserve">výluky </w:t>
      </w:r>
      <w:r w:rsidR="00FD2FFE">
        <w:rPr>
          <w:rFonts w:ascii="Times New Roman" w:hAnsi="Times New Roman"/>
        </w:rPr>
        <w:t>projednány</w:t>
      </w:r>
      <w:r w:rsidRPr="00AF2AF0">
        <w:rPr>
          <w:rFonts w:ascii="Times New Roman" w:hAnsi="Times New Roman"/>
        </w:rPr>
        <w:t xml:space="preserve"> ve výlukové komisi objednatele. </w:t>
      </w:r>
    </w:p>
    <w:p w14:paraId="421A8129" w14:textId="77777777" w:rsidR="00FA5475" w:rsidRPr="00962D18" w:rsidRDefault="00FA5475" w:rsidP="00FA5475">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4D6691E" w:rsidR="00A733E6" w:rsidRPr="000902E6" w:rsidRDefault="003145CB" w:rsidP="00B27FD6">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r w:rsidR="0090659E">
        <w:rPr>
          <w:rFonts w:ascii="Times New Roman" w:hAnsi="Times New Roman"/>
          <w:color w:val="000000"/>
        </w:rPr>
        <w:t xml:space="preserve"> Zhotovitel je povinen zajistit důstojné pracovní podmínky pracovníků pohybujících se na staveništi. </w:t>
      </w:r>
    </w:p>
    <w:p w14:paraId="59A57F05" w14:textId="2479D81A" w:rsidR="00B027CE" w:rsidRPr="00B027CE" w:rsidRDefault="00A733E6" w:rsidP="00B027CE">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0123E8C5" w:rsidR="003145CB" w:rsidRPr="00B027CE" w:rsidRDefault="003145CB" w:rsidP="00B027C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B027CE">
        <w:rPr>
          <w:rFonts w:ascii="Times New Roman" w:hAnsi="Times New Roman"/>
          <w:sz w:val="22"/>
          <w:szCs w:val="22"/>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 Požaduje-li přesto objednatel dodatečné odkrytí, je povinen hradit náklady zhotovitele na předmětné dodatečné odkrytí. Zjistí-li se však při dodatečném odkrytí, že práce byly provedeny vadně, nese náklady dodatečného odkrytí zhotovitel.</w:t>
      </w:r>
      <w:r w:rsidR="00100EDC" w:rsidRPr="00B027CE">
        <w:rPr>
          <w:rFonts w:ascii="Times New Roman" w:hAnsi="Times New Roman"/>
          <w:sz w:val="22"/>
          <w:szCs w:val="22"/>
        </w:rPr>
        <w:t xml:space="preserve"> Náklady dodatečného odkrytí nese zhotovitel i v případě, kdy neprovede detailní fotodokumentaci příslušných zakrývaných konstrukcí v souladu s tímto odstavcem.</w:t>
      </w:r>
    </w:p>
    <w:p w14:paraId="01D90BDD" w14:textId="56B325F1" w:rsidR="003145CB"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B28F07C" w:rsidR="003145CB"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staveništi a na přenechaných inženýrských sítích pořádek a čistotu, </w:t>
      </w:r>
      <w:r w:rsidRPr="00962D18">
        <w:rPr>
          <w:rFonts w:ascii="Times New Roman" w:hAnsi="Times New Roman"/>
          <w:color w:val="000000"/>
        </w:rPr>
        <w:br/>
        <w:t xml:space="preserve">je povinen odstraňovat odpady a nečistoty vzniklé jeho činností. Zhotovitel je podle § </w:t>
      </w:r>
      <w:r w:rsidR="004302C8">
        <w:rPr>
          <w:rFonts w:ascii="Times New Roman" w:hAnsi="Times New Roman"/>
          <w:color w:val="000000"/>
        </w:rPr>
        <w:t>5</w:t>
      </w:r>
      <w:r w:rsidRPr="00962D18">
        <w:rPr>
          <w:rFonts w:ascii="Times New Roman" w:hAnsi="Times New Roman"/>
          <w:color w:val="000000"/>
        </w:rPr>
        <w:t xml:space="preserve"> zákona o</w:t>
      </w:r>
      <w:r w:rsidR="00D56201">
        <w:rPr>
          <w:rFonts w:ascii="Times New Roman" w:hAnsi="Times New Roman"/>
          <w:color w:val="000000"/>
        </w:rPr>
        <w:t> </w:t>
      </w:r>
      <w:r w:rsidRPr="00962D18">
        <w:rPr>
          <w:rFonts w:ascii="Times New Roman" w:hAnsi="Times New Roman"/>
          <w:color w:val="000000"/>
        </w:rPr>
        <w:t>odpadech původcem odpadů.</w:t>
      </w:r>
    </w:p>
    <w:p w14:paraId="7DFC37F8" w14:textId="77777777" w:rsidR="00981B63" w:rsidRPr="00067B4C" w:rsidRDefault="00981B63" w:rsidP="00981B63">
      <w:pPr>
        <w:pStyle w:val="Odstavecseseznamem"/>
        <w:numPr>
          <w:ilvl w:val="1"/>
          <w:numId w:val="2"/>
        </w:numPr>
        <w:spacing w:before="90"/>
        <w:ind w:left="709" w:right="21" w:hanging="709"/>
        <w:jc w:val="both"/>
        <w:rPr>
          <w:rFonts w:ascii="Times New Roman" w:hAnsi="Times New Roman"/>
          <w:color w:val="000000"/>
        </w:rPr>
      </w:pPr>
      <w:r w:rsidRPr="00067B4C">
        <w:rPr>
          <w:rFonts w:ascii="Times New Roman" w:hAnsi="Times New Roman"/>
          <w:color w:val="000000"/>
        </w:rPr>
        <w:t>Zhotovitel zajistí, aby při realizaci nedošlo k poškození krajinných prvků v okolí.</w:t>
      </w:r>
    </w:p>
    <w:p w14:paraId="3CA560D0" w14:textId="77777777" w:rsidR="00B027CE" w:rsidRPr="00067B4C" w:rsidRDefault="00B027CE" w:rsidP="00B027C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67B4C">
        <w:rPr>
          <w:rFonts w:ascii="Times New Roman" w:hAnsi="Times New Roman"/>
          <w:sz w:val="22"/>
          <w:szCs w:val="22"/>
        </w:rPr>
        <w:t>Pracovníci zhotovitele vykonávající práce na provozované dopravní cestě musí splňovat zdravotní způsobilost podle vyhlášky č. 101/1995 Sb., v platném znění.</w:t>
      </w:r>
    </w:p>
    <w:p w14:paraId="536213B3" w14:textId="4E53306B" w:rsidR="00A733E6" w:rsidRPr="00962D18" w:rsidRDefault="003145CB" w:rsidP="00B27FD6">
      <w:pPr>
        <w:pStyle w:val="Odstavecseseznamem"/>
        <w:numPr>
          <w:ilvl w:val="1"/>
          <w:numId w:val="2"/>
        </w:numPr>
        <w:spacing w:before="90"/>
        <w:ind w:left="709" w:right="21" w:hanging="709"/>
        <w:jc w:val="both"/>
      </w:pPr>
      <w:r w:rsidRPr="00067B4C">
        <w:rPr>
          <w:rFonts w:ascii="Times New Roman" w:hAnsi="Times New Roman"/>
        </w:rPr>
        <w:t>Objednatel</w:t>
      </w:r>
      <w:r w:rsidRPr="000902E6">
        <w:rPr>
          <w:rFonts w:ascii="Times New Roman" w:hAnsi="Times New Roman"/>
        </w:rPr>
        <w:t xml:space="preserve"> má právo v době realizace </w:t>
      </w:r>
      <w:r w:rsidR="00B027CE">
        <w:rPr>
          <w:rFonts w:ascii="Times New Roman" w:hAnsi="Times New Roman"/>
        </w:rPr>
        <w:t>Díla</w:t>
      </w:r>
      <w:r w:rsidRPr="000902E6">
        <w:rPr>
          <w:rFonts w:ascii="Times New Roman" w:hAnsi="Times New Roman"/>
        </w:rPr>
        <w:t xml:space="preserve"> provádět kontroly, zda odpad vznikající činností zhotovitele není neoprávněně ukládán na pozemky nebo do nádob objednatele</w:t>
      </w:r>
      <w:r w:rsidR="00296D17">
        <w:rPr>
          <w:rFonts w:ascii="Times New Roman" w:hAnsi="Times New Roman"/>
        </w:rPr>
        <w:t>/třetích osob</w:t>
      </w:r>
      <w:r w:rsidRPr="000902E6">
        <w:rPr>
          <w:rFonts w:ascii="Times New Roman" w:hAnsi="Times New Roman"/>
        </w:rPr>
        <w:t xml:space="preserve">. Zhotovitel – původce odpadu si je vědom toho, že je povinen veškerý vzniklý odpad předat osobě oprávněné k jeho převzetí podle </w:t>
      </w:r>
      <w:r w:rsidRPr="000902E6">
        <w:rPr>
          <w:rFonts w:ascii="Times New Roman" w:hAnsi="Times New Roman"/>
        </w:rPr>
        <w:lastRenderedPageBreak/>
        <w:t>§</w:t>
      </w:r>
      <w:r w:rsidR="00BE725D">
        <w:rPr>
          <w:rFonts w:ascii="Times New Roman" w:hAnsi="Times New Roman"/>
        </w:rPr>
        <w:t xml:space="preserve"> </w:t>
      </w:r>
      <w:r w:rsidR="00086404" w:rsidRPr="000902E6">
        <w:rPr>
          <w:rFonts w:ascii="Times New Roman" w:hAnsi="Times New Roman"/>
        </w:rPr>
        <w:t>1</w:t>
      </w:r>
      <w:r w:rsidR="00086404">
        <w:rPr>
          <w:rFonts w:ascii="Times New Roman" w:hAnsi="Times New Roman"/>
        </w:rPr>
        <w:t>3</w:t>
      </w:r>
      <w:r w:rsidR="00086404" w:rsidRPr="000902E6">
        <w:rPr>
          <w:rFonts w:ascii="Times New Roman" w:hAnsi="Times New Roman"/>
        </w:rPr>
        <w:t xml:space="preserve"> </w:t>
      </w:r>
      <w:r w:rsidRPr="000902E6">
        <w:rPr>
          <w:rFonts w:ascii="Times New Roman" w:hAnsi="Times New Roman"/>
        </w:rPr>
        <w:t xml:space="preserve">o odpadech. V případě vzniku ekologické události nebo ekologické havárie odstraní tuto zhotovitel na vlastní náklady a událost nebo havárii oznámí na oddělení energie a ekologie objednatele na </w:t>
      </w:r>
      <w:r w:rsidR="00B027CE">
        <w:rPr>
          <w:rFonts w:ascii="Times New Roman" w:hAnsi="Times New Roman"/>
        </w:rPr>
        <w:t xml:space="preserve">telefon 725 749 374 anebo </w:t>
      </w:r>
      <w:r w:rsidRPr="000902E6">
        <w:rPr>
          <w:rFonts w:ascii="Times New Roman" w:hAnsi="Times New Roman"/>
        </w:rPr>
        <w:t xml:space="preserve">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2B174F4C" w:rsidR="003145CB" w:rsidRPr="00067B4C"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 xml:space="preserve">591/2006 Sb., o bližších minimálních požadavcích na bezpečnost a ochranu zdraví při práci na </w:t>
      </w:r>
      <w:r w:rsidRPr="00067B4C">
        <w:rPr>
          <w:rFonts w:ascii="Times New Roman" w:hAnsi="Times New Roman"/>
          <w:color w:val="000000"/>
        </w:rPr>
        <w:t>staveništích a nařízení vlády č.</w:t>
      </w:r>
      <w:r w:rsidR="00BE725D" w:rsidRPr="00067B4C">
        <w:rPr>
          <w:rFonts w:ascii="Times New Roman" w:hAnsi="Times New Roman"/>
          <w:color w:val="000000"/>
        </w:rPr>
        <w:t xml:space="preserve"> </w:t>
      </w:r>
      <w:r w:rsidRPr="00067B4C">
        <w:rPr>
          <w:rFonts w:ascii="Times New Roman" w:hAnsi="Times New Roman"/>
          <w:color w:val="000000"/>
        </w:rPr>
        <w:t>101/2005 Sb., o podrobnějších požadavcích na pracoviště a pracovní prostředí.</w:t>
      </w:r>
      <w:r w:rsidR="00593208" w:rsidRPr="00067B4C">
        <w:rPr>
          <w:rFonts w:ascii="Times New Roman" w:hAnsi="Times New Roman"/>
          <w:color w:val="000000"/>
        </w:rPr>
        <w:t xml:space="preserve"> </w:t>
      </w:r>
    </w:p>
    <w:p w14:paraId="5921E40B" w14:textId="77777777" w:rsidR="00981B63" w:rsidRPr="00067B4C" w:rsidRDefault="00981B63" w:rsidP="00981B63">
      <w:pPr>
        <w:pStyle w:val="Odstavecseseznamem"/>
        <w:numPr>
          <w:ilvl w:val="1"/>
          <w:numId w:val="2"/>
        </w:numPr>
        <w:spacing w:before="90"/>
        <w:ind w:left="709" w:right="21" w:hanging="709"/>
        <w:jc w:val="both"/>
        <w:rPr>
          <w:rFonts w:ascii="Times New Roman" w:hAnsi="Times New Roman"/>
          <w:color w:val="000000"/>
        </w:rPr>
      </w:pPr>
      <w:r w:rsidRPr="00067B4C">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44E31CC2" w:rsidR="003145CB"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067B4C">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w:t>
      </w:r>
      <w:r w:rsidRPr="00962D18">
        <w:rPr>
          <w:rFonts w:ascii="Times New Roman" w:hAnsi="Times New Roman"/>
          <w:color w:val="000000"/>
        </w:rPr>
        <w:t xml:space="preserve"> deníku. Zhotovitel před jejich zakrytím zajistí geodetická zaměření, která nejpozději při přejímce stavby předá objednateli.</w:t>
      </w:r>
    </w:p>
    <w:p w14:paraId="7EF7CFA0" w14:textId="2934DB1C" w:rsidR="003145CB"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w:t>
      </w:r>
      <w:r w:rsidR="00636335" w:rsidRPr="00636335">
        <w:rPr>
          <w:rFonts w:ascii="Times New Roman" w:hAnsi="Times New Roman"/>
          <w:color w:val="000000"/>
        </w:rPr>
        <w:t>Zápis</w:t>
      </w:r>
      <w:r w:rsidR="00636335">
        <w:rPr>
          <w:rFonts w:ascii="Times New Roman" w:hAnsi="Times New Roman"/>
          <w:color w:val="000000"/>
        </w:rPr>
        <w:t>u</w:t>
      </w:r>
      <w:r w:rsidR="00636335" w:rsidRPr="00636335">
        <w:rPr>
          <w:rFonts w:ascii="Times New Roman" w:hAnsi="Times New Roman"/>
          <w:color w:val="000000"/>
        </w:rPr>
        <w:t xml:space="preserve"> o předání části Díla k užívání </w:t>
      </w:r>
      <w:r w:rsidRPr="00962D18">
        <w:rPr>
          <w:rFonts w:ascii="Times New Roman" w:hAnsi="Times New Roman"/>
          <w:color w:val="000000"/>
        </w:rPr>
        <w:t xml:space="preserve">ve smyslu bodu </w:t>
      </w:r>
      <w:r w:rsidR="00633FE0">
        <w:rPr>
          <w:rFonts w:ascii="Times New Roman" w:hAnsi="Times New Roman"/>
          <w:color w:val="000000"/>
        </w:rPr>
        <w:t>5</w:t>
      </w:r>
      <w:r w:rsidRPr="00962D18">
        <w:rPr>
          <w:rFonts w:ascii="Times New Roman" w:hAnsi="Times New Roman"/>
          <w:color w:val="000000"/>
        </w:rPr>
        <w:t>.</w:t>
      </w:r>
      <w:r w:rsidR="007852FA">
        <w:rPr>
          <w:rFonts w:ascii="Times New Roman" w:hAnsi="Times New Roman"/>
          <w:color w:val="000000"/>
        </w:rPr>
        <w:t>15</w:t>
      </w:r>
      <w:r w:rsidR="007852FA"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6D24BBD1" w:rsidR="003145CB" w:rsidRPr="00962D18"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981B63">
        <w:rPr>
          <w:rFonts w:ascii="Times New Roman" w:hAnsi="Times New Roman"/>
          <w:color w:val="000000"/>
        </w:rPr>
        <w:t xml:space="preserve"> nebo slovenském</w:t>
      </w:r>
      <w:r w:rsidRPr="003A1F1B">
        <w:rPr>
          <w:rFonts w:ascii="Times New Roman" w:hAnsi="Times New Roman"/>
          <w:color w:val="000000"/>
        </w:rPr>
        <w:t>.</w:t>
      </w:r>
    </w:p>
    <w:p w14:paraId="46D14694" w14:textId="2ABD004D" w:rsidR="003145CB" w:rsidRDefault="003145CB"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007E78BE">
        <w:rPr>
          <w:rFonts w:ascii="Times New Roman" w:hAnsi="Times New Roman"/>
          <w:color w:val="000000"/>
        </w:rPr>
        <w:t xml:space="preserve"> této smlouvy</w:t>
      </w:r>
      <w:r w:rsidRPr="00962D18">
        <w:rPr>
          <w:rFonts w:ascii="Times New Roman" w:hAnsi="Times New Roman"/>
          <w:color w:val="000000"/>
        </w:rPr>
        <w:t xml:space="preserve">. Změna na těchto pozicích podléhá </w:t>
      </w:r>
      <w:r w:rsidR="00C97668">
        <w:rPr>
          <w:rFonts w:ascii="Times New Roman" w:hAnsi="Times New Roman"/>
          <w:color w:val="000000"/>
        </w:rPr>
        <w:t>písemn</w:t>
      </w:r>
      <w:r w:rsidR="00343F7F">
        <w:rPr>
          <w:rFonts w:ascii="Times New Roman" w:hAnsi="Times New Roman"/>
          <w:color w:val="000000"/>
        </w:rPr>
        <w:t>ému</w:t>
      </w:r>
      <w:r w:rsidR="00C97668">
        <w:rPr>
          <w:rFonts w:ascii="Times New Roman" w:hAnsi="Times New Roman"/>
          <w:color w:val="000000"/>
        </w:rPr>
        <w:t xml:space="preserve"> </w:t>
      </w:r>
      <w:r w:rsidRPr="00962D18">
        <w:rPr>
          <w:rFonts w:ascii="Times New Roman" w:hAnsi="Times New Roman"/>
          <w:color w:val="000000"/>
        </w:rPr>
        <w:t>souhlasu objednatele. V případě požadavku zhotovitele na náhradu vedoucího pracovníka, je zhotovitel povinen nominovat takového vedoucího pracovníka, který plně splňuje původní kvalifikační požadavky.</w:t>
      </w:r>
    </w:p>
    <w:p w14:paraId="176FFE5D" w14:textId="77777777" w:rsidR="00981B63" w:rsidRPr="00962D18" w:rsidRDefault="00981B63" w:rsidP="00981B6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Pr>
          <w:rFonts w:ascii="Times New Roman" w:hAnsi="Times New Roman"/>
        </w:rPr>
        <w:t>D</w:t>
      </w:r>
      <w:r w:rsidRPr="00962D18">
        <w:rPr>
          <w:rFonts w:ascii="Times New Roman" w:hAnsi="Times New Roman"/>
        </w:rPr>
        <w:t>íla jako celku v </w:t>
      </w:r>
      <w:r>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4B40D49D" w:rsidR="000879C6" w:rsidRPr="00B31324" w:rsidRDefault="000879C6" w:rsidP="00B31324">
      <w:pPr>
        <w:pStyle w:val="Odstavecseseznamem"/>
        <w:numPr>
          <w:ilvl w:val="1"/>
          <w:numId w:val="2"/>
        </w:numPr>
        <w:tabs>
          <w:tab w:val="left" w:pos="709"/>
        </w:tabs>
        <w:spacing w:before="90"/>
        <w:ind w:left="709" w:right="21" w:hanging="709"/>
        <w:jc w:val="both"/>
        <w:rPr>
          <w:rFonts w:ascii="Times New Roman" w:hAnsi="Times New Roman"/>
        </w:rPr>
      </w:pPr>
      <w:r w:rsidRPr="00B31324">
        <w:rPr>
          <w:rFonts w:ascii="Times New Roman" w:hAnsi="Times New Roman"/>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7E4BBD4F" w14:textId="2E7E7E77" w:rsidR="00536DAC" w:rsidRDefault="00536DAC" w:rsidP="00536DAC">
      <w:pPr>
        <w:pStyle w:val="Odstavecseseznamem"/>
        <w:numPr>
          <w:ilvl w:val="1"/>
          <w:numId w:val="2"/>
        </w:numPr>
        <w:spacing w:before="90"/>
        <w:ind w:left="709" w:right="21" w:hanging="709"/>
        <w:jc w:val="both"/>
        <w:rPr>
          <w:rFonts w:ascii="Times New Roman" w:hAnsi="Times New Roman"/>
        </w:rPr>
      </w:pPr>
      <w:r w:rsidRPr="006B3791">
        <w:rPr>
          <w:rFonts w:ascii="Times New Roman" w:hAnsi="Times New Roman"/>
        </w:rPr>
        <w:t>Zhotovitel si zajistí na své náklady a po předchozím odsouhlasení objednatelem vypnutí a zajištění přívodních linek ze strany distributora elektrické energie</w:t>
      </w:r>
      <w:r w:rsidRPr="00086404">
        <w:rPr>
          <w:rFonts w:ascii="Times New Roman" w:hAnsi="Times New Roman"/>
        </w:rPr>
        <w:t>.</w:t>
      </w:r>
    </w:p>
    <w:p w14:paraId="7EC5AD03" w14:textId="77777777" w:rsidR="004F4686" w:rsidRPr="003B29F0" w:rsidRDefault="004F4686" w:rsidP="004F468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008B475A" w14:textId="76F0FD90" w:rsidR="004F4686" w:rsidRPr="00B33E33" w:rsidRDefault="004F4686" w:rsidP="004F4686">
      <w:pPr>
        <w:pStyle w:val="Odstavecseseznamem"/>
        <w:numPr>
          <w:ilvl w:val="0"/>
          <w:numId w:val="47"/>
        </w:numPr>
        <w:snapToGrid w:val="0"/>
        <w:spacing w:before="120" w:after="120"/>
        <w:ind w:left="1134" w:hanging="425"/>
        <w:jc w:val="both"/>
        <w:rPr>
          <w:rFonts w:ascii="Times New Roman" w:hAnsi="Times New Roman"/>
        </w:rPr>
      </w:pPr>
      <w:r w:rsidRPr="00B33E33">
        <w:rPr>
          <w:rFonts w:ascii="Times New Roman" w:hAnsi="Times New Roman"/>
        </w:rPr>
        <w:t>že p</w:t>
      </w:r>
      <w:r w:rsidR="00067B4C">
        <w:rPr>
          <w:rFonts w:ascii="Times New Roman" w:hAnsi="Times New Roman"/>
        </w:rPr>
        <w:t>ř</w:t>
      </w:r>
      <w:r w:rsidRPr="00B33E33">
        <w:rPr>
          <w:rFonts w:ascii="Times New Roman" w:hAnsi="Times New Roman"/>
        </w:rPr>
        <w:t>i pln</w:t>
      </w:r>
      <w:r w:rsidR="00067B4C">
        <w:rPr>
          <w:rFonts w:ascii="Times New Roman" w:hAnsi="Times New Roman"/>
        </w:rPr>
        <w:t xml:space="preserve">ění </w:t>
      </w:r>
      <w:r w:rsidRPr="00B33E33">
        <w:rPr>
          <w:rFonts w:ascii="Times New Roman" w:hAnsi="Times New Roman"/>
        </w:rPr>
        <w:t>Díla zajistí dodr</w:t>
      </w:r>
      <w:r w:rsidR="00067B4C">
        <w:rPr>
          <w:rFonts w:ascii="Times New Roman" w:hAnsi="Times New Roman"/>
        </w:rPr>
        <w:t xml:space="preserve">žování </w:t>
      </w:r>
      <w:r w:rsidRPr="00B33E33">
        <w:rPr>
          <w:rFonts w:ascii="Times New Roman" w:hAnsi="Times New Roman"/>
        </w:rPr>
        <w:t>pracovn</w:t>
      </w:r>
      <w:r w:rsidR="00067B4C">
        <w:rPr>
          <w:rFonts w:ascii="Times New Roman" w:hAnsi="Times New Roman"/>
        </w:rPr>
        <w:t>ě</w:t>
      </w:r>
      <w:r w:rsidRPr="00B33E33">
        <w:rPr>
          <w:rFonts w:ascii="Times New Roman" w:hAnsi="Times New Roman"/>
        </w:rPr>
        <w:t>-pr</w:t>
      </w:r>
      <w:r w:rsidR="00067B4C">
        <w:rPr>
          <w:rFonts w:ascii="Times New Roman" w:hAnsi="Times New Roman"/>
        </w:rPr>
        <w:t>á</w:t>
      </w:r>
      <w:r w:rsidRPr="00B33E33">
        <w:rPr>
          <w:rFonts w:ascii="Times New Roman" w:hAnsi="Times New Roman"/>
        </w:rPr>
        <w:t>vn</w:t>
      </w:r>
      <w:r w:rsidR="00067B4C">
        <w:rPr>
          <w:rFonts w:ascii="Times New Roman" w:hAnsi="Times New Roman"/>
        </w:rPr>
        <w:t>í</w:t>
      </w:r>
      <w:r w:rsidRPr="00B33E33">
        <w:rPr>
          <w:rFonts w:ascii="Times New Roman" w:hAnsi="Times New Roman"/>
        </w:rPr>
        <w:t>ch p</w:t>
      </w:r>
      <w:r w:rsidR="00067B4C">
        <w:rPr>
          <w:rFonts w:ascii="Times New Roman" w:hAnsi="Times New Roman"/>
        </w:rPr>
        <w:t>ř</w:t>
      </w:r>
      <w:r w:rsidRPr="00B33E33">
        <w:rPr>
          <w:rFonts w:ascii="Times New Roman" w:hAnsi="Times New Roman"/>
        </w:rPr>
        <w:t>edpisů (z</w:t>
      </w:r>
      <w:r w:rsidR="000A1802">
        <w:rPr>
          <w:rFonts w:ascii="Times New Roman" w:hAnsi="Times New Roman"/>
        </w:rPr>
        <w:t>á</w:t>
      </w:r>
      <w:r w:rsidRPr="00B33E33">
        <w:rPr>
          <w:rFonts w:ascii="Times New Roman" w:hAnsi="Times New Roman"/>
        </w:rPr>
        <w:t>kon</w:t>
      </w:r>
      <w:r w:rsidR="000A1802">
        <w:rPr>
          <w:rFonts w:ascii="Times New Roman" w:hAnsi="Times New Roman"/>
        </w:rPr>
        <w:t>í</w:t>
      </w:r>
      <w:r w:rsidRPr="00B33E33">
        <w:rPr>
          <w:rFonts w:ascii="Times New Roman" w:hAnsi="Times New Roman"/>
        </w:rPr>
        <w:t>k pr</w:t>
      </w:r>
      <w:r w:rsidR="00067B4C">
        <w:rPr>
          <w:rFonts w:ascii="Times New Roman" w:hAnsi="Times New Roman"/>
        </w:rPr>
        <w:t>á</w:t>
      </w:r>
      <w:r w:rsidRPr="00B33E33">
        <w:rPr>
          <w:rFonts w:ascii="Times New Roman" w:hAnsi="Times New Roman"/>
        </w:rPr>
        <w:t>ce a z</w:t>
      </w:r>
      <w:r w:rsidR="00067B4C">
        <w:rPr>
          <w:rFonts w:ascii="Times New Roman" w:hAnsi="Times New Roman"/>
        </w:rPr>
        <w:t>á</w:t>
      </w:r>
      <w:r w:rsidRPr="00B33E33">
        <w:rPr>
          <w:rFonts w:ascii="Times New Roman" w:hAnsi="Times New Roman"/>
        </w:rPr>
        <w:t>kon o zam</w:t>
      </w:r>
      <w:r w:rsidR="00067B4C">
        <w:rPr>
          <w:rFonts w:ascii="Times New Roman" w:hAnsi="Times New Roman"/>
        </w:rPr>
        <w:t>ě</w:t>
      </w:r>
      <w:r w:rsidRPr="00B33E33">
        <w:rPr>
          <w:rFonts w:ascii="Times New Roman" w:hAnsi="Times New Roman"/>
        </w:rPr>
        <w:t>stnanosti) a z nich vypl</w:t>
      </w:r>
      <w:r w:rsidR="000A1802">
        <w:rPr>
          <w:rFonts w:ascii="Times New Roman" w:hAnsi="Times New Roman"/>
        </w:rPr>
        <w:t>ý</w:t>
      </w:r>
      <w:r w:rsidRPr="00B33E33">
        <w:rPr>
          <w:rFonts w:ascii="Times New Roman" w:hAnsi="Times New Roman"/>
        </w:rPr>
        <w:t>vaj</w:t>
      </w:r>
      <w:r w:rsidR="000A1802">
        <w:rPr>
          <w:rFonts w:ascii="Times New Roman" w:hAnsi="Times New Roman"/>
        </w:rPr>
        <w:t>í</w:t>
      </w:r>
      <w:r w:rsidRPr="00B33E33">
        <w:rPr>
          <w:rFonts w:ascii="Times New Roman" w:hAnsi="Times New Roman"/>
        </w:rPr>
        <w:t>c</w:t>
      </w:r>
      <w:r w:rsidR="000A1802">
        <w:rPr>
          <w:rFonts w:ascii="Times New Roman" w:hAnsi="Times New Roman"/>
        </w:rPr>
        <w:t>í</w:t>
      </w:r>
      <w:r w:rsidRPr="00B33E33">
        <w:rPr>
          <w:rFonts w:ascii="Times New Roman" w:hAnsi="Times New Roman"/>
        </w:rPr>
        <w:t>ch povinností zejm</w:t>
      </w:r>
      <w:r w:rsidR="00067B4C">
        <w:rPr>
          <w:rFonts w:ascii="Times New Roman" w:hAnsi="Times New Roman"/>
        </w:rPr>
        <w:t>é</w:t>
      </w:r>
      <w:r w:rsidRPr="00B33E33">
        <w:rPr>
          <w:rFonts w:ascii="Times New Roman" w:hAnsi="Times New Roman"/>
        </w:rPr>
        <w:t>na ve vztahu k odm</w:t>
      </w:r>
      <w:r w:rsidR="000A1802">
        <w:rPr>
          <w:rFonts w:ascii="Times New Roman" w:hAnsi="Times New Roman"/>
        </w:rPr>
        <w:t>ěň</w:t>
      </w:r>
      <w:r w:rsidRPr="00B33E33">
        <w:rPr>
          <w:rFonts w:ascii="Times New Roman" w:hAnsi="Times New Roman"/>
        </w:rPr>
        <w:t>ov</w:t>
      </w:r>
      <w:r w:rsidR="000A1802">
        <w:rPr>
          <w:rFonts w:ascii="Times New Roman" w:hAnsi="Times New Roman"/>
        </w:rPr>
        <w:t>á</w:t>
      </w:r>
      <w:r w:rsidRPr="00B33E33">
        <w:rPr>
          <w:rFonts w:ascii="Times New Roman" w:hAnsi="Times New Roman"/>
        </w:rPr>
        <w:t>ni</w:t>
      </w:r>
      <w:r w:rsidRPr="00B33E33">
        <w:rPr>
          <w:rFonts w:ascii="Times New Roman" w:hAnsi="Times New Roman" w:hint="eastAsia"/>
        </w:rPr>
        <w:t>́</w:t>
      </w:r>
      <w:r w:rsidRPr="00B33E33">
        <w:rPr>
          <w:rFonts w:ascii="Times New Roman" w:hAnsi="Times New Roman"/>
        </w:rPr>
        <w:t xml:space="preserve"> zam</w:t>
      </w:r>
      <w:r w:rsidR="000A1802">
        <w:rPr>
          <w:rFonts w:ascii="Times New Roman" w:hAnsi="Times New Roman"/>
        </w:rPr>
        <w:t>ě</w:t>
      </w:r>
      <w:r w:rsidRPr="00B33E33">
        <w:rPr>
          <w:rFonts w:ascii="Times New Roman" w:hAnsi="Times New Roman"/>
        </w:rPr>
        <w:t>stnanc</w:t>
      </w:r>
      <w:r w:rsidR="000A1802">
        <w:rPr>
          <w:rFonts w:ascii="Times New Roman" w:hAnsi="Times New Roman"/>
        </w:rPr>
        <w:t>ů</w:t>
      </w:r>
      <w:r w:rsidRPr="00B33E33">
        <w:rPr>
          <w:rFonts w:ascii="Times New Roman" w:hAnsi="Times New Roman"/>
        </w:rPr>
        <w:t>, dodr</w:t>
      </w:r>
      <w:r w:rsidR="000A1802">
        <w:rPr>
          <w:rFonts w:ascii="Times New Roman" w:hAnsi="Times New Roman"/>
        </w:rPr>
        <w:t>ž</w:t>
      </w:r>
      <w:r w:rsidRPr="00B33E33">
        <w:rPr>
          <w:rFonts w:ascii="Times New Roman" w:hAnsi="Times New Roman"/>
        </w:rPr>
        <w:t>ov</w:t>
      </w:r>
      <w:r w:rsidR="000A1802">
        <w:rPr>
          <w:rFonts w:ascii="Times New Roman" w:hAnsi="Times New Roman"/>
        </w:rPr>
        <w:t>á</w:t>
      </w:r>
      <w:r w:rsidRPr="00B33E33">
        <w:rPr>
          <w:rFonts w:ascii="Times New Roman" w:hAnsi="Times New Roman"/>
        </w:rPr>
        <w:t>ni</w:t>
      </w:r>
      <w:r w:rsidRPr="00B33E33">
        <w:rPr>
          <w:rFonts w:ascii="Times New Roman" w:hAnsi="Times New Roman" w:hint="eastAsia"/>
        </w:rPr>
        <w:t>́</w:t>
      </w:r>
      <w:r w:rsidRPr="00B33E33">
        <w:rPr>
          <w:rFonts w:ascii="Times New Roman" w:hAnsi="Times New Roman"/>
        </w:rPr>
        <w:t xml:space="preserve"> d</w:t>
      </w:r>
      <w:r w:rsidR="00067B4C">
        <w:rPr>
          <w:rFonts w:ascii="Times New Roman" w:hAnsi="Times New Roman"/>
        </w:rPr>
        <w:t>é</w:t>
      </w:r>
      <w:r w:rsidRPr="00B33E33">
        <w:rPr>
          <w:rFonts w:ascii="Times New Roman" w:hAnsi="Times New Roman"/>
        </w:rPr>
        <w:t>lky pracovn</w:t>
      </w:r>
      <w:r w:rsidR="00067B4C">
        <w:rPr>
          <w:rFonts w:ascii="Times New Roman" w:hAnsi="Times New Roman"/>
        </w:rPr>
        <w:t>í</w:t>
      </w:r>
      <w:r w:rsidRPr="00B33E33">
        <w:rPr>
          <w:rFonts w:ascii="Times New Roman" w:hAnsi="Times New Roman"/>
        </w:rPr>
        <w:t xml:space="preserve"> doby, dodr</w:t>
      </w:r>
      <w:r w:rsidR="000A1802">
        <w:rPr>
          <w:rFonts w:ascii="Times New Roman" w:hAnsi="Times New Roman"/>
        </w:rPr>
        <w:t>ž</w:t>
      </w:r>
      <w:r w:rsidRPr="00B33E33">
        <w:rPr>
          <w:rFonts w:ascii="Times New Roman" w:hAnsi="Times New Roman"/>
        </w:rPr>
        <w:t>ov</w:t>
      </w:r>
      <w:r w:rsidR="000A1802">
        <w:rPr>
          <w:rFonts w:ascii="Times New Roman" w:hAnsi="Times New Roman"/>
        </w:rPr>
        <w:t>á</w:t>
      </w:r>
      <w:r w:rsidRPr="00B33E33">
        <w:rPr>
          <w:rFonts w:ascii="Times New Roman" w:hAnsi="Times New Roman"/>
        </w:rPr>
        <w:t>ni</w:t>
      </w:r>
      <w:r w:rsidRPr="00B33E33">
        <w:rPr>
          <w:rFonts w:ascii="Times New Roman" w:hAnsi="Times New Roman" w:hint="eastAsia"/>
        </w:rPr>
        <w:t>́</w:t>
      </w:r>
      <w:r w:rsidRPr="00B33E33">
        <w:rPr>
          <w:rFonts w:ascii="Times New Roman" w:hAnsi="Times New Roman"/>
        </w:rPr>
        <w:t xml:space="preserve"> d</w:t>
      </w:r>
      <w:r w:rsidR="00067B4C">
        <w:rPr>
          <w:rFonts w:ascii="Times New Roman" w:hAnsi="Times New Roman"/>
        </w:rPr>
        <w:t>é</w:t>
      </w:r>
      <w:r w:rsidRPr="00B33E33">
        <w:rPr>
          <w:rFonts w:ascii="Times New Roman" w:hAnsi="Times New Roman"/>
        </w:rPr>
        <w:t>lky odpo</w:t>
      </w:r>
      <w:r w:rsidR="00067B4C">
        <w:rPr>
          <w:rFonts w:ascii="Times New Roman" w:hAnsi="Times New Roman"/>
        </w:rPr>
        <w:t>č</w:t>
      </w:r>
      <w:r w:rsidRPr="00B33E33">
        <w:rPr>
          <w:rFonts w:ascii="Times New Roman" w:hAnsi="Times New Roman"/>
        </w:rPr>
        <w:t>inku, zam</w:t>
      </w:r>
      <w:r w:rsidR="000A1802">
        <w:rPr>
          <w:rFonts w:ascii="Times New Roman" w:hAnsi="Times New Roman"/>
        </w:rPr>
        <w:t>ě</w:t>
      </w:r>
      <w:r w:rsidRPr="00B33E33">
        <w:rPr>
          <w:rFonts w:ascii="Times New Roman" w:hAnsi="Times New Roman"/>
        </w:rPr>
        <w:t>stn</w:t>
      </w:r>
      <w:r w:rsidR="000A1802">
        <w:rPr>
          <w:rFonts w:ascii="Times New Roman" w:hAnsi="Times New Roman"/>
        </w:rPr>
        <w:t>á</w:t>
      </w:r>
      <w:r w:rsidRPr="00B33E33">
        <w:rPr>
          <w:rFonts w:ascii="Times New Roman" w:hAnsi="Times New Roman"/>
        </w:rPr>
        <w:t>v</w:t>
      </w:r>
      <w:r w:rsidR="000A1802">
        <w:rPr>
          <w:rFonts w:ascii="Times New Roman" w:hAnsi="Times New Roman"/>
        </w:rPr>
        <w:t>á</w:t>
      </w:r>
      <w:r w:rsidRPr="00B33E33">
        <w:rPr>
          <w:rFonts w:ascii="Times New Roman" w:hAnsi="Times New Roman"/>
        </w:rPr>
        <w:t>ni</w:t>
      </w:r>
      <w:r w:rsidRPr="00B33E33">
        <w:rPr>
          <w:rFonts w:ascii="Times New Roman" w:hAnsi="Times New Roman" w:hint="eastAsia"/>
        </w:rPr>
        <w:t>́</w:t>
      </w:r>
      <w:r w:rsidRPr="00B33E33">
        <w:rPr>
          <w:rFonts w:ascii="Times New Roman" w:hAnsi="Times New Roman"/>
        </w:rPr>
        <w:t xml:space="preserve"> cizinc</w:t>
      </w:r>
      <w:r w:rsidR="00067B4C">
        <w:rPr>
          <w:rFonts w:ascii="Times New Roman" w:hAnsi="Times New Roman"/>
        </w:rPr>
        <w:t>ů</w:t>
      </w:r>
      <w:r w:rsidRPr="00B33E33">
        <w:rPr>
          <w:rFonts w:ascii="Times New Roman" w:hAnsi="Times New Roman"/>
        </w:rPr>
        <w:t xml:space="preserve"> a dodr</w:t>
      </w:r>
      <w:r w:rsidR="00067B4C">
        <w:rPr>
          <w:rFonts w:ascii="Times New Roman" w:hAnsi="Times New Roman"/>
        </w:rPr>
        <w:t xml:space="preserve">žování </w:t>
      </w:r>
      <w:r w:rsidRPr="00B33E33">
        <w:rPr>
          <w:rFonts w:ascii="Times New Roman" w:hAnsi="Times New Roman"/>
        </w:rPr>
        <w:t>podm</w:t>
      </w:r>
      <w:r w:rsidR="000A1802">
        <w:rPr>
          <w:rFonts w:ascii="Times New Roman" w:hAnsi="Times New Roman"/>
        </w:rPr>
        <w:t>í</w:t>
      </w:r>
      <w:r w:rsidRPr="00B33E33">
        <w:rPr>
          <w:rFonts w:ascii="Times New Roman" w:hAnsi="Times New Roman"/>
        </w:rPr>
        <w:t>nek bezpe</w:t>
      </w:r>
      <w:r w:rsidR="000A1802">
        <w:rPr>
          <w:rFonts w:ascii="Times New Roman" w:hAnsi="Times New Roman"/>
        </w:rPr>
        <w:t>č</w:t>
      </w:r>
      <w:r w:rsidRPr="00B33E33">
        <w:rPr>
          <w:rFonts w:ascii="Times New Roman" w:hAnsi="Times New Roman"/>
        </w:rPr>
        <w:t>nosti a ochrany zdrav</w:t>
      </w:r>
      <w:r w:rsidR="00067B4C">
        <w:rPr>
          <w:rFonts w:ascii="Times New Roman" w:hAnsi="Times New Roman"/>
        </w:rPr>
        <w:t>í</w:t>
      </w:r>
      <w:r w:rsidRPr="00B33E33">
        <w:rPr>
          <w:rFonts w:ascii="Times New Roman" w:hAnsi="Times New Roman"/>
        </w:rPr>
        <w:t xml:space="preserve"> p</w:t>
      </w:r>
      <w:r w:rsidR="00067B4C">
        <w:rPr>
          <w:rFonts w:ascii="Times New Roman" w:hAnsi="Times New Roman"/>
        </w:rPr>
        <w:t>ř</w:t>
      </w:r>
      <w:r w:rsidRPr="00B33E33">
        <w:rPr>
          <w:rFonts w:ascii="Times New Roman" w:hAnsi="Times New Roman"/>
        </w:rPr>
        <w:t>i pr</w:t>
      </w:r>
      <w:r w:rsidR="00067B4C">
        <w:rPr>
          <w:rFonts w:ascii="Times New Roman" w:hAnsi="Times New Roman"/>
        </w:rPr>
        <w:t>á</w:t>
      </w:r>
      <w:r w:rsidRPr="00B33E33">
        <w:rPr>
          <w:rFonts w:ascii="Times New Roman" w:hAnsi="Times New Roman"/>
        </w:rPr>
        <w:t>ci, a to pro v</w:t>
      </w:r>
      <w:r w:rsidR="00067B4C">
        <w:rPr>
          <w:rFonts w:ascii="Times New Roman" w:hAnsi="Times New Roman"/>
        </w:rPr>
        <w:t>š</w:t>
      </w:r>
      <w:r w:rsidRPr="00B33E33">
        <w:rPr>
          <w:rFonts w:ascii="Times New Roman" w:hAnsi="Times New Roman"/>
        </w:rPr>
        <w:t>echny osoby, kter</w:t>
      </w:r>
      <w:r w:rsidR="00067B4C">
        <w:rPr>
          <w:rFonts w:ascii="Times New Roman" w:hAnsi="Times New Roman"/>
        </w:rPr>
        <w:t>é</w:t>
      </w:r>
      <w:r w:rsidRPr="00B33E33">
        <w:rPr>
          <w:rFonts w:ascii="Times New Roman" w:hAnsi="Times New Roman"/>
        </w:rPr>
        <w:t xml:space="preserve"> se budou na realizaci Díla pod</w:t>
      </w:r>
      <w:r w:rsidR="00067B4C">
        <w:rPr>
          <w:rFonts w:ascii="Times New Roman" w:hAnsi="Times New Roman"/>
        </w:rPr>
        <w:t>í</w:t>
      </w:r>
      <w:r w:rsidRPr="00B33E33">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7A3CF386" w14:textId="77777777" w:rsidR="004F4686" w:rsidRPr="00B33E33" w:rsidRDefault="004F4686" w:rsidP="004F4686">
      <w:pPr>
        <w:pStyle w:val="Odstavecseseznamem"/>
        <w:numPr>
          <w:ilvl w:val="0"/>
          <w:numId w:val="47"/>
        </w:numPr>
        <w:spacing w:before="100" w:beforeAutospacing="1" w:after="100" w:afterAutospacing="1"/>
        <w:ind w:left="1134" w:hanging="425"/>
        <w:jc w:val="both"/>
        <w:rPr>
          <w:rFonts w:ascii="Times New Roman" w:hAnsi="Times New Roman"/>
        </w:rPr>
      </w:pPr>
      <w:r w:rsidRPr="00B33E33">
        <w:rPr>
          <w:rFonts w:ascii="Times New Roman" w:hAnsi="Times New Roman"/>
        </w:rPr>
        <w:lastRenderedPageBreak/>
        <w:t xml:space="preserve">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w:t>
      </w:r>
      <w:r w:rsidRPr="006B3791">
        <w:rPr>
          <w:rFonts w:ascii="Times New Roman" w:hAnsi="Times New Roman"/>
        </w:rPr>
        <w:t>okruhu a výše smluvních pokut, splatnosti faktur za poskytnuté plnění či režimu víceprací/méněprací</w:t>
      </w:r>
      <w:r w:rsidRPr="00B33E33">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F5765DA" w14:textId="0F4C5484" w:rsidR="004F4686" w:rsidRPr="006756BA" w:rsidRDefault="007B372E" w:rsidP="004F4686">
      <w:pPr>
        <w:pStyle w:val="Text"/>
        <w:numPr>
          <w:ilvl w:val="0"/>
          <w:numId w:val="47"/>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že</w:t>
      </w:r>
      <w:r w:rsidR="004F4686">
        <w:rPr>
          <w:rFonts w:ascii="Times New Roman" w:hAnsi="Times New Roman"/>
          <w:sz w:val="22"/>
          <w:szCs w:val="22"/>
        </w:rPr>
        <w:t xml:space="preserve"> </w:t>
      </w:r>
      <w:r w:rsidR="004F4686" w:rsidRPr="00B33E33">
        <w:rPr>
          <w:rFonts w:ascii="Times New Roman" w:hAnsi="Times New Roman"/>
          <w:sz w:val="22"/>
          <w:szCs w:val="22"/>
        </w:rPr>
        <w:t>zajist</w:t>
      </w:r>
      <w:r w:rsidR="004F4686">
        <w:rPr>
          <w:rFonts w:ascii="Times New Roman" w:hAnsi="Times New Roman"/>
          <w:sz w:val="22"/>
          <w:szCs w:val="22"/>
        </w:rPr>
        <w:t>í</w:t>
      </w:r>
      <w:r w:rsidR="004F4686" w:rsidRPr="00B33E33">
        <w:rPr>
          <w:rFonts w:ascii="Times New Roman" w:hAnsi="Times New Roman"/>
          <w:sz w:val="22"/>
          <w:szCs w:val="22"/>
        </w:rPr>
        <w:t xml:space="preserve"> </w:t>
      </w:r>
      <w:r w:rsidR="006B3791">
        <w:rPr>
          <w:rFonts w:ascii="Times New Roman" w:hAnsi="Times New Roman"/>
          <w:sz w:val="22"/>
          <w:szCs w:val="22"/>
        </w:rPr>
        <w:t>řá</w:t>
      </w:r>
      <w:r w:rsidR="004F4686" w:rsidRPr="00B33E33">
        <w:rPr>
          <w:rFonts w:ascii="Times New Roman" w:hAnsi="Times New Roman"/>
          <w:sz w:val="22"/>
          <w:szCs w:val="22"/>
        </w:rPr>
        <w:t>dn</w:t>
      </w:r>
      <w:r w:rsidR="006B3791">
        <w:rPr>
          <w:rFonts w:ascii="Times New Roman" w:hAnsi="Times New Roman"/>
          <w:sz w:val="22"/>
          <w:szCs w:val="22"/>
        </w:rPr>
        <w:t>é</w:t>
      </w:r>
      <w:r w:rsidR="004F4686" w:rsidRPr="00B33E33">
        <w:rPr>
          <w:rFonts w:ascii="Times New Roman" w:hAnsi="Times New Roman"/>
          <w:sz w:val="22"/>
          <w:szCs w:val="22"/>
        </w:rPr>
        <w:t xml:space="preserve"> a v</w:t>
      </w:r>
      <w:r w:rsidR="006B3791">
        <w:rPr>
          <w:rFonts w:ascii="Times New Roman" w:hAnsi="Times New Roman"/>
          <w:sz w:val="22"/>
          <w:szCs w:val="22"/>
        </w:rPr>
        <w:t>č</w:t>
      </w:r>
      <w:r w:rsidR="004F4686" w:rsidRPr="00B33E33">
        <w:rPr>
          <w:rFonts w:ascii="Times New Roman" w:hAnsi="Times New Roman"/>
          <w:sz w:val="22"/>
          <w:szCs w:val="22"/>
        </w:rPr>
        <w:t>asn</w:t>
      </w:r>
      <w:r w:rsidR="006B3791">
        <w:rPr>
          <w:rFonts w:ascii="Times New Roman" w:hAnsi="Times New Roman"/>
          <w:sz w:val="22"/>
          <w:szCs w:val="22"/>
        </w:rPr>
        <w:t>é</w:t>
      </w:r>
      <w:r w:rsidR="004F4686" w:rsidRPr="00B33E33">
        <w:rPr>
          <w:rFonts w:ascii="Times New Roman" w:hAnsi="Times New Roman"/>
          <w:sz w:val="22"/>
          <w:szCs w:val="22"/>
        </w:rPr>
        <w:t xml:space="preserve"> pln</w:t>
      </w:r>
      <w:r w:rsidR="006B3791">
        <w:rPr>
          <w:rFonts w:ascii="Times New Roman" w:hAnsi="Times New Roman"/>
          <w:sz w:val="22"/>
          <w:szCs w:val="22"/>
        </w:rPr>
        <w:t>ě</w:t>
      </w:r>
      <w:r w:rsidR="004F4686" w:rsidRPr="00B33E33">
        <w:rPr>
          <w:rFonts w:ascii="Times New Roman" w:hAnsi="Times New Roman"/>
          <w:sz w:val="22"/>
          <w:szCs w:val="22"/>
        </w:rPr>
        <w:t>ní finan</w:t>
      </w:r>
      <w:r w:rsidR="006B3791">
        <w:rPr>
          <w:rFonts w:ascii="Times New Roman" w:hAnsi="Times New Roman"/>
          <w:sz w:val="22"/>
          <w:szCs w:val="22"/>
        </w:rPr>
        <w:t>č</w:t>
      </w:r>
      <w:r w:rsidR="004F4686" w:rsidRPr="00B33E33">
        <w:rPr>
          <w:rFonts w:ascii="Times New Roman" w:hAnsi="Times New Roman"/>
          <w:sz w:val="22"/>
          <w:szCs w:val="22"/>
        </w:rPr>
        <w:t>n</w:t>
      </w:r>
      <w:r w:rsidR="006B3791">
        <w:rPr>
          <w:rFonts w:ascii="Times New Roman" w:hAnsi="Times New Roman"/>
          <w:sz w:val="22"/>
          <w:szCs w:val="22"/>
        </w:rPr>
        <w:t>í</w:t>
      </w:r>
      <w:r w:rsidR="004F4686" w:rsidRPr="00B33E33">
        <w:rPr>
          <w:rFonts w:ascii="Times New Roman" w:hAnsi="Times New Roman"/>
          <w:sz w:val="22"/>
          <w:szCs w:val="22"/>
        </w:rPr>
        <w:t>ch z</w:t>
      </w:r>
      <w:r w:rsidR="006B3791">
        <w:rPr>
          <w:rFonts w:ascii="Times New Roman" w:hAnsi="Times New Roman"/>
          <w:sz w:val="22"/>
          <w:szCs w:val="22"/>
        </w:rPr>
        <w:t>á</w:t>
      </w:r>
      <w:r w:rsidR="004F4686" w:rsidRPr="00B33E33">
        <w:rPr>
          <w:rFonts w:ascii="Times New Roman" w:hAnsi="Times New Roman"/>
          <w:sz w:val="22"/>
          <w:szCs w:val="22"/>
        </w:rPr>
        <w:t xml:space="preserve">vazků </w:t>
      </w:r>
      <w:r w:rsidR="004F4686">
        <w:rPr>
          <w:rFonts w:ascii="Times New Roman" w:hAnsi="Times New Roman"/>
          <w:sz w:val="22"/>
          <w:szCs w:val="22"/>
        </w:rPr>
        <w:t xml:space="preserve">vůči </w:t>
      </w:r>
      <w:r w:rsidR="004F4686" w:rsidRPr="00B33E33">
        <w:rPr>
          <w:rFonts w:ascii="Times New Roman" w:hAnsi="Times New Roman"/>
          <w:sz w:val="22"/>
          <w:szCs w:val="22"/>
        </w:rPr>
        <w:t>sv</w:t>
      </w:r>
      <w:r w:rsidR="006B3791">
        <w:rPr>
          <w:rFonts w:ascii="Times New Roman" w:hAnsi="Times New Roman"/>
          <w:sz w:val="22"/>
          <w:szCs w:val="22"/>
        </w:rPr>
        <w:t>ý</w:t>
      </w:r>
      <w:r w:rsidR="004F4686" w:rsidRPr="00B33E33">
        <w:rPr>
          <w:rFonts w:ascii="Times New Roman" w:hAnsi="Times New Roman"/>
          <w:sz w:val="22"/>
          <w:szCs w:val="22"/>
        </w:rPr>
        <w:t>m poddodavatel</w:t>
      </w:r>
      <w:r w:rsidR="006B3791">
        <w:rPr>
          <w:rFonts w:ascii="Times New Roman" w:hAnsi="Times New Roman"/>
          <w:sz w:val="22"/>
          <w:szCs w:val="22"/>
        </w:rPr>
        <w:t>ů</w:t>
      </w:r>
      <w:r w:rsidR="004F4686" w:rsidRPr="00B33E33">
        <w:rPr>
          <w:rFonts w:ascii="Times New Roman" w:hAnsi="Times New Roman"/>
          <w:sz w:val="22"/>
          <w:szCs w:val="22"/>
        </w:rPr>
        <w:t xml:space="preserve">m, tedy </w:t>
      </w:r>
      <w:r w:rsidR="004F4686">
        <w:rPr>
          <w:rFonts w:ascii="Times New Roman" w:hAnsi="Times New Roman"/>
          <w:sz w:val="22"/>
          <w:szCs w:val="22"/>
        </w:rPr>
        <w:t>bude</w:t>
      </w:r>
      <w:r w:rsidR="006B3791">
        <w:rPr>
          <w:rFonts w:ascii="Times New Roman" w:hAnsi="Times New Roman"/>
          <w:sz w:val="22"/>
          <w:szCs w:val="22"/>
        </w:rPr>
        <w:t xml:space="preserve"> řá</w:t>
      </w:r>
      <w:r w:rsidR="004F4686" w:rsidRPr="00B33E33">
        <w:rPr>
          <w:rFonts w:ascii="Times New Roman" w:hAnsi="Times New Roman"/>
          <w:sz w:val="22"/>
          <w:szCs w:val="22"/>
        </w:rPr>
        <w:t>dn</w:t>
      </w:r>
      <w:r w:rsidR="006B3791">
        <w:rPr>
          <w:rFonts w:ascii="Times New Roman" w:hAnsi="Times New Roman"/>
          <w:sz w:val="22"/>
          <w:szCs w:val="22"/>
        </w:rPr>
        <w:t>ě</w:t>
      </w:r>
      <w:r w:rsidR="004F4686" w:rsidRPr="00B33E33">
        <w:rPr>
          <w:rFonts w:ascii="Times New Roman" w:hAnsi="Times New Roman"/>
          <w:sz w:val="22"/>
          <w:szCs w:val="22"/>
        </w:rPr>
        <w:t xml:space="preserve"> a v</w:t>
      </w:r>
      <w:r w:rsidR="006B3791">
        <w:rPr>
          <w:rFonts w:ascii="Times New Roman" w:hAnsi="Times New Roman"/>
          <w:sz w:val="22"/>
          <w:szCs w:val="22"/>
        </w:rPr>
        <w:t>č</w:t>
      </w:r>
      <w:r w:rsidR="004F4686" w:rsidRPr="00B33E33">
        <w:rPr>
          <w:rFonts w:ascii="Times New Roman" w:hAnsi="Times New Roman"/>
          <w:sz w:val="22"/>
          <w:szCs w:val="22"/>
        </w:rPr>
        <w:t>as propl</w:t>
      </w:r>
      <w:r w:rsidR="006B3791">
        <w:rPr>
          <w:rFonts w:ascii="Times New Roman" w:hAnsi="Times New Roman"/>
          <w:sz w:val="22"/>
          <w:szCs w:val="22"/>
        </w:rPr>
        <w:t>á</w:t>
      </w:r>
      <w:r w:rsidR="004F4686" w:rsidRPr="00B33E33">
        <w:rPr>
          <w:rFonts w:ascii="Times New Roman" w:hAnsi="Times New Roman"/>
          <w:sz w:val="22"/>
          <w:szCs w:val="22"/>
        </w:rPr>
        <w:t>cet opr</w:t>
      </w:r>
      <w:r w:rsidR="006B3791">
        <w:rPr>
          <w:rFonts w:ascii="Times New Roman" w:hAnsi="Times New Roman"/>
          <w:sz w:val="22"/>
          <w:szCs w:val="22"/>
        </w:rPr>
        <w:t>á</w:t>
      </w:r>
      <w:r w:rsidR="004F4686" w:rsidRPr="00B33E33">
        <w:rPr>
          <w:rFonts w:ascii="Times New Roman" w:hAnsi="Times New Roman"/>
          <w:sz w:val="22"/>
          <w:szCs w:val="22"/>
        </w:rPr>
        <w:t>vn</w:t>
      </w:r>
      <w:r w:rsidR="006B3791">
        <w:rPr>
          <w:rFonts w:ascii="Times New Roman" w:hAnsi="Times New Roman"/>
          <w:sz w:val="22"/>
          <w:szCs w:val="22"/>
        </w:rPr>
        <w:t>ě</w:t>
      </w:r>
      <w:r w:rsidR="004F4686" w:rsidRPr="00B33E33">
        <w:rPr>
          <w:rFonts w:ascii="Times New Roman" w:hAnsi="Times New Roman"/>
          <w:sz w:val="22"/>
          <w:szCs w:val="22"/>
        </w:rPr>
        <w:t>n</w:t>
      </w:r>
      <w:r w:rsidR="006B3791">
        <w:rPr>
          <w:rFonts w:ascii="Times New Roman" w:hAnsi="Times New Roman"/>
          <w:sz w:val="22"/>
          <w:szCs w:val="22"/>
        </w:rPr>
        <w:t>ě</w:t>
      </w:r>
      <w:r w:rsidR="004F4686" w:rsidRPr="00B33E33">
        <w:rPr>
          <w:rFonts w:ascii="Times New Roman" w:hAnsi="Times New Roman"/>
          <w:sz w:val="22"/>
          <w:szCs w:val="22"/>
        </w:rPr>
        <w:t xml:space="preserve"> vystaven</w:t>
      </w:r>
      <w:r w:rsidR="006B3791">
        <w:rPr>
          <w:rFonts w:ascii="Times New Roman" w:hAnsi="Times New Roman"/>
          <w:sz w:val="22"/>
          <w:szCs w:val="22"/>
        </w:rPr>
        <w:t>é</w:t>
      </w:r>
      <w:r w:rsidR="004F4686" w:rsidRPr="00B33E33">
        <w:rPr>
          <w:rFonts w:ascii="Times New Roman" w:hAnsi="Times New Roman"/>
          <w:sz w:val="22"/>
          <w:szCs w:val="22"/>
        </w:rPr>
        <w:t xml:space="preserve"> faktury poddodavatel</w:t>
      </w:r>
      <w:r w:rsidR="006B3791">
        <w:rPr>
          <w:rFonts w:ascii="Times New Roman" w:hAnsi="Times New Roman"/>
          <w:sz w:val="22"/>
          <w:szCs w:val="22"/>
        </w:rPr>
        <w:t>ů</w:t>
      </w:r>
      <w:r w:rsidR="004F4686" w:rsidRPr="00B33E33">
        <w:rPr>
          <w:rFonts w:ascii="Times New Roman" w:hAnsi="Times New Roman"/>
          <w:sz w:val="22"/>
          <w:szCs w:val="22"/>
        </w:rPr>
        <w:t xml:space="preserve"> za podm</w:t>
      </w:r>
      <w:r w:rsidR="006B3791">
        <w:rPr>
          <w:rFonts w:ascii="Times New Roman" w:hAnsi="Times New Roman"/>
          <w:sz w:val="22"/>
          <w:szCs w:val="22"/>
        </w:rPr>
        <w:t>í</w:t>
      </w:r>
      <w:r w:rsidR="004F4686" w:rsidRPr="00B33E33">
        <w:rPr>
          <w:rFonts w:ascii="Times New Roman" w:hAnsi="Times New Roman"/>
          <w:sz w:val="22"/>
          <w:szCs w:val="22"/>
        </w:rPr>
        <w:t>nek sjednan</w:t>
      </w:r>
      <w:r w:rsidR="006B3791">
        <w:rPr>
          <w:rFonts w:ascii="Times New Roman" w:hAnsi="Times New Roman"/>
          <w:sz w:val="22"/>
          <w:szCs w:val="22"/>
        </w:rPr>
        <w:t>ý</w:t>
      </w:r>
      <w:r w:rsidR="004F4686" w:rsidRPr="00B33E33">
        <w:rPr>
          <w:rFonts w:ascii="Times New Roman" w:hAnsi="Times New Roman"/>
          <w:sz w:val="22"/>
          <w:szCs w:val="22"/>
        </w:rPr>
        <w:t>ch ve smlouv</w:t>
      </w:r>
      <w:r w:rsidR="006B3791">
        <w:rPr>
          <w:rFonts w:ascii="Times New Roman" w:hAnsi="Times New Roman"/>
          <w:sz w:val="22"/>
          <w:szCs w:val="22"/>
        </w:rPr>
        <w:t>á</w:t>
      </w:r>
      <w:r w:rsidR="004F4686" w:rsidRPr="00B33E33">
        <w:rPr>
          <w:rFonts w:ascii="Times New Roman" w:hAnsi="Times New Roman"/>
          <w:sz w:val="22"/>
          <w:szCs w:val="22"/>
        </w:rPr>
        <w:t>ch s t</w:t>
      </w:r>
      <w:r w:rsidR="006B3791">
        <w:rPr>
          <w:rFonts w:ascii="Times New Roman" w:hAnsi="Times New Roman"/>
          <w:sz w:val="22"/>
          <w:szCs w:val="22"/>
        </w:rPr>
        <w:t>ě</w:t>
      </w:r>
      <w:r w:rsidR="004F4686" w:rsidRPr="00B33E33">
        <w:rPr>
          <w:rFonts w:ascii="Times New Roman" w:hAnsi="Times New Roman"/>
          <w:sz w:val="22"/>
          <w:szCs w:val="22"/>
        </w:rPr>
        <w:t>mito poddodavateli</w:t>
      </w:r>
      <w:r w:rsidR="004F4686">
        <w:rPr>
          <w:rFonts w:ascii="Times New Roman" w:hAnsi="Times New Roman"/>
          <w:sz w:val="22"/>
          <w:szCs w:val="22"/>
        </w:rPr>
        <w:t xml:space="preserve">. </w:t>
      </w:r>
      <w:r w:rsidR="004F4686" w:rsidRPr="00B33E33">
        <w:rPr>
          <w:rFonts w:ascii="Times New Roman" w:hAnsi="Times New Roman"/>
          <w:sz w:val="22"/>
          <w:szCs w:val="22"/>
        </w:rPr>
        <w:t xml:space="preserve"> </w:t>
      </w:r>
    </w:p>
    <w:p w14:paraId="26EB191D" w14:textId="0887E643" w:rsidR="004F4686" w:rsidRDefault="004F4686" w:rsidP="004F4686">
      <w:pPr>
        <w:pStyle w:val="Text"/>
        <w:tabs>
          <w:tab w:val="clear" w:pos="227"/>
          <w:tab w:val="left" w:pos="709"/>
        </w:tabs>
        <w:snapToGrid w:val="0"/>
        <w:spacing w:before="120" w:line="240" w:lineRule="auto"/>
        <w:ind w:left="709"/>
        <w:rPr>
          <w:rFonts w:ascii="Times New Roman" w:hAnsi="Times New Roman"/>
          <w:sz w:val="22"/>
          <w:szCs w:val="22"/>
        </w:rPr>
      </w:pPr>
      <w:r w:rsidRPr="00B33E33">
        <w:rPr>
          <w:rFonts w:ascii="Times New Roman" w:hAnsi="Times New Roman"/>
          <w:sz w:val="22"/>
          <w:szCs w:val="22"/>
        </w:rPr>
        <w:t>Objednatel je op</w:t>
      </w:r>
      <w:r w:rsidR="006B3791">
        <w:rPr>
          <w:rFonts w:ascii="Times New Roman" w:hAnsi="Times New Roman"/>
          <w:sz w:val="22"/>
          <w:szCs w:val="22"/>
        </w:rPr>
        <w:t>rá</w:t>
      </w:r>
      <w:r w:rsidRPr="00B33E33">
        <w:rPr>
          <w:rFonts w:ascii="Times New Roman" w:hAnsi="Times New Roman"/>
          <w:sz w:val="22"/>
          <w:szCs w:val="22"/>
        </w:rPr>
        <w:t>vn</w:t>
      </w:r>
      <w:r w:rsidR="006B3791">
        <w:rPr>
          <w:rFonts w:ascii="Times New Roman" w:hAnsi="Times New Roman"/>
          <w:sz w:val="22"/>
          <w:szCs w:val="22"/>
        </w:rPr>
        <w:t>ě</w:t>
      </w:r>
      <w:r w:rsidRPr="00B33E33">
        <w:rPr>
          <w:rFonts w:ascii="Times New Roman" w:hAnsi="Times New Roman"/>
          <w:sz w:val="22"/>
          <w:szCs w:val="22"/>
        </w:rPr>
        <w:t>n pln</w:t>
      </w:r>
      <w:r w:rsidR="006B3791">
        <w:rPr>
          <w:rFonts w:ascii="Times New Roman" w:hAnsi="Times New Roman"/>
          <w:sz w:val="22"/>
          <w:szCs w:val="22"/>
        </w:rPr>
        <w:t>ě</w:t>
      </w:r>
      <w:r w:rsidRPr="00B33E33">
        <w:rPr>
          <w:rFonts w:ascii="Times New Roman" w:hAnsi="Times New Roman"/>
          <w:sz w:val="22"/>
          <w:szCs w:val="22"/>
        </w:rPr>
        <w:t>ní povinností vyplývajících z</w:t>
      </w:r>
      <w:r>
        <w:rPr>
          <w:rFonts w:ascii="Times New Roman" w:hAnsi="Times New Roman"/>
          <w:sz w:val="22"/>
          <w:szCs w:val="22"/>
        </w:rPr>
        <w:t> tohoto odstavce této smlo</w:t>
      </w:r>
      <w:r w:rsidR="006B3791">
        <w:rPr>
          <w:rFonts w:ascii="Times New Roman" w:hAnsi="Times New Roman"/>
          <w:sz w:val="22"/>
          <w:szCs w:val="22"/>
        </w:rPr>
        <w:t>u</w:t>
      </w:r>
      <w:r>
        <w:rPr>
          <w:rFonts w:ascii="Times New Roman" w:hAnsi="Times New Roman"/>
          <w:sz w:val="22"/>
          <w:szCs w:val="22"/>
        </w:rPr>
        <w:t>vy</w:t>
      </w:r>
      <w:r w:rsidRPr="00B33E33">
        <w:rPr>
          <w:rFonts w:ascii="Times New Roman" w:hAnsi="Times New Roman"/>
          <w:sz w:val="22"/>
          <w:szCs w:val="22"/>
        </w:rPr>
        <w:t xml:space="preserve"> kdykoliv kontrolovat, a to i bez p</w:t>
      </w:r>
      <w:r w:rsidR="006B3791">
        <w:rPr>
          <w:rFonts w:ascii="Times New Roman" w:hAnsi="Times New Roman"/>
          <w:sz w:val="22"/>
          <w:szCs w:val="22"/>
        </w:rPr>
        <w:t>ř</w:t>
      </w:r>
      <w:r w:rsidRPr="00B33E33">
        <w:rPr>
          <w:rFonts w:ascii="Times New Roman" w:hAnsi="Times New Roman"/>
          <w:sz w:val="22"/>
          <w:szCs w:val="22"/>
        </w:rPr>
        <w:t xml:space="preserve">edchozího ohlášení </w:t>
      </w:r>
      <w:r>
        <w:rPr>
          <w:rFonts w:ascii="Times New Roman" w:hAnsi="Times New Roman"/>
          <w:sz w:val="22"/>
          <w:szCs w:val="22"/>
        </w:rPr>
        <w:t>z</w:t>
      </w:r>
      <w:r w:rsidRPr="00B33E33">
        <w:rPr>
          <w:rFonts w:ascii="Times New Roman" w:hAnsi="Times New Roman"/>
          <w:sz w:val="22"/>
          <w:szCs w:val="22"/>
        </w:rPr>
        <w:t>hotoviteli. Je-li k provedení kontroly pot</w:t>
      </w:r>
      <w:r w:rsidR="006B3791">
        <w:rPr>
          <w:rFonts w:ascii="Times New Roman" w:hAnsi="Times New Roman"/>
          <w:sz w:val="22"/>
          <w:szCs w:val="22"/>
        </w:rPr>
        <w:t>ř</w:t>
      </w:r>
      <w:r w:rsidRPr="00B33E33">
        <w:rPr>
          <w:rFonts w:ascii="Times New Roman" w:hAnsi="Times New Roman"/>
          <w:sz w:val="22"/>
          <w:szCs w:val="22"/>
        </w:rPr>
        <w:t>eba p</w:t>
      </w:r>
      <w:r w:rsidR="006B3791">
        <w:rPr>
          <w:rFonts w:ascii="Times New Roman" w:hAnsi="Times New Roman"/>
          <w:sz w:val="22"/>
          <w:szCs w:val="22"/>
        </w:rPr>
        <w:t>ř</w:t>
      </w:r>
      <w:r w:rsidRPr="00B33E33">
        <w:rPr>
          <w:rFonts w:ascii="Times New Roman" w:hAnsi="Times New Roman"/>
          <w:sz w:val="22"/>
          <w:szCs w:val="22"/>
        </w:rPr>
        <w:t>edlo</w:t>
      </w:r>
      <w:r w:rsidR="006B3791">
        <w:rPr>
          <w:rFonts w:ascii="Times New Roman" w:hAnsi="Times New Roman"/>
          <w:sz w:val="22"/>
          <w:szCs w:val="22"/>
        </w:rPr>
        <w:t>ž</w:t>
      </w:r>
      <w:r w:rsidRPr="00B33E33">
        <w:rPr>
          <w:rFonts w:ascii="Times New Roman" w:hAnsi="Times New Roman"/>
          <w:sz w:val="22"/>
          <w:szCs w:val="22"/>
        </w:rPr>
        <w:t xml:space="preserve">ení dokumentů, zavazuje se </w:t>
      </w:r>
      <w:r>
        <w:rPr>
          <w:rFonts w:ascii="Times New Roman" w:hAnsi="Times New Roman"/>
          <w:sz w:val="22"/>
          <w:szCs w:val="22"/>
        </w:rPr>
        <w:t>z</w:t>
      </w:r>
      <w:r w:rsidRPr="00B33E33">
        <w:rPr>
          <w:rFonts w:ascii="Times New Roman" w:hAnsi="Times New Roman"/>
          <w:sz w:val="22"/>
          <w:szCs w:val="22"/>
        </w:rPr>
        <w:t>hotovitel k jejich p</w:t>
      </w:r>
      <w:r w:rsidR="006B3791">
        <w:rPr>
          <w:rFonts w:ascii="Times New Roman" w:hAnsi="Times New Roman"/>
          <w:sz w:val="22"/>
          <w:szCs w:val="22"/>
        </w:rPr>
        <w:t>ř</w:t>
      </w:r>
      <w:r w:rsidRPr="00B33E33">
        <w:rPr>
          <w:rFonts w:ascii="Times New Roman" w:hAnsi="Times New Roman"/>
          <w:sz w:val="22"/>
          <w:szCs w:val="22"/>
        </w:rPr>
        <w:t>edložení nejpozd</w:t>
      </w:r>
      <w:r w:rsidR="006B3791">
        <w:rPr>
          <w:rFonts w:ascii="Times New Roman" w:hAnsi="Times New Roman"/>
          <w:sz w:val="22"/>
          <w:szCs w:val="22"/>
        </w:rPr>
        <w:t>ě</w:t>
      </w:r>
      <w:r w:rsidRPr="00B33E33">
        <w:rPr>
          <w:rFonts w:ascii="Times New Roman" w:hAnsi="Times New Roman"/>
          <w:sz w:val="22"/>
          <w:szCs w:val="22"/>
        </w:rPr>
        <w:t xml:space="preserve">ji do </w:t>
      </w:r>
      <w:r>
        <w:rPr>
          <w:rFonts w:ascii="Times New Roman" w:hAnsi="Times New Roman"/>
          <w:sz w:val="22"/>
          <w:szCs w:val="22"/>
        </w:rPr>
        <w:t>5</w:t>
      </w:r>
      <w:r w:rsidRPr="00B33E33">
        <w:rPr>
          <w:rFonts w:ascii="Times New Roman" w:hAnsi="Times New Roman"/>
          <w:sz w:val="22"/>
          <w:szCs w:val="22"/>
        </w:rPr>
        <w:t xml:space="preserve"> pracovních dnů od doru</w:t>
      </w:r>
      <w:r w:rsidR="006B3791">
        <w:rPr>
          <w:rFonts w:ascii="Times New Roman" w:hAnsi="Times New Roman"/>
          <w:sz w:val="22"/>
          <w:szCs w:val="22"/>
        </w:rPr>
        <w:t>č</w:t>
      </w:r>
      <w:r w:rsidRPr="00B33E33">
        <w:rPr>
          <w:rFonts w:ascii="Times New Roman" w:hAnsi="Times New Roman"/>
          <w:sz w:val="22"/>
          <w:szCs w:val="22"/>
        </w:rPr>
        <w:t>en</w:t>
      </w:r>
      <w:r w:rsidR="006B3791">
        <w:rPr>
          <w:rFonts w:ascii="Times New Roman" w:hAnsi="Times New Roman"/>
          <w:sz w:val="22"/>
          <w:szCs w:val="22"/>
        </w:rPr>
        <w:t>í</w:t>
      </w:r>
      <w:r w:rsidRPr="00B33E33">
        <w:rPr>
          <w:rFonts w:ascii="Times New Roman" w:hAnsi="Times New Roman"/>
          <w:sz w:val="22"/>
          <w:szCs w:val="22"/>
        </w:rPr>
        <w:t xml:space="preserve"> výzvy </w:t>
      </w:r>
      <w:r>
        <w:rPr>
          <w:rFonts w:ascii="Times New Roman" w:hAnsi="Times New Roman"/>
          <w:sz w:val="22"/>
          <w:szCs w:val="22"/>
        </w:rPr>
        <w:t>o</w:t>
      </w:r>
      <w:r w:rsidRPr="00B33E33">
        <w:rPr>
          <w:rFonts w:ascii="Times New Roman" w:hAnsi="Times New Roman"/>
          <w:sz w:val="22"/>
          <w:szCs w:val="22"/>
        </w:rPr>
        <w:t>bjednatele</w:t>
      </w:r>
      <w:r>
        <w:rPr>
          <w:rFonts w:ascii="Times New Roman" w:hAnsi="Times New Roman"/>
          <w:sz w:val="22"/>
          <w:szCs w:val="22"/>
        </w:rPr>
        <w:t>. V</w:t>
      </w:r>
      <w:r w:rsidRPr="00B33E33">
        <w:rPr>
          <w:rFonts w:ascii="Times New Roman" w:hAnsi="Times New Roman"/>
          <w:sz w:val="22"/>
          <w:szCs w:val="22"/>
        </w:rPr>
        <w:t>ýzva dle p</w:t>
      </w:r>
      <w:r w:rsidR="006B3791">
        <w:rPr>
          <w:rFonts w:ascii="Times New Roman" w:hAnsi="Times New Roman"/>
          <w:sz w:val="22"/>
          <w:szCs w:val="22"/>
        </w:rPr>
        <w:t>ř</w:t>
      </w:r>
      <w:r w:rsidRPr="00B33E33">
        <w:rPr>
          <w:rFonts w:ascii="Times New Roman" w:hAnsi="Times New Roman"/>
          <w:sz w:val="22"/>
          <w:szCs w:val="22"/>
        </w:rPr>
        <w:t>edchoz</w:t>
      </w:r>
      <w:r w:rsidR="006B3791">
        <w:rPr>
          <w:rFonts w:ascii="Times New Roman" w:hAnsi="Times New Roman"/>
          <w:sz w:val="22"/>
          <w:szCs w:val="22"/>
        </w:rPr>
        <w:t>í</w:t>
      </w:r>
      <w:r w:rsidRPr="00B33E33">
        <w:rPr>
          <w:rFonts w:ascii="Times New Roman" w:hAnsi="Times New Roman"/>
          <w:sz w:val="22"/>
          <w:szCs w:val="22"/>
        </w:rPr>
        <w:t xml:space="preserve"> v</w:t>
      </w:r>
      <w:r w:rsidR="006B3791">
        <w:rPr>
          <w:rFonts w:ascii="Times New Roman" w:hAnsi="Times New Roman"/>
          <w:sz w:val="22"/>
          <w:szCs w:val="22"/>
        </w:rPr>
        <w:t>ě</w:t>
      </w:r>
      <w:r w:rsidRPr="00B33E33">
        <w:rPr>
          <w:rFonts w:ascii="Times New Roman" w:hAnsi="Times New Roman"/>
          <w:sz w:val="22"/>
          <w:szCs w:val="22"/>
        </w:rPr>
        <w:t>ty m</w:t>
      </w:r>
      <w:r w:rsidR="006B3791">
        <w:rPr>
          <w:rFonts w:ascii="Times New Roman" w:hAnsi="Times New Roman"/>
          <w:sz w:val="22"/>
          <w:szCs w:val="22"/>
        </w:rPr>
        <w:t>ů</w:t>
      </w:r>
      <w:r w:rsidRPr="00B33E33">
        <w:rPr>
          <w:rFonts w:ascii="Times New Roman" w:hAnsi="Times New Roman"/>
          <w:sz w:val="22"/>
          <w:szCs w:val="22"/>
        </w:rPr>
        <w:t>že být u</w:t>
      </w:r>
      <w:r w:rsidR="006B3791">
        <w:rPr>
          <w:rFonts w:ascii="Times New Roman" w:hAnsi="Times New Roman"/>
          <w:sz w:val="22"/>
          <w:szCs w:val="22"/>
        </w:rPr>
        <w:t>č</w:t>
      </w:r>
      <w:r w:rsidRPr="00B33E33">
        <w:rPr>
          <w:rFonts w:ascii="Times New Roman" w:hAnsi="Times New Roman"/>
          <w:sz w:val="22"/>
          <w:szCs w:val="22"/>
        </w:rPr>
        <w:t>in</w:t>
      </w:r>
      <w:r w:rsidR="006B3791">
        <w:rPr>
          <w:rFonts w:ascii="Times New Roman" w:hAnsi="Times New Roman"/>
          <w:sz w:val="22"/>
          <w:szCs w:val="22"/>
        </w:rPr>
        <w:t>ě</w:t>
      </w:r>
      <w:r w:rsidRPr="00B33E33">
        <w:rPr>
          <w:rFonts w:ascii="Times New Roman" w:hAnsi="Times New Roman"/>
          <w:sz w:val="22"/>
          <w:szCs w:val="22"/>
        </w:rPr>
        <w:t xml:space="preserve">na i zápisem do </w:t>
      </w:r>
      <w:r>
        <w:rPr>
          <w:rFonts w:ascii="Times New Roman" w:hAnsi="Times New Roman"/>
          <w:sz w:val="22"/>
          <w:szCs w:val="22"/>
        </w:rPr>
        <w:t>s</w:t>
      </w:r>
      <w:r w:rsidRPr="00B33E33">
        <w:rPr>
          <w:rFonts w:ascii="Times New Roman" w:hAnsi="Times New Roman"/>
          <w:sz w:val="22"/>
          <w:szCs w:val="22"/>
        </w:rPr>
        <w:t>tavebního deníku.</w:t>
      </w:r>
    </w:p>
    <w:p w14:paraId="0D8D737E" w14:textId="77777777" w:rsidR="00F41808" w:rsidRDefault="00F4180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B27FD6">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224CC04" w:rsidR="00CE0975" w:rsidRPr="00296D17" w:rsidRDefault="00CE0975" w:rsidP="00B27FD6">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650C1A36" w:rsidR="00CE0975"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00981B63">
        <w:rPr>
          <w:rFonts w:ascii="Times New Roman" w:hAnsi="Times New Roman"/>
          <w:sz w:val="22"/>
          <w:szCs w:val="22"/>
        </w:rPr>
        <w:t xml:space="preserve"> nebo 5.2</w:t>
      </w:r>
      <w:r w:rsidRPr="000902E6">
        <w:rPr>
          <w:rFonts w:ascii="Times New Roman" w:hAnsi="Times New Roman"/>
          <w:sz w:val="22"/>
          <w:szCs w:val="22"/>
        </w:rPr>
        <w:t xml:space="preserve"> </w:t>
      </w:r>
      <w:r w:rsidR="007672AA">
        <w:rPr>
          <w:rFonts w:ascii="Times New Roman" w:hAnsi="Times New Roman"/>
          <w:sz w:val="22"/>
          <w:szCs w:val="22"/>
        </w:rPr>
        <w:t xml:space="preserve">této smlouvy </w:t>
      </w:r>
      <w:r w:rsidRPr="000902E6">
        <w:rPr>
          <w:rFonts w:ascii="Times New Roman" w:hAnsi="Times New Roman"/>
          <w:sz w:val="22"/>
          <w:szCs w:val="22"/>
        </w:rPr>
        <w:t>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B27FD6">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B27FD6">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09FBAD3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bjednatel oprávněn požadovat uhrazení smluvní pokuty ve výši 0,5</w:t>
      </w:r>
      <w:r w:rsidR="00721AB7">
        <w:rPr>
          <w:rFonts w:ascii="Times New Roman" w:hAnsi="Times New Roman"/>
          <w:color w:val="000000"/>
        </w:rPr>
        <w:t xml:space="preserve"> </w:t>
      </w:r>
      <w:r w:rsidR="00CE0975" w:rsidRPr="000902E6">
        <w:rPr>
          <w:rFonts w:ascii="Times New Roman" w:hAnsi="Times New Roman"/>
          <w:color w:val="000000"/>
        </w:rPr>
        <w:t xml:space="preserve">% z ceny </w:t>
      </w:r>
      <w:r w:rsidR="00BE15F2">
        <w:rPr>
          <w:rFonts w:ascii="Times New Roman" w:hAnsi="Times New Roman"/>
          <w:color w:val="000000"/>
        </w:rPr>
        <w:t>D</w:t>
      </w:r>
      <w:r w:rsidR="00CE0975" w:rsidRPr="000902E6">
        <w:rPr>
          <w:rFonts w:ascii="Times New Roman" w:hAnsi="Times New Roman"/>
          <w:color w:val="000000"/>
        </w:rPr>
        <w:t xml:space="preserve">íla 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lastRenderedPageBreak/>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4613D7A6" w:rsidR="00244383" w:rsidRPr="00F530C8" w:rsidRDefault="00244383" w:rsidP="00F530C8">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r w:rsidR="00F530C8" w:rsidRPr="00F530C8">
        <w:rPr>
          <w:rFonts w:ascii="Times New Roman" w:hAnsi="Times New Roman"/>
          <w:sz w:val="22"/>
          <w:szCs w:val="22"/>
        </w:rPr>
        <w:t xml:space="preserve"> </w:t>
      </w:r>
    </w:p>
    <w:p w14:paraId="251681E6" w14:textId="77777777" w:rsidR="00244383" w:rsidRPr="00250C4B" w:rsidRDefault="00244383"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B27FD6">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79A867FA" w14:textId="77777777" w:rsidR="001D73AE" w:rsidRDefault="001D73AE"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B27FD6">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B27FD6">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B27FD6">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B27FD6">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F010F2" w:rsidRDefault="00A733E6" w:rsidP="00B27FD6">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1F369D85" w:rsidR="00A733E6" w:rsidRPr="00296D17" w:rsidRDefault="00A733E6" w:rsidP="00B27FD6">
      <w:pPr>
        <w:pStyle w:val="Odstavecseseznamem"/>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w:t>
      </w:r>
      <w:r w:rsidR="00F54C19">
        <w:rPr>
          <w:rFonts w:asciiTheme="majorBidi" w:hAnsiTheme="majorBidi" w:cstheme="majorBidi"/>
          <w:color w:val="000000"/>
        </w:rPr>
        <w:t xml:space="preserve">MD ČR, </w:t>
      </w:r>
      <w:r w:rsidRPr="00296D17">
        <w:rPr>
          <w:rFonts w:asciiTheme="majorBidi" w:hAnsiTheme="majorBidi" w:cstheme="majorBidi"/>
          <w:color w:val="000000"/>
        </w:rPr>
        <w:t>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16E4EE10" w14:textId="51E1D410" w:rsidR="007672AA" w:rsidRPr="007672AA" w:rsidRDefault="00A733E6" w:rsidP="007672AA">
      <w:pPr>
        <w:pStyle w:val="Odstavecseseznamem"/>
        <w:numPr>
          <w:ilvl w:val="1"/>
          <w:numId w:val="2"/>
        </w:numPr>
        <w:spacing w:before="90"/>
        <w:ind w:left="709" w:right="21" w:hanging="709"/>
        <w:jc w:val="both"/>
        <w:rPr>
          <w:rFonts w:asciiTheme="majorBidi" w:hAnsiTheme="majorBidi" w:cstheme="majorBidi"/>
          <w:color w:val="000000"/>
        </w:rPr>
      </w:pPr>
      <w:r w:rsidRPr="007672AA">
        <w:rPr>
          <w:rFonts w:asciiTheme="majorBidi" w:hAnsiTheme="majorBidi" w:cstheme="majorBidi"/>
          <w:color w:val="000000"/>
        </w:rPr>
        <w:t xml:space="preserve">Na předmět smlouvy objednatel předpokládá čerpání dotace z prostředků EU. Název a číslo dotovaného projektu </w:t>
      </w:r>
      <w:r w:rsidR="007672AA" w:rsidRPr="007672AA">
        <w:rPr>
          <w:rFonts w:asciiTheme="majorBidi" w:hAnsiTheme="majorBidi" w:cstheme="majorBidi"/>
          <w:color w:val="000000"/>
        </w:rPr>
        <w:t xml:space="preserve">je </w:t>
      </w:r>
      <w:r w:rsidR="007672AA" w:rsidRPr="006B3791">
        <w:rPr>
          <w:rFonts w:asciiTheme="majorBidi" w:hAnsiTheme="majorBidi" w:cstheme="majorBidi"/>
          <w:color w:val="000000"/>
        </w:rPr>
        <w:t>„ITI – Modernizace trakčních měníren DPO“, CZ.04.1.40/0.0/0.0/18_057/0000381</w:t>
      </w:r>
      <w:r w:rsidR="007672AA" w:rsidRPr="007672AA">
        <w:rPr>
          <w:rFonts w:asciiTheme="majorBidi" w:hAnsiTheme="majorBidi" w:cstheme="majorBidi"/>
          <w:color w:val="000000"/>
        </w:rPr>
        <w:t>. Uvedený název a číslo projektu je zhotovitel povinen uvádět na všech fakturách.</w:t>
      </w:r>
    </w:p>
    <w:p w14:paraId="3F390441" w14:textId="6EFA410C" w:rsidR="00C21D1E" w:rsidRDefault="00C21D1E" w:rsidP="007672AA">
      <w:pPr>
        <w:spacing w:before="90"/>
        <w:ind w:right="21"/>
        <w:jc w:val="both"/>
        <w:rPr>
          <w:rFonts w:asciiTheme="majorBidi" w:hAnsiTheme="majorBidi" w:cstheme="majorBidi"/>
        </w:rPr>
      </w:pPr>
    </w:p>
    <w:p w14:paraId="119E6811" w14:textId="77777777" w:rsidR="00067B4C" w:rsidRPr="007672AA" w:rsidRDefault="00067B4C" w:rsidP="007672AA">
      <w:pPr>
        <w:spacing w:before="90"/>
        <w:ind w:right="21"/>
        <w:jc w:val="both"/>
        <w:rPr>
          <w:rFonts w:asciiTheme="majorBidi" w:hAnsiTheme="majorBidi" w:cstheme="majorBidi"/>
        </w:rPr>
      </w:pPr>
    </w:p>
    <w:p w14:paraId="0965078F" w14:textId="424945AD" w:rsidR="00C21D1E" w:rsidRPr="00962D18" w:rsidRDefault="000879C6" w:rsidP="00B27FD6">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lastRenderedPageBreak/>
        <w:t>Závěrečná ustanovení</w:t>
      </w:r>
    </w:p>
    <w:p w14:paraId="377CBA16" w14:textId="52ADEC92" w:rsidR="00981B63" w:rsidRPr="00BF1F4E" w:rsidRDefault="00981B63" w:rsidP="00BF1F4E">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Pr="00454AA0">
        <w:rPr>
          <w:rFonts w:ascii="Times New Roman" w:hAnsi="Times New Roman"/>
          <w:color w:val="000000"/>
        </w:rPr>
        <w:t xml:space="preserve">zhotovitele dle tohoto bodu smlouvy. Za dostatečnou výši pojistného plnění dle tohoto bodu se </w:t>
      </w:r>
      <w:r w:rsidRPr="003A1F1B">
        <w:rPr>
          <w:rFonts w:ascii="Times New Roman" w:hAnsi="Times New Roman"/>
          <w:color w:val="000000"/>
        </w:rPr>
        <w:t xml:space="preserve">považuje částka minimálně </w:t>
      </w:r>
      <w:r w:rsidRPr="006B3791">
        <w:rPr>
          <w:rFonts w:ascii="Times New Roman" w:hAnsi="Times New Roman"/>
        </w:rPr>
        <w:t>5 mil. Kč</w:t>
      </w:r>
      <w:r w:rsidRPr="006B3791">
        <w:rPr>
          <w:rFonts w:ascii="Times New Roman" w:hAnsi="Times New Roman"/>
          <w:color w:val="000000"/>
        </w:rPr>
        <w:t xml:space="preserve"> pro jednu pojistnou událost a celková částka pojistného plnění minimálně </w:t>
      </w:r>
      <w:r w:rsidRPr="006B3791">
        <w:rPr>
          <w:rFonts w:ascii="Times New Roman" w:hAnsi="Times New Roman"/>
        </w:rPr>
        <w:t>15 mil. Kč</w:t>
      </w:r>
      <w:r w:rsidRPr="006B3791">
        <w:rPr>
          <w:rFonts w:ascii="Times New Roman" w:hAnsi="Times New Roman"/>
          <w:color w:val="000000"/>
        </w:rPr>
        <w:t xml:space="preserve"> ro</w:t>
      </w:r>
      <w:r w:rsidRPr="003A1F1B">
        <w:rPr>
          <w:rFonts w:ascii="Times New Roman" w:hAnsi="Times New Roman"/>
          <w:color w:val="000000"/>
        </w:rPr>
        <w:t>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7559717B" w:rsidR="00720FDC" w:rsidRPr="00D23AFF" w:rsidRDefault="00D23AFF"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D23AFF">
        <w:rPr>
          <w:rFonts w:ascii="Times New Roman" w:hAnsi="Times New Roman"/>
        </w:rPr>
        <w:t xml:space="preserve">Tato smlouva </w:t>
      </w:r>
      <w:r w:rsidR="00981B63">
        <w:rPr>
          <w:rFonts w:ascii="Times New Roman" w:hAnsi="Times New Roman"/>
        </w:rPr>
        <w:t>se</w:t>
      </w:r>
      <w:r w:rsidRPr="00D23AFF">
        <w:rPr>
          <w:rFonts w:ascii="Times New Roman" w:hAnsi="Times New Roman"/>
        </w:rPr>
        <w:t xml:space="preserve"> </w:t>
      </w:r>
      <w:r w:rsidR="00720FDC" w:rsidRPr="00D23AFF">
        <w:rPr>
          <w:rFonts w:ascii="Times New Roman" w:hAnsi="Times New Roman"/>
          <w:color w:val="000000"/>
        </w:rPr>
        <w:t xml:space="preserve">vyhotovuje </w:t>
      </w:r>
      <w:r w:rsidRPr="00D23AFF">
        <w:rPr>
          <w:rFonts w:ascii="Times New Roman" w:hAnsi="Times New Roman"/>
          <w:color w:val="000000"/>
        </w:rPr>
        <w:t xml:space="preserve">se </w:t>
      </w:r>
      <w:r w:rsidR="00720FDC" w:rsidRPr="00D23AFF">
        <w:rPr>
          <w:rFonts w:ascii="Times New Roman" w:hAnsi="Times New Roman"/>
          <w:color w:val="000000"/>
        </w:rPr>
        <w:t>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752DDB63"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 xml:space="preserve">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w:t>
      </w:r>
      <w:r w:rsidR="00D23AFF" w:rsidRPr="00962D18">
        <w:rPr>
          <w:rFonts w:ascii="Times New Roman" w:hAnsi="Times New Roman"/>
          <w:color w:val="000000"/>
        </w:rPr>
        <w:t xml:space="preserve">č. 340/2015 Sb., </w:t>
      </w:r>
      <w:r w:rsidRPr="00962D18">
        <w:rPr>
          <w:rFonts w:ascii="Times New Roman" w:hAnsi="Times New Roman"/>
          <w:color w:val="000000"/>
        </w:rPr>
        <w:t>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lastRenderedPageBreak/>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27F67B66" w14:textId="77777777" w:rsidR="00A52E15" w:rsidRPr="00877926" w:rsidRDefault="00A52E15" w:rsidP="00373131">
      <w:pPr>
        <w:pStyle w:val="Text"/>
        <w:spacing w:line="240" w:lineRule="auto"/>
        <w:ind w:left="567" w:hanging="567"/>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0799121D"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Vymezení obchodního tajemství. </w:t>
      </w:r>
      <w:r w:rsidRPr="00877926">
        <w:rPr>
          <w:rFonts w:ascii="Times New Roman" w:hAnsi="Times New Roman"/>
          <w:sz w:val="22"/>
          <w:szCs w:val="22"/>
        </w:rPr>
        <w:t xml:space="preserve"> </w:t>
      </w:r>
    </w:p>
    <w:p w14:paraId="14CCDE31" w14:textId="165888D4"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r w:rsidR="00FF5087" w:rsidRPr="00877926">
        <w:rPr>
          <w:rFonts w:ascii="Times New Roman" w:hAnsi="Times New Roman"/>
          <w:sz w:val="22"/>
          <w:szCs w:val="22"/>
        </w:rPr>
        <w:t>.</w:t>
      </w:r>
      <w:r w:rsidRPr="00877926">
        <w:rPr>
          <w:rFonts w:ascii="Times New Roman" w:hAnsi="Times New Roman"/>
          <w:sz w:val="22"/>
          <w:szCs w:val="22"/>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p w14:paraId="22C196F5" w14:textId="77777777" w:rsidR="0079788C" w:rsidRPr="00877926" w:rsidRDefault="0079788C" w:rsidP="004707AE">
      <w:pPr>
        <w:pStyle w:val="Text"/>
        <w:spacing w:line="240" w:lineRule="auto"/>
        <w:ind w:left="567" w:right="21" w:hanging="567"/>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F86370">
        <w:tc>
          <w:tcPr>
            <w:tcW w:w="4938"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797"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F86370">
        <w:tc>
          <w:tcPr>
            <w:tcW w:w="4938"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2FA51FB0" w14:textId="77777777" w:rsidR="00F86370" w:rsidRPr="00877926" w:rsidRDefault="00F86370" w:rsidP="004707AE">
            <w:pPr>
              <w:pStyle w:val="Text"/>
              <w:spacing w:line="240" w:lineRule="auto"/>
              <w:ind w:right="21"/>
              <w:rPr>
                <w:rFonts w:ascii="Times New Roman" w:hAnsi="Times New Roman"/>
                <w:sz w:val="22"/>
                <w:szCs w:val="22"/>
              </w:rPr>
            </w:pPr>
          </w:p>
          <w:p w14:paraId="6CBD797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797"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2B97AB6E" w14:textId="77777777" w:rsidR="00F86370" w:rsidRPr="00877926" w:rsidRDefault="00F86370" w:rsidP="00F86370">
            <w:pPr>
              <w:pStyle w:val="Text"/>
              <w:spacing w:line="240" w:lineRule="auto"/>
              <w:ind w:right="21"/>
              <w:rPr>
                <w:rFonts w:ascii="Times New Roman" w:hAnsi="Times New Roman"/>
                <w:sz w:val="22"/>
                <w:szCs w:val="22"/>
              </w:rPr>
            </w:pPr>
          </w:p>
          <w:p w14:paraId="749862ED"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F86370">
        <w:tc>
          <w:tcPr>
            <w:tcW w:w="4938"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099671C" w14:textId="77777777" w:rsidR="00F86370" w:rsidRPr="00877926" w:rsidRDefault="00F86370" w:rsidP="00F86370">
            <w:pPr>
              <w:pStyle w:val="Text"/>
              <w:spacing w:line="240" w:lineRule="auto"/>
              <w:ind w:right="21"/>
              <w:rPr>
                <w:rFonts w:ascii="Times New Roman" w:hAnsi="Times New Roman"/>
                <w:sz w:val="22"/>
                <w:szCs w:val="22"/>
              </w:rPr>
            </w:pPr>
          </w:p>
          <w:p w14:paraId="28158C85"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člen představenstva</w:t>
            </w:r>
          </w:p>
        </w:tc>
        <w:tc>
          <w:tcPr>
            <w:tcW w:w="4797"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4707AE">
      <w:pPr>
        <w:pStyle w:val="Text"/>
        <w:spacing w:line="240" w:lineRule="auto"/>
        <w:ind w:left="567" w:right="21" w:hanging="567"/>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8BDE6" w14:textId="77777777" w:rsidR="00330E94" w:rsidRDefault="00330E94">
      <w:r>
        <w:separator/>
      </w:r>
    </w:p>
  </w:endnote>
  <w:endnote w:type="continuationSeparator" w:id="0">
    <w:p w14:paraId="4090CD8D" w14:textId="77777777" w:rsidR="00330E94" w:rsidRDefault="0033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39D69" w14:textId="77777777" w:rsidR="00A16D87" w:rsidRDefault="00A16D87">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A16D87" w:rsidRDefault="00A16D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5CD42" w14:textId="1016DD4E" w:rsidR="00A16D87" w:rsidRPr="00AB15CA" w:rsidRDefault="00A16D87"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7B372E">
      <w:rPr>
        <w:rFonts w:ascii="Times New Roman" w:hAnsi="Times New Roman"/>
        <w:i/>
        <w:noProof/>
        <w:sz w:val="20"/>
      </w:rPr>
      <w:t>20</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7B372E">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5A80C" w14:textId="77777777" w:rsidR="00330E94" w:rsidRDefault="00330E94">
      <w:r>
        <w:separator/>
      </w:r>
    </w:p>
  </w:footnote>
  <w:footnote w:type="continuationSeparator" w:id="0">
    <w:p w14:paraId="1C2AEB7B" w14:textId="77777777" w:rsidR="00330E94" w:rsidRDefault="0033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29B41" w14:textId="77777777" w:rsidR="00A16D87" w:rsidRDefault="00A16D87">
    <w:pPr>
      <w:pStyle w:val="Zhlav"/>
      <w:tabs>
        <w:tab w:val="clear" w:pos="4536"/>
        <w:tab w:val="clear" w:pos="9072"/>
      </w:tabs>
      <w:jc w:val="both"/>
      <w:rPr>
        <w:sz w:val="22"/>
        <w:szCs w:val="22"/>
      </w:rPr>
    </w:pPr>
    <w:r>
      <w:rPr>
        <w:sz w:val="22"/>
        <w:szCs w:val="22"/>
      </w:rPr>
      <w:t>Příloha č. 1 – Návrh smlouvy</w:t>
    </w:r>
  </w:p>
  <w:p w14:paraId="677AC40F" w14:textId="77777777" w:rsidR="00A16D87" w:rsidRDefault="00A16D87">
    <w:pPr>
      <w:pStyle w:val="Zhlav"/>
      <w:tabs>
        <w:tab w:val="clear" w:pos="4536"/>
        <w:tab w:val="clear" w:pos="9072"/>
      </w:tabs>
      <w:jc w:val="both"/>
      <w:rPr>
        <w:sz w:val="22"/>
        <w:szCs w:val="22"/>
      </w:rPr>
    </w:pPr>
  </w:p>
  <w:p w14:paraId="6BC05D2C" w14:textId="77777777" w:rsidR="00A16D87" w:rsidRDefault="00A16D87">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A16D87" w:rsidRDefault="00A16D87">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86B8C7" w14:textId="77777777" w:rsidR="00A16D87" w:rsidRPr="00AB15CA" w:rsidRDefault="00A16D87"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A16D87" w:rsidRDefault="00A16D87">
    <w:pPr>
      <w:pStyle w:val="Zhlav"/>
      <w:tabs>
        <w:tab w:val="clear" w:pos="4536"/>
        <w:tab w:val="clear" w:pos="9072"/>
      </w:tabs>
      <w:jc w:val="both"/>
      <w:rPr>
        <w:sz w:val="22"/>
        <w:szCs w:val="22"/>
      </w:rPr>
    </w:pPr>
  </w:p>
  <w:p w14:paraId="24B9E316" w14:textId="77777777" w:rsidR="00A16D87" w:rsidRDefault="00A16D87">
    <w:pPr>
      <w:pStyle w:val="Zhlav"/>
      <w:tabs>
        <w:tab w:val="clear" w:pos="4536"/>
        <w:tab w:val="clear" w:pos="9072"/>
      </w:tabs>
      <w:jc w:val="center"/>
    </w:pPr>
  </w:p>
  <w:p w14:paraId="0A4983F5" w14:textId="77777777" w:rsidR="00A16D87" w:rsidRDefault="00A16D8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B8369" w14:textId="77777777" w:rsidR="00A16D87" w:rsidRDefault="00A16D87">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B0B6851"/>
    <w:multiLevelType w:val="hybridMultilevel"/>
    <w:tmpl w:val="0D1C6118"/>
    <w:lvl w:ilvl="0" w:tplc="3530F748">
      <w:start w:val="1"/>
      <w:numFmt w:val="bullet"/>
      <w:lvlText w:val=""/>
      <w:lvlJc w:val="left"/>
      <w:pPr>
        <w:ind w:left="1854" w:hanging="36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0C0E35B4"/>
    <w:multiLevelType w:val="hybridMultilevel"/>
    <w:tmpl w:val="C0728334"/>
    <w:lvl w:ilvl="0" w:tplc="D89EE47E">
      <w:start w:val="1"/>
      <w:numFmt w:val="decimal"/>
      <w:lvlText w:val="%1)"/>
      <w:lvlJc w:val="left"/>
      <w:pPr>
        <w:ind w:left="786" w:hanging="360"/>
      </w:pPr>
      <w:rPr>
        <w:rFonts w:hint="default"/>
        <w:u w:val="no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 w15:restartNumberingAfterBreak="0">
    <w:nsid w:val="109A0940"/>
    <w:multiLevelType w:val="hybridMultilevel"/>
    <w:tmpl w:val="C1705A46"/>
    <w:lvl w:ilvl="0" w:tplc="C2F24A62">
      <w:start w:val="1"/>
      <w:numFmt w:val="lowerLetter"/>
      <w:lvlText w:val="%1)"/>
      <w:lvlJc w:val="left"/>
      <w:pPr>
        <w:ind w:left="1152" w:hanging="360"/>
      </w:pPr>
      <w:rPr>
        <w:rFonts w:ascii="Times New Roman" w:hAnsi="Times New Roman" w:cs="Times New Roman" w:hint="default"/>
      </w:rPr>
    </w:lvl>
    <w:lvl w:ilvl="1" w:tplc="04050019">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6" w15:restartNumberingAfterBreak="0">
    <w:nsid w:val="11895D1F"/>
    <w:multiLevelType w:val="hybridMultilevel"/>
    <w:tmpl w:val="2E8E7138"/>
    <w:lvl w:ilvl="0" w:tplc="9D1850AC">
      <w:start w:val="1"/>
      <w:numFmt w:val="lowerLetter"/>
      <w:lvlText w:val="%1)"/>
      <w:lvlJc w:val="left"/>
      <w:pPr>
        <w:ind w:left="1471" w:hanging="360"/>
      </w:pPr>
      <w:rPr>
        <w:rFonts w:hint="default"/>
      </w:rPr>
    </w:lvl>
    <w:lvl w:ilvl="1" w:tplc="04050019">
      <w:start w:val="1"/>
      <w:numFmt w:val="lowerLetter"/>
      <w:lvlText w:val="%2."/>
      <w:lvlJc w:val="left"/>
      <w:pPr>
        <w:ind w:left="2191" w:hanging="360"/>
      </w:pPr>
    </w:lvl>
    <w:lvl w:ilvl="2" w:tplc="0405001B">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7"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7" w15:restartNumberingAfterBreak="0">
    <w:nsid w:val="46DF256B"/>
    <w:multiLevelType w:val="multilevel"/>
    <w:tmpl w:val="45821BAC"/>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94B74E6"/>
    <w:multiLevelType w:val="hybridMultilevel"/>
    <w:tmpl w:val="C1705A46"/>
    <w:lvl w:ilvl="0" w:tplc="C2F24A62">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20" w15:restartNumberingAfterBreak="0">
    <w:nsid w:val="51FB593E"/>
    <w:multiLevelType w:val="multilevel"/>
    <w:tmpl w:val="92986726"/>
    <w:lvl w:ilvl="0">
      <w:start w:val="13"/>
      <w:numFmt w:val="upperRoman"/>
      <w:lvlText w:val="%1."/>
      <w:lvlJc w:val="left"/>
      <w:pPr>
        <w:ind w:left="3845" w:hanging="300"/>
      </w:pPr>
      <w:rPr>
        <w:rFonts w:cs="Times New Roman" w:hint="default"/>
        <w:b/>
      </w:rPr>
    </w:lvl>
    <w:lvl w:ilvl="1">
      <w:start w:val="1"/>
      <w:numFmt w:val="decimal"/>
      <w:isLgl/>
      <w:lvlText w:val="%1.%2"/>
      <w:lvlJc w:val="left"/>
      <w:pPr>
        <w:ind w:left="502"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1" w15:restartNumberingAfterBreak="0">
    <w:nsid w:val="539420AB"/>
    <w:multiLevelType w:val="hybridMultilevel"/>
    <w:tmpl w:val="101EA54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674C"/>
    <w:multiLevelType w:val="multilevel"/>
    <w:tmpl w:val="16227598"/>
    <w:lvl w:ilvl="0">
      <w:start w:val="14"/>
      <w:numFmt w:val="decimal"/>
      <w:lvlText w:val="%1"/>
      <w:lvlJc w:val="left"/>
      <w:pPr>
        <w:ind w:left="400" w:hanging="400"/>
      </w:pPr>
      <w:rPr>
        <w:rFonts w:hint="default"/>
      </w:rPr>
    </w:lvl>
    <w:lvl w:ilvl="1">
      <w:start w:val="1"/>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5"/>
  </w:num>
  <w:num w:numId="2">
    <w:abstractNumId w:val="1"/>
  </w:num>
  <w:num w:numId="3">
    <w:abstractNumId w:val="15"/>
  </w:num>
  <w:num w:numId="4">
    <w:abstractNumId w:va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31"/>
  </w:num>
  <w:num w:numId="9">
    <w:abstractNumId w:val="5"/>
  </w:num>
  <w:num w:numId="10">
    <w:abstractNumId w:val="23"/>
  </w:num>
  <w:num w:numId="11">
    <w:abstractNumId w:val="29"/>
  </w:num>
  <w:num w:numId="12">
    <w:abstractNumId w:val="0"/>
  </w:num>
  <w:num w:numId="13">
    <w:abstractNumId w:val="7"/>
  </w:num>
  <w:num w:numId="14">
    <w:abstractNumId w:val="24"/>
  </w:num>
  <w:num w:numId="15">
    <w:abstractNumId w:val="26"/>
  </w:num>
  <w:num w:numId="16">
    <w:abstractNumId w:val="10"/>
  </w:num>
  <w:num w:numId="17">
    <w:abstractNumId w:val="22"/>
  </w:num>
  <w:num w:numId="18">
    <w:abstractNumId w:val="13"/>
  </w:num>
  <w:num w:numId="19">
    <w:abstractNumId w:val="9"/>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2"/>
  </w:num>
  <w:num w:numId="37">
    <w:abstractNumId w:val="30"/>
  </w:num>
  <w:num w:numId="38">
    <w:abstractNumId w:val="11"/>
  </w:num>
  <w:num w:numId="39">
    <w:abstractNumId w:val="6"/>
  </w:num>
  <w:num w:numId="40">
    <w:abstractNumId w:val="21"/>
  </w:num>
  <w:num w:numId="41">
    <w:abstractNumId w:val="4"/>
  </w:num>
  <w:num w:numId="42">
    <w:abstractNumId w:val="17"/>
  </w:num>
  <w:num w:numId="43">
    <w:abstractNumId w:val="3"/>
  </w:num>
  <w:num w:numId="44">
    <w:abstractNumId w:val="20"/>
  </w:num>
  <w:num w:numId="45">
    <w:abstractNumId w:val="19"/>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de-DE" w:vendorID="64" w:dllVersion="4096" w:nlCheck="1" w:checkStyle="0"/>
  <w:proofState w:spelling="clean" w:grammar="clean"/>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2758"/>
    <w:rsid w:val="000060EC"/>
    <w:rsid w:val="0000651C"/>
    <w:rsid w:val="00006D59"/>
    <w:rsid w:val="00006D82"/>
    <w:rsid w:val="00007465"/>
    <w:rsid w:val="00012C32"/>
    <w:rsid w:val="00013F37"/>
    <w:rsid w:val="000142F5"/>
    <w:rsid w:val="00014410"/>
    <w:rsid w:val="0001726A"/>
    <w:rsid w:val="00020C68"/>
    <w:rsid w:val="000218DE"/>
    <w:rsid w:val="00025A19"/>
    <w:rsid w:val="00026548"/>
    <w:rsid w:val="00027403"/>
    <w:rsid w:val="00027BEC"/>
    <w:rsid w:val="00030A62"/>
    <w:rsid w:val="000334E5"/>
    <w:rsid w:val="00034E9B"/>
    <w:rsid w:val="000366DB"/>
    <w:rsid w:val="00036700"/>
    <w:rsid w:val="0003791C"/>
    <w:rsid w:val="00037DA9"/>
    <w:rsid w:val="00040CE3"/>
    <w:rsid w:val="00041408"/>
    <w:rsid w:val="0004448B"/>
    <w:rsid w:val="000463B2"/>
    <w:rsid w:val="000478D2"/>
    <w:rsid w:val="00050DCD"/>
    <w:rsid w:val="00053847"/>
    <w:rsid w:val="00053A89"/>
    <w:rsid w:val="00053BAF"/>
    <w:rsid w:val="0005520A"/>
    <w:rsid w:val="0005568C"/>
    <w:rsid w:val="00057669"/>
    <w:rsid w:val="000612F3"/>
    <w:rsid w:val="00062E8E"/>
    <w:rsid w:val="0006356F"/>
    <w:rsid w:val="00065003"/>
    <w:rsid w:val="00066725"/>
    <w:rsid w:val="000671AB"/>
    <w:rsid w:val="00067B4C"/>
    <w:rsid w:val="00072FF9"/>
    <w:rsid w:val="000732DC"/>
    <w:rsid w:val="000770F6"/>
    <w:rsid w:val="00077890"/>
    <w:rsid w:val="00077B34"/>
    <w:rsid w:val="000803AF"/>
    <w:rsid w:val="00085A3C"/>
    <w:rsid w:val="0008624E"/>
    <w:rsid w:val="00086404"/>
    <w:rsid w:val="00086F72"/>
    <w:rsid w:val="000879C6"/>
    <w:rsid w:val="000902E6"/>
    <w:rsid w:val="00091948"/>
    <w:rsid w:val="00092871"/>
    <w:rsid w:val="00092B5A"/>
    <w:rsid w:val="000A06A6"/>
    <w:rsid w:val="000A1802"/>
    <w:rsid w:val="000A3CF6"/>
    <w:rsid w:val="000A5347"/>
    <w:rsid w:val="000B2D45"/>
    <w:rsid w:val="000B4F0D"/>
    <w:rsid w:val="000B76D0"/>
    <w:rsid w:val="000B78BF"/>
    <w:rsid w:val="000B7D9D"/>
    <w:rsid w:val="000C10D8"/>
    <w:rsid w:val="000C23A1"/>
    <w:rsid w:val="000C272B"/>
    <w:rsid w:val="000C2F88"/>
    <w:rsid w:val="000C31F0"/>
    <w:rsid w:val="000C5E73"/>
    <w:rsid w:val="000C654B"/>
    <w:rsid w:val="000C65C5"/>
    <w:rsid w:val="000D3362"/>
    <w:rsid w:val="000D34B5"/>
    <w:rsid w:val="000D5BE6"/>
    <w:rsid w:val="000E0FC8"/>
    <w:rsid w:val="000E1DCC"/>
    <w:rsid w:val="000E1EF9"/>
    <w:rsid w:val="000E46FC"/>
    <w:rsid w:val="000E5644"/>
    <w:rsid w:val="000E64FF"/>
    <w:rsid w:val="000E6661"/>
    <w:rsid w:val="000F22F1"/>
    <w:rsid w:val="000F2BD2"/>
    <w:rsid w:val="000F3F01"/>
    <w:rsid w:val="000F723A"/>
    <w:rsid w:val="00100EDC"/>
    <w:rsid w:val="00101C6B"/>
    <w:rsid w:val="00104C19"/>
    <w:rsid w:val="00105AD9"/>
    <w:rsid w:val="00111FD3"/>
    <w:rsid w:val="00112864"/>
    <w:rsid w:val="0011537F"/>
    <w:rsid w:val="00120592"/>
    <w:rsid w:val="0012666D"/>
    <w:rsid w:val="00127C42"/>
    <w:rsid w:val="00136E9D"/>
    <w:rsid w:val="00141943"/>
    <w:rsid w:val="00143009"/>
    <w:rsid w:val="001473E9"/>
    <w:rsid w:val="0015037C"/>
    <w:rsid w:val="001508AA"/>
    <w:rsid w:val="00151ADB"/>
    <w:rsid w:val="00154C8D"/>
    <w:rsid w:val="001551A5"/>
    <w:rsid w:val="001579B3"/>
    <w:rsid w:val="00160955"/>
    <w:rsid w:val="00162551"/>
    <w:rsid w:val="001706B7"/>
    <w:rsid w:val="00170920"/>
    <w:rsid w:val="00171DC0"/>
    <w:rsid w:val="0017419B"/>
    <w:rsid w:val="00175230"/>
    <w:rsid w:val="00177F05"/>
    <w:rsid w:val="0018002C"/>
    <w:rsid w:val="0018011C"/>
    <w:rsid w:val="00180D3D"/>
    <w:rsid w:val="00185BB8"/>
    <w:rsid w:val="001869B3"/>
    <w:rsid w:val="00186BE3"/>
    <w:rsid w:val="001878C6"/>
    <w:rsid w:val="00187B07"/>
    <w:rsid w:val="0019166C"/>
    <w:rsid w:val="00191E38"/>
    <w:rsid w:val="001A0679"/>
    <w:rsid w:val="001A459F"/>
    <w:rsid w:val="001A4E11"/>
    <w:rsid w:val="001A5A12"/>
    <w:rsid w:val="001A70E7"/>
    <w:rsid w:val="001B08FF"/>
    <w:rsid w:val="001B4833"/>
    <w:rsid w:val="001C0081"/>
    <w:rsid w:val="001C0D97"/>
    <w:rsid w:val="001C36F2"/>
    <w:rsid w:val="001C4879"/>
    <w:rsid w:val="001C63EB"/>
    <w:rsid w:val="001C751D"/>
    <w:rsid w:val="001C7866"/>
    <w:rsid w:val="001D516B"/>
    <w:rsid w:val="001D73AE"/>
    <w:rsid w:val="001E0861"/>
    <w:rsid w:val="001E58DE"/>
    <w:rsid w:val="001F0296"/>
    <w:rsid w:val="001F2C8A"/>
    <w:rsid w:val="001F4200"/>
    <w:rsid w:val="00202FD4"/>
    <w:rsid w:val="00204246"/>
    <w:rsid w:val="00204E1D"/>
    <w:rsid w:val="002068DF"/>
    <w:rsid w:val="0021212A"/>
    <w:rsid w:val="002127CA"/>
    <w:rsid w:val="00212BC2"/>
    <w:rsid w:val="00213CDB"/>
    <w:rsid w:val="00220E4B"/>
    <w:rsid w:val="00224699"/>
    <w:rsid w:val="00224EF9"/>
    <w:rsid w:val="002259AE"/>
    <w:rsid w:val="0022603D"/>
    <w:rsid w:val="0023044E"/>
    <w:rsid w:val="00230B55"/>
    <w:rsid w:val="002353DA"/>
    <w:rsid w:val="002365C8"/>
    <w:rsid w:val="00241274"/>
    <w:rsid w:val="00243C7F"/>
    <w:rsid w:val="00244383"/>
    <w:rsid w:val="0024489C"/>
    <w:rsid w:val="0024530E"/>
    <w:rsid w:val="00250E3F"/>
    <w:rsid w:val="0025198D"/>
    <w:rsid w:val="00254717"/>
    <w:rsid w:val="0026375A"/>
    <w:rsid w:val="00264148"/>
    <w:rsid w:val="00267442"/>
    <w:rsid w:val="00270DDE"/>
    <w:rsid w:val="0027505E"/>
    <w:rsid w:val="00275710"/>
    <w:rsid w:val="0027574F"/>
    <w:rsid w:val="0027664E"/>
    <w:rsid w:val="0027746C"/>
    <w:rsid w:val="0028261F"/>
    <w:rsid w:val="002841DE"/>
    <w:rsid w:val="002842CC"/>
    <w:rsid w:val="00284DFE"/>
    <w:rsid w:val="00284F93"/>
    <w:rsid w:val="00285F62"/>
    <w:rsid w:val="002872CC"/>
    <w:rsid w:val="00290F49"/>
    <w:rsid w:val="00296D17"/>
    <w:rsid w:val="002A12E9"/>
    <w:rsid w:val="002A29E8"/>
    <w:rsid w:val="002A4E02"/>
    <w:rsid w:val="002A6273"/>
    <w:rsid w:val="002A70DD"/>
    <w:rsid w:val="002B1B29"/>
    <w:rsid w:val="002B239D"/>
    <w:rsid w:val="002B4191"/>
    <w:rsid w:val="002B50A8"/>
    <w:rsid w:val="002C2A77"/>
    <w:rsid w:val="002C2ACB"/>
    <w:rsid w:val="002C3AEB"/>
    <w:rsid w:val="002C7D42"/>
    <w:rsid w:val="002D7741"/>
    <w:rsid w:val="002E24E4"/>
    <w:rsid w:val="002E2D65"/>
    <w:rsid w:val="002E3601"/>
    <w:rsid w:val="002E71E7"/>
    <w:rsid w:val="002F1D2F"/>
    <w:rsid w:val="002F235F"/>
    <w:rsid w:val="002F2C17"/>
    <w:rsid w:val="003011FA"/>
    <w:rsid w:val="0030544D"/>
    <w:rsid w:val="00306250"/>
    <w:rsid w:val="00307080"/>
    <w:rsid w:val="003117CF"/>
    <w:rsid w:val="00313CFC"/>
    <w:rsid w:val="003145CB"/>
    <w:rsid w:val="00316A6E"/>
    <w:rsid w:val="0031726B"/>
    <w:rsid w:val="003278D4"/>
    <w:rsid w:val="00327BB7"/>
    <w:rsid w:val="00330172"/>
    <w:rsid w:val="00330E94"/>
    <w:rsid w:val="003318E5"/>
    <w:rsid w:val="00332756"/>
    <w:rsid w:val="003343C1"/>
    <w:rsid w:val="00334723"/>
    <w:rsid w:val="00342467"/>
    <w:rsid w:val="00343F7F"/>
    <w:rsid w:val="003459DE"/>
    <w:rsid w:val="003476B4"/>
    <w:rsid w:val="003547E1"/>
    <w:rsid w:val="003554C6"/>
    <w:rsid w:val="00355BC4"/>
    <w:rsid w:val="00356232"/>
    <w:rsid w:val="00356DF8"/>
    <w:rsid w:val="0036029A"/>
    <w:rsid w:val="00362F43"/>
    <w:rsid w:val="003657C0"/>
    <w:rsid w:val="00366771"/>
    <w:rsid w:val="00372B1C"/>
    <w:rsid w:val="00373131"/>
    <w:rsid w:val="00374FAC"/>
    <w:rsid w:val="00387E9E"/>
    <w:rsid w:val="00390DF3"/>
    <w:rsid w:val="00391996"/>
    <w:rsid w:val="0039206C"/>
    <w:rsid w:val="00392E37"/>
    <w:rsid w:val="00394601"/>
    <w:rsid w:val="003A1510"/>
    <w:rsid w:val="003A1F1B"/>
    <w:rsid w:val="003A33F5"/>
    <w:rsid w:val="003A3F9A"/>
    <w:rsid w:val="003A669E"/>
    <w:rsid w:val="003B0292"/>
    <w:rsid w:val="003B0FFF"/>
    <w:rsid w:val="003B112B"/>
    <w:rsid w:val="003B1ED2"/>
    <w:rsid w:val="003B376F"/>
    <w:rsid w:val="003C0653"/>
    <w:rsid w:val="003C1F4B"/>
    <w:rsid w:val="003C26C4"/>
    <w:rsid w:val="003C3CDE"/>
    <w:rsid w:val="003D0C34"/>
    <w:rsid w:val="003D5834"/>
    <w:rsid w:val="003D6135"/>
    <w:rsid w:val="003D7918"/>
    <w:rsid w:val="003E1D2D"/>
    <w:rsid w:val="003E3C3C"/>
    <w:rsid w:val="003E71C9"/>
    <w:rsid w:val="003E75BC"/>
    <w:rsid w:val="003E7CEA"/>
    <w:rsid w:val="003F0A4A"/>
    <w:rsid w:val="003F4404"/>
    <w:rsid w:val="004012B0"/>
    <w:rsid w:val="0040494E"/>
    <w:rsid w:val="00405D38"/>
    <w:rsid w:val="00406557"/>
    <w:rsid w:val="0041129B"/>
    <w:rsid w:val="00412C3E"/>
    <w:rsid w:val="00413C96"/>
    <w:rsid w:val="00416E53"/>
    <w:rsid w:val="0042266E"/>
    <w:rsid w:val="00425088"/>
    <w:rsid w:val="00425AB0"/>
    <w:rsid w:val="004262E3"/>
    <w:rsid w:val="0043014C"/>
    <w:rsid w:val="004302C8"/>
    <w:rsid w:val="004310C5"/>
    <w:rsid w:val="004328D3"/>
    <w:rsid w:val="004340FA"/>
    <w:rsid w:val="00437F39"/>
    <w:rsid w:val="004425AF"/>
    <w:rsid w:val="00443A7F"/>
    <w:rsid w:val="00443C5A"/>
    <w:rsid w:val="004449B6"/>
    <w:rsid w:val="00450711"/>
    <w:rsid w:val="00451133"/>
    <w:rsid w:val="00454AA0"/>
    <w:rsid w:val="004560E0"/>
    <w:rsid w:val="00457129"/>
    <w:rsid w:val="00457167"/>
    <w:rsid w:val="004634BA"/>
    <w:rsid w:val="004653AB"/>
    <w:rsid w:val="004707AE"/>
    <w:rsid w:val="00472259"/>
    <w:rsid w:val="004742E0"/>
    <w:rsid w:val="00476D1C"/>
    <w:rsid w:val="00477716"/>
    <w:rsid w:val="00484EBB"/>
    <w:rsid w:val="004850D0"/>
    <w:rsid w:val="00490CC4"/>
    <w:rsid w:val="00492AFE"/>
    <w:rsid w:val="00492F24"/>
    <w:rsid w:val="0049750E"/>
    <w:rsid w:val="004A6564"/>
    <w:rsid w:val="004B2F31"/>
    <w:rsid w:val="004B60CC"/>
    <w:rsid w:val="004C1C40"/>
    <w:rsid w:val="004C1E02"/>
    <w:rsid w:val="004C473A"/>
    <w:rsid w:val="004C7587"/>
    <w:rsid w:val="004C7D74"/>
    <w:rsid w:val="004D0A88"/>
    <w:rsid w:val="004D166F"/>
    <w:rsid w:val="004D1A47"/>
    <w:rsid w:val="004D6D7D"/>
    <w:rsid w:val="004D6E1A"/>
    <w:rsid w:val="004E0795"/>
    <w:rsid w:val="004E136A"/>
    <w:rsid w:val="004E5322"/>
    <w:rsid w:val="004E77EA"/>
    <w:rsid w:val="004F186B"/>
    <w:rsid w:val="004F2BFF"/>
    <w:rsid w:val="004F3487"/>
    <w:rsid w:val="004F3CF6"/>
    <w:rsid w:val="004F4686"/>
    <w:rsid w:val="004F6D71"/>
    <w:rsid w:val="004F77BE"/>
    <w:rsid w:val="00501329"/>
    <w:rsid w:val="00504E29"/>
    <w:rsid w:val="00506A11"/>
    <w:rsid w:val="00507058"/>
    <w:rsid w:val="00507EDE"/>
    <w:rsid w:val="00511028"/>
    <w:rsid w:val="00513EB0"/>
    <w:rsid w:val="0052117F"/>
    <w:rsid w:val="005232A3"/>
    <w:rsid w:val="005304AE"/>
    <w:rsid w:val="005314E0"/>
    <w:rsid w:val="005352BF"/>
    <w:rsid w:val="00536DAC"/>
    <w:rsid w:val="00540A99"/>
    <w:rsid w:val="0054118E"/>
    <w:rsid w:val="00542E87"/>
    <w:rsid w:val="005431BC"/>
    <w:rsid w:val="00543C40"/>
    <w:rsid w:val="00545B4D"/>
    <w:rsid w:val="00546650"/>
    <w:rsid w:val="00547489"/>
    <w:rsid w:val="00547C11"/>
    <w:rsid w:val="005519EB"/>
    <w:rsid w:val="00553D29"/>
    <w:rsid w:val="00554D22"/>
    <w:rsid w:val="005562CF"/>
    <w:rsid w:val="00557C5E"/>
    <w:rsid w:val="00562BFB"/>
    <w:rsid w:val="005631CA"/>
    <w:rsid w:val="00563775"/>
    <w:rsid w:val="00565D2A"/>
    <w:rsid w:val="00566A35"/>
    <w:rsid w:val="00566EE6"/>
    <w:rsid w:val="00570165"/>
    <w:rsid w:val="00572296"/>
    <w:rsid w:val="0057485F"/>
    <w:rsid w:val="00577CE5"/>
    <w:rsid w:val="00581F0F"/>
    <w:rsid w:val="005839B3"/>
    <w:rsid w:val="00585E93"/>
    <w:rsid w:val="00591B3F"/>
    <w:rsid w:val="00593208"/>
    <w:rsid w:val="00593785"/>
    <w:rsid w:val="00595B28"/>
    <w:rsid w:val="00595DD2"/>
    <w:rsid w:val="00596A34"/>
    <w:rsid w:val="005A0F28"/>
    <w:rsid w:val="005A5205"/>
    <w:rsid w:val="005A619F"/>
    <w:rsid w:val="005B36AE"/>
    <w:rsid w:val="005B5618"/>
    <w:rsid w:val="005C20CE"/>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5C"/>
    <w:rsid w:val="006039F4"/>
    <w:rsid w:val="00611927"/>
    <w:rsid w:val="00613C6E"/>
    <w:rsid w:val="006148F5"/>
    <w:rsid w:val="00615A2B"/>
    <w:rsid w:val="006162FD"/>
    <w:rsid w:val="006221BA"/>
    <w:rsid w:val="00623FC5"/>
    <w:rsid w:val="00624C5F"/>
    <w:rsid w:val="00626F7E"/>
    <w:rsid w:val="00631701"/>
    <w:rsid w:val="00631EEC"/>
    <w:rsid w:val="00633FE0"/>
    <w:rsid w:val="00634683"/>
    <w:rsid w:val="00636335"/>
    <w:rsid w:val="00640B9D"/>
    <w:rsid w:val="00641E6C"/>
    <w:rsid w:val="0064389F"/>
    <w:rsid w:val="00646274"/>
    <w:rsid w:val="0065419E"/>
    <w:rsid w:val="00655960"/>
    <w:rsid w:val="00656F14"/>
    <w:rsid w:val="006574C4"/>
    <w:rsid w:val="006622AB"/>
    <w:rsid w:val="006628DB"/>
    <w:rsid w:val="00670338"/>
    <w:rsid w:val="006703E1"/>
    <w:rsid w:val="00671B9F"/>
    <w:rsid w:val="00674A22"/>
    <w:rsid w:val="00674AE7"/>
    <w:rsid w:val="006763A6"/>
    <w:rsid w:val="00680D02"/>
    <w:rsid w:val="00681602"/>
    <w:rsid w:val="0068223E"/>
    <w:rsid w:val="00683FFF"/>
    <w:rsid w:val="00684EFD"/>
    <w:rsid w:val="00685ED5"/>
    <w:rsid w:val="00687675"/>
    <w:rsid w:val="006974C5"/>
    <w:rsid w:val="006A3457"/>
    <w:rsid w:val="006A3A5D"/>
    <w:rsid w:val="006A44D9"/>
    <w:rsid w:val="006A4DA0"/>
    <w:rsid w:val="006A59EA"/>
    <w:rsid w:val="006B0967"/>
    <w:rsid w:val="006B21E2"/>
    <w:rsid w:val="006B3791"/>
    <w:rsid w:val="006B39DE"/>
    <w:rsid w:val="006B3BDB"/>
    <w:rsid w:val="006B4E50"/>
    <w:rsid w:val="006B75A0"/>
    <w:rsid w:val="006C02F1"/>
    <w:rsid w:val="006C224A"/>
    <w:rsid w:val="006C25FA"/>
    <w:rsid w:val="006C4276"/>
    <w:rsid w:val="006D0CD7"/>
    <w:rsid w:val="006D28D6"/>
    <w:rsid w:val="006D4A68"/>
    <w:rsid w:val="006D4EDF"/>
    <w:rsid w:val="006D59D3"/>
    <w:rsid w:val="006D5AE2"/>
    <w:rsid w:val="006E13CA"/>
    <w:rsid w:val="006E4928"/>
    <w:rsid w:val="006E64A1"/>
    <w:rsid w:val="006E6E1F"/>
    <w:rsid w:val="006F6270"/>
    <w:rsid w:val="006F632A"/>
    <w:rsid w:val="0070084C"/>
    <w:rsid w:val="007008DC"/>
    <w:rsid w:val="007102CA"/>
    <w:rsid w:val="00712A52"/>
    <w:rsid w:val="00713AAC"/>
    <w:rsid w:val="00717177"/>
    <w:rsid w:val="007209E3"/>
    <w:rsid w:val="00720FDC"/>
    <w:rsid w:val="0072119E"/>
    <w:rsid w:val="00721AB7"/>
    <w:rsid w:val="00723757"/>
    <w:rsid w:val="00725C2A"/>
    <w:rsid w:val="00731273"/>
    <w:rsid w:val="007313A1"/>
    <w:rsid w:val="007353AB"/>
    <w:rsid w:val="0073672B"/>
    <w:rsid w:val="007400A5"/>
    <w:rsid w:val="00741C2D"/>
    <w:rsid w:val="00745706"/>
    <w:rsid w:val="00747C52"/>
    <w:rsid w:val="007511A0"/>
    <w:rsid w:val="007547D7"/>
    <w:rsid w:val="00754EDC"/>
    <w:rsid w:val="00756D8C"/>
    <w:rsid w:val="00756F05"/>
    <w:rsid w:val="0076129F"/>
    <w:rsid w:val="00761CA4"/>
    <w:rsid w:val="007626FC"/>
    <w:rsid w:val="00762D7C"/>
    <w:rsid w:val="00764E8D"/>
    <w:rsid w:val="007672AA"/>
    <w:rsid w:val="00772459"/>
    <w:rsid w:val="00772FC4"/>
    <w:rsid w:val="007730B8"/>
    <w:rsid w:val="007765F3"/>
    <w:rsid w:val="00781D1E"/>
    <w:rsid w:val="00782383"/>
    <w:rsid w:val="00783173"/>
    <w:rsid w:val="007848E4"/>
    <w:rsid w:val="007852FA"/>
    <w:rsid w:val="00785C15"/>
    <w:rsid w:val="00794999"/>
    <w:rsid w:val="0079664B"/>
    <w:rsid w:val="0079788C"/>
    <w:rsid w:val="007A11CE"/>
    <w:rsid w:val="007A2D3D"/>
    <w:rsid w:val="007A2E8B"/>
    <w:rsid w:val="007A3C2B"/>
    <w:rsid w:val="007A5231"/>
    <w:rsid w:val="007A648D"/>
    <w:rsid w:val="007A769B"/>
    <w:rsid w:val="007B372E"/>
    <w:rsid w:val="007B46CE"/>
    <w:rsid w:val="007B5F07"/>
    <w:rsid w:val="007B66EE"/>
    <w:rsid w:val="007C0CE3"/>
    <w:rsid w:val="007C15BF"/>
    <w:rsid w:val="007C3743"/>
    <w:rsid w:val="007D1424"/>
    <w:rsid w:val="007D1CCC"/>
    <w:rsid w:val="007D2A9E"/>
    <w:rsid w:val="007D3CAC"/>
    <w:rsid w:val="007E1AE6"/>
    <w:rsid w:val="007E30CA"/>
    <w:rsid w:val="007E4ADD"/>
    <w:rsid w:val="007E60E1"/>
    <w:rsid w:val="007E78BE"/>
    <w:rsid w:val="007F683A"/>
    <w:rsid w:val="007F70B4"/>
    <w:rsid w:val="0080229C"/>
    <w:rsid w:val="00803E97"/>
    <w:rsid w:val="0080419E"/>
    <w:rsid w:val="00806B71"/>
    <w:rsid w:val="008133FC"/>
    <w:rsid w:val="008167C9"/>
    <w:rsid w:val="00823CA6"/>
    <w:rsid w:val="00824755"/>
    <w:rsid w:val="00825807"/>
    <w:rsid w:val="00830095"/>
    <w:rsid w:val="00832986"/>
    <w:rsid w:val="0083363B"/>
    <w:rsid w:val="00834A3E"/>
    <w:rsid w:val="00837592"/>
    <w:rsid w:val="00841827"/>
    <w:rsid w:val="00847BC2"/>
    <w:rsid w:val="00852160"/>
    <w:rsid w:val="00853424"/>
    <w:rsid w:val="00854FB5"/>
    <w:rsid w:val="00855FF3"/>
    <w:rsid w:val="00856D13"/>
    <w:rsid w:val="00860AA4"/>
    <w:rsid w:val="008616D8"/>
    <w:rsid w:val="008637FB"/>
    <w:rsid w:val="00871F06"/>
    <w:rsid w:val="00872B85"/>
    <w:rsid w:val="00872E05"/>
    <w:rsid w:val="008733B4"/>
    <w:rsid w:val="0087372F"/>
    <w:rsid w:val="00877926"/>
    <w:rsid w:val="0088049B"/>
    <w:rsid w:val="008805DF"/>
    <w:rsid w:val="00881226"/>
    <w:rsid w:val="0088229C"/>
    <w:rsid w:val="00883E20"/>
    <w:rsid w:val="00884BCD"/>
    <w:rsid w:val="008863DF"/>
    <w:rsid w:val="00887455"/>
    <w:rsid w:val="00894559"/>
    <w:rsid w:val="0089709C"/>
    <w:rsid w:val="008973A4"/>
    <w:rsid w:val="008A4076"/>
    <w:rsid w:val="008B1010"/>
    <w:rsid w:val="008B18B0"/>
    <w:rsid w:val="008B1B4B"/>
    <w:rsid w:val="008B44A9"/>
    <w:rsid w:val="008B4BB5"/>
    <w:rsid w:val="008C41F9"/>
    <w:rsid w:val="008C4727"/>
    <w:rsid w:val="008C5783"/>
    <w:rsid w:val="008C7B49"/>
    <w:rsid w:val="008D0739"/>
    <w:rsid w:val="008D1F28"/>
    <w:rsid w:val="008D3B6E"/>
    <w:rsid w:val="008D4CE8"/>
    <w:rsid w:val="008D631B"/>
    <w:rsid w:val="008E16C4"/>
    <w:rsid w:val="008E79FD"/>
    <w:rsid w:val="008F1D3C"/>
    <w:rsid w:val="008F2CC5"/>
    <w:rsid w:val="008F586C"/>
    <w:rsid w:val="008F714C"/>
    <w:rsid w:val="009024BA"/>
    <w:rsid w:val="00902B20"/>
    <w:rsid w:val="00905578"/>
    <w:rsid w:val="009055BF"/>
    <w:rsid w:val="0090659E"/>
    <w:rsid w:val="00906A74"/>
    <w:rsid w:val="00907145"/>
    <w:rsid w:val="00910C61"/>
    <w:rsid w:val="00915703"/>
    <w:rsid w:val="00917B69"/>
    <w:rsid w:val="009217B9"/>
    <w:rsid w:val="009217F8"/>
    <w:rsid w:val="00922C52"/>
    <w:rsid w:val="0092539C"/>
    <w:rsid w:val="00925856"/>
    <w:rsid w:val="009263AA"/>
    <w:rsid w:val="00927C9E"/>
    <w:rsid w:val="0093056C"/>
    <w:rsid w:val="00934086"/>
    <w:rsid w:val="00937799"/>
    <w:rsid w:val="00942C14"/>
    <w:rsid w:val="00942E08"/>
    <w:rsid w:val="00944177"/>
    <w:rsid w:val="00944305"/>
    <w:rsid w:val="00947D4C"/>
    <w:rsid w:val="00951F6B"/>
    <w:rsid w:val="00952058"/>
    <w:rsid w:val="00952772"/>
    <w:rsid w:val="00953D08"/>
    <w:rsid w:val="009558E1"/>
    <w:rsid w:val="00961FCB"/>
    <w:rsid w:val="00962D18"/>
    <w:rsid w:val="00963488"/>
    <w:rsid w:val="00963E80"/>
    <w:rsid w:val="00964CCB"/>
    <w:rsid w:val="0096552F"/>
    <w:rsid w:val="009711B3"/>
    <w:rsid w:val="009803ED"/>
    <w:rsid w:val="00981B63"/>
    <w:rsid w:val="009871B4"/>
    <w:rsid w:val="00990087"/>
    <w:rsid w:val="009A092E"/>
    <w:rsid w:val="009A62B9"/>
    <w:rsid w:val="009B0A24"/>
    <w:rsid w:val="009B2796"/>
    <w:rsid w:val="009C2653"/>
    <w:rsid w:val="009C4612"/>
    <w:rsid w:val="009C53F6"/>
    <w:rsid w:val="009D27F8"/>
    <w:rsid w:val="009D5015"/>
    <w:rsid w:val="009D5522"/>
    <w:rsid w:val="009D6648"/>
    <w:rsid w:val="009D7A33"/>
    <w:rsid w:val="009F1623"/>
    <w:rsid w:val="009F196D"/>
    <w:rsid w:val="009F52C7"/>
    <w:rsid w:val="009F61C8"/>
    <w:rsid w:val="00A00890"/>
    <w:rsid w:val="00A03D9C"/>
    <w:rsid w:val="00A10874"/>
    <w:rsid w:val="00A117EE"/>
    <w:rsid w:val="00A11ACA"/>
    <w:rsid w:val="00A11EBD"/>
    <w:rsid w:val="00A12F06"/>
    <w:rsid w:val="00A140B6"/>
    <w:rsid w:val="00A160CC"/>
    <w:rsid w:val="00A16D87"/>
    <w:rsid w:val="00A21C3F"/>
    <w:rsid w:val="00A2221D"/>
    <w:rsid w:val="00A231E7"/>
    <w:rsid w:val="00A242B0"/>
    <w:rsid w:val="00A30331"/>
    <w:rsid w:val="00A30755"/>
    <w:rsid w:val="00A34F79"/>
    <w:rsid w:val="00A36FE2"/>
    <w:rsid w:val="00A37A4A"/>
    <w:rsid w:val="00A4246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72E8"/>
    <w:rsid w:val="00A77364"/>
    <w:rsid w:val="00A81781"/>
    <w:rsid w:val="00A842B6"/>
    <w:rsid w:val="00A87E4B"/>
    <w:rsid w:val="00A91072"/>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B603D"/>
    <w:rsid w:val="00AC15C2"/>
    <w:rsid w:val="00AC56AB"/>
    <w:rsid w:val="00AD2231"/>
    <w:rsid w:val="00AD30EA"/>
    <w:rsid w:val="00AE1E58"/>
    <w:rsid w:val="00AE357F"/>
    <w:rsid w:val="00AF06C9"/>
    <w:rsid w:val="00AF091B"/>
    <w:rsid w:val="00AF22B8"/>
    <w:rsid w:val="00AF6144"/>
    <w:rsid w:val="00B027CE"/>
    <w:rsid w:val="00B02CA6"/>
    <w:rsid w:val="00B05768"/>
    <w:rsid w:val="00B0679B"/>
    <w:rsid w:val="00B06EB5"/>
    <w:rsid w:val="00B1532E"/>
    <w:rsid w:val="00B16FDC"/>
    <w:rsid w:val="00B231EE"/>
    <w:rsid w:val="00B251B2"/>
    <w:rsid w:val="00B26199"/>
    <w:rsid w:val="00B26D65"/>
    <w:rsid w:val="00B275E8"/>
    <w:rsid w:val="00B27FD6"/>
    <w:rsid w:val="00B31324"/>
    <w:rsid w:val="00B3156E"/>
    <w:rsid w:val="00B321BE"/>
    <w:rsid w:val="00B36C28"/>
    <w:rsid w:val="00B3713C"/>
    <w:rsid w:val="00B4078D"/>
    <w:rsid w:val="00B41B5D"/>
    <w:rsid w:val="00B52517"/>
    <w:rsid w:val="00B52A6D"/>
    <w:rsid w:val="00B53458"/>
    <w:rsid w:val="00B54A32"/>
    <w:rsid w:val="00B5517C"/>
    <w:rsid w:val="00B56157"/>
    <w:rsid w:val="00B56991"/>
    <w:rsid w:val="00B64CC4"/>
    <w:rsid w:val="00B66254"/>
    <w:rsid w:val="00B70AD9"/>
    <w:rsid w:val="00B72219"/>
    <w:rsid w:val="00B727AC"/>
    <w:rsid w:val="00B743AA"/>
    <w:rsid w:val="00B7448F"/>
    <w:rsid w:val="00B76F86"/>
    <w:rsid w:val="00B773F8"/>
    <w:rsid w:val="00B813F6"/>
    <w:rsid w:val="00B8433A"/>
    <w:rsid w:val="00B8633B"/>
    <w:rsid w:val="00B91A28"/>
    <w:rsid w:val="00B9291B"/>
    <w:rsid w:val="00B977D2"/>
    <w:rsid w:val="00BA666B"/>
    <w:rsid w:val="00BA74A5"/>
    <w:rsid w:val="00BB25D4"/>
    <w:rsid w:val="00BB4FC8"/>
    <w:rsid w:val="00BB5EE4"/>
    <w:rsid w:val="00BB6389"/>
    <w:rsid w:val="00BC0E2C"/>
    <w:rsid w:val="00BC2AC1"/>
    <w:rsid w:val="00BC3207"/>
    <w:rsid w:val="00BC332F"/>
    <w:rsid w:val="00BC4DAB"/>
    <w:rsid w:val="00BC6EA8"/>
    <w:rsid w:val="00BC7AD0"/>
    <w:rsid w:val="00BD3EE1"/>
    <w:rsid w:val="00BE15F2"/>
    <w:rsid w:val="00BE39BD"/>
    <w:rsid w:val="00BE725D"/>
    <w:rsid w:val="00BF0D73"/>
    <w:rsid w:val="00BF1F4E"/>
    <w:rsid w:val="00BF2905"/>
    <w:rsid w:val="00BF4B4C"/>
    <w:rsid w:val="00BF4F4D"/>
    <w:rsid w:val="00BF7832"/>
    <w:rsid w:val="00C00376"/>
    <w:rsid w:val="00C01DBE"/>
    <w:rsid w:val="00C05945"/>
    <w:rsid w:val="00C07D55"/>
    <w:rsid w:val="00C10788"/>
    <w:rsid w:val="00C11A53"/>
    <w:rsid w:val="00C1387D"/>
    <w:rsid w:val="00C21D1E"/>
    <w:rsid w:val="00C2343E"/>
    <w:rsid w:val="00C2507F"/>
    <w:rsid w:val="00C276F2"/>
    <w:rsid w:val="00C311AC"/>
    <w:rsid w:val="00C31DF7"/>
    <w:rsid w:val="00C31F9E"/>
    <w:rsid w:val="00C420EE"/>
    <w:rsid w:val="00C42EA8"/>
    <w:rsid w:val="00C43152"/>
    <w:rsid w:val="00C43E05"/>
    <w:rsid w:val="00C45010"/>
    <w:rsid w:val="00C46D49"/>
    <w:rsid w:val="00C504FE"/>
    <w:rsid w:val="00C52C2B"/>
    <w:rsid w:val="00C53D21"/>
    <w:rsid w:val="00C5417F"/>
    <w:rsid w:val="00C55047"/>
    <w:rsid w:val="00C561CD"/>
    <w:rsid w:val="00C57D7B"/>
    <w:rsid w:val="00C63BD2"/>
    <w:rsid w:val="00C64E23"/>
    <w:rsid w:val="00C71DBC"/>
    <w:rsid w:val="00C73260"/>
    <w:rsid w:val="00C73542"/>
    <w:rsid w:val="00C76353"/>
    <w:rsid w:val="00C76D33"/>
    <w:rsid w:val="00C77B7C"/>
    <w:rsid w:val="00C77B82"/>
    <w:rsid w:val="00C806DF"/>
    <w:rsid w:val="00C80E73"/>
    <w:rsid w:val="00C8190B"/>
    <w:rsid w:val="00C8278B"/>
    <w:rsid w:val="00C85B53"/>
    <w:rsid w:val="00C8634D"/>
    <w:rsid w:val="00C94388"/>
    <w:rsid w:val="00C963FA"/>
    <w:rsid w:val="00C9678C"/>
    <w:rsid w:val="00C96DB7"/>
    <w:rsid w:val="00C97668"/>
    <w:rsid w:val="00CA0C64"/>
    <w:rsid w:val="00CA1E33"/>
    <w:rsid w:val="00CA20D6"/>
    <w:rsid w:val="00CA268B"/>
    <w:rsid w:val="00CA3A5A"/>
    <w:rsid w:val="00CA45CA"/>
    <w:rsid w:val="00CA6DC8"/>
    <w:rsid w:val="00CA7280"/>
    <w:rsid w:val="00CB1FD7"/>
    <w:rsid w:val="00CB2E2D"/>
    <w:rsid w:val="00CB480E"/>
    <w:rsid w:val="00CC0053"/>
    <w:rsid w:val="00CC17AF"/>
    <w:rsid w:val="00CC181A"/>
    <w:rsid w:val="00CC18E3"/>
    <w:rsid w:val="00CC20ED"/>
    <w:rsid w:val="00CC232E"/>
    <w:rsid w:val="00CC34C9"/>
    <w:rsid w:val="00CC4431"/>
    <w:rsid w:val="00CC497E"/>
    <w:rsid w:val="00CC6AA6"/>
    <w:rsid w:val="00CD0685"/>
    <w:rsid w:val="00CD1F85"/>
    <w:rsid w:val="00CD337A"/>
    <w:rsid w:val="00CE0975"/>
    <w:rsid w:val="00CE0B35"/>
    <w:rsid w:val="00CE261E"/>
    <w:rsid w:val="00CE2778"/>
    <w:rsid w:val="00CE2F2C"/>
    <w:rsid w:val="00CE3185"/>
    <w:rsid w:val="00CE33B0"/>
    <w:rsid w:val="00CE6E40"/>
    <w:rsid w:val="00CF278E"/>
    <w:rsid w:val="00CF2FE9"/>
    <w:rsid w:val="00CF705A"/>
    <w:rsid w:val="00CF7FF7"/>
    <w:rsid w:val="00D010D8"/>
    <w:rsid w:val="00D0397F"/>
    <w:rsid w:val="00D03CC7"/>
    <w:rsid w:val="00D046D4"/>
    <w:rsid w:val="00D05752"/>
    <w:rsid w:val="00D144C4"/>
    <w:rsid w:val="00D17EB1"/>
    <w:rsid w:val="00D20BC5"/>
    <w:rsid w:val="00D2101B"/>
    <w:rsid w:val="00D21284"/>
    <w:rsid w:val="00D214CB"/>
    <w:rsid w:val="00D2363B"/>
    <w:rsid w:val="00D23AFF"/>
    <w:rsid w:val="00D24320"/>
    <w:rsid w:val="00D256DA"/>
    <w:rsid w:val="00D32758"/>
    <w:rsid w:val="00D32F9A"/>
    <w:rsid w:val="00D34D34"/>
    <w:rsid w:val="00D41301"/>
    <w:rsid w:val="00D431BF"/>
    <w:rsid w:val="00D44471"/>
    <w:rsid w:val="00D4676B"/>
    <w:rsid w:val="00D54220"/>
    <w:rsid w:val="00D54B1F"/>
    <w:rsid w:val="00D56201"/>
    <w:rsid w:val="00D5759A"/>
    <w:rsid w:val="00D60351"/>
    <w:rsid w:val="00D6713B"/>
    <w:rsid w:val="00D726A8"/>
    <w:rsid w:val="00D773A5"/>
    <w:rsid w:val="00D82A24"/>
    <w:rsid w:val="00D84B22"/>
    <w:rsid w:val="00D86A75"/>
    <w:rsid w:val="00D92D2C"/>
    <w:rsid w:val="00D97FE5"/>
    <w:rsid w:val="00DA24B7"/>
    <w:rsid w:val="00DA2909"/>
    <w:rsid w:val="00DB11D8"/>
    <w:rsid w:val="00DB3A96"/>
    <w:rsid w:val="00DB5D80"/>
    <w:rsid w:val="00DB5ECA"/>
    <w:rsid w:val="00DB5FC3"/>
    <w:rsid w:val="00DB6FB2"/>
    <w:rsid w:val="00DB7D91"/>
    <w:rsid w:val="00DC3813"/>
    <w:rsid w:val="00DC52AF"/>
    <w:rsid w:val="00DC5D14"/>
    <w:rsid w:val="00DC5D1A"/>
    <w:rsid w:val="00DD21B1"/>
    <w:rsid w:val="00DD3032"/>
    <w:rsid w:val="00DD508A"/>
    <w:rsid w:val="00DD529A"/>
    <w:rsid w:val="00DD6478"/>
    <w:rsid w:val="00DD68F3"/>
    <w:rsid w:val="00DD771A"/>
    <w:rsid w:val="00DE2344"/>
    <w:rsid w:val="00DE4C79"/>
    <w:rsid w:val="00DE7F2A"/>
    <w:rsid w:val="00DF1B31"/>
    <w:rsid w:val="00DF3BE2"/>
    <w:rsid w:val="00DF51F6"/>
    <w:rsid w:val="00DF7A04"/>
    <w:rsid w:val="00E00F36"/>
    <w:rsid w:val="00E03E5A"/>
    <w:rsid w:val="00E0697D"/>
    <w:rsid w:val="00E11D1A"/>
    <w:rsid w:val="00E12E8B"/>
    <w:rsid w:val="00E13570"/>
    <w:rsid w:val="00E179DA"/>
    <w:rsid w:val="00E17FAF"/>
    <w:rsid w:val="00E230BC"/>
    <w:rsid w:val="00E278CA"/>
    <w:rsid w:val="00E315CB"/>
    <w:rsid w:val="00E316D3"/>
    <w:rsid w:val="00E326BA"/>
    <w:rsid w:val="00E32C9C"/>
    <w:rsid w:val="00E334A3"/>
    <w:rsid w:val="00E343F9"/>
    <w:rsid w:val="00E34A31"/>
    <w:rsid w:val="00E361C7"/>
    <w:rsid w:val="00E369AB"/>
    <w:rsid w:val="00E36F72"/>
    <w:rsid w:val="00E46438"/>
    <w:rsid w:val="00E472A6"/>
    <w:rsid w:val="00E47FF8"/>
    <w:rsid w:val="00E505FD"/>
    <w:rsid w:val="00E534FD"/>
    <w:rsid w:val="00E53E11"/>
    <w:rsid w:val="00E558C9"/>
    <w:rsid w:val="00E57CE2"/>
    <w:rsid w:val="00E6246D"/>
    <w:rsid w:val="00E628BB"/>
    <w:rsid w:val="00E702D4"/>
    <w:rsid w:val="00E72C38"/>
    <w:rsid w:val="00E7526C"/>
    <w:rsid w:val="00E7592B"/>
    <w:rsid w:val="00E76639"/>
    <w:rsid w:val="00E76D0B"/>
    <w:rsid w:val="00E8166C"/>
    <w:rsid w:val="00E82CDF"/>
    <w:rsid w:val="00E82D57"/>
    <w:rsid w:val="00E85A16"/>
    <w:rsid w:val="00E871AF"/>
    <w:rsid w:val="00E872AF"/>
    <w:rsid w:val="00E93F3D"/>
    <w:rsid w:val="00E97471"/>
    <w:rsid w:val="00E975C8"/>
    <w:rsid w:val="00E97780"/>
    <w:rsid w:val="00EA0F07"/>
    <w:rsid w:val="00EB0A7A"/>
    <w:rsid w:val="00EB2A73"/>
    <w:rsid w:val="00EB3C08"/>
    <w:rsid w:val="00EB47DC"/>
    <w:rsid w:val="00EB4E26"/>
    <w:rsid w:val="00EC1DFF"/>
    <w:rsid w:val="00EC2020"/>
    <w:rsid w:val="00EC254F"/>
    <w:rsid w:val="00EC5993"/>
    <w:rsid w:val="00EC5D5B"/>
    <w:rsid w:val="00EC78FF"/>
    <w:rsid w:val="00ED02FD"/>
    <w:rsid w:val="00ED2467"/>
    <w:rsid w:val="00ED36F7"/>
    <w:rsid w:val="00ED3DAD"/>
    <w:rsid w:val="00ED452A"/>
    <w:rsid w:val="00ED4568"/>
    <w:rsid w:val="00ED7CD7"/>
    <w:rsid w:val="00EE03C8"/>
    <w:rsid w:val="00EE04B8"/>
    <w:rsid w:val="00EE1A37"/>
    <w:rsid w:val="00EE1D59"/>
    <w:rsid w:val="00EE5208"/>
    <w:rsid w:val="00EE5AD6"/>
    <w:rsid w:val="00EF4BC6"/>
    <w:rsid w:val="00F010F2"/>
    <w:rsid w:val="00F0233A"/>
    <w:rsid w:val="00F06F9B"/>
    <w:rsid w:val="00F136EA"/>
    <w:rsid w:val="00F14522"/>
    <w:rsid w:val="00F1473C"/>
    <w:rsid w:val="00F1523D"/>
    <w:rsid w:val="00F16799"/>
    <w:rsid w:val="00F24589"/>
    <w:rsid w:val="00F2513B"/>
    <w:rsid w:val="00F25476"/>
    <w:rsid w:val="00F2701C"/>
    <w:rsid w:val="00F2728B"/>
    <w:rsid w:val="00F279CD"/>
    <w:rsid w:val="00F41808"/>
    <w:rsid w:val="00F41C0E"/>
    <w:rsid w:val="00F42EC1"/>
    <w:rsid w:val="00F46E66"/>
    <w:rsid w:val="00F47418"/>
    <w:rsid w:val="00F528E6"/>
    <w:rsid w:val="00F530C8"/>
    <w:rsid w:val="00F53191"/>
    <w:rsid w:val="00F54C19"/>
    <w:rsid w:val="00F56CE3"/>
    <w:rsid w:val="00F57E4A"/>
    <w:rsid w:val="00F60BEA"/>
    <w:rsid w:val="00F63CBA"/>
    <w:rsid w:val="00F65E43"/>
    <w:rsid w:val="00F666F6"/>
    <w:rsid w:val="00F7183B"/>
    <w:rsid w:val="00F74572"/>
    <w:rsid w:val="00F80797"/>
    <w:rsid w:val="00F8231A"/>
    <w:rsid w:val="00F83CBC"/>
    <w:rsid w:val="00F8442A"/>
    <w:rsid w:val="00F858D4"/>
    <w:rsid w:val="00F86370"/>
    <w:rsid w:val="00F86435"/>
    <w:rsid w:val="00F87AFB"/>
    <w:rsid w:val="00F907F6"/>
    <w:rsid w:val="00F90D2E"/>
    <w:rsid w:val="00F93EB2"/>
    <w:rsid w:val="00F944F1"/>
    <w:rsid w:val="00F94632"/>
    <w:rsid w:val="00FA02E0"/>
    <w:rsid w:val="00FA2D9E"/>
    <w:rsid w:val="00FA383A"/>
    <w:rsid w:val="00FA5475"/>
    <w:rsid w:val="00FA57CF"/>
    <w:rsid w:val="00FA75FA"/>
    <w:rsid w:val="00FB0B14"/>
    <w:rsid w:val="00FB1493"/>
    <w:rsid w:val="00FB26CC"/>
    <w:rsid w:val="00FB3F85"/>
    <w:rsid w:val="00FB619E"/>
    <w:rsid w:val="00FB65D3"/>
    <w:rsid w:val="00FB763F"/>
    <w:rsid w:val="00FC117A"/>
    <w:rsid w:val="00FC3D84"/>
    <w:rsid w:val="00FC4682"/>
    <w:rsid w:val="00FC47F9"/>
    <w:rsid w:val="00FD043F"/>
    <w:rsid w:val="00FD1381"/>
    <w:rsid w:val="00FD2324"/>
    <w:rsid w:val="00FD2FFE"/>
    <w:rsid w:val="00FD45F8"/>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2509B149"/>
  <w15:docId w15:val="{B832A56F-13A7-AD48-A89E-B03CE47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styleId="Normlnweb">
    <w:name w:val="Normal (Web)"/>
    <w:basedOn w:val="Normln"/>
    <w:uiPriority w:val="99"/>
    <w:rsid w:val="005431BC"/>
    <w:pPr>
      <w:suppressAutoHyphens/>
      <w:spacing w:line="240" w:lineRule="auto"/>
    </w:pPr>
    <w:rPr>
      <w:rFonts w:ascii="Times New Roman" w:hAnsi="Times New Roman"/>
      <w:color w:val="auto"/>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7086419">
      <w:bodyDiv w:val="1"/>
      <w:marLeft w:val="0"/>
      <w:marRight w:val="0"/>
      <w:marTop w:val="0"/>
      <w:marBottom w:val="0"/>
      <w:divBdr>
        <w:top w:val="none" w:sz="0" w:space="0" w:color="auto"/>
        <w:left w:val="none" w:sz="0" w:space="0" w:color="auto"/>
        <w:bottom w:val="none" w:sz="0" w:space="0" w:color="auto"/>
        <w:right w:val="none" w:sz="0" w:space="0" w:color="auto"/>
      </w:divBdr>
    </w:div>
    <w:div w:id="325522460">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930284269">
      <w:bodyDiv w:val="1"/>
      <w:marLeft w:val="0"/>
      <w:marRight w:val="0"/>
      <w:marTop w:val="0"/>
      <w:marBottom w:val="0"/>
      <w:divBdr>
        <w:top w:val="none" w:sz="0" w:space="0" w:color="auto"/>
        <w:left w:val="none" w:sz="0" w:space="0" w:color="auto"/>
        <w:bottom w:val="none" w:sz="0" w:space="0" w:color="auto"/>
        <w:right w:val="none" w:sz="0" w:space="0" w:color="auto"/>
      </w:divBdr>
    </w:div>
    <w:div w:id="1406760666">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 w:id="1720593753">
      <w:bodyDiv w:val="1"/>
      <w:marLeft w:val="0"/>
      <w:marRight w:val="0"/>
      <w:marTop w:val="0"/>
      <w:marBottom w:val="0"/>
      <w:divBdr>
        <w:top w:val="none" w:sz="0" w:space="0" w:color="auto"/>
        <w:left w:val="none" w:sz="0" w:space="0" w:color="auto"/>
        <w:bottom w:val="none" w:sz="0" w:space="0" w:color="auto"/>
        <w:right w:val="none" w:sz="0" w:space="0" w:color="auto"/>
      </w:divBdr>
    </w:div>
    <w:div w:id="1733655733">
      <w:bodyDiv w:val="1"/>
      <w:marLeft w:val="0"/>
      <w:marRight w:val="0"/>
      <w:marTop w:val="0"/>
      <w:marBottom w:val="0"/>
      <w:divBdr>
        <w:top w:val="none" w:sz="0" w:space="0" w:color="auto"/>
        <w:left w:val="none" w:sz="0" w:space="0" w:color="auto"/>
        <w:bottom w:val="none" w:sz="0" w:space="0" w:color="auto"/>
        <w:right w:val="none" w:sz="0" w:space="0" w:color="auto"/>
      </w:divBdr>
    </w:div>
    <w:div w:id="20687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buildary.online"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Hyza@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niel.Duda@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uard.Rucka@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7D4A9-22B8-437D-A27D-1046A5FD8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10020</Words>
  <Characters>59751</Characters>
  <Application>Microsoft Office Word</Application>
  <DocSecurity>0</DocSecurity>
  <Lines>497</Lines>
  <Paragraphs>139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AK ZO</cp:lastModifiedBy>
  <cp:revision>2</cp:revision>
  <cp:lastPrinted>2020-02-20T14:16:00Z</cp:lastPrinted>
  <dcterms:created xsi:type="dcterms:W3CDTF">2021-02-20T17:21:00Z</dcterms:created>
  <dcterms:modified xsi:type="dcterms:W3CDTF">2021-02-20T17:21:00Z</dcterms:modified>
</cp:coreProperties>
</file>