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525363">
      <w:pPr>
        <w:pStyle w:val="Nzev"/>
      </w:pPr>
    </w:p>
    <w:p w:rsidR="003F14F0" w:rsidRPr="00086B52" w:rsidRDefault="008E064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Pr="007A2609" w:rsidRDefault="003F14F0" w:rsidP="007A2609">
      <w:pPr>
        <w:pStyle w:val="Nadpis7"/>
      </w:pPr>
      <w:r w:rsidRPr="007A2609">
        <w:t>Předmětem díla jsou stavební práce</w:t>
      </w:r>
      <w:r w:rsidR="00AA6789">
        <w:t xml:space="preserve"> s dodávkami</w:t>
      </w:r>
    </w:p>
    <w:p w:rsidR="004709F4" w:rsidRPr="00097781" w:rsidRDefault="004709F4" w:rsidP="00525363"/>
    <w:p w:rsidR="008E0640" w:rsidRDefault="008E0640" w:rsidP="008E0640">
      <w:pPr>
        <w:jc w:val="center"/>
        <w:rPr>
          <w:b/>
        </w:rPr>
      </w:pPr>
      <w:r>
        <w:rPr>
          <w:b/>
        </w:rPr>
        <w:t xml:space="preserve">KLIMATIZACE </w:t>
      </w:r>
      <w:r w:rsidRPr="008E0640">
        <w:rPr>
          <w:b/>
        </w:rPr>
        <w:t>NÍZKOPRAHOVÉHO ZAŘÍZENÍ PRO DĚTI A MLÁDEŽ</w:t>
      </w:r>
    </w:p>
    <w:p w:rsidR="00E06EEF" w:rsidRDefault="004B04C8" w:rsidP="008E0640">
      <w:r>
        <w:t>(dále jen „stavba“)</w:t>
      </w:r>
    </w:p>
    <w:p w:rsidR="00093A82" w:rsidRDefault="00093A82" w:rsidP="00C94434">
      <w:pPr>
        <w:ind w:left="0"/>
      </w:pPr>
    </w:p>
    <w:p w:rsidR="00156B71" w:rsidRDefault="00156B71" w:rsidP="00156B71">
      <w:r w:rsidRPr="00D110EA">
        <w:t>Předmětem staveb</w:t>
      </w:r>
      <w:r>
        <w:t>ních prací je vybudování klimati</w:t>
      </w:r>
      <w:r w:rsidRPr="00D110EA">
        <w:t xml:space="preserve">zace v prostorech nízkoprahového zařízení pro dětí a mládež </w:t>
      </w:r>
      <w:r>
        <w:t xml:space="preserve">(dále jen NZDM) v </w:t>
      </w:r>
      <w:r w:rsidRPr="00D110EA">
        <w:t>3. NP budovy Panského domu č.</w:t>
      </w:r>
      <w:r>
        <w:t xml:space="preserve"> </w:t>
      </w:r>
      <w:r w:rsidRPr="00D110EA">
        <w:t>p. 77</w:t>
      </w:r>
      <w:r>
        <w:t xml:space="preserve">. Systém se sestává z jedné venkovní kondenzační jednotky a dvou vnitřních kanálových výparníkových jednotek. </w:t>
      </w:r>
      <w:r w:rsidRPr="00893B01">
        <w:t xml:space="preserve">Systém je </w:t>
      </w:r>
      <w:r>
        <w:t>navržen jako Multi V s proměnným</w:t>
      </w:r>
      <w:r w:rsidRPr="00893B01">
        <w:t xml:space="preserve"> průtokem chladiva s možností využití funkce tepelného čerpadla pro dotápění vnitřních prostor.</w:t>
      </w:r>
    </w:p>
    <w:p w:rsidR="00156B71" w:rsidRDefault="00156B71" w:rsidP="00156B71">
      <w:r>
        <w:t>Jmenovitý chladící výkon: Q</w:t>
      </w:r>
      <w:r w:rsidRPr="00893B01">
        <w:rPr>
          <w:vertAlign w:val="subscript"/>
        </w:rPr>
        <w:t>CH</w:t>
      </w:r>
      <w:r>
        <w:t>=56 kW</w:t>
      </w:r>
    </w:p>
    <w:p w:rsidR="00156B71" w:rsidRDefault="00156B71" w:rsidP="00156B71">
      <w:r>
        <w:t>Jmenovitý topný výkon:    Q</w:t>
      </w:r>
      <w:r w:rsidRPr="00893B01">
        <w:rPr>
          <w:vertAlign w:val="subscript"/>
        </w:rPr>
        <w:t>T</w:t>
      </w:r>
      <w:r>
        <w:rPr>
          <w:vertAlign w:val="subscript"/>
        </w:rPr>
        <w:t xml:space="preserve">   </w:t>
      </w:r>
      <w:r>
        <w:t>=63 kW</w:t>
      </w:r>
    </w:p>
    <w:p w:rsidR="00460A78" w:rsidRPr="00CF75F1" w:rsidRDefault="00460A78" w:rsidP="00312A9D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AF017A" w:rsidRDefault="00AF017A" w:rsidP="00E24138">
      <w:pPr>
        <w:pStyle w:val="Zkladntextodsazen2-odrky"/>
      </w:pPr>
      <w:r w:rsidRPr="00CF75F1">
        <w:t>Rozsah díla je vymezen dokumentací zakázky</w:t>
      </w:r>
      <w:r>
        <w:t>, kterou zpracoval</w:t>
      </w:r>
      <w:r w:rsidRPr="00CF75F1">
        <w:t xml:space="preserve"> </w:t>
      </w:r>
      <w:r>
        <w:t>Ing. Miroslav Sekanina</w:t>
      </w:r>
      <w:r w:rsidRPr="00FA790A">
        <w:t xml:space="preserve">, Soukenická 2156, Uherský Brod </w:t>
      </w:r>
      <w:r w:rsidRPr="00EB42EF">
        <w:t>v</w:t>
      </w:r>
      <w:r>
        <w:t> lis</w:t>
      </w:r>
      <w:r w:rsidR="007A2609">
        <w:t xml:space="preserve">topadu 2019 v rozsahu HSV a PSV. </w:t>
      </w:r>
      <w:r>
        <w:t xml:space="preserve">Tato dokumentace byla zpracována v rozsahu vybudovaní klimatizace v 2.NP a  3.NP Panského domu jako celku, rozsah této smlouvy o dílo je však vymezen pouze na vybudování venkovní jednotky a </w:t>
      </w:r>
      <w:r w:rsidR="007A2609">
        <w:t>dvou </w:t>
      </w:r>
      <w:r>
        <w:t xml:space="preserve">kanálových jednotek v 3. NP NZDM. Odpovídající rozsah stavebních prací je stanoven nabídkovým výkazem výměr, který je nedílnou součástí smlouvy. Dokumentace je </w:t>
      </w:r>
      <w:r w:rsidRPr="00156B71">
        <w:t>uložena pro svůj rozsah odděleně u obou smluvních stran ja</w:t>
      </w:r>
      <w:r>
        <w:t>ko nedílná součást této smlouvy.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7A2609">
      <w:pPr>
        <w:pStyle w:val="Nadpis7"/>
      </w:pPr>
    </w:p>
    <w:p w:rsidR="003F14F0" w:rsidRPr="0069310B" w:rsidRDefault="003F14F0" w:rsidP="007A2609">
      <w:pPr>
        <w:pStyle w:val="Nadpis7"/>
      </w:pPr>
      <w:r w:rsidRPr="0069310B">
        <w:t xml:space="preserve">Rozsah díla – další související práce a činnosti </w:t>
      </w:r>
      <w:r w:rsidR="00AF017A">
        <w:t xml:space="preserve">zhotovitele </w:t>
      </w:r>
      <w:r w:rsidRPr="0069310B">
        <w:t>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E24138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>jejich využití (přednostně) či likvidaci dle zákona č. 185/2001 Sb.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</w:t>
      </w:r>
      <w:r w:rsidR="00274B8C">
        <w:t>é způsobují zvýšení prašnosti (</w:t>
      </w:r>
      <w:r>
        <w:t>např. řezání dlažeb apod.), musí tyto práce realizovat pod vodní clonou.</w:t>
      </w:r>
    </w:p>
    <w:p w:rsidR="00274B8C" w:rsidRDefault="00274B8C" w:rsidP="00274B8C">
      <w:pPr>
        <w:pStyle w:val="Zkladntextodsazen2-odrky"/>
      </w:pPr>
      <w:r w:rsidRPr="00685C84">
        <w:t xml:space="preserve">Práce budou probíhat </w:t>
      </w:r>
      <w:r>
        <w:t xml:space="preserve">v budově, ve které jsou uskutečňovány svatební obřady. S ohledem na tuto skutečnost budou práce běžně prováděny </w:t>
      </w:r>
      <w:r w:rsidRPr="00685C84">
        <w:t xml:space="preserve">v pracovní dny </w:t>
      </w:r>
      <w:r>
        <w:t xml:space="preserve">od pondělí do čtvrtka </w:t>
      </w:r>
      <w:r w:rsidRPr="00685C84">
        <w:t xml:space="preserve">v době od </w:t>
      </w:r>
      <w:r>
        <w:t>7:00 h do 15:30 h. V případě, že v tyto dny bude probíhat svatební obřad, nebude zhotovitel provádět žádné stavební práce způsobující hluk</w:t>
      </w:r>
      <w:r w:rsidR="00385C5F">
        <w:t xml:space="preserve"> či jinou činnost omezující probíhající obřady</w:t>
      </w:r>
      <w:r>
        <w:t xml:space="preserve">. Práce v pátek, kdy probíhají četné svatební obřady, budou prováděny </w:t>
      </w:r>
      <w:r w:rsidR="00776B55">
        <w:t xml:space="preserve">pouze </w:t>
      </w:r>
      <w:r>
        <w:t xml:space="preserve">práce, které svým charakterem nebudou nijak omezovat probíhající obřady. Práce v sobotu není možné provádět po celý den, </w:t>
      </w:r>
      <w:r w:rsidRPr="00685C84">
        <w:t>pokud nebude s</w:t>
      </w:r>
      <w:r>
        <w:t> </w:t>
      </w:r>
      <w:r w:rsidRPr="00685C84">
        <w:t>objednatelem dohodnuto jinak.</w:t>
      </w:r>
      <w:r w:rsidR="00385C5F">
        <w:t xml:space="preserve"> Objednatel bude mít za povinnost informovat zhotovitele o termínech probíhajících svatebních obřadů vždy 5 pracovní dnů předem.</w:t>
      </w:r>
    </w:p>
    <w:p w:rsidR="00385C5F" w:rsidRDefault="00385C5F" w:rsidP="00274B8C">
      <w:pPr>
        <w:pStyle w:val="Zkladntextodsazen2-odrky"/>
      </w:pPr>
      <w:r>
        <w:t>S ohledem na sdí</w:t>
      </w:r>
      <w:r w:rsidR="00776B55">
        <w:t>lení společných prostor chodby</w:t>
      </w:r>
      <w:r>
        <w:t xml:space="preserve"> obřadní </w:t>
      </w:r>
      <w:r w:rsidR="00776B55">
        <w:t>síně</w:t>
      </w:r>
      <w:r>
        <w:t xml:space="preserve"> a prostor NZDM se zhotovitel zavazuje provádět každodenní úklid prostor od materiálů, které budou produkovány v rámci stavebních prací výstavby klimatizace.</w:t>
      </w:r>
    </w:p>
    <w:p w:rsidR="00385C5F" w:rsidRDefault="00385C5F" w:rsidP="00274B8C">
      <w:pPr>
        <w:pStyle w:val="Zkladntextodsazen2-odrky"/>
      </w:pPr>
      <w:r>
        <w:t xml:space="preserve">Ve společných prostorech chodby mezi obřadní síní a NZDM je zakázáno umisťovat stavební materiál. </w:t>
      </w:r>
    </w:p>
    <w:p w:rsidR="00AA29A5" w:rsidRDefault="00954693" w:rsidP="00954693">
      <w:pPr>
        <w:pStyle w:val="Zkladntextodsazen2-odrky"/>
      </w:pPr>
      <w:r>
        <w:lastRenderedPageBreak/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D908A5" w:rsidRDefault="00F61EB5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31</w:t>
            </w:r>
            <w:r w:rsidR="00AF017A">
              <w:rPr>
                <w:i w:val="0"/>
              </w:rPr>
              <w:t>.05</w:t>
            </w:r>
            <w:r w:rsidR="009A55DB">
              <w:rPr>
                <w:i w:val="0"/>
              </w:rPr>
              <w:t>.2021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D908A5" w:rsidRDefault="00F61EB5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01.07</w:t>
            </w:r>
            <w:r w:rsidR="009A55DB">
              <w:rPr>
                <w:i w:val="0"/>
              </w:rPr>
              <w:t>.2021</w:t>
            </w:r>
          </w:p>
        </w:tc>
      </w:tr>
    </w:tbl>
    <w:p w:rsidR="003F14F0" w:rsidRPr="00EC3CF6" w:rsidRDefault="003F14F0" w:rsidP="00776B55">
      <w:pPr>
        <w:ind w:left="0"/>
      </w:pPr>
    </w:p>
    <w:p w:rsidR="003F14F0" w:rsidRDefault="003F14F0" w:rsidP="007A2609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="00776B55">
        <w:t xml:space="preserve"> z důvodů okolností vyšší moci.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>udova č.</w:t>
      </w:r>
      <w:r>
        <w:rPr>
          <w:rFonts w:cs="Arial"/>
        </w:rPr>
        <w:t xml:space="preserve"> </w:t>
      </w:r>
      <w:r w:rsidRPr="00094CB4">
        <w:rPr>
          <w:rFonts w:cs="Arial"/>
        </w:rPr>
        <w:t xml:space="preserve">p. </w:t>
      </w:r>
      <w:r w:rsidR="0031553A">
        <w:rPr>
          <w:rFonts w:cs="Arial"/>
        </w:rPr>
        <w:t>77</w:t>
      </w:r>
      <w:r>
        <w:rPr>
          <w:rFonts w:cs="Arial"/>
        </w:rPr>
        <w:t>,</w:t>
      </w:r>
      <w:r>
        <w:t xml:space="preserve"> ul. </w:t>
      </w:r>
      <w:r w:rsidR="00C63D7D">
        <w:t>Moravská</w:t>
      </w:r>
      <w:r>
        <w:t>,</w:t>
      </w:r>
      <w:r w:rsidRPr="00094CB4">
        <w:rPr>
          <w:rFonts w:cs="Arial"/>
        </w:rPr>
        <w:t xml:space="preserve"> Uherský Brod, </w:t>
      </w:r>
      <w:r w:rsidRPr="00730D7C">
        <w:rPr>
          <w:rStyle w:val="st"/>
        </w:rPr>
        <w:t>pozem</w:t>
      </w:r>
      <w:r w:rsidR="0031553A">
        <w:rPr>
          <w:rStyle w:val="st"/>
        </w:rPr>
        <w:t>e</w:t>
      </w:r>
      <w:r w:rsidRPr="00730D7C">
        <w:rPr>
          <w:rStyle w:val="st"/>
        </w:rPr>
        <w:t xml:space="preserve">k </w:t>
      </w:r>
      <w:r w:rsidRPr="00730D7C">
        <w:rPr>
          <w:rStyle w:val="st"/>
          <w:iCs/>
        </w:rPr>
        <w:t>parc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č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st.</w:t>
      </w:r>
      <w:r w:rsidRPr="00730D7C">
        <w:rPr>
          <w:rStyle w:val="st"/>
        </w:rPr>
        <w:t xml:space="preserve"> </w:t>
      </w:r>
      <w:r w:rsidR="0031553A">
        <w:rPr>
          <w:rStyle w:val="st"/>
        </w:rPr>
        <w:t>12</w:t>
      </w:r>
      <w:r>
        <w:rPr>
          <w:rFonts w:cs="Arial"/>
        </w:rPr>
        <w:t xml:space="preserve">, </w:t>
      </w:r>
      <w:r w:rsidR="00776B55">
        <w:rPr>
          <w:rFonts w:cs="Arial"/>
        </w:rPr>
        <w:t>k. ú.</w:t>
      </w:r>
      <w:r w:rsidRPr="00094CB4">
        <w:rPr>
          <w:rFonts w:cs="Arial"/>
        </w:rPr>
        <w:t xml:space="preserve"> </w:t>
      </w:r>
      <w:r w:rsidR="00776B55">
        <w:rPr>
          <w:rFonts w:cs="Arial"/>
        </w:rPr>
        <w:t>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792CF7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776B55">
        <w:trPr>
          <w:trHeight w:val="340"/>
        </w:trPr>
        <w:tc>
          <w:tcPr>
            <w:tcW w:w="4871" w:type="dxa"/>
            <w:vAlign w:val="center"/>
          </w:tcPr>
          <w:p w:rsidR="003F14F0" w:rsidRPr="00442F99" w:rsidRDefault="000405DB" w:rsidP="00776B55">
            <w:pPr>
              <w:ind w:left="0"/>
            </w:pPr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776B55">
        <w:trPr>
          <w:trHeight w:val="340"/>
        </w:trPr>
        <w:tc>
          <w:tcPr>
            <w:tcW w:w="4871" w:type="dxa"/>
            <w:vAlign w:val="center"/>
          </w:tcPr>
          <w:p w:rsidR="000405DB" w:rsidRPr="00442F99" w:rsidRDefault="000405DB" w:rsidP="00776B55">
            <w:pPr>
              <w:ind w:left="0"/>
            </w:pPr>
            <w:r>
              <w:t>DPH 21</w:t>
            </w:r>
            <w:r w:rsidR="0006317A">
              <w:t xml:space="preserve"> </w:t>
            </w:r>
            <w:r>
              <w:t>%</w:t>
            </w: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776B55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442F99" w:rsidRDefault="000405DB" w:rsidP="00776B55">
            <w:pPr>
              <w:ind w:left="0"/>
            </w:pPr>
            <w:r w:rsidRPr="000405DB">
              <w:t>Cena za d</w:t>
            </w:r>
            <w:r>
              <w:t>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lastRenderedPageBreak/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8C648C" w:rsidRDefault="008C648C" w:rsidP="008C648C">
      <w:pPr>
        <w:pStyle w:val="Zkladntextodsazen2-odrky"/>
        <w:numPr>
          <w:ilvl w:val="0"/>
          <w:numId w:val="0"/>
        </w:numPr>
        <w:ind w:left="567"/>
      </w:pP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8C648C">
        <w:rPr>
          <w:rFonts w:cs="Arial"/>
        </w:rPr>
        <w:t>prací v prostorech budovy, ve které probíhají svatební obřady a v prostorech NZDM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 xml:space="preserve">Je si vědom, že sjednané termíny pro plnění závazků a doba plnění díla vč. vyklizení staveniště jsou konečné a </w:t>
      </w:r>
      <w:r w:rsidR="008C648C">
        <w:rPr>
          <w:rFonts w:cs="Arial"/>
        </w:rPr>
        <w:t> </w:t>
      </w:r>
      <w:r>
        <w:rPr>
          <w:rFonts w:cs="Arial"/>
        </w:rPr>
        <w:t>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lastRenderedPageBreak/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 w:rsidRPr="00D10E7A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 w:rsidRPr="00D10E7A">
        <w:rPr>
          <w:highlight w:val="yellow"/>
        </w:rPr>
        <w:instrText xml:space="preserve"> FORMTEXT </w:instrText>
      </w:r>
      <w:r w:rsidRPr="00D10E7A">
        <w:rPr>
          <w:highlight w:val="yellow"/>
        </w:rPr>
      </w:r>
      <w:r w:rsidRPr="00D10E7A">
        <w:rPr>
          <w:highlight w:val="yellow"/>
        </w:rPr>
        <w:fldChar w:fldCharType="separate"/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noProof/>
          <w:highlight w:val="yellow"/>
        </w:rPr>
        <w:t> </w:t>
      </w:r>
      <w:r w:rsidRPr="00D10E7A">
        <w:rPr>
          <w:highlight w:val="yellow"/>
        </w:rP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lastRenderedPageBreak/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lastRenderedPageBreak/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lastRenderedPageBreak/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lastRenderedPageBreak/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956F79" w:rsidRDefault="00956F79"/>
  <w:p w:rsidR="00956F79" w:rsidRDefault="00956F79" w:rsidP="00AF017A"/>
  <w:p w:rsidR="00062E87" w:rsidRDefault="00062E87"/>
  <w:p w:rsidR="006956BB" w:rsidRDefault="006956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D027B9">
    <w:pPr>
      <w:pStyle w:val="Zpat"/>
      <w:ind w:left="0"/>
    </w:pPr>
  </w:p>
  <w:p w:rsidR="00244A53" w:rsidRPr="00312A9D" w:rsidRDefault="008E0640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</w:t>
    </w:r>
    <w:r w:rsidR="00244A53" w:rsidRPr="00312A9D">
      <w:rPr>
        <w:color w:val="595959" w:themeColor="text1" w:themeTint="A6"/>
        <w:sz w:val="14"/>
        <w:szCs w:val="14"/>
      </w:rPr>
      <w:t xml:space="preserve"> O DÍLO</w:t>
    </w:r>
  </w:p>
  <w:p w:rsidR="00956F79" w:rsidRPr="00D027B9" w:rsidRDefault="008E0640" w:rsidP="00D027B9">
    <w:pPr>
      <w:rPr>
        <w:sz w:val="14"/>
        <w:szCs w:val="14"/>
      </w:rPr>
    </w:pPr>
    <w:r w:rsidRPr="008E0640">
      <w:rPr>
        <w:color w:val="595959" w:themeColor="text1" w:themeTint="A6"/>
        <w:sz w:val="14"/>
        <w:szCs w:val="14"/>
      </w:rPr>
      <w:t>Klimatizace nízkoprahového zařízení pro dětí a mládež</w:t>
    </w:r>
    <w:r w:rsidR="00D027B9">
      <w:rPr>
        <w:color w:val="595959" w:themeColor="text1" w:themeTint="A6"/>
        <w:sz w:val="14"/>
        <w:szCs w:val="14"/>
      </w:rPr>
      <w:tab/>
    </w:r>
    <w:r w:rsidR="00D027B9">
      <w:rPr>
        <w:color w:val="595959" w:themeColor="text1" w:themeTint="A6"/>
        <w:sz w:val="14"/>
        <w:szCs w:val="14"/>
      </w:rPr>
      <w:tab/>
    </w:r>
    <w:r w:rsidR="00D027B9">
      <w:rPr>
        <w:color w:val="595959" w:themeColor="text1" w:themeTint="A6"/>
        <w:sz w:val="14"/>
        <w:szCs w:val="14"/>
      </w:rPr>
      <w:tab/>
    </w:r>
    <w:r w:rsidR="00D027B9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792CF7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792CF7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</w:p>
  <w:p w:rsidR="00062E87" w:rsidRDefault="00062E87"/>
  <w:p w:rsidR="006956BB" w:rsidRDefault="006956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956F79" w:rsidRDefault="00956F79"/>
    <w:p w:rsidR="00956F79" w:rsidRDefault="00956F79" w:rsidP="00AF017A"/>
    <w:p w:rsidR="00062E87" w:rsidRDefault="00062E87"/>
    <w:p w:rsidR="006956BB" w:rsidRDefault="006956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956F79" w:rsidRDefault="00956F79"/>
  <w:p w:rsidR="00956F79" w:rsidRDefault="00956F79" w:rsidP="00AF017A"/>
  <w:p w:rsidR="00062E87" w:rsidRDefault="00062E87"/>
  <w:p w:rsidR="006956BB" w:rsidRDefault="006956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79" w:rsidRDefault="00956F79" w:rsidP="00D027B9">
    <w:pPr>
      <w:ind w:left="0"/>
    </w:pPr>
  </w:p>
  <w:p w:rsidR="00062E87" w:rsidRDefault="00062E87"/>
  <w:p w:rsidR="006956BB" w:rsidRDefault="006956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3C0C04C9" wp14:editId="34205C4D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cumentProtection w:edit="forms" w:enforcement="1" w:cryptProviderType="rsaFull" w:cryptAlgorithmClass="hash" w:cryptAlgorithmType="typeAny" w:cryptAlgorithmSid="4" w:cryptSpinCount="100000" w:hash="yKWLBcwecdIYoStoj9we6cXpqzc=" w:salt="q8fnGM6IXSkQsrX90Q+oUA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2E87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1054B0"/>
    <w:rsid w:val="001077E0"/>
    <w:rsid w:val="0011619E"/>
    <w:rsid w:val="00136400"/>
    <w:rsid w:val="00136827"/>
    <w:rsid w:val="00140DF8"/>
    <w:rsid w:val="00145FB8"/>
    <w:rsid w:val="00146CE0"/>
    <w:rsid w:val="00156B71"/>
    <w:rsid w:val="00196630"/>
    <w:rsid w:val="001C1A8E"/>
    <w:rsid w:val="001D0DAF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72DF4"/>
    <w:rsid w:val="00274B78"/>
    <w:rsid w:val="00274B8C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85C5F"/>
    <w:rsid w:val="00391276"/>
    <w:rsid w:val="003A5FDC"/>
    <w:rsid w:val="003C288D"/>
    <w:rsid w:val="003D1617"/>
    <w:rsid w:val="003D16AD"/>
    <w:rsid w:val="003D336C"/>
    <w:rsid w:val="003E09CA"/>
    <w:rsid w:val="003E1DA5"/>
    <w:rsid w:val="003F022C"/>
    <w:rsid w:val="003F14F0"/>
    <w:rsid w:val="00401C9A"/>
    <w:rsid w:val="00417073"/>
    <w:rsid w:val="00460A78"/>
    <w:rsid w:val="004709F4"/>
    <w:rsid w:val="00484F46"/>
    <w:rsid w:val="00494929"/>
    <w:rsid w:val="004B04C8"/>
    <w:rsid w:val="004F241D"/>
    <w:rsid w:val="00503CE0"/>
    <w:rsid w:val="00506C57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56BB"/>
    <w:rsid w:val="00696A4F"/>
    <w:rsid w:val="006A7FE0"/>
    <w:rsid w:val="006E66A3"/>
    <w:rsid w:val="00704668"/>
    <w:rsid w:val="00715C6B"/>
    <w:rsid w:val="0072355A"/>
    <w:rsid w:val="007238C7"/>
    <w:rsid w:val="00743730"/>
    <w:rsid w:val="007505FA"/>
    <w:rsid w:val="00753B65"/>
    <w:rsid w:val="00760CE0"/>
    <w:rsid w:val="00763A90"/>
    <w:rsid w:val="007665FD"/>
    <w:rsid w:val="007666BE"/>
    <w:rsid w:val="00776046"/>
    <w:rsid w:val="00776B55"/>
    <w:rsid w:val="00785C8C"/>
    <w:rsid w:val="00792CF7"/>
    <w:rsid w:val="007A2609"/>
    <w:rsid w:val="007A54E9"/>
    <w:rsid w:val="007B7DA7"/>
    <w:rsid w:val="007C00F5"/>
    <w:rsid w:val="007D7C9C"/>
    <w:rsid w:val="007F319E"/>
    <w:rsid w:val="008005FD"/>
    <w:rsid w:val="00802C17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C648C"/>
    <w:rsid w:val="008E0640"/>
    <w:rsid w:val="008E14AA"/>
    <w:rsid w:val="00905B99"/>
    <w:rsid w:val="009455C0"/>
    <w:rsid w:val="0095106B"/>
    <w:rsid w:val="00954693"/>
    <w:rsid w:val="009559EA"/>
    <w:rsid w:val="00956F79"/>
    <w:rsid w:val="00957D62"/>
    <w:rsid w:val="009A2F9E"/>
    <w:rsid w:val="009A55DB"/>
    <w:rsid w:val="009A5733"/>
    <w:rsid w:val="009B62EB"/>
    <w:rsid w:val="009C2442"/>
    <w:rsid w:val="009C3B14"/>
    <w:rsid w:val="009C66F1"/>
    <w:rsid w:val="009D2DA5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A6789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AF017A"/>
    <w:rsid w:val="00B05077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7A8"/>
    <w:rsid w:val="00CC62E1"/>
    <w:rsid w:val="00CD1840"/>
    <w:rsid w:val="00CE039D"/>
    <w:rsid w:val="00CF41C7"/>
    <w:rsid w:val="00CF75F1"/>
    <w:rsid w:val="00D027B9"/>
    <w:rsid w:val="00D06D4F"/>
    <w:rsid w:val="00D07E93"/>
    <w:rsid w:val="00D10E7A"/>
    <w:rsid w:val="00D36C55"/>
    <w:rsid w:val="00D56740"/>
    <w:rsid w:val="00D63B81"/>
    <w:rsid w:val="00D7155F"/>
    <w:rsid w:val="00D74105"/>
    <w:rsid w:val="00D747BA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42E5F"/>
    <w:rsid w:val="00F61EB5"/>
    <w:rsid w:val="00F84CDE"/>
    <w:rsid w:val="00F95148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7A2609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7A2609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7A2609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7A2609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08670-A285-49DC-9B82-503E9C2A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5880</Words>
  <Characters>34695</Characters>
  <Application>Microsoft Office Word</Application>
  <DocSecurity>0</DocSecurity>
  <Lines>289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</cp:lastModifiedBy>
  <cp:revision>4</cp:revision>
  <cp:lastPrinted>2021-04-12T11:48:00Z</cp:lastPrinted>
  <dcterms:created xsi:type="dcterms:W3CDTF">2021-03-19T10:11:00Z</dcterms:created>
  <dcterms:modified xsi:type="dcterms:W3CDTF">2021-04-12T11:48:00Z</dcterms:modified>
</cp:coreProperties>
</file>