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A185" w14:textId="52F5B445" w:rsidR="000A138F" w:rsidRPr="00CA598F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CA598F">
        <w:rPr>
          <w:rFonts w:ascii="Times New Roman" w:hAnsi="Times New Roman"/>
          <w:i/>
        </w:rPr>
        <w:t xml:space="preserve">Příloha č. </w:t>
      </w:r>
      <w:r w:rsidR="00685F61" w:rsidRPr="00CA598F">
        <w:rPr>
          <w:rFonts w:ascii="Times New Roman" w:hAnsi="Times New Roman"/>
          <w:i/>
        </w:rPr>
        <w:t>4</w:t>
      </w:r>
      <w:r w:rsidRPr="00CA598F">
        <w:rPr>
          <w:rFonts w:ascii="Times New Roman" w:hAnsi="Times New Roman"/>
          <w:i/>
        </w:rPr>
        <w:t xml:space="preserve"> ZD – Seznam </w:t>
      </w:r>
      <w:r w:rsidR="00B07FEA" w:rsidRPr="00CA598F">
        <w:rPr>
          <w:rFonts w:ascii="Times New Roman" w:hAnsi="Times New Roman"/>
          <w:i/>
        </w:rPr>
        <w:t>významných</w:t>
      </w:r>
      <w:r w:rsidR="007B2293" w:rsidRPr="00CA598F">
        <w:rPr>
          <w:rFonts w:ascii="Times New Roman" w:hAnsi="Times New Roman"/>
          <w:bCs/>
          <w:i/>
        </w:rPr>
        <w:t xml:space="preserve"> </w:t>
      </w:r>
      <w:r w:rsidR="004C684D" w:rsidRPr="00CA598F">
        <w:rPr>
          <w:rFonts w:ascii="Times New Roman" w:hAnsi="Times New Roman"/>
          <w:bCs/>
          <w:i/>
        </w:rPr>
        <w:t>staveb</w:t>
      </w:r>
      <w:r w:rsidR="004E2D56">
        <w:rPr>
          <w:rFonts w:ascii="Times New Roman" w:hAnsi="Times New Roman"/>
          <w:bCs/>
          <w:i/>
        </w:rPr>
        <w:t>ních prací</w:t>
      </w:r>
      <w:bookmarkStart w:id="0" w:name="_GoBack"/>
      <w:bookmarkEnd w:id="0"/>
    </w:p>
    <w:p w14:paraId="61685C02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7B9E99C1" w14:textId="26BFC2BF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3E1E87">
        <w:rPr>
          <w:bCs w:val="0"/>
          <w:sz w:val="22"/>
          <w:szCs w:val="22"/>
        </w:rPr>
        <w:t>Areál tramvaje Ostrava – Hala vozovny – Rekonstrukce ústředního vytápění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</w:t>
      </w:r>
      <w:r w:rsidR="004E2D56">
        <w:rPr>
          <w:b w:val="0"/>
          <w:sz w:val="22"/>
          <w:szCs w:val="22"/>
        </w:rPr>
        <w:t>ních prací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0E7D89F0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01216361" w14:textId="16218565" w:rsidR="004F589C" w:rsidRPr="00775C44" w:rsidRDefault="004C684D">
      <w:pPr>
        <w:pStyle w:val="Podnadpis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Významná stavba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14:paraId="3F7E4B07" w14:textId="77777777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EE33A3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E548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447" w14:textId="77777777" w:rsidR="00CB35DB" w:rsidRPr="00775C44" w:rsidRDefault="00CB35DB" w:rsidP="00CB35D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8171EC" w14:textId="77777777" w:rsidR="00CB35DB" w:rsidRPr="003E0EA8" w:rsidRDefault="00CB35DB" w:rsidP="00CB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FC6DC8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</w:p>
          <w:p w14:paraId="140C8606" w14:textId="77777777" w:rsidR="00CB35DB" w:rsidRPr="00775C44" w:rsidRDefault="00CB35DB" w:rsidP="003E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3E1E8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450 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CB35DB" w:rsidRPr="00D166C9" w14:paraId="76EB83D3" w14:textId="77777777" w:rsidTr="006368D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123E2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74DD" w14:textId="77777777"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F81FB2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88D0232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49A421B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3CE6EF15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DA57" w14:textId="77777777" w:rsidR="002D6711" w:rsidRPr="002D6711" w:rsidRDefault="002D6711" w:rsidP="006368D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2D6711">
              <w:rPr>
                <w:rFonts w:ascii="Times New Roman" w:hAnsi="Times New Roman"/>
                <w:b/>
              </w:rPr>
              <w:t xml:space="preserve">Rekonstrukce </w:t>
            </w:r>
            <w:r w:rsidR="003E1E87">
              <w:rPr>
                <w:rFonts w:ascii="Times New Roman" w:hAnsi="Times New Roman"/>
                <w:b/>
              </w:rPr>
              <w:t>ústředního vytápění</w:t>
            </w:r>
          </w:p>
          <w:p w14:paraId="71BAE9AF" w14:textId="77777777" w:rsidR="00CB35DB" w:rsidRPr="00691ADC" w:rsidRDefault="00CB35DB" w:rsidP="006368DF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AA3D39E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9FA144F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EA1894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4BDC599" w14:textId="77777777"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5F5264A2" w14:textId="77777777" w:rsidR="00CB35DB" w:rsidRPr="00D166C9" w:rsidRDefault="00CB35DB" w:rsidP="00CB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CB35DB" w:rsidRPr="00D166C9" w14:paraId="512FA7E1" w14:textId="77777777" w:rsidTr="006368D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2D21D9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66C3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300B1404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40BBABD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107C3F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1F5DCBB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1D165" w14:textId="77777777" w:rsidR="003E1E87" w:rsidRPr="002D6711" w:rsidRDefault="003E1E87" w:rsidP="003E1E87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2D6711">
              <w:rPr>
                <w:rFonts w:ascii="Times New Roman" w:hAnsi="Times New Roman"/>
                <w:b/>
              </w:rPr>
              <w:t xml:space="preserve">Rekonstrukce </w:t>
            </w:r>
            <w:r>
              <w:rPr>
                <w:rFonts w:ascii="Times New Roman" w:hAnsi="Times New Roman"/>
                <w:b/>
              </w:rPr>
              <w:t>ústředního vytápění</w:t>
            </w:r>
          </w:p>
          <w:p w14:paraId="1C6AD2E8" w14:textId="77777777" w:rsidR="00CB35DB" w:rsidRPr="00691ADC" w:rsidRDefault="003E1E87" w:rsidP="003E1E8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29BF22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19665AC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C76E05" w14:textId="77777777"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3AD49D4B" w14:textId="77777777"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09A31A2B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2C484EC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D034C0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287E48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22562BC4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ED9BE3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2623C4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DAF983B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046FF5DD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5637DE73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437E1" w14:textId="77777777" w:rsidR="003A0AE3" w:rsidRDefault="003A0AE3" w:rsidP="009F37D8">
      <w:pPr>
        <w:spacing w:after="0" w:line="240" w:lineRule="auto"/>
      </w:pPr>
      <w:r>
        <w:separator/>
      </w:r>
    </w:p>
  </w:endnote>
  <w:endnote w:type="continuationSeparator" w:id="0">
    <w:p w14:paraId="5654C599" w14:textId="77777777" w:rsidR="003A0AE3" w:rsidRDefault="003A0AE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5059" w14:textId="600E0B0E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650E65">
      <w:rPr>
        <w:rFonts w:ascii="Times New Roman" w:hAnsi="Times New Roman"/>
        <w:i/>
        <w:sz w:val="20"/>
        <w:szCs w:val="20"/>
      </w:rPr>
      <w:t>Areál tramvaje Ostrava – Hala vozovny – Rekonstrukce ústředního vytápění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E2D5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E2D5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5F1" w14:textId="77777777" w:rsidR="003A0AE3" w:rsidRDefault="003A0AE3" w:rsidP="009F37D8">
      <w:pPr>
        <w:spacing w:after="0" w:line="240" w:lineRule="auto"/>
      </w:pPr>
      <w:r>
        <w:separator/>
      </w:r>
    </w:p>
  </w:footnote>
  <w:footnote w:type="continuationSeparator" w:id="0">
    <w:p w14:paraId="6147417E" w14:textId="77777777" w:rsidR="003A0AE3" w:rsidRDefault="003A0AE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7864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B3075F6" wp14:editId="2D2A178A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D5D350" wp14:editId="2018772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645D3B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E87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C684D"/>
    <w:rsid w:val="004E2D56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5F61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1F8C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A10"/>
    <w:rsid w:val="00B07FEA"/>
    <w:rsid w:val="00B10C60"/>
    <w:rsid w:val="00B132E7"/>
    <w:rsid w:val="00B353AB"/>
    <w:rsid w:val="00B47E15"/>
    <w:rsid w:val="00B51956"/>
    <w:rsid w:val="00B645A4"/>
    <w:rsid w:val="00B91383"/>
    <w:rsid w:val="00BA649A"/>
    <w:rsid w:val="00BD3D7E"/>
    <w:rsid w:val="00C10E30"/>
    <w:rsid w:val="00C11993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A598F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9AB816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12</cp:revision>
  <cp:lastPrinted>2011-11-09T07:37:00Z</cp:lastPrinted>
  <dcterms:created xsi:type="dcterms:W3CDTF">2021-05-04T12:10:00Z</dcterms:created>
  <dcterms:modified xsi:type="dcterms:W3CDTF">2021-06-24T10:32:00Z</dcterms:modified>
</cp:coreProperties>
</file>