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64E53D3A"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A421B3" w:rsidRPr="00AD1050">
        <w:rPr>
          <w:b/>
          <w:sz w:val="22"/>
        </w:rPr>
        <w:t>DOD20211</w:t>
      </w:r>
      <w:r w:rsidR="00A421B3">
        <w:rPr>
          <w:b/>
          <w:sz w:val="22"/>
        </w:rPr>
        <w:t>157</w:t>
      </w:r>
    </w:p>
    <w:p w14:paraId="737F590D"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2D9315D8"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7EB9D30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39E2782C" w14:textId="77777777"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4028F525" w14:textId="77777777"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7E515904" w14:textId="77777777" w:rsidR="00C43C57" w:rsidRPr="004F000B" w:rsidRDefault="00C43C57" w:rsidP="00C43C57">
      <w:pPr>
        <w:ind w:left="3969" w:right="21"/>
        <w:jc w:val="both"/>
        <w:rPr>
          <w:sz w:val="22"/>
          <w:szCs w:val="22"/>
        </w:rPr>
      </w:pPr>
      <w:r>
        <w:rPr>
          <w:sz w:val="22"/>
          <w:szCs w:val="22"/>
        </w:rPr>
        <w:t xml:space="preserve">email: </w:t>
      </w:r>
      <w:hyperlink r:id="rId7"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77777777"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8"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r w:rsidRPr="004F000B">
        <w:rPr>
          <w:sz w:val="22"/>
          <w:szCs w:val="22"/>
        </w:rPr>
        <w:t xml:space="preserve">email: </w:t>
      </w:r>
      <w:hyperlink r:id="rId9"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77777777"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bookmarkStart w:id="0" w:name="_GoBack"/>
      <w:bookmarkEnd w:id="0"/>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691443C1"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F7CFB">
        <w:rPr>
          <w:sz w:val="22"/>
          <w:szCs w:val="22"/>
        </w:rPr>
        <w:t xml:space="preserve"> </w:t>
      </w:r>
      <w:r w:rsidR="003728F4" w:rsidRPr="003728F4">
        <w:rPr>
          <w:sz w:val="22"/>
          <w:szCs w:val="22"/>
        </w:rPr>
        <w:t>NR-</w:t>
      </w:r>
      <w:r w:rsidR="0051457D">
        <w:rPr>
          <w:sz w:val="22"/>
          <w:szCs w:val="22"/>
        </w:rPr>
        <w:t>56</w:t>
      </w:r>
      <w:r w:rsidR="003728F4" w:rsidRPr="003728F4">
        <w:rPr>
          <w:sz w:val="22"/>
          <w:szCs w:val="22"/>
        </w:rPr>
        <w:t>-21-</w:t>
      </w:r>
      <w:r w:rsidR="0051457D">
        <w:rPr>
          <w:sz w:val="22"/>
          <w:szCs w:val="22"/>
        </w:rPr>
        <w:t>P</w:t>
      </w:r>
      <w:r w:rsidR="003728F4" w:rsidRPr="003728F4">
        <w:rPr>
          <w:sz w:val="22"/>
          <w:szCs w:val="22"/>
        </w:rPr>
        <w:t>Ř-Ku</w:t>
      </w:r>
      <w:r w:rsidR="00B055D0">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3A1FC758"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 xml:space="preserve">je vyhotovení projektové dokumentace pro vydání </w:t>
      </w:r>
      <w:r w:rsidR="00A421B3" w:rsidRPr="002235B9">
        <w:rPr>
          <w:szCs w:val="22"/>
        </w:rPr>
        <w:t xml:space="preserve"> </w:t>
      </w:r>
      <w:r w:rsidR="00A421B3" w:rsidRPr="00A421B3">
        <w:rPr>
          <w:sz w:val="22"/>
          <w:szCs w:val="22"/>
        </w:rPr>
        <w:t>společného územního a stavebního povolení</w:t>
      </w:r>
      <w:r w:rsidR="00D16AE3" w:rsidRPr="00D16AE3">
        <w:rPr>
          <w:sz w:val="22"/>
          <w:szCs w:val="22"/>
        </w:rPr>
        <w:t xml:space="preserve"> (dále jen </w:t>
      </w:r>
      <w:r w:rsidR="00A421B3">
        <w:rPr>
          <w:sz w:val="22"/>
          <w:szCs w:val="22"/>
        </w:rPr>
        <w:t>DÚR+DSP</w:t>
      </w:r>
      <w:r w:rsidR="00D16AE3" w:rsidRPr="00D16AE3">
        <w:rPr>
          <w:sz w:val="22"/>
          <w:szCs w:val="22"/>
        </w:rPr>
        <w:t>)</w:t>
      </w:r>
      <w:r w:rsidRPr="002871F1">
        <w:rPr>
          <w:sz w:val="22"/>
          <w:szCs w:val="22"/>
        </w:rPr>
        <w:t>, v podrobnostech projektové dokumentace pro provádění stavby včetně oceněného i neoceněného soupisu prací (dále jen DPS)</w:t>
      </w:r>
      <w:r w:rsidR="00E653DA">
        <w:rPr>
          <w:sz w:val="22"/>
          <w:szCs w:val="22"/>
        </w:rPr>
        <w:t>,</w:t>
      </w:r>
      <w:r w:rsidRPr="002871F1">
        <w:rPr>
          <w:sz w:val="22"/>
          <w:szCs w:val="22"/>
        </w:rPr>
        <w:t xml:space="preserve"> </w:t>
      </w:r>
      <w:r w:rsidRPr="001C18C3">
        <w:rPr>
          <w:b/>
          <w:sz w:val="22"/>
          <w:szCs w:val="22"/>
        </w:rPr>
        <w:t>„</w:t>
      </w:r>
      <w:r w:rsidR="00A421B3" w:rsidRPr="00A421B3">
        <w:rPr>
          <w:b/>
          <w:sz w:val="22"/>
          <w:szCs w:val="22"/>
        </w:rPr>
        <w:t>PD – Modernizace TT na ul. Opavská v úseku ul. Sjízdná - ul. Martinovská</w:t>
      </w:r>
      <w:r w:rsidR="001C18C3" w:rsidRPr="001C18C3">
        <w:rPr>
          <w:b/>
          <w:sz w:val="22"/>
          <w:szCs w:val="22"/>
        </w:rPr>
        <w:t>“</w:t>
      </w:r>
      <w:r w:rsidRPr="002871F1">
        <w:rPr>
          <w:sz w:val="22"/>
          <w:szCs w:val="22"/>
        </w:rPr>
        <w:t xml:space="preserve">, </w:t>
      </w:r>
      <w:r w:rsidR="004F6CCF" w:rsidRPr="008A431F">
        <w:rPr>
          <w:sz w:val="22"/>
          <w:szCs w:val="22"/>
        </w:rPr>
        <w:t xml:space="preserve">v rozsahu přílohy č. </w:t>
      </w:r>
      <w:r w:rsidR="001B58A9">
        <w:rPr>
          <w:sz w:val="22"/>
          <w:szCs w:val="22"/>
        </w:rPr>
        <w:t>3</w:t>
      </w:r>
      <w:r w:rsidR="004F6CCF" w:rsidRPr="008A431F">
        <w:rPr>
          <w:sz w:val="22"/>
          <w:szCs w:val="22"/>
        </w:rPr>
        <w:t xml:space="preserve"> a přílohy č. </w:t>
      </w:r>
      <w:r w:rsidR="001B58A9">
        <w:rPr>
          <w:sz w:val="22"/>
          <w:szCs w:val="22"/>
        </w:rPr>
        <w:t>4</w:t>
      </w:r>
      <w:r w:rsidR="004F6CCF" w:rsidRPr="008A431F">
        <w:rPr>
          <w:sz w:val="22"/>
          <w:szCs w:val="22"/>
        </w:rPr>
        <w:t xml:space="preserve"> vyhlášky č.</w:t>
      </w:r>
      <w:r w:rsidRPr="002871F1">
        <w:rPr>
          <w:sz w:val="22"/>
          <w:szCs w:val="22"/>
        </w:rPr>
        <w:t xml:space="preserve"> 146/2008 Sb.</w:t>
      </w:r>
      <w:r w:rsidR="00547A58">
        <w:rPr>
          <w:sz w:val="22"/>
          <w:szCs w:val="22"/>
        </w:rPr>
        <w:t xml:space="preserve"> </w:t>
      </w:r>
      <w:r w:rsidRPr="002871F1">
        <w:rPr>
          <w:sz w:val="22"/>
          <w:szCs w:val="22"/>
        </w:rPr>
        <w:t xml:space="preserve">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příslušného(ných) povolení pro realizaci stavby</w:t>
      </w:r>
      <w:r w:rsidR="00D4502D" w:rsidRPr="002871F1">
        <w:rPr>
          <w:sz w:val="22"/>
          <w:szCs w:val="22"/>
        </w:rPr>
        <w:t xml:space="preserve">, blíže specifikovaná v příloze č. </w:t>
      </w:r>
      <w:r w:rsidR="001044B9">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 xml:space="preserve">do vydání posledního </w:t>
      </w:r>
      <w:r w:rsidR="00440CE0">
        <w:rPr>
          <w:sz w:val="22"/>
          <w:szCs w:val="22"/>
        </w:rPr>
        <w:t>kolaudačního souhlasu) prováděné</w:t>
      </w:r>
      <w:r w:rsidR="00CA4F6D" w:rsidRPr="002871F1">
        <w:rPr>
          <w:sz w:val="22"/>
          <w:szCs w:val="22"/>
        </w:rPr>
        <w:t xml:space="preserve"> 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7CDDDF0" w14:textId="745FBD54"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2A67FE">
        <w:rPr>
          <w:sz w:val="22"/>
          <w:szCs w:val="22"/>
        </w:rPr>
        <w:t>3</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Projektové dokumentace budou zpracovány v souladu se zákonem č. 134/2016 Sb., o zadávání veřejných zakázek, v platném znění, a vyhl.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3274036A" w14:textId="636CF84C" w:rsidR="00A421B3" w:rsidRDefault="00CA4F6D" w:rsidP="00547A58">
      <w:pPr>
        <w:tabs>
          <w:tab w:val="left" w:pos="426"/>
        </w:tabs>
        <w:ind w:left="426" w:hanging="417"/>
        <w:rPr>
          <w:sz w:val="22"/>
          <w:szCs w:val="22"/>
        </w:rPr>
      </w:pPr>
      <w:r>
        <w:rPr>
          <w:sz w:val="22"/>
          <w:szCs w:val="22"/>
        </w:rPr>
        <w:tab/>
      </w:r>
      <w:r>
        <w:rPr>
          <w:b/>
          <w:i/>
          <w:sz w:val="22"/>
          <w:szCs w:val="22"/>
        </w:rPr>
        <w:t xml:space="preserve"> </w:t>
      </w:r>
      <w:r w:rsidR="004330A9">
        <w:rPr>
          <w:sz w:val="22"/>
          <w:szCs w:val="22"/>
        </w:rPr>
        <w:t>P</w:t>
      </w:r>
      <w:r w:rsidR="004330A9" w:rsidRPr="00154B27">
        <w:rPr>
          <w:sz w:val="22"/>
          <w:szCs w:val="22"/>
        </w:rPr>
        <w:t xml:space="preserve">rojektové dokumentace pro </w:t>
      </w:r>
      <w:r w:rsidR="00A421B3" w:rsidRPr="00A421B3">
        <w:rPr>
          <w:sz w:val="22"/>
          <w:szCs w:val="22"/>
        </w:rPr>
        <w:t>vydání společného územního a stavebního povolení</w:t>
      </w:r>
      <w:r w:rsidR="00A421B3">
        <w:rPr>
          <w:sz w:val="22"/>
          <w:szCs w:val="22"/>
        </w:rPr>
        <w:t xml:space="preserve"> (DÚR+DSP+DPS)</w:t>
      </w:r>
    </w:p>
    <w:p w14:paraId="112889C9" w14:textId="173C6EC8" w:rsidR="004330A9" w:rsidRDefault="00A421B3" w:rsidP="00547A58">
      <w:pPr>
        <w:tabs>
          <w:tab w:val="left" w:pos="426"/>
        </w:tabs>
        <w:ind w:left="426" w:hanging="417"/>
        <w:rPr>
          <w:b/>
          <w:i/>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4330A9">
        <w:rPr>
          <w:sz w:val="22"/>
          <w:szCs w:val="22"/>
        </w:rPr>
        <w:t xml:space="preserve"> </w:t>
      </w:r>
      <w:r w:rsidR="004330A9">
        <w:rPr>
          <w:sz w:val="22"/>
          <w:szCs w:val="22"/>
        </w:rPr>
        <w:tab/>
      </w:r>
      <w:r w:rsidR="004330A9">
        <w:rPr>
          <w:sz w:val="22"/>
          <w:szCs w:val="22"/>
        </w:rPr>
        <w:tab/>
      </w:r>
      <w:r w:rsidR="004330A9" w:rsidRPr="00921930">
        <w:rPr>
          <w:sz w:val="22"/>
          <w:szCs w:val="22"/>
          <w:highlight w:val="cyan"/>
        </w:rPr>
        <w:t>…</w:t>
      </w:r>
      <w:r w:rsidR="004330A9" w:rsidRPr="00921930">
        <w:rPr>
          <w:sz w:val="22"/>
          <w:szCs w:val="22"/>
        </w:rPr>
        <w:t>,- Kč</w:t>
      </w:r>
      <w:r w:rsidR="004330A9">
        <w:rPr>
          <w:sz w:val="22"/>
          <w:szCs w:val="22"/>
        </w:rPr>
        <w:t xml:space="preserve"> bez DPH</w:t>
      </w:r>
    </w:p>
    <w:p w14:paraId="5B3A8B6E" w14:textId="0144B698" w:rsidR="00CA4F6D" w:rsidRPr="00921930" w:rsidRDefault="00A62EFC" w:rsidP="00547A58">
      <w:pPr>
        <w:tabs>
          <w:tab w:val="left" w:pos="426"/>
        </w:tabs>
        <w:ind w:left="426" w:hanging="417"/>
        <w:rPr>
          <w:sz w:val="22"/>
          <w:szCs w:val="22"/>
        </w:rPr>
      </w:pPr>
      <w:r>
        <w:rPr>
          <w:sz w:val="22"/>
          <w:szCs w:val="22"/>
        </w:rPr>
        <w:tab/>
      </w:r>
      <w:r w:rsidR="00440CE0">
        <w:rPr>
          <w:sz w:val="22"/>
          <w:szCs w:val="22"/>
        </w:rPr>
        <w:t>Výkon inženýrské činnosti</w:t>
      </w:r>
      <w:r w:rsidR="00646512">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2F7CFB">
        <w:rPr>
          <w:sz w:val="22"/>
          <w:szCs w:val="22"/>
        </w:rPr>
        <w:tab/>
      </w:r>
      <w:r w:rsidR="002F7CFB">
        <w:rPr>
          <w:sz w:val="22"/>
          <w:szCs w:val="22"/>
        </w:rPr>
        <w:tab/>
      </w:r>
      <w:r w:rsidR="001438A2" w:rsidRPr="00921930">
        <w:rPr>
          <w:sz w:val="22"/>
          <w:szCs w:val="22"/>
          <w:highlight w:val="cyan"/>
        </w:rPr>
        <w:t>…</w:t>
      </w:r>
      <w:r w:rsidR="001438A2" w:rsidRPr="00921930">
        <w:rPr>
          <w:sz w:val="22"/>
          <w:szCs w:val="22"/>
        </w:rPr>
        <w:t>,- Kč</w:t>
      </w:r>
      <w:r w:rsidR="001438A2">
        <w:rPr>
          <w:sz w:val="22"/>
          <w:szCs w:val="22"/>
        </w:rPr>
        <w:t xml:space="preserve"> bez DPH</w:t>
      </w:r>
    </w:p>
    <w:p w14:paraId="7003E9A1" w14:textId="77777777"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6126AA31" w14:textId="7777777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235BF870" w14:textId="77777777" w:rsidR="00CA4F6D" w:rsidRPr="00F147FE" w:rsidRDefault="00CA4F6D" w:rsidP="00CA4F6D">
      <w:pPr>
        <w:tabs>
          <w:tab w:val="left" w:pos="426"/>
        </w:tabs>
        <w:rPr>
          <w:b/>
          <w:i/>
          <w:sz w:val="22"/>
          <w:szCs w:val="22"/>
        </w:rPr>
      </w:pPr>
      <w:r w:rsidRPr="00E27ABB">
        <w:rPr>
          <w:b/>
          <w:sz w:val="22"/>
          <w:szCs w:val="22"/>
        </w:rPr>
        <w:tab/>
      </w:r>
    </w:p>
    <w:p w14:paraId="1A56A3FA"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30912AC8"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230B34" w14:textId="77777777" w:rsidR="00CA4F6D" w:rsidRPr="004F000B" w:rsidRDefault="00CA4F6D" w:rsidP="00CA4F6D">
      <w:pPr>
        <w:ind w:left="435" w:hanging="426"/>
        <w:rPr>
          <w:sz w:val="22"/>
          <w:szCs w:val="22"/>
        </w:rPr>
      </w:pPr>
    </w:p>
    <w:p w14:paraId="7771ADD8" w14:textId="77777777"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14:paraId="67FB1493" w14:textId="74843BE6" w:rsidR="00A147FE" w:rsidRDefault="00DB6CFA" w:rsidP="00A147FE">
      <w:pPr>
        <w:pStyle w:val="Zkladntext"/>
        <w:spacing w:before="90" w:after="0"/>
        <w:jc w:val="both"/>
        <w:rPr>
          <w:sz w:val="22"/>
          <w:szCs w:val="22"/>
        </w:rPr>
      </w:pPr>
      <w:r w:rsidRPr="00A147FE">
        <w:rPr>
          <w:bCs/>
          <w:sz w:val="22"/>
          <w:szCs w:val="22"/>
          <w:lang w:eastAsia="en-US"/>
        </w:rPr>
        <w:t xml:space="preserve">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w:t>
      </w:r>
      <w:r w:rsidRPr="00A147FE">
        <w:rPr>
          <w:rFonts w:asciiTheme="majorBidi" w:hAnsiTheme="majorBidi" w:cstheme="majorBidi"/>
          <w:sz w:val="22"/>
          <w:szCs w:val="22"/>
        </w:rPr>
        <w:t>jejichž potřeba vznikla z důvodu změn</w:t>
      </w:r>
      <w:r w:rsidRPr="00A147FE">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A147FE">
        <w:rPr>
          <w:bCs/>
          <w:sz w:val="22"/>
          <w:szCs w:val="22"/>
          <w:lang w:eastAsia="en-US"/>
        </w:rPr>
        <w:t xml:space="preserve">. </w:t>
      </w:r>
      <w:r w:rsidRPr="00A147FE">
        <w:rPr>
          <w:sz w:val="22"/>
          <w:szCs w:val="22"/>
        </w:rPr>
        <w:t>Tyto vícepráce jsou oprávněni odsouhlasit zástupci objednatele uvedení v čl. I. oprávněni ve věcech technických, a to i každý samostatně, změna díla je však účinná až podpisem dodatku k této smlouvě dle čl. X</w:t>
      </w:r>
      <w:r w:rsidR="00A147FE" w:rsidRPr="00A147FE">
        <w:rPr>
          <w:sz w:val="22"/>
          <w:szCs w:val="22"/>
        </w:rPr>
        <w:t>I</w:t>
      </w:r>
      <w:r w:rsidRPr="00A147FE">
        <w:rPr>
          <w:sz w:val="22"/>
          <w:szCs w:val="22"/>
        </w:rPr>
        <w:t>.</w:t>
      </w:r>
      <w:r w:rsidR="00A147FE" w:rsidRPr="00A147FE">
        <w:rPr>
          <w:sz w:val="22"/>
          <w:szCs w:val="22"/>
        </w:rPr>
        <w:t xml:space="preserve"> odst. </w:t>
      </w:r>
      <w:r w:rsidRPr="00A147FE">
        <w:rPr>
          <w:sz w:val="22"/>
          <w:szCs w:val="22"/>
        </w:rPr>
        <w:t xml:space="preserve">12 této smlouvy. </w:t>
      </w:r>
      <w:r w:rsidR="00A147FE" w:rsidRPr="001A040B">
        <w:rPr>
          <w:sz w:val="22"/>
          <w:szCs w:val="22"/>
        </w:rPr>
        <w:t xml:space="preserve">Cena těchto prací bude schválena ve Změnovém listu zástupcem objednatele, osobou oprávněnou pro změny díla. </w:t>
      </w:r>
    </w:p>
    <w:p w14:paraId="5F271D25" w14:textId="13373096" w:rsidR="001A040B" w:rsidRPr="00A147FE" w:rsidRDefault="001A040B" w:rsidP="00A147FE">
      <w:pPr>
        <w:pStyle w:val="Odstavecseseznamem"/>
      </w:pPr>
      <w:r w:rsidRPr="00A147FE">
        <w:lastRenderedPageBreak/>
        <w:t xml:space="preserve"> </w:t>
      </w:r>
    </w:p>
    <w:p w14:paraId="7A960102" w14:textId="7684895E" w:rsidR="00CA4F6D" w:rsidRDefault="00CA4F6D" w:rsidP="008F02EE">
      <w:pPr>
        <w:pStyle w:val="Zkladntext"/>
        <w:spacing w:before="90" w:after="0"/>
        <w:jc w:val="both"/>
        <w:rPr>
          <w:sz w:val="22"/>
          <w:szCs w:val="22"/>
        </w:rPr>
      </w:pPr>
    </w:p>
    <w:p w14:paraId="5596D4E8" w14:textId="2C7EF9CB" w:rsidR="00AC459C" w:rsidRDefault="00AC459C" w:rsidP="008F02EE">
      <w:pPr>
        <w:pStyle w:val="Zkladntext"/>
        <w:spacing w:before="90" w:after="0"/>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5B2175B2" w14:textId="2696E1A0" w:rsidR="00547A58" w:rsidRDefault="000F6E21" w:rsidP="004E24DC">
      <w:pPr>
        <w:pStyle w:val="Zkladntext"/>
        <w:numPr>
          <w:ilvl w:val="0"/>
          <w:numId w:val="3"/>
        </w:numPr>
        <w:spacing w:before="90" w:after="0"/>
        <w:ind w:left="426" w:hanging="426"/>
        <w:jc w:val="both"/>
        <w:rPr>
          <w:sz w:val="22"/>
          <w:szCs w:val="22"/>
        </w:rPr>
      </w:pPr>
      <w:r w:rsidRPr="00547A58">
        <w:rPr>
          <w:b/>
          <w:sz w:val="22"/>
          <w:szCs w:val="22"/>
        </w:rPr>
        <w:t>Projekt</w:t>
      </w:r>
      <w:r w:rsidR="00BC3F72" w:rsidRPr="00547A58">
        <w:rPr>
          <w:b/>
          <w:sz w:val="22"/>
          <w:szCs w:val="22"/>
        </w:rPr>
        <w:t xml:space="preserve">ová dokumentace </w:t>
      </w:r>
      <w:r w:rsidRPr="00547A58">
        <w:rPr>
          <w:b/>
          <w:sz w:val="22"/>
          <w:szCs w:val="22"/>
        </w:rPr>
        <w:t xml:space="preserve">ve stupni </w:t>
      </w:r>
      <w:r w:rsidR="00A421B3" w:rsidRPr="00A421B3">
        <w:rPr>
          <w:b/>
          <w:sz w:val="22"/>
          <w:szCs w:val="22"/>
        </w:rPr>
        <w:t>vydání společného územního a stavebního povolení</w:t>
      </w:r>
      <w:r w:rsidR="00A421B3" w:rsidRPr="00547A58" w:rsidDel="00A421B3">
        <w:rPr>
          <w:b/>
          <w:sz w:val="22"/>
          <w:szCs w:val="22"/>
        </w:rPr>
        <w:t xml:space="preserve"> </w:t>
      </w:r>
      <w:r w:rsidRPr="00547A58">
        <w:rPr>
          <w:sz w:val="22"/>
          <w:szCs w:val="22"/>
        </w:rPr>
        <w:t xml:space="preserve">- </w:t>
      </w:r>
      <w:r w:rsidRPr="00547A58">
        <w:rPr>
          <w:b/>
          <w:sz w:val="22"/>
          <w:szCs w:val="22"/>
        </w:rPr>
        <w:t xml:space="preserve">do </w:t>
      </w:r>
      <w:r w:rsidRPr="00547A58">
        <w:rPr>
          <w:b/>
          <w:sz w:val="22"/>
          <w:szCs w:val="22"/>
          <w:highlight w:val="cyan"/>
        </w:rPr>
        <w:t>…</w:t>
      </w:r>
      <w:r w:rsidRPr="00547A58">
        <w:rPr>
          <w:b/>
          <w:sz w:val="22"/>
          <w:szCs w:val="22"/>
        </w:rPr>
        <w:t xml:space="preserve"> kalendářních dní  </w:t>
      </w:r>
      <w:r w:rsidRPr="00547A58">
        <w:rPr>
          <w:i/>
          <w:color w:val="00B0F0"/>
          <w:sz w:val="22"/>
          <w:szCs w:val="22"/>
        </w:rPr>
        <w:t>(Pozn. Doplní zhotovitel. Zadavatel stanovil zadávací podmínku, že doba realizace nesmí překročit</w:t>
      </w:r>
      <w:r w:rsidRPr="00547A58">
        <w:rPr>
          <w:sz w:val="22"/>
          <w:szCs w:val="22"/>
        </w:rPr>
        <w:t xml:space="preserve"> </w:t>
      </w:r>
      <w:r w:rsidR="00E04F0D" w:rsidRPr="00547A58">
        <w:rPr>
          <w:b/>
          <w:i/>
          <w:color w:val="00B0F0"/>
          <w:sz w:val="22"/>
          <w:szCs w:val="22"/>
        </w:rPr>
        <w:t>1</w:t>
      </w:r>
      <w:r w:rsidR="00E04F0D">
        <w:rPr>
          <w:b/>
          <w:i/>
          <w:color w:val="00B0F0"/>
          <w:sz w:val="22"/>
          <w:szCs w:val="22"/>
        </w:rPr>
        <w:t>8</w:t>
      </w:r>
      <w:r w:rsidR="00E04F0D" w:rsidRPr="00547A58">
        <w:rPr>
          <w:b/>
          <w:i/>
          <w:color w:val="00B0F0"/>
          <w:sz w:val="22"/>
          <w:szCs w:val="22"/>
        </w:rPr>
        <w:t xml:space="preserve">0 </w:t>
      </w:r>
      <w:r w:rsidRPr="00547A58">
        <w:rPr>
          <w:b/>
          <w:i/>
          <w:color w:val="00B0F0"/>
          <w:sz w:val="22"/>
          <w:szCs w:val="22"/>
        </w:rPr>
        <w:t xml:space="preserve">kalendářních dní. </w:t>
      </w:r>
      <w:r w:rsidRPr="00547A58">
        <w:rPr>
          <w:i/>
          <w:color w:val="00B0F0"/>
          <w:sz w:val="22"/>
          <w:szCs w:val="22"/>
        </w:rPr>
        <w:t>Poté poznámku vymažte.</w:t>
      </w:r>
      <w:r w:rsidRPr="00547A58">
        <w:rPr>
          <w:b/>
          <w:i/>
          <w:color w:val="00B0F0"/>
          <w:sz w:val="22"/>
          <w:szCs w:val="22"/>
        </w:rPr>
        <w:t xml:space="preserve"> Tento údaj bude předmětem hodnocení.</w:t>
      </w:r>
      <w:r w:rsidRPr="00547A58">
        <w:rPr>
          <w:i/>
          <w:color w:val="00B0F0"/>
          <w:sz w:val="22"/>
          <w:szCs w:val="22"/>
        </w:rPr>
        <w:t>)</w:t>
      </w:r>
      <w:r w:rsidRPr="00547A58">
        <w:rPr>
          <w:sz w:val="22"/>
          <w:szCs w:val="22"/>
        </w:rPr>
        <w:t xml:space="preserve"> </w:t>
      </w:r>
      <w:r w:rsidR="00547A58" w:rsidRPr="00FA1C02">
        <w:rPr>
          <w:sz w:val="22"/>
          <w:szCs w:val="22"/>
        </w:rPr>
        <w:t xml:space="preserve">od nabytí </w:t>
      </w:r>
      <w:r w:rsidR="004F6CCF">
        <w:rPr>
          <w:sz w:val="22"/>
          <w:szCs w:val="22"/>
        </w:rPr>
        <w:t>účinnosti smlouvy</w:t>
      </w:r>
      <w:r w:rsidR="00547A58">
        <w:rPr>
          <w:sz w:val="22"/>
          <w:szCs w:val="22"/>
        </w:rPr>
        <w:t>.</w:t>
      </w:r>
    </w:p>
    <w:p w14:paraId="2DAD21BB" w14:textId="77777777"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Místem předání díla se sjednává Dopravní podnik Ostrava a.s., odbor investice, Masarykovo náměstí 3090/15, Moravská Ostrava, 702 00 Ostrava. Předání bude provedeno osobně</w:t>
      </w:r>
      <w:r w:rsidR="00B605E5" w:rsidRPr="00547A58">
        <w:rPr>
          <w:sz w:val="22"/>
          <w:szCs w:val="22"/>
        </w:rPr>
        <w:t>, pokud nebude dohodnuto jinak</w:t>
      </w:r>
      <w:r w:rsidRPr="00547A58">
        <w:rPr>
          <w:sz w:val="22"/>
          <w:szCs w:val="22"/>
        </w:rPr>
        <w:t xml:space="preserve">. </w:t>
      </w:r>
    </w:p>
    <w:p w14:paraId="65F3C445" w14:textId="77777777"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613D017" w14:textId="77777777"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Pr="00A93F08">
        <w:rPr>
          <w:sz w:val="22"/>
          <w:szCs w:val="22"/>
        </w:rPr>
        <w:t xml:space="preserve"> </w:t>
      </w:r>
    </w:p>
    <w:p w14:paraId="6122C929" w14:textId="77777777" w:rsidR="00A93F08" w:rsidRPr="00A93F08" w:rsidRDefault="00A93F08"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128CE309"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r w:rsidR="00CE0CAF">
        <w:rPr>
          <w:sz w:val="22"/>
          <w:szCs w:val="22"/>
        </w:rPr>
        <w:t>iv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iv</w:t>
      </w:r>
      <w:r w:rsidR="00E41CF8" w:rsidRPr="00945BDF">
        <w:rPr>
          <w:sz w:val="22"/>
          <w:szCs w:val="22"/>
        </w:rPr>
        <w:t>.). Faktura bude vystavena zhotovitelem do 15 dnů ode dne uskutečnění zdanitelného plnění. Dnem uskutečnění zdanitelného plnění bude:</w:t>
      </w:r>
    </w:p>
    <w:p w14:paraId="1A8681E6" w14:textId="1D39553A"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w:t>
      </w:r>
      <w:r w:rsidR="00A421B3">
        <w:rPr>
          <w:sz w:val="22"/>
          <w:szCs w:val="22"/>
        </w:rPr>
        <w:t>ÚR</w:t>
      </w:r>
      <w:r w:rsidR="00482EE4">
        <w:rPr>
          <w:sz w:val="22"/>
          <w:szCs w:val="22"/>
        </w:rPr>
        <w:t xml:space="preserve"> + D</w:t>
      </w:r>
      <w:r w:rsidR="00A421B3">
        <w:rPr>
          <w:sz w:val="22"/>
          <w:szCs w:val="22"/>
        </w:rPr>
        <w:t>SP</w:t>
      </w:r>
      <w:r w:rsidR="00D70481">
        <w:rPr>
          <w:sz w:val="22"/>
          <w:szCs w:val="22"/>
        </w:rPr>
        <w:t xml:space="preserve"> (</w:t>
      </w:r>
      <w:r w:rsidR="00D70481" w:rsidRPr="007A466E">
        <w:rPr>
          <w:sz w:val="22"/>
          <w:szCs w:val="22"/>
        </w:rPr>
        <w:t>v případě, ž</w:t>
      </w:r>
      <w:r w:rsidR="00D70481">
        <w:rPr>
          <w:sz w:val="22"/>
          <w:szCs w:val="22"/>
        </w:rPr>
        <w:t xml:space="preserve">e </w:t>
      </w:r>
      <w:r w:rsidR="00944645">
        <w:rPr>
          <w:sz w:val="22"/>
          <w:szCs w:val="22"/>
        </w:rPr>
        <w:t xml:space="preserve">Stavební </w:t>
      </w:r>
      <w:r w:rsidR="00D70481">
        <w:rPr>
          <w:sz w:val="22"/>
          <w:szCs w:val="22"/>
        </w:rPr>
        <w:t xml:space="preserve">/ Drážní úřad </w:t>
      </w:r>
      <w:r w:rsidR="00D70481" w:rsidRPr="000A52C3">
        <w:rPr>
          <w:sz w:val="22"/>
          <w:szCs w:val="22"/>
        </w:rPr>
        <w:t>DSP</w:t>
      </w:r>
      <w:r w:rsidR="00D70481">
        <w:rPr>
          <w:sz w:val="22"/>
          <w:szCs w:val="22"/>
        </w:rPr>
        <w:t xml:space="preserve"> + DPS</w:t>
      </w:r>
      <w:r w:rsidR="00D70481" w:rsidRPr="007A466E">
        <w:rPr>
          <w:sz w:val="22"/>
          <w:szCs w:val="22"/>
        </w:rPr>
        <w:t xml:space="preserve"> požad</w:t>
      </w:r>
      <w:r w:rsidR="00D70481">
        <w:rPr>
          <w:sz w:val="22"/>
          <w:szCs w:val="22"/>
        </w:rPr>
        <w:t>uje)</w:t>
      </w:r>
      <w:r w:rsidR="00E41CF8">
        <w:rPr>
          <w:sz w:val="22"/>
          <w:szCs w:val="22"/>
        </w:rPr>
        <w:t>,</w:t>
      </w:r>
    </w:p>
    <w:p w14:paraId="3532191D" w14:textId="77777777"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68B8F0D1"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 dokončené stavby</w:t>
      </w:r>
      <w:r w:rsidR="00C37C2F">
        <w:rPr>
          <w:sz w:val="22"/>
          <w:szCs w:val="22"/>
        </w:rPr>
        <w:t>,</w:t>
      </w:r>
    </w:p>
    <w:p w14:paraId="66B91239" w14:textId="04E10D47"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0" w:history="1">
        <w:r w:rsidRPr="004F000B">
          <w:rPr>
            <w:rStyle w:val="Hypertextovodkaz"/>
            <w:sz w:val="22"/>
            <w:szCs w:val="22"/>
          </w:rPr>
          <w:t>elektronicka.fakturace@dpo.cz</w:t>
        </w:r>
      </w:hyperlink>
      <w:r w:rsidRPr="004F000B">
        <w:rPr>
          <w:sz w:val="22"/>
          <w:szCs w:val="22"/>
        </w:rPr>
        <w:t xml:space="preserve">. </w:t>
      </w:r>
    </w:p>
    <w:p w14:paraId="2EDF743F" w14:textId="77777777" w:rsidR="00CA4F6D" w:rsidRPr="004F000B" w:rsidRDefault="00CA4F6D" w:rsidP="00B126DA">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3C23FCFC"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77777777"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lastRenderedPageBreak/>
        <w:t xml:space="preserve">Pokud zhotovitel poruší svou povinnost dle čl. II., odstavce </w:t>
      </w:r>
      <w:r w:rsidR="008F1FF7">
        <w:rPr>
          <w:sz w:val="22"/>
          <w:szCs w:val="22"/>
        </w:rPr>
        <w:t>5</w:t>
      </w:r>
      <w:r w:rsidRPr="006E1B95">
        <w:rPr>
          <w:sz w:val="22"/>
          <w:szCs w:val="22"/>
        </w:rPr>
        <w:t>, této smlouvy, je objednatel oprávněn účtovat zhotoviteli smluvní pokutu ve výši 500,- Kč za každý dotaz nezodpovězený v termínu.</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09BA4ACB" w14:textId="77777777" w:rsidR="00E13FEC" w:rsidRDefault="00CA4F6D" w:rsidP="00E13FEC">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5A851098" w14:textId="40AF387A" w:rsidR="00E13FEC" w:rsidRDefault="00E13FEC" w:rsidP="00E13FEC">
      <w:pPr>
        <w:numPr>
          <w:ilvl w:val="0"/>
          <w:numId w:val="5"/>
        </w:numPr>
        <w:tabs>
          <w:tab w:val="clear" w:pos="360"/>
        </w:tabs>
        <w:spacing w:before="90"/>
        <w:ind w:left="426" w:hanging="426"/>
        <w:jc w:val="both"/>
        <w:rPr>
          <w:sz w:val="22"/>
          <w:szCs w:val="22"/>
        </w:rPr>
      </w:pPr>
      <w:r w:rsidRPr="00E13FEC">
        <w:rPr>
          <w:sz w:val="22"/>
          <w:szCs w:val="22"/>
        </w:rPr>
        <w:t xml:space="preserve"> </w:t>
      </w:r>
      <w:r w:rsidRPr="00250C4B">
        <w:rPr>
          <w:sz w:val="22"/>
          <w:szCs w:val="22"/>
        </w:rPr>
        <w:t xml:space="preserve">V případě, že zhotovitel </w:t>
      </w:r>
      <w:r>
        <w:rPr>
          <w:sz w:val="22"/>
          <w:szCs w:val="22"/>
        </w:rPr>
        <w:t xml:space="preserve">v rozporu s bodem </w:t>
      </w:r>
      <w:r w:rsidR="002A67FE">
        <w:rPr>
          <w:sz w:val="22"/>
          <w:szCs w:val="22"/>
        </w:rPr>
        <w:t>IX</w:t>
      </w:r>
      <w:r>
        <w:rPr>
          <w:sz w:val="22"/>
          <w:szCs w:val="22"/>
        </w:rPr>
        <w:t>.</w:t>
      </w:r>
      <w:r w:rsidR="002A67FE">
        <w:rPr>
          <w:sz w:val="22"/>
          <w:szCs w:val="22"/>
        </w:rPr>
        <w:t xml:space="preserve"> </w:t>
      </w:r>
      <w:r w:rsidR="00747B59">
        <w:rPr>
          <w:sz w:val="22"/>
          <w:szCs w:val="22"/>
        </w:rPr>
        <w:t xml:space="preserve">odstavce </w:t>
      </w:r>
      <w:r>
        <w:rPr>
          <w:sz w:val="22"/>
          <w:szCs w:val="22"/>
        </w:rPr>
        <w:t>2</w:t>
      </w:r>
      <w:r w:rsidR="002A67FE">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25</w:t>
      </w:r>
      <w:r w:rsidRPr="00593785">
        <w:rPr>
          <w:sz w:val="22"/>
          <w:szCs w:val="22"/>
        </w:rPr>
        <w:t>.000,- Kč</w:t>
      </w:r>
      <w:r w:rsidRPr="00250C4B">
        <w:rPr>
          <w:sz w:val="22"/>
          <w:szCs w:val="22"/>
        </w:rPr>
        <w:t xml:space="preserve"> (slovy </w:t>
      </w:r>
      <w:r>
        <w:rPr>
          <w:sz w:val="22"/>
          <w:szCs w:val="22"/>
        </w:rPr>
        <w:t xml:space="preserve">sto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249AB9BD"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49D5FE86"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477686">
        <w:rPr>
          <w:b/>
          <w:sz w:val="22"/>
          <w:szCs w:val="22"/>
        </w:rPr>
        <w:t xml:space="preserve"> a zhotovitele</w:t>
      </w:r>
      <w:r w:rsidRPr="004F000B">
        <w:rPr>
          <w:b/>
          <w:sz w:val="22"/>
          <w:szCs w:val="22"/>
        </w:rPr>
        <w:t>, podmiňující plnění</w:t>
      </w:r>
    </w:p>
    <w:p w14:paraId="6B67D8BB" w14:textId="6028F23F"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6A042703" w14:textId="77777777" w:rsidR="00E13FEC" w:rsidRPr="00FC1269" w:rsidRDefault="00E13FEC" w:rsidP="00E13FEC">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77777777"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 prodlení smluvních stran</w:t>
      </w:r>
    </w:p>
    <w:p w14:paraId="4513804A" w14:textId="77777777" w:rsidR="00162CAA" w:rsidRPr="001E77F8" w:rsidRDefault="00162CAA" w:rsidP="00162CAA">
      <w:pPr>
        <w:pStyle w:val="Odstavecseseznamem"/>
        <w:numPr>
          <w:ilvl w:val="0"/>
          <w:numId w:val="21"/>
        </w:numPr>
        <w:spacing w:before="90"/>
        <w:ind w:left="426" w:right="30"/>
        <w:contextualSpacing/>
        <w:jc w:val="both"/>
        <w:rPr>
          <w:sz w:val="22"/>
          <w:szCs w:val="22"/>
          <w:lang w:eastAsia="en-US"/>
        </w:rPr>
      </w:pPr>
      <w:r w:rsidRPr="000C420E">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182D63E9" w14:textId="77777777" w:rsidR="00162CAA" w:rsidRPr="000C420E" w:rsidRDefault="00162CAA" w:rsidP="00F75A48">
      <w:pPr>
        <w:pStyle w:val="Odstavecseseznamem"/>
        <w:ind w:left="709" w:right="28"/>
        <w:jc w:val="both"/>
        <w:rPr>
          <w:sz w:val="22"/>
          <w:szCs w:val="22"/>
        </w:rPr>
      </w:pPr>
    </w:p>
    <w:p w14:paraId="205EB0FF" w14:textId="77777777" w:rsidR="00162CAA" w:rsidRPr="000C420E" w:rsidRDefault="00162CAA" w:rsidP="00162CAA">
      <w:pPr>
        <w:pStyle w:val="Odstavecseseznamem"/>
        <w:spacing w:before="90"/>
        <w:ind w:left="426" w:right="30"/>
        <w:jc w:val="both"/>
        <w:rPr>
          <w:sz w:val="22"/>
          <w:szCs w:val="22"/>
        </w:rPr>
      </w:pPr>
      <w:r w:rsidRPr="000C420E">
        <w:rPr>
          <w:sz w:val="22"/>
          <w:szCs w:val="22"/>
        </w:rPr>
        <w:t xml:space="preserve">Vyšší mocí se pro účely této smlouvy rozumí mimořádná událost, okolnost nebo překážka, kterou, ani při vynaložení náležité péče, nemohl prodávající před podáním nabídky v rámci zadávacího řízení na veřejnou zakázku (nabídka byla prodávajícím podána dne </w:t>
      </w:r>
      <w:r w:rsidRPr="000C420E">
        <w:rPr>
          <w:sz w:val="22"/>
          <w:szCs w:val="22"/>
          <w:highlight w:val="yellow"/>
        </w:rPr>
        <w:t>…</w:t>
      </w:r>
      <w:r w:rsidRPr="000C420E">
        <w:rPr>
          <w:sz w:val="22"/>
          <w:szCs w:val="22"/>
        </w:rPr>
        <w:t xml:space="preserve">) </w:t>
      </w:r>
      <w:r w:rsidRPr="000C420E">
        <w:rPr>
          <w:sz w:val="22"/>
          <w:szCs w:val="22"/>
          <w:highlight w:val="cyan"/>
        </w:rPr>
        <w:t>[</w:t>
      </w:r>
      <w:r w:rsidRPr="000C420E">
        <w:rPr>
          <w:i/>
          <w:iCs/>
          <w:sz w:val="22"/>
          <w:szCs w:val="22"/>
          <w:highlight w:val="cyan"/>
        </w:rPr>
        <w:t>pozn.:</w:t>
      </w:r>
      <w:r w:rsidRPr="000C420E">
        <w:rPr>
          <w:sz w:val="22"/>
          <w:szCs w:val="22"/>
          <w:highlight w:val="cyan"/>
        </w:rPr>
        <w:t xml:space="preserve"> </w:t>
      </w:r>
      <w:r w:rsidRPr="000C420E">
        <w:rPr>
          <w:i/>
          <w:iCs/>
          <w:sz w:val="22"/>
          <w:szCs w:val="22"/>
          <w:highlight w:val="cyan"/>
        </w:rPr>
        <w:t xml:space="preserve">prodávající nevyplňuje, doplní zadavatel až před </w:t>
      </w:r>
      <w:r w:rsidRPr="000C420E">
        <w:rPr>
          <w:i/>
          <w:iCs/>
          <w:sz w:val="22"/>
          <w:szCs w:val="22"/>
          <w:highlight w:val="cyan"/>
        </w:rPr>
        <w:lastRenderedPageBreak/>
        <w:t>podpisem smlouvy]</w:t>
      </w:r>
      <w:r w:rsidRPr="000C420E">
        <w:rPr>
          <w:i/>
          <w:iCs/>
          <w:sz w:val="22"/>
          <w:szCs w:val="22"/>
        </w:rPr>
        <w:t xml:space="preserve"> </w:t>
      </w:r>
      <w:r w:rsidRPr="000C420E">
        <w:rPr>
          <w:sz w:val="22"/>
          <w:szCs w:val="22"/>
        </w:rPr>
        <w:t>a kupující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BB8E7D2" w14:textId="77777777" w:rsidR="00162CAA" w:rsidRPr="000C420E" w:rsidRDefault="00162CAA" w:rsidP="00162CAA">
      <w:pPr>
        <w:spacing w:before="90"/>
        <w:ind w:right="30"/>
        <w:jc w:val="both"/>
        <w:rPr>
          <w:sz w:val="22"/>
          <w:szCs w:val="22"/>
        </w:rPr>
      </w:pPr>
    </w:p>
    <w:p w14:paraId="2FA2648B"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živelné události (zejména zemětřesení, záplavy, vichřice),</w:t>
      </w:r>
    </w:p>
    <w:p w14:paraId="03F7E8B7" w14:textId="77777777" w:rsidR="00162CAA" w:rsidRPr="000C420E" w:rsidRDefault="00162CAA" w:rsidP="00162CAA">
      <w:pPr>
        <w:pStyle w:val="Odstavecseseznamem"/>
        <w:numPr>
          <w:ilvl w:val="0"/>
          <w:numId w:val="19"/>
        </w:numPr>
        <w:spacing w:after="120" w:line="288" w:lineRule="auto"/>
        <w:contextualSpacing/>
        <w:jc w:val="both"/>
        <w:rPr>
          <w:sz w:val="22"/>
          <w:szCs w:val="22"/>
        </w:rPr>
      </w:pPr>
      <w:r w:rsidRPr="000C420E">
        <w:rPr>
          <w:sz w:val="22"/>
          <w:szCs w:val="22"/>
        </w:rPr>
        <w:t>události související s činností člověka, např. války, občanské nepokoje,</w:t>
      </w:r>
    </w:p>
    <w:p w14:paraId="58A75B24"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 xml:space="preserve">epidemie a s tím případná související krizová a další opatření orgánů veřejné moci. </w:t>
      </w:r>
    </w:p>
    <w:p w14:paraId="276069CB" w14:textId="77777777" w:rsidR="00162CAA" w:rsidRPr="000C420E" w:rsidRDefault="00162CAA" w:rsidP="00162CAA">
      <w:pPr>
        <w:pStyle w:val="Odstavecseseznamem"/>
        <w:spacing w:before="90"/>
        <w:ind w:left="426" w:right="30"/>
        <w:jc w:val="both"/>
        <w:rPr>
          <w:sz w:val="22"/>
          <w:szCs w:val="22"/>
        </w:rPr>
      </w:pPr>
      <w:r w:rsidRPr="000C420E">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38C751EF" w14:textId="77777777" w:rsidR="00162CAA" w:rsidRPr="000C420E" w:rsidRDefault="00162CAA" w:rsidP="00162CAA">
      <w:pPr>
        <w:pStyle w:val="Odstavecseseznamem"/>
        <w:spacing w:before="90"/>
        <w:ind w:left="709" w:right="30"/>
        <w:jc w:val="both"/>
        <w:rPr>
          <w:sz w:val="22"/>
          <w:szCs w:val="22"/>
        </w:rPr>
      </w:pPr>
    </w:p>
    <w:p w14:paraId="519F18B6" w14:textId="77777777" w:rsidR="00162CAA" w:rsidRPr="00CF1962" w:rsidRDefault="00162CAA" w:rsidP="00F75A48">
      <w:pPr>
        <w:pStyle w:val="Zkladntext"/>
        <w:ind w:left="426" w:hanging="426"/>
        <w:jc w:val="both"/>
        <w:rPr>
          <w:b/>
          <w:bCs/>
          <w:sz w:val="22"/>
          <w:szCs w:val="22"/>
        </w:rPr>
      </w:pPr>
      <w:r w:rsidRPr="00CF1962">
        <w:rPr>
          <w:rStyle w:val="OdstavecseseznamemChar"/>
          <w:sz w:val="22"/>
          <w:szCs w:val="22"/>
        </w:rPr>
        <w:t>2</w:t>
      </w:r>
      <w:r w:rsidRPr="00CF1962">
        <w:rPr>
          <w:sz w:val="22"/>
          <w:szCs w:val="22"/>
        </w:rPr>
        <w:t>.   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17AC22B5" w14:textId="77777777" w:rsidR="00E80E3B" w:rsidRPr="0097066D" w:rsidRDefault="00E80E3B" w:rsidP="00C94181">
      <w:pPr>
        <w:jc w:val="both"/>
      </w:pP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w:t>
      </w:r>
      <w:r w:rsidRPr="004F000B">
        <w:rPr>
          <w:rFonts w:cs="Times New Roman"/>
          <w:sz w:val="22"/>
          <w:szCs w:val="22"/>
        </w:rPr>
        <w:lastRenderedPageBreak/>
        <w:t xml:space="preserve">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780BCC6B"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2A67FE">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F75A48">
      <w:pPr>
        <w:pStyle w:val="Textvbloku1"/>
        <w:numPr>
          <w:ilvl w:val="0"/>
          <w:numId w:val="7"/>
        </w:numPr>
        <w:suppressAutoHyphens w:val="0"/>
        <w:spacing w:before="90" w:after="90"/>
        <w:ind w:left="425" w:right="0" w:hanging="425"/>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573ED53F" w:rsidR="001A48E1" w:rsidRDefault="00CB61A2" w:rsidP="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 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(zákoník práce a zákon o zaměstnanosti) a z nich vyplývajících povinností zejména ve vztahu k odměňováni</w:t>
      </w:r>
      <w:r w:rsidRPr="001A57A2">
        <w:rPr>
          <w:rFonts w:hint="eastAsia"/>
          <w:sz w:val="22"/>
          <w:szCs w:val="22"/>
        </w:rPr>
        <w:t>́</w:t>
      </w:r>
      <w:r w:rsidRPr="001A57A2">
        <w:rPr>
          <w:sz w:val="22"/>
          <w:szCs w:val="22"/>
        </w:rPr>
        <w:t xml:space="preserve"> zaměstnanců, dodržováni</w:t>
      </w:r>
      <w:r w:rsidRPr="001A57A2">
        <w:rPr>
          <w:rFonts w:hint="eastAsia"/>
          <w:sz w:val="22"/>
          <w:szCs w:val="22"/>
        </w:rPr>
        <w:t>́</w:t>
      </w:r>
      <w:r w:rsidRPr="001A57A2">
        <w:rPr>
          <w:sz w:val="22"/>
          <w:szCs w:val="22"/>
        </w:rPr>
        <w:t xml:space="preserve"> délky pracovní doby, dodržováni</w:t>
      </w:r>
      <w:r w:rsidRPr="001A57A2">
        <w:rPr>
          <w:rFonts w:hint="eastAsia"/>
          <w:sz w:val="22"/>
          <w:szCs w:val="22"/>
        </w:rPr>
        <w:t>́</w:t>
      </w:r>
      <w:r w:rsidRPr="001A57A2">
        <w:rPr>
          <w:sz w:val="22"/>
          <w:szCs w:val="22"/>
        </w:rPr>
        <w:t xml:space="preserve"> délky odpočinku, zaměstnáváni</w:t>
      </w:r>
      <w:r w:rsidRPr="001A57A2">
        <w:rPr>
          <w:rFonts w:hint="eastAsia"/>
          <w:sz w:val="22"/>
          <w:szCs w:val="22"/>
        </w:rPr>
        <w:t>́</w:t>
      </w:r>
      <w:r w:rsidRPr="001A57A2">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77777777"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 xml:space="preserve">Objednatel je oprávněn plnění povinností vyplývajících z tohoto odstavce této smlouvy kdykoliv kontrolovat, a to i bez předchozího ohlášení zhotoviteli. Je-li k provedení kontroly potřeba předložení dokumentů, zavazuje </w:t>
      </w:r>
      <w:r w:rsidRPr="001A57A2">
        <w:rPr>
          <w:rFonts w:ascii="Times New Roman" w:hAnsi="Times New Roman"/>
          <w:sz w:val="22"/>
          <w:szCs w:val="22"/>
        </w:rPr>
        <w:lastRenderedPageBreak/>
        <w:t>se zhotovitel k jejich předložení nejpozději do 5 pracovních dnů od doručení výzvy objednatele. Výzva dle předchozí věty může být učiněna i zápisem do stavebního deníku.</w:t>
      </w: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1"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5998B8B" w14:textId="62FEA708"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21174A0"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Seznam autorizovaných osob</w:t>
      </w:r>
    </w:p>
    <w:p w14:paraId="4E8B5246" w14:textId="3BD19F90"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3D472C2"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77777777"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2"/>
      <w:footerReference w:type="default" r:id="rId13"/>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6CD38" w14:textId="77777777" w:rsidR="00C77A5B" w:rsidRDefault="00C77A5B">
      <w:r>
        <w:separator/>
      </w:r>
    </w:p>
  </w:endnote>
  <w:endnote w:type="continuationSeparator" w:id="0">
    <w:p w14:paraId="624F78DA" w14:textId="77777777" w:rsidR="00C77A5B" w:rsidRDefault="00C7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6C59EB37"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A421B3" w:rsidRPr="00A421B3">
              <w:rPr>
                <w:i/>
                <w:sz w:val="20"/>
                <w:szCs w:val="20"/>
              </w:rPr>
              <w:t>PD – Modernizace TT na ul. Opavská v úseku ul. Sjízdná - ul. Martinovská</w:t>
            </w:r>
            <w:r w:rsidRPr="00992512">
              <w:rPr>
                <w:i/>
                <w:sz w:val="20"/>
                <w:szCs w:val="20"/>
              </w:rPr>
              <w:t>“</w:t>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D06676">
              <w:rPr>
                <w:i/>
                <w:noProof/>
                <w:sz w:val="20"/>
                <w:szCs w:val="20"/>
              </w:rPr>
              <w:t>4</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D06676">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D56B2" w14:textId="77777777" w:rsidR="00C77A5B" w:rsidRDefault="00C77A5B">
      <w:r>
        <w:separator/>
      </w:r>
    </w:p>
  </w:footnote>
  <w:footnote w:type="continuationSeparator" w:id="0">
    <w:p w14:paraId="1D3AB9F3" w14:textId="77777777" w:rsidR="00C77A5B" w:rsidRDefault="00C7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39604A94" w:rsidR="0015641C" w:rsidRDefault="00C83CAF" w:rsidP="008272B9">
    <w:pPr>
      <w:pStyle w:val="Zhlav"/>
      <w:tabs>
        <w:tab w:val="clear" w:pos="4536"/>
        <w:tab w:val="clear" w:pos="9072"/>
        <w:tab w:val="left" w:pos="7380"/>
      </w:tabs>
      <w:rPr>
        <w:i/>
        <w:sz w:val="22"/>
        <w:szCs w:val="22"/>
      </w:rPr>
    </w:pPr>
    <w:r>
      <w:rPr>
        <w:i/>
        <w:sz w:val="22"/>
        <w:szCs w:val="22"/>
      </w:rPr>
      <w:t>Příloha č. 2C zadávací dokumentace – Návrh smlouvy o dílo</w:t>
    </w:r>
  </w:p>
  <w:p w14:paraId="1A125CC4"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D7D868C" w14:textId="77777777" w:rsidR="0015641C" w:rsidRPr="00614526" w:rsidRDefault="00D06676"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3"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8"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5"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6"/>
  </w:num>
  <w:num w:numId="10">
    <w:abstractNumId w:val="2"/>
  </w:num>
  <w:num w:numId="11">
    <w:abstractNumId w:val="1"/>
  </w:num>
  <w:num w:numId="12">
    <w:abstractNumId w:val="9"/>
  </w:num>
  <w:num w:numId="13">
    <w:abstractNumId w:val="4"/>
  </w:num>
  <w:num w:numId="14">
    <w:abstractNumId w:val="17"/>
  </w:num>
  <w:num w:numId="15">
    <w:abstractNumId w:val="20"/>
  </w:num>
  <w:num w:numId="16">
    <w:abstractNumId w:val="12"/>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
  </w:num>
  <w:num w:numId="22">
    <w:abstractNumId w:val="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224AA"/>
    <w:rsid w:val="00067C7A"/>
    <w:rsid w:val="00081D5F"/>
    <w:rsid w:val="0009548F"/>
    <w:rsid w:val="000A52C3"/>
    <w:rsid w:val="000C7F35"/>
    <w:rsid w:val="000E7EA2"/>
    <w:rsid w:val="000F6E21"/>
    <w:rsid w:val="001044B9"/>
    <w:rsid w:val="0011064D"/>
    <w:rsid w:val="00114F6E"/>
    <w:rsid w:val="00116274"/>
    <w:rsid w:val="00124FEE"/>
    <w:rsid w:val="001348AC"/>
    <w:rsid w:val="001438A2"/>
    <w:rsid w:val="00156B04"/>
    <w:rsid w:val="00161C87"/>
    <w:rsid w:val="00162CAA"/>
    <w:rsid w:val="00164CB7"/>
    <w:rsid w:val="00167DAC"/>
    <w:rsid w:val="001A040B"/>
    <w:rsid w:val="001A48E1"/>
    <w:rsid w:val="001A4DE1"/>
    <w:rsid w:val="001B58A9"/>
    <w:rsid w:val="001C18C3"/>
    <w:rsid w:val="001E2DEE"/>
    <w:rsid w:val="001F36D9"/>
    <w:rsid w:val="0021534D"/>
    <w:rsid w:val="00222F38"/>
    <w:rsid w:val="00241721"/>
    <w:rsid w:val="0026273C"/>
    <w:rsid w:val="00273279"/>
    <w:rsid w:val="002871F1"/>
    <w:rsid w:val="00287BEF"/>
    <w:rsid w:val="00294B33"/>
    <w:rsid w:val="00294D30"/>
    <w:rsid w:val="002A1F1B"/>
    <w:rsid w:val="002A67FE"/>
    <w:rsid w:val="002A6A75"/>
    <w:rsid w:val="002B41E7"/>
    <w:rsid w:val="002B5C1D"/>
    <w:rsid w:val="002C52E3"/>
    <w:rsid w:val="002F7CFB"/>
    <w:rsid w:val="003041F8"/>
    <w:rsid w:val="00315710"/>
    <w:rsid w:val="00316B34"/>
    <w:rsid w:val="00330C6E"/>
    <w:rsid w:val="00337AC9"/>
    <w:rsid w:val="00341CF7"/>
    <w:rsid w:val="003605D2"/>
    <w:rsid w:val="00361195"/>
    <w:rsid w:val="00361BB6"/>
    <w:rsid w:val="003728F4"/>
    <w:rsid w:val="00374AC9"/>
    <w:rsid w:val="003A1416"/>
    <w:rsid w:val="003B7089"/>
    <w:rsid w:val="003E2424"/>
    <w:rsid w:val="003E65FA"/>
    <w:rsid w:val="003F4F87"/>
    <w:rsid w:val="004004CF"/>
    <w:rsid w:val="00403EE1"/>
    <w:rsid w:val="00406387"/>
    <w:rsid w:val="00406C40"/>
    <w:rsid w:val="004330A9"/>
    <w:rsid w:val="00437AB0"/>
    <w:rsid w:val="00440CE0"/>
    <w:rsid w:val="00477686"/>
    <w:rsid w:val="00482EE4"/>
    <w:rsid w:val="00497B4B"/>
    <w:rsid w:val="00497CD5"/>
    <w:rsid w:val="004A57E2"/>
    <w:rsid w:val="004C3A60"/>
    <w:rsid w:val="004E2D2B"/>
    <w:rsid w:val="004F6CCF"/>
    <w:rsid w:val="0051457D"/>
    <w:rsid w:val="0051721F"/>
    <w:rsid w:val="00547A58"/>
    <w:rsid w:val="00557ABE"/>
    <w:rsid w:val="00565A4F"/>
    <w:rsid w:val="005B7FAB"/>
    <w:rsid w:val="005C3A6F"/>
    <w:rsid w:val="005F7ACC"/>
    <w:rsid w:val="00601E76"/>
    <w:rsid w:val="006305B3"/>
    <w:rsid w:val="00631296"/>
    <w:rsid w:val="0063420F"/>
    <w:rsid w:val="00646512"/>
    <w:rsid w:val="006522C5"/>
    <w:rsid w:val="00654B1C"/>
    <w:rsid w:val="00672025"/>
    <w:rsid w:val="00694CBD"/>
    <w:rsid w:val="006A268B"/>
    <w:rsid w:val="006B1E03"/>
    <w:rsid w:val="006B6C97"/>
    <w:rsid w:val="006D4496"/>
    <w:rsid w:val="006D7F25"/>
    <w:rsid w:val="006E1B95"/>
    <w:rsid w:val="00701C63"/>
    <w:rsid w:val="0070230C"/>
    <w:rsid w:val="00747B59"/>
    <w:rsid w:val="00750777"/>
    <w:rsid w:val="00755D8B"/>
    <w:rsid w:val="00764023"/>
    <w:rsid w:val="007750DE"/>
    <w:rsid w:val="007B739D"/>
    <w:rsid w:val="007C13E3"/>
    <w:rsid w:val="007D38D4"/>
    <w:rsid w:val="007F071B"/>
    <w:rsid w:val="00827291"/>
    <w:rsid w:val="0085740F"/>
    <w:rsid w:val="008608F4"/>
    <w:rsid w:val="00876C8F"/>
    <w:rsid w:val="00882AB7"/>
    <w:rsid w:val="0089070D"/>
    <w:rsid w:val="008F02EE"/>
    <w:rsid w:val="008F1FF7"/>
    <w:rsid w:val="008F63DD"/>
    <w:rsid w:val="00910A8B"/>
    <w:rsid w:val="00923A6A"/>
    <w:rsid w:val="00944645"/>
    <w:rsid w:val="00945BDF"/>
    <w:rsid w:val="009673FC"/>
    <w:rsid w:val="00981035"/>
    <w:rsid w:val="00990A94"/>
    <w:rsid w:val="00992623"/>
    <w:rsid w:val="0099749C"/>
    <w:rsid w:val="009A5AED"/>
    <w:rsid w:val="009F532C"/>
    <w:rsid w:val="00A0199A"/>
    <w:rsid w:val="00A147FE"/>
    <w:rsid w:val="00A210CD"/>
    <w:rsid w:val="00A421B3"/>
    <w:rsid w:val="00A61E2A"/>
    <w:rsid w:val="00A62EFC"/>
    <w:rsid w:val="00A80E79"/>
    <w:rsid w:val="00A85720"/>
    <w:rsid w:val="00A93F08"/>
    <w:rsid w:val="00AB68AE"/>
    <w:rsid w:val="00AB7DAD"/>
    <w:rsid w:val="00AC459C"/>
    <w:rsid w:val="00AC67F5"/>
    <w:rsid w:val="00AD0446"/>
    <w:rsid w:val="00AD0DB5"/>
    <w:rsid w:val="00AD1050"/>
    <w:rsid w:val="00AD381A"/>
    <w:rsid w:val="00AF4D02"/>
    <w:rsid w:val="00B055D0"/>
    <w:rsid w:val="00B062F5"/>
    <w:rsid w:val="00B07A56"/>
    <w:rsid w:val="00B126DA"/>
    <w:rsid w:val="00B12F7A"/>
    <w:rsid w:val="00B139A7"/>
    <w:rsid w:val="00B251E7"/>
    <w:rsid w:val="00B40D9C"/>
    <w:rsid w:val="00B46B72"/>
    <w:rsid w:val="00B605E5"/>
    <w:rsid w:val="00B631A6"/>
    <w:rsid w:val="00B75C1E"/>
    <w:rsid w:val="00B84D22"/>
    <w:rsid w:val="00B91E35"/>
    <w:rsid w:val="00B96098"/>
    <w:rsid w:val="00BC2151"/>
    <w:rsid w:val="00BC3F72"/>
    <w:rsid w:val="00BC6D3F"/>
    <w:rsid w:val="00BD65F1"/>
    <w:rsid w:val="00BF2569"/>
    <w:rsid w:val="00C21856"/>
    <w:rsid w:val="00C37C2F"/>
    <w:rsid w:val="00C43C57"/>
    <w:rsid w:val="00C63B14"/>
    <w:rsid w:val="00C71229"/>
    <w:rsid w:val="00C77A5B"/>
    <w:rsid w:val="00C83CAF"/>
    <w:rsid w:val="00C94181"/>
    <w:rsid w:val="00CA4F6D"/>
    <w:rsid w:val="00CB61A2"/>
    <w:rsid w:val="00CB6BA6"/>
    <w:rsid w:val="00CB7361"/>
    <w:rsid w:val="00CD0001"/>
    <w:rsid w:val="00CD171E"/>
    <w:rsid w:val="00CD5882"/>
    <w:rsid w:val="00CE0CA1"/>
    <w:rsid w:val="00CE0CAF"/>
    <w:rsid w:val="00CF062A"/>
    <w:rsid w:val="00CF1962"/>
    <w:rsid w:val="00CF1F41"/>
    <w:rsid w:val="00D06676"/>
    <w:rsid w:val="00D12B49"/>
    <w:rsid w:val="00D16AE3"/>
    <w:rsid w:val="00D35BD4"/>
    <w:rsid w:val="00D4502D"/>
    <w:rsid w:val="00D46F05"/>
    <w:rsid w:val="00D70481"/>
    <w:rsid w:val="00D77851"/>
    <w:rsid w:val="00D8491A"/>
    <w:rsid w:val="00D85AD8"/>
    <w:rsid w:val="00DB279B"/>
    <w:rsid w:val="00DB6CFA"/>
    <w:rsid w:val="00DC2429"/>
    <w:rsid w:val="00DD34CE"/>
    <w:rsid w:val="00DE51C0"/>
    <w:rsid w:val="00DF7313"/>
    <w:rsid w:val="00E017EB"/>
    <w:rsid w:val="00E04F0D"/>
    <w:rsid w:val="00E1322D"/>
    <w:rsid w:val="00E13FEC"/>
    <w:rsid w:val="00E41CF8"/>
    <w:rsid w:val="00E574AD"/>
    <w:rsid w:val="00E653DA"/>
    <w:rsid w:val="00E73A7B"/>
    <w:rsid w:val="00E802D0"/>
    <w:rsid w:val="00E80E3B"/>
    <w:rsid w:val="00EA089E"/>
    <w:rsid w:val="00EB08E6"/>
    <w:rsid w:val="00F14D43"/>
    <w:rsid w:val="00F205F7"/>
    <w:rsid w:val="00F32B94"/>
    <w:rsid w:val="00F5010A"/>
    <w:rsid w:val="00F65FCC"/>
    <w:rsid w:val="00F75A48"/>
    <w:rsid w:val="00F85405"/>
    <w:rsid w:val="00F90049"/>
    <w:rsid w:val="00F90ABE"/>
    <w:rsid w:val="00F95E9D"/>
    <w:rsid w:val="00FC3DC5"/>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Navratil@dpo.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r.Holusa@dpo.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elier@projektstudi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webSettings" Target="webSettings.xml"/><Relationship Id="rId9" Type="http://schemas.openxmlformats.org/officeDocument/2006/relationships/hyperlink" Target="mailto:Roman.Mace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3518</Words>
  <Characters>20758</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Kubátková Hana, Ing.</cp:lastModifiedBy>
  <cp:revision>2</cp:revision>
  <cp:lastPrinted>2021-05-24T06:14:00Z</cp:lastPrinted>
  <dcterms:created xsi:type="dcterms:W3CDTF">2021-07-08T08:40:00Z</dcterms:created>
  <dcterms:modified xsi:type="dcterms:W3CDTF">2021-07-08T08:40:00Z</dcterms:modified>
</cp:coreProperties>
</file>