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C52027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C52027">
              <w:rPr>
                <w:b/>
                <w:bCs/>
                <w:color w:val="000000"/>
                <w:sz w:val="22"/>
                <w:szCs w:val="22"/>
              </w:rPr>
              <w:t>Dodávka nových serverů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694247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C52027">
              <w:rPr>
                <w:noProof/>
                <w:sz w:val="22"/>
                <w:szCs w:val="22"/>
              </w:rPr>
              <w:t>60</w:t>
            </w:r>
            <w:r w:rsidR="00EB24B6">
              <w:rPr>
                <w:noProof/>
                <w:sz w:val="22"/>
                <w:szCs w:val="22"/>
              </w:rPr>
              <w:t>-21-PŘ-Ku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00F5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00F5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00F5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52027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501FF"/>
    <w:rsid w:val="00154C2F"/>
    <w:rsid w:val="00163A37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678C0"/>
    <w:rsid w:val="003923A8"/>
    <w:rsid w:val="003B61C8"/>
    <w:rsid w:val="003C1ECE"/>
    <w:rsid w:val="00400F5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F139A"/>
    <w:rsid w:val="006041E7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2765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2027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91420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4</cp:revision>
  <cp:lastPrinted>2021-08-17T13:33:00Z</cp:lastPrinted>
  <dcterms:created xsi:type="dcterms:W3CDTF">2021-08-02T10:50:00Z</dcterms:created>
  <dcterms:modified xsi:type="dcterms:W3CDTF">2021-08-17T13:34:00Z</dcterms:modified>
</cp:coreProperties>
</file>