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2F434421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bookmarkStart w:id="0" w:name="_GoBack"/>
      <w:bookmarkEnd w:id="0"/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3669E2">
        <w:rPr>
          <w:b/>
          <w:sz w:val="22"/>
          <w:szCs w:val="22"/>
        </w:rPr>
        <w:t>PD –</w:t>
      </w:r>
      <w:r w:rsidR="00653F0B">
        <w:rPr>
          <w:b/>
          <w:sz w:val="22"/>
          <w:szCs w:val="22"/>
        </w:rPr>
        <w:t xml:space="preserve"> Areál </w:t>
      </w:r>
      <w:r w:rsidR="00653F0B" w:rsidRPr="00653F0B">
        <w:rPr>
          <w:b/>
          <w:sz w:val="22"/>
          <w:szCs w:val="22"/>
        </w:rPr>
        <w:t>trolejbusy Ostrava – Sanace objektu gumárny</w:t>
      </w:r>
      <w:r w:rsidR="00F41119" w:rsidRPr="00F41119">
        <w:rPr>
          <w:b/>
          <w:sz w:val="22"/>
          <w:szCs w:val="22"/>
        </w:rPr>
        <w:t>“</w:t>
      </w:r>
    </w:p>
    <w:p w14:paraId="5BC37256" w14:textId="6A0F224B" w:rsidR="00D86672" w:rsidRPr="00D8667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3669E2">
        <w:rPr>
          <w:sz w:val="22"/>
          <w:szCs w:val="22"/>
        </w:rPr>
        <w:t>smlouvy objednatele:</w:t>
      </w:r>
      <w:r w:rsidR="003669E2">
        <w:rPr>
          <w:sz w:val="22"/>
          <w:szCs w:val="22"/>
        </w:rPr>
        <w:tab/>
        <w:t>DOD20211</w:t>
      </w:r>
      <w:r w:rsidR="00653F0B">
        <w:rPr>
          <w:sz w:val="22"/>
          <w:szCs w:val="22"/>
        </w:rPr>
        <w:t>505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65544012" w:rsidR="00850009" w:rsidRPr="00A07E2A" w:rsidRDefault="00D86672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t xml:space="preserve">Příloha č. </w:t>
      </w:r>
      <w:r w:rsidR="00653F0B">
        <w:t>4</w:t>
      </w:r>
      <w:r>
        <w:t xml:space="preserve"> </w:t>
      </w:r>
      <w:r w:rsidR="00A4121E">
        <w:t>smlouvy</w:t>
      </w:r>
      <w:r>
        <w:t xml:space="preserve"> o dílo - </w:t>
      </w:r>
      <w:r w:rsidR="00850009" w:rsidRPr="00A07E2A">
        <w:rPr>
          <w:b/>
          <w:bCs/>
          <w:sz w:val="22"/>
          <w:szCs w:val="22"/>
        </w:rPr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D55322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F18B3A" w14:textId="77777777" w:rsidR="00E57B88" w:rsidRDefault="00E57B88" w:rsidP="00850009">
      <w:r>
        <w:separator/>
      </w:r>
    </w:p>
  </w:endnote>
  <w:endnote w:type="continuationSeparator" w:id="0">
    <w:p w14:paraId="4C55C13F" w14:textId="77777777" w:rsidR="00E57B88" w:rsidRDefault="00E57B88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72454394" w:rsidR="00D86672" w:rsidRDefault="00D55322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3669E2">
              <w:rPr>
                <w:i/>
              </w:rPr>
              <w:t xml:space="preserve">PD – </w:t>
            </w:r>
            <w:r w:rsidR="00653F0B">
              <w:rPr>
                <w:i/>
              </w:rPr>
              <w:t xml:space="preserve">Areál </w:t>
            </w:r>
            <w:r w:rsidR="00653F0B" w:rsidRPr="00653F0B">
              <w:rPr>
                <w:i/>
              </w:rPr>
              <w:t>trolejbusy Ostrava – Sanace objektu gumárny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AD3654" w14:textId="77777777" w:rsidR="00E57B88" w:rsidRDefault="00E57B88" w:rsidP="00850009">
      <w:r>
        <w:separator/>
      </w:r>
    </w:p>
  </w:footnote>
  <w:footnote w:type="continuationSeparator" w:id="0">
    <w:p w14:paraId="077BEC37" w14:textId="77777777" w:rsidR="00E57B88" w:rsidRDefault="00E57B88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346B6A"/>
    <w:rsid w:val="003669E2"/>
    <w:rsid w:val="00396494"/>
    <w:rsid w:val="003A50E4"/>
    <w:rsid w:val="003F210F"/>
    <w:rsid w:val="005454B5"/>
    <w:rsid w:val="0056124B"/>
    <w:rsid w:val="00653F0B"/>
    <w:rsid w:val="00850009"/>
    <w:rsid w:val="00A07E2A"/>
    <w:rsid w:val="00A4121E"/>
    <w:rsid w:val="00A8027D"/>
    <w:rsid w:val="00AA6EB3"/>
    <w:rsid w:val="00CE7E74"/>
    <w:rsid w:val="00D267DF"/>
    <w:rsid w:val="00D55322"/>
    <w:rsid w:val="00D86672"/>
    <w:rsid w:val="00DC01BD"/>
    <w:rsid w:val="00E57B88"/>
    <w:rsid w:val="00F36EAE"/>
    <w:rsid w:val="00F41119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D4F1A-97BD-4A73-A7BB-ED9C2F7A5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2</cp:revision>
  <dcterms:created xsi:type="dcterms:W3CDTF">2021-08-31T11:07:00Z</dcterms:created>
  <dcterms:modified xsi:type="dcterms:W3CDTF">2021-08-31T11:07:00Z</dcterms:modified>
</cp:coreProperties>
</file>