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1E97" w:rsidRDefault="00FC1E97">
      <w:pPr>
        <w:pStyle w:val="Zhlav"/>
        <w:rPr>
          <w:rFonts w:ascii="Arial" w:hAnsi="Arial"/>
          <w:b/>
          <w:sz w:val="28"/>
          <w:u w:val="single"/>
        </w:rPr>
      </w:pPr>
      <w:r>
        <w:rPr>
          <w:rFonts w:ascii="Arial" w:hAnsi="Arial"/>
          <w:b/>
          <w:sz w:val="28"/>
          <w:u w:val="single"/>
        </w:rPr>
        <w:t>Soupis majitelů nemovitostí dotčených stavbou</w:t>
      </w:r>
    </w:p>
    <w:p w:rsidR="00FC1E97" w:rsidRDefault="00FC1E97">
      <w:pPr>
        <w:pStyle w:val="Zhlav"/>
        <w:tabs>
          <w:tab w:val="clear" w:pos="4536"/>
          <w:tab w:val="clear" w:pos="9072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Seznam stavbou dotčených vlastníků nemovitostí, kterým byla zaslána žádost o vyjádření</w:t>
      </w: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CD03B2" w:rsidRDefault="00FC1E97" w:rsidP="00CD03B2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Název stavby:</w:t>
      </w:r>
      <w:r>
        <w:rPr>
          <w:rFonts w:ascii="Arial" w:hAnsi="Arial"/>
          <w:sz w:val="22"/>
        </w:rPr>
        <w:tab/>
      </w:r>
      <w:r w:rsidR="000B4FF7" w:rsidRPr="000B4FF7">
        <w:rPr>
          <w:rFonts w:ascii="Arial" w:hAnsi="Arial"/>
          <w:b/>
          <w:bCs/>
          <w:sz w:val="22"/>
        </w:rPr>
        <w:t>HODONÍN, VO ul. Měšťanská za Černým mostem</w:t>
      </w: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Katastrální území:</w:t>
      </w:r>
      <w:r>
        <w:rPr>
          <w:rFonts w:ascii="Arial" w:hAnsi="Arial"/>
          <w:sz w:val="22"/>
        </w:rPr>
        <w:tab/>
      </w:r>
      <w:r w:rsidR="000B4FF7">
        <w:rPr>
          <w:rFonts w:ascii="Arial" w:hAnsi="Arial"/>
          <w:sz w:val="22"/>
        </w:rPr>
        <w:t>Hodonín</w:t>
      </w:r>
      <w:r>
        <w:rPr>
          <w:rFonts w:ascii="Arial" w:hAnsi="Arial"/>
          <w:sz w:val="22"/>
        </w:rPr>
        <w:t xml:space="preserve">  </w:t>
      </w:r>
    </w:p>
    <w:p w:rsidR="00FC1E97" w:rsidRDefault="00FC1E97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</w:p>
    <w:p w:rsidR="00AB33AB" w:rsidRDefault="00AB33AB">
      <w:pPr>
        <w:pStyle w:val="Zhlav"/>
        <w:tabs>
          <w:tab w:val="clear" w:pos="4536"/>
          <w:tab w:val="clear" w:pos="9072"/>
          <w:tab w:val="left" w:pos="1985"/>
        </w:tabs>
        <w:spacing w:before="120"/>
      </w:pP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LINK Excel.Sheet.12 "D:\\UJO\\Documents\\Autocad\\Projekty\\2019\\01-2019 Hodonín - Měšťanská za Černým mostem\\PD Hodonín-Měšťanská za Černým mostem\\seznam parcel.xlsx" "Dotčené parcely podmínky!R1C1:R8C5" \a \f 5 \h  \* MERGEFORMAT </w:instrText>
      </w:r>
      <w:r>
        <w:rPr>
          <w:rFonts w:ascii="Arial" w:hAnsi="Arial"/>
          <w:sz w:val="22"/>
        </w:rPr>
        <w:fldChar w:fldCharType="separate"/>
      </w:r>
    </w:p>
    <w:tbl>
      <w:tblPr>
        <w:tblW w:w="105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36"/>
        <w:gridCol w:w="2516"/>
        <w:gridCol w:w="2126"/>
        <w:gridCol w:w="1843"/>
        <w:gridCol w:w="2977"/>
      </w:tblGrid>
      <w:tr w:rsidR="0089384E" w:rsidRPr="0089384E" w:rsidTr="0089384E">
        <w:trPr>
          <w:trHeight w:val="288"/>
        </w:trPr>
        <w:tc>
          <w:tcPr>
            <w:tcW w:w="1136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proofErr w:type="gramStart"/>
            <w:r w:rsidRPr="0089384E">
              <w:rPr>
                <w:rFonts w:ascii="Arial" w:hAnsi="Arial"/>
                <w:sz w:val="22"/>
              </w:rPr>
              <w:t>Par.č</w:t>
            </w:r>
            <w:proofErr w:type="spellEnd"/>
            <w:r w:rsidRPr="0089384E">
              <w:rPr>
                <w:rFonts w:ascii="Arial" w:hAnsi="Arial"/>
                <w:sz w:val="22"/>
              </w:rPr>
              <w:t>.</w:t>
            </w:r>
            <w:proofErr w:type="gramEnd"/>
          </w:p>
        </w:tc>
        <w:tc>
          <w:tcPr>
            <w:tcW w:w="2516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Vlastník</w:t>
            </w:r>
          </w:p>
        </w:tc>
        <w:tc>
          <w:tcPr>
            <w:tcW w:w="2126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Druh pozemku/využití</w:t>
            </w:r>
          </w:p>
        </w:tc>
        <w:tc>
          <w:tcPr>
            <w:tcW w:w="1843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Umístěné zařízení</w:t>
            </w:r>
          </w:p>
        </w:tc>
        <w:tc>
          <w:tcPr>
            <w:tcW w:w="2977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Požadavky</w:t>
            </w:r>
          </w:p>
        </w:tc>
      </w:tr>
      <w:tr w:rsidR="0089384E" w:rsidRPr="0089384E" w:rsidTr="0089384E">
        <w:trPr>
          <w:trHeight w:val="1080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1733/1; 1228/42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Město Hodonín, Masarykovo náměstí 53/1, 695 01 Hodonín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ostatní plocha / manipulační plocha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Stávající kabel VO, kabel nadzemního vedení VO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 </w:t>
            </w:r>
          </w:p>
        </w:tc>
      </w:tr>
      <w:tr w:rsidR="0089384E" w:rsidRPr="0089384E" w:rsidTr="0089384E">
        <w:trPr>
          <w:trHeight w:val="2124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2828/54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 xml:space="preserve">Jihomoravský kraj, Žerotínovo náměstí 449/3, 662 00 Brno                                                                s právem hospodařit                                       Správa a údržba silnic Jihomoravského kraje, </w:t>
            </w:r>
            <w:proofErr w:type="spellStart"/>
            <w:proofErr w:type="gramStart"/>
            <w:r w:rsidRPr="0089384E">
              <w:rPr>
                <w:rFonts w:ascii="Arial" w:hAnsi="Arial"/>
                <w:sz w:val="22"/>
              </w:rPr>
              <w:t>p.o</w:t>
            </w:r>
            <w:proofErr w:type="spellEnd"/>
            <w:r w:rsidRPr="0089384E">
              <w:rPr>
                <w:rFonts w:ascii="Arial" w:hAnsi="Arial"/>
                <w:sz w:val="22"/>
              </w:rPr>
              <w:t>.</w:t>
            </w:r>
            <w:proofErr w:type="gramEnd"/>
            <w:r w:rsidRPr="0089384E">
              <w:rPr>
                <w:rFonts w:ascii="Arial" w:hAnsi="Arial"/>
                <w:sz w:val="22"/>
              </w:rPr>
              <w:t xml:space="preserve"> Žerotínovo náměstí 449/3, Brno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ostatní plocha / silnice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Stožáry VO nové - 1ks, stávající stožáry energetiky s umístěným svítidlem VO - 16ks, podzemní vedení kabel  VO – 116m, nadzemní vedení kabel VO – 423m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Zajistit povolení zvláštního užívání silničního tělesa. Před zahájením prací nahlásit 3 dny předem. Zřídit věcné břemeno se zápisem do katastru nemovitostí. Uzavřít Smlouvu o zřízení věcného břemene.</w:t>
            </w:r>
          </w:p>
        </w:tc>
      </w:tr>
      <w:tr w:rsidR="0089384E" w:rsidRPr="0089384E" w:rsidTr="0089384E">
        <w:trPr>
          <w:trHeight w:val="1152"/>
        </w:trPr>
        <w:tc>
          <w:tcPr>
            <w:tcW w:w="1136" w:type="dxa"/>
            <w:shd w:val="clear" w:color="auto" w:fill="auto"/>
            <w:noWrap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2864/1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 xml:space="preserve">Česká </w:t>
            </w:r>
            <w:proofErr w:type="gramStart"/>
            <w:r w:rsidRPr="0089384E">
              <w:rPr>
                <w:rFonts w:ascii="Arial" w:hAnsi="Arial"/>
                <w:sz w:val="22"/>
              </w:rPr>
              <w:t>republika,                                                        s právem</w:t>
            </w:r>
            <w:proofErr w:type="gramEnd"/>
            <w:r w:rsidRPr="0089384E">
              <w:rPr>
                <w:rFonts w:ascii="Arial" w:hAnsi="Arial"/>
                <w:sz w:val="22"/>
              </w:rPr>
              <w:t xml:space="preserve"> hospodařit                                      Správa železniční dopravní cesty, státní organizace, Dlážděná 1003/4, 110 00 Praha 1, 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ostatní plocha / dráha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Stožáry VO nové – 3ks, podzemní vedení kabel VO – 139m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Zajistit do doby zahájení stavby právo k pozemku dráhy, zřídit se Správou železniční dopravní cesty služebnost, za úplatu. Zpracovat geometrický plán, pro určení výše finanční náhrady.</w:t>
            </w:r>
          </w:p>
        </w:tc>
      </w:tr>
      <w:tr w:rsidR="0089384E" w:rsidRPr="0089384E" w:rsidTr="0089384E">
        <w:trPr>
          <w:trHeight w:val="1440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 xml:space="preserve">1352/130 1352/131 1352/2 1352/204    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r w:rsidRPr="0089384E">
              <w:rPr>
                <w:rFonts w:ascii="Arial" w:hAnsi="Arial"/>
                <w:sz w:val="22"/>
              </w:rPr>
              <w:t>Wienerberger</w:t>
            </w:r>
            <w:proofErr w:type="spellEnd"/>
            <w:r w:rsidRPr="0089384E">
              <w:rPr>
                <w:rFonts w:ascii="Arial" w:hAnsi="Arial"/>
                <w:sz w:val="22"/>
              </w:rPr>
              <w:t xml:space="preserve"> s.r.o., Plachého 388/28, 370 01 České Budějovice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lesní pozemek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Stávající stožáry energetiky s umístěným svítidlem VO – 2ks, nadzemní vedení kabel VO – 42m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Bez požadavku.</w:t>
            </w:r>
          </w:p>
        </w:tc>
      </w:tr>
      <w:tr w:rsidR="0089384E" w:rsidRPr="0089384E" w:rsidTr="0089384E">
        <w:trPr>
          <w:trHeight w:val="576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7865</w:t>
            </w:r>
            <w:r w:rsidR="00D43CDE" w:rsidRPr="00D43CDE">
              <w:rPr>
                <w:rFonts w:ascii="Arial" w:hAnsi="Arial"/>
                <w:color w:val="FF0000"/>
                <w:sz w:val="22"/>
              </w:rPr>
              <w:t>/4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proofErr w:type="spellStart"/>
            <w:r w:rsidRPr="0089384E">
              <w:rPr>
                <w:rFonts w:ascii="Arial" w:hAnsi="Arial"/>
                <w:sz w:val="22"/>
              </w:rPr>
              <w:t>Wienerberger</w:t>
            </w:r>
            <w:proofErr w:type="spellEnd"/>
            <w:r w:rsidRPr="0089384E">
              <w:rPr>
                <w:rFonts w:ascii="Arial" w:hAnsi="Arial"/>
                <w:sz w:val="22"/>
              </w:rPr>
              <w:t xml:space="preserve"> s.r.o., Plachého 388/28, 370 01 České Budějovice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ostatní plocha / ostatní komunikace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Nadzemní vedení kabel VO - 28m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Bez požadavku.</w:t>
            </w:r>
          </w:p>
        </w:tc>
      </w:tr>
      <w:tr w:rsidR="0089384E" w:rsidRPr="0089384E" w:rsidTr="0089384E">
        <w:trPr>
          <w:trHeight w:val="1440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1543/1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D43CD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trike/>
                <w:sz w:val="22"/>
              </w:rPr>
            </w:pPr>
            <w:proofErr w:type="spellStart"/>
            <w:r w:rsidRPr="00D43CDE">
              <w:rPr>
                <w:rFonts w:ascii="Arial" w:hAnsi="Arial"/>
                <w:strike/>
                <w:sz w:val="22"/>
              </w:rPr>
              <w:t>Wienerberger</w:t>
            </w:r>
            <w:proofErr w:type="spellEnd"/>
            <w:r w:rsidRPr="00D43CDE">
              <w:rPr>
                <w:rFonts w:ascii="Arial" w:hAnsi="Arial"/>
                <w:strike/>
                <w:sz w:val="22"/>
              </w:rPr>
              <w:t xml:space="preserve"> s.r.o., Plachého 388/28, 370 01 České Budějovice</w:t>
            </w:r>
          </w:p>
          <w:p w:rsidR="00D43CDE" w:rsidRPr="00D43CDE" w:rsidRDefault="00D43CDE" w:rsidP="00D43CDE">
            <w:pPr>
              <w:pStyle w:val="Zhlav"/>
              <w:tabs>
                <w:tab w:val="left" w:pos="1985"/>
              </w:tabs>
              <w:rPr>
                <w:rFonts w:ascii="Arial" w:hAnsi="Arial"/>
                <w:color w:val="FF0000"/>
                <w:sz w:val="22"/>
              </w:rPr>
            </w:pPr>
            <w:r w:rsidRPr="00D43CDE">
              <w:rPr>
                <w:rFonts w:ascii="Arial" w:hAnsi="Arial"/>
                <w:color w:val="FF0000"/>
                <w:sz w:val="22"/>
              </w:rPr>
              <w:t>VHS EU s.r.o.</w:t>
            </w:r>
          </w:p>
          <w:p w:rsidR="00D43CDE" w:rsidRPr="0089384E" w:rsidRDefault="00D43CDE" w:rsidP="00D43CDE">
            <w:pPr>
              <w:pStyle w:val="Zhlav"/>
              <w:tabs>
                <w:tab w:val="left" w:pos="1985"/>
              </w:tabs>
              <w:rPr>
                <w:rFonts w:ascii="Arial" w:hAnsi="Arial"/>
                <w:sz w:val="22"/>
              </w:rPr>
            </w:pPr>
            <w:r w:rsidRPr="00D43CDE">
              <w:rPr>
                <w:rFonts w:ascii="Arial" w:hAnsi="Arial"/>
                <w:color w:val="FF0000"/>
                <w:sz w:val="22"/>
              </w:rPr>
              <w:t>Měšťanská 3992/109, 695 01 Hodonín</w:t>
            </w:r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zastavěná plocha a nádvoří / zbořeniště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Stávající stožár energetiky s umístěným svítidlem VO – 2ks, nadzemní vedení kabel VO – 3m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Bez požadavku.</w:t>
            </w:r>
          </w:p>
        </w:tc>
      </w:tr>
      <w:tr w:rsidR="0089384E" w:rsidRPr="0089384E" w:rsidTr="0089384E">
        <w:trPr>
          <w:trHeight w:val="1452"/>
        </w:trPr>
        <w:tc>
          <w:tcPr>
            <w:tcW w:w="113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lastRenderedPageBreak/>
              <w:t>1228/25</w:t>
            </w:r>
          </w:p>
        </w:tc>
        <w:tc>
          <w:tcPr>
            <w:tcW w:w="251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 xml:space="preserve">JUDr. Krabička Vítězslav, M. </w:t>
            </w:r>
            <w:proofErr w:type="spellStart"/>
            <w:r w:rsidRPr="0089384E">
              <w:rPr>
                <w:rFonts w:ascii="Arial" w:hAnsi="Arial"/>
                <w:sz w:val="22"/>
              </w:rPr>
              <w:t>Benky</w:t>
            </w:r>
            <w:proofErr w:type="spellEnd"/>
            <w:r w:rsidRPr="0089384E">
              <w:rPr>
                <w:rFonts w:ascii="Arial" w:hAnsi="Arial"/>
                <w:sz w:val="22"/>
              </w:rPr>
              <w:t xml:space="preserve"> 4098/8a, 695 01 Hodonín</w:t>
            </w:r>
            <w:bookmarkStart w:id="0" w:name="_GoBack"/>
            <w:bookmarkEnd w:id="0"/>
          </w:p>
        </w:tc>
        <w:tc>
          <w:tcPr>
            <w:tcW w:w="2126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ostatní plocha/manipulační plocha</w:t>
            </w:r>
          </w:p>
        </w:tc>
        <w:tc>
          <w:tcPr>
            <w:tcW w:w="1843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Stávající stožár energetiky s umístěným svítidlem VO – 2ks, nadzemní vedení kabel VO – 93m</w:t>
            </w:r>
          </w:p>
        </w:tc>
        <w:tc>
          <w:tcPr>
            <w:tcW w:w="2977" w:type="dxa"/>
            <w:shd w:val="clear" w:color="auto" w:fill="auto"/>
            <w:hideMark/>
          </w:tcPr>
          <w:p w:rsidR="00AB33AB" w:rsidRPr="0089384E" w:rsidRDefault="00AB33AB" w:rsidP="0089384E">
            <w:pPr>
              <w:pStyle w:val="Zhlav"/>
              <w:tabs>
                <w:tab w:val="left" w:pos="1985"/>
              </w:tabs>
              <w:spacing w:before="120"/>
              <w:rPr>
                <w:rFonts w:ascii="Arial" w:hAnsi="Arial"/>
                <w:sz w:val="22"/>
              </w:rPr>
            </w:pPr>
            <w:r w:rsidRPr="0089384E">
              <w:rPr>
                <w:rFonts w:ascii="Arial" w:hAnsi="Arial"/>
                <w:sz w:val="22"/>
              </w:rPr>
              <w:t>Bez požadavku.</w:t>
            </w:r>
          </w:p>
        </w:tc>
      </w:tr>
    </w:tbl>
    <w:p w:rsidR="00AB33AB" w:rsidRDefault="00AB33AB">
      <w:pPr>
        <w:pStyle w:val="Zhlav"/>
        <w:tabs>
          <w:tab w:val="clear" w:pos="4536"/>
          <w:tab w:val="clear" w:pos="9072"/>
          <w:tab w:val="left" w:pos="1985"/>
        </w:tabs>
        <w:spacing w:before="120"/>
      </w:pPr>
      <w:r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fldChar w:fldCharType="begin"/>
      </w:r>
      <w:r>
        <w:rPr>
          <w:rFonts w:ascii="Arial" w:hAnsi="Arial"/>
          <w:sz w:val="22"/>
        </w:rPr>
        <w:instrText xml:space="preserve"> LINK Excel.Sheet.12 "D:\\UJO\\Documents\\Autocad\\Projekty\\2019\\01-2019 Hodonín - Měšťanská za Černým mostem\\PD Hodonín-Měšťanská za Černým mostem\\seznam parcel.xlsx" "Dotčené parcely podmínky!R1C1:R8C5" \a \f 5 \h  \* MERGEFORMAT </w:instrText>
      </w:r>
      <w:r>
        <w:rPr>
          <w:rFonts w:ascii="Arial" w:hAnsi="Arial"/>
          <w:sz w:val="22"/>
        </w:rPr>
        <w:fldChar w:fldCharType="separate"/>
      </w:r>
    </w:p>
    <w:p w:rsidR="00FC1E97" w:rsidRDefault="00AB33AB">
      <w:pPr>
        <w:pStyle w:val="Zhlav"/>
        <w:tabs>
          <w:tab w:val="clear" w:pos="4536"/>
          <w:tab w:val="clear" w:pos="9072"/>
          <w:tab w:val="left" w:pos="1985"/>
        </w:tabs>
        <w:spacing w:before="120"/>
        <w:rPr>
          <w:rFonts w:ascii="Arial" w:hAnsi="Arial"/>
          <w:sz w:val="22"/>
        </w:rPr>
      </w:pPr>
      <w:r>
        <w:rPr>
          <w:rFonts w:ascii="Arial" w:hAnsi="Arial"/>
          <w:sz w:val="22"/>
        </w:rPr>
        <w:fldChar w:fldCharType="end"/>
      </w:r>
    </w:p>
    <w:p w:rsidR="00FC1E97" w:rsidRDefault="00FC1E97">
      <w:pPr>
        <w:rPr>
          <w:rFonts w:ascii="Arial" w:hAnsi="Arial"/>
          <w:sz w:val="22"/>
        </w:rPr>
      </w:pPr>
    </w:p>
    <w:p w:rsidR="00FC1E97" w:rsidRDefault="00FC1E97">
      <w:pPr>
        <w:rPr>
          <w:rFonts w:ascii="Arial" w:hAnsi="Arial"/>
          <w:sz w:val="22"/>
        </w:rPr>
      </w:pPr>
    </w:p>
    <w:p w:rsidR="00FC1E97" w:rsidRDefault="00FC1E97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270F5E" w:rsidRDefault="00270F5E">
      <w:pPr>
        <w:rPr>
          <w:rFonts w:ascii="Arial" w:hAnsi="Arial"/>
          <w:sz w:val="22"/>
        </w:rPr>
      </w:pPr>
    </w:p>
    <w:p w:rsidR="00FC1E97" w:rsidRDefault="000771C3" w:rsidP="000771C3">
      <w:pPr>
        <w:tabs>
          <w:tab w:val="left" w:pos="4020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:rsidR="00FC1E97" w:rsidRDefault="00FC1E97">
      <w:pPr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AB33AB" w:rsidRDefault="00AB33AB">
      <w:pPr>
        <w:tabs>
          <w:tab w:val="left" w:pos="1701"/>
        </w:tabs>
        <w:rPr>
          <w:rFonts w:ascii="Arial" w:hAnsi="Arial"/>
          <w:sz w:val="22"/>
        </w:rPr>
      </w:pPr>
    </w:p>
    <w:p w:rsidR="00FC1E97" w:rsidRDefault="00FC1E97">
      <w:pPr>
        <w:tabs>
          <w:tab w:val="left" w:pos="1701"/>
        </w:tabs>
        <w:rPr>
          <w:rFonts w:ascii="Arial" w:hAnsi="Arial"/>
          <w:sz w:val="22"/>
        </w:rPr>
      </w:pPr>
      <w:r>
        <w:rPr>
          <w:rFonts w:ascii="Arial" w:hAnsi="Arial"/>
          <w:sz w:val="22"/>
        </w:rPr>
        <w:t>Vypracoval:</w:t>
      </w:r>
      <w:r>
        <w:rPr>
          <w:rFonts w:ascii="Arial" w:hAnsi="Arial"/>
          <w:sz w:val="22"/>
        </w:rPr>
        <w:tab/>
      </w:r>
      <w:r w:rsidR="000B4FF7">
        <w:rPr>
          <w:rFonts w:ascii="Arial" w:hAnsi="Arial"/>
          <w:sz w:val="22"/>
        </w:rPr>
        <w:t>Jiří Novák</w:t>
      </w:r>
    </w:p>
    <w:p w:rsidR="00FC1E97" w:rsidRDefault="00AB33AB">
      <w:pPr>
        <w:rPr>
          <w:rFonts w:ascii="Arial" w:hAnsi="Arial"/>
          <w:sz w:val="22"/>
        </w:rPr>
      </w:pPr>
      <w:r>
        <w:rPr>
          <w:rFonts w:ascii="Arial" w:hAnsi="Arial"/>
          <w:sz w:val="22"/>
        </w:rPr>
        <w:t>V místo/datum:</w:t>
      </w:r>
      <w:r>
        <w:rPr>
          <w:rFonts w:ascii="Arial" w:hAnsi="Arial"/>
          <w:sz w:val="22"/>
        </w:rPr>
        <w:tab/>
        <w:t>V</w:t>
      </w:r>
      <w:r w:rsidR="00FC1E97">
        <w:rPr>
          <w:rFonts w:ascii="Arial" w:hAnsi="Arial"/>
          <w:sz w:val="22"/>
        </w:rPr>
        <w:t xml:space="preserve"> </w:t>
      </w:r>
      <w:r w:rsidR="000B4FF7">
        <w:rPr>
          <w:rFonts w:ascii="Arial" w:hAnsi="Arial"/>
          <w:sz w:val="22"/>
        </w:rPr>
        <w:t>Hodonín</w:t>
      </w:r>
      <w:r>
        <w:rPr>
          <w:rFonts w:ascii="Arial" w:hAnsi="Arial"/>
          <w:sz w:val="22"/>
        </w:rPr>
        <w:t>ě</w:t>
      </w:r>
      <w:r w:rsidR="00FC1E97">
        <w:rPr>
          <w:rFonts w:ascii="Arial" w:hAnsi="Arial"/>
          <w:sz w:val="22"/>
        </w:rPr>
        <w:t xml:space="preserve"> / </w:t>
      </w:r>
      <w:r>
        <w:rPr>
          <w:rFonts w:ascii="Arial" w:hAnsi="Arial"/>
          <w:sz w:val="22"/>
        </w:rPr>
        <w:t>30. 9. 2019</w:t>
      </w:r>
    </w:p>
    <w:p w:rsidR="00FC1E97" w:rsidRDefault="00FC1E97">
      <w:pPr>
        <w:tabs>
          <w:tab w:val="left" w:pos="1701"/>
        </w:tabs>
      </w:pPr>
    </w:p>
    <w:sectPr w:rsidR="00FC1E97" w:rsidSect="00AB33AB">
      <w:footerReference w:type="default" r:id="rId8"/>
      <w:footerReference w:type="first" r:id="rId9"/>
      <w:pgSz w:w="11907" w:h="16840" w:code="9"/>
      <w:pgMar w:top="720" w:right="720" w:bottom="720" w:left="720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0D1B" w:rsidRDefault="00530D1B">
      <w:r>
        <w:separator/>
      </w:r>
    </w:p>
  </w:endnote>
  <w:endnote w:type="continuationSeparator" w:id="0">
    <w:p w:rsidR="00530D1B" w:rsidRDefault="00530D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E97" w:rsidRDefault="000B4FF7">
    <w:pPr>
      <w:pStyle w:val="Zpat"/>
      <w:jc w:val="both"/>
    </w:pPr>
    <w:r w:rsidRPr="000B4FF7">
      <w:rPr>
        <w:rFonts w:ascii="Arial" w:hAnsi="Arial" w:cs="Arial"/>
      </w:rPr>
      <w:t>HODONÍN, VO ul. Měšťanská za Černým mostem</w:t>
    </w:r>
    <w:r w:rsidR="00FC1E97">
      <w:rPr>
        <w:rFonts w:ascii="Arial" w:hAnsi="Arial"/>
        <w:snapToGrid w:val="0"/>
      </w:rPr>
      <w:tab/>
    </w:r>
    <w:r w:rsidR="00FC1E97">
      <w:rPr>
        <w:rFonts w:ascii="Arial" w:hAnsi="Arial"/>
        <w:snapToGrid w:val="0"/>
      </w:rPr>
      <w:tab/>
    </w:r>
    <w:r w:rsidR="00FC1E97">
      <w:rPr>
        <w:rFonts w:ascii="Arial" w:hAnsi="Arial"/>
        <w:snapToGrid w:val="0"/>
      </w:rPr>
      <w:tab/>
    </w:r>
    <w:r w:rsidR="00FC1E97">
      <w:rPr>
        <w:rStyle w:val="slostrnky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E97" w:rsidRDefault="00FC1E97">
    <w:pPr>
      <w:pStyle w:val="Zpat"/>
      <w:tabs>
        <w:tab w:val="left" w:pos="6663"/>
      </w:tabs>
      <w:rPr>
        <w:rFonts w:ascii="Arial" w:hAnsi="Arial"/>
      </w:rPr>
    </w:pPr>
    <w:r>
      <w:rPr>
        <w:rFonts w:ascii="Arial" w:hAnsi="Arial"/>
        <w:snapToGrid w:val="0"/>
      </w:rPr>
      <w:tab/>
    </w:r>
    <w:r>
      <w:rPr>
        <w:rFonts w:ascii="Arial" w:hAnsi="Arial"/>
        <w:snapToGrid w:val="0"/>
      </w:rPr>
      <w:tab/>
      <w:t xml:space="preserve">strana </w:t>
    </w:r>
    <w:r>
      <w:rPr>
        <w:rStyle w:val="slostrnky"/>
        <w:rFonts w:ascii="Arial" w:hAnsi="Arial"/>
      </w:rPr>
      <w:fldChar w:fldCharType="begin"/>
    </w:r>
    <w:r>
      <w:rPr>
        <w:rStyle w:val="slostrnky"/>
        <w:rFonts w:ascii="Arial" w:hAnsi="Arial"/>
      </w:rPr>
      <w:instrText xml:space="preserve"> PAGE </w:instrText>
    </w:r>
    <w:r>
      <w:rPr>
        <w:rStyle w:val="slostrnky"/>
        <w:rFonts w:ascii="Arial" w:hAnsi="Arial"/>
      </w:rPr>
      <w:fldChar w:fldCharType="separate"/>
    </w:r>
    <w:r>
      <w:rPr>
        <w:rStyle w:val="slostrnky"/>
        <w:rFonts w:ascii="Arial" w:hAnsi="Arial"/>
        <w:noProof/>
      </w:rPr>
      <w:t>1</w:t>
    </w:r>
    <w:r>
      <w:rPr>
        <w:rStyle w:val="slostrnky"/>
        <w:rFonts w:ascii="Arial" w:hAnsi="Arial"/>
      </w:rPr>
      <w:fldChar w:fldCharType="end"/>
    </w:r>
    <w:r>
      <w:rPr>
        <w:rStyle w:val="slostrnky"/>
        <w:rFonts w:ascii="Arial" w:hAnsi="Arial"/>
      </w:rPr>
      <w:t xml:space="preserve"> (</w:t>
    </w:r>
    <w:r>
      <w:rPr>
        <w:rFonts w:ascii="Arial" w:hAnsi="Arial"/>
        <w:snapToGrid w:val="0"/>
      </w:rPr>
      <w:t>celkem 34)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0D1B" w:rsidRDefault="00530D1B">
      <w:r>
        <w:separator/>
      </w:r>
    </w:p>
  </w:footnote>
  <w:footnote w:type="continuationSeparator" w:id="0">
    <w:p w:rsidR="00530D1B" w:rsidRDefault="00530D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22F17"/>
    <w:multiLevelType w:val="multilevel"/>
    <w:tmpl w:val="8408C28E"/>
    <w:lvl w:ilvl="0">
      <w:start w:val="2"/>
      <w:numFmt w:val="upperRoman"/>
      <w:pStyle w:val="Nadpis1"/>
      <w:suff w:val="nothing"/>
      <w:lvlText w:val="%1."/>
      <w:lvlJc w:val="center"/>
      <w:pPr>
        <w:ind w:left="432" w:hanging="144"/>
      </w:pPr>
      <w:rPr>
        <w:rFonts w:ascii="Arial" w:hAnsi="Arial" w:hint="default"/>
        <w:b/>
        <w:i w:val="0"/>
        <w:sz w:val="28"/>
        <w:u w:val="none"/>
      </w:rPr>
    </w:lvl>
    <w:lvl w:ilvl="1">
      <w:start w:val="1"/>
      <w:numFmt w:val="decimal"/>
      <w:isLgl/>
      <w:suff w:val="space"/>
      <w:lvlText w:val="%1.%2"/>
      <w:lvlJc w:val="left"/>
      <w:pPr>
        <w:ind w:left="576" w:hanging="576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720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pStyle w:val="Nadpis4"/>
      <w:isLgl/>
      <w:suff w:val="space"/>
      <w:lvlText w:val="%1.%2.%3.%4"/>
      <w:lvlJc w:val="left"/>
      <w:pPr>
        <w:ind w:left="864" w:hanging="864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lowerLetter"/>
      <w:pStyle w:val="Nadpis5"/>
      <w:lvlText w:val="%5)"/>
      <w:lvlJc w:val="left"/>
      <w:pPr>
        <w:tabs>
          <w:tab w:val="num" w:pos="1008"/>
        </w:tabs>
        <w:ind w:left="1008" w:hanging="1008"/>
      </w:pPr>
      <w:rPr>
        <w:rFonts w:ascii="Arial" w:hAnsi="Arial" w:hint="default"/>
        <w:b w:val="0"/>
        <w:i w:val="0"/>
        <w:sz w:val="22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0996A16"/>
    <w:multiLevelType w:val="singleLevel"/>
    <w:tmpl w:val="471C6434"/>
    <w:lvl w:ilvl="0">
      <w:start w:val="1"/>
      <w:numFmt w:val="bullet"/>
      <w:pStyle w:val="Nadpis2Nadpis2P"/>
      <w:lvlText w:val="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</w:rPr>
    </w:lvl>
  </w:abstractNum>
  <w:abstractNum w:abstractNumId="2">
    <w:nsid w:val="4F5400E4"/>
    <w:multiLevelType w:val="multilevel"/>
    <w:tmpl w:val="9D707952"/>
    <w:lvl w:ilvl="0">
      <w:start w:val="1"/>
      <w:numFmt w:val="upperRoman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3Nadpis3P"/>
      <w:suff w:val="space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0" w:firstLine="0"/>
      </w:pPr>
      <w:rPr>
        <w:rFonts w:hint="default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6399315D"/>
    <w:multiLevelType w:val="multilevel"/>
    <w:tmpl w:val="9C76F57C"/>
    <w:lvl w:ilvl="0">
      <w:start w:val="1"/>
      <w:numFmt w:val="decimal"/>
      <w:pStyle w:val="Nadpis2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NotTrackMoves/>
  <w:defaultTabStop w:val="284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70F5E"/>
    <w:rsid w:val="00054AFC"/>
    <w:rsid w:val="000771C3"/>
    <w:rsid w:val="000B4FF7"/>
    <w:rsid w:val="001F1E66"/>
    <w:rsid w:val="00270F5E"/>
    <w:rsid w:val="002D7A1E"/>
    <w:rsid w:val="003C6AF6"/>
    <w:rsid w:val="00461C8C"/>
    <w:rsid w:val="00530D1B"/>
    <w:rsid w:val="00553BF0"/>
    <w:rsid w:val="0057367D"/>
    <w:rsid w:val="0089384E"/>
    <w:rsid w:val="008D7955"/>
    <w:rsid w:val="00A24346"/>
    <w:rsid w:val="00A55E68"/>
    <w:rsid w:val="00AB33AB"/>
    <w:rsid w:val="00B01851"/>
    <w:rsid w:val="00CD03B2"/>
    <w:rsid w:val="00CF77D3"/>
    <w:rsid w:val="00D342FC"/>
    <w:rsid w:val="00D43CDE"/>
    <w:rsid w:val="00E112C3"/>
    <w:rsid w:val="00E33363"/>
    <w:rsid w:val="00FC1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numPr>
        <w:numId w:val="3"/>
      </w:numPr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Nadpis2">
    <w:name w:val="heading 2"/>
    <w:basedOn w:val="Normln"/>
    <w:next w:val="Normln"/>
    <w:qFormat/>
    <w:pPr>
      <w:keepNext/>
      <w:numPr>
        <w:numId w:val="2"/>
      </w:numPr>
      <w:spacing w:before="60" w:after="120"/>
      <w:outlineLvl w:val="1"/>
    </w:pPr>
    <w:rPr>
      <w:rFonts w:ascii="Arial" w:hAnsi="Arial"/>
      <w:b/>
      <w:caps/>
      <w:sz w:val="22"/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rFonts w:ascii="Arial" w:hAnsi="Arial"/>
      <w:caps/>
      <w:sz w:val="22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3"/>
      </w:numPr>
      <w:spacing w:before="240" w:after="60" w:line="200" w:lineRule="exact"/>
      <w:jc w:val="both"/>
      <w:outlineLvl w:val="3"/>
    </w:pPr>
    <w:rPr>
      <w:rFonts w:ascii="Arial" w:hAnsi="Arial"/>
      <w:b/>
      <w:u w:val="single"/>
    </w:rPr>
  </w:style>
  <w:style w:type="paragraph" w:styleId="Nadpis5">
    <w:name w:val="heading 5"/>
    <w:basedOn w:val="Normln"/>
    <w:next w:val="Normln"/>
    <w:qFormat/>
    <w:pPr>
      <w:numPr>
        <w:ilvl w:val="4"/>
        <w:numId w:val="3"/>
      </w:numPr>
      <w:spacing w:before="240" w:after="60"/>
      <w:outlineLvl w:val="4"/>
    </w:pPr>
    <w:rPr>
      <w:rFonts w:ascii="Arial" w:hAnsi="Arial"/>
      <w:sz w:val="22"/>
    </w:rPr>
  </w:style>
  <w:style w:type="paragraph" w:styleId="Nadpis6">
    <w:name w:val="heading 6"/>
    <w:basedOn w:val="Normln"/>
    <w:next w:val="Normln"/>
    <w:qFormat/>
    <w:pPr>
      <w:numPr>
        <w:ilvl w:val="5"/>
        <w:numId w:val="3"/>
      </w:numPr>
      <w:spacing w:before="240" w:after="60"/>
      <w:outlineLvl w:val="5"/>
    </w:pPr>
    <w:rPr>
      <w:rFonts w:ascii="Arial" w:hAnsi="Arial"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3"/>
      </w:numPr>
      <w:spacing w:before="240" w:after="60"/>
      <w:outlineLvl w:val="6"/>
    </w:pPr>
    <w:rPr>
      <w:rFonts w:ascii="Arial" w:hAnsi="Arial"/>
    </w:rPr>
  </w:style>
  <w:style w:type="paragraph" w:styleId="Nadpis8">
    <w:name w:val="heading 8"/>
    <w:basedOn w:val="Normln"/>
    <w:next w:val="Normln"/>
    <w:qFormat/>
    <w:pPr>
      <w:keepNext/>
      <w:numPr>
        <w:ilvl w:val="7"/>
        <w:numId w:val="3"/>
      </w:numPr>
      <w:jc w:val="right"/>
      <w:outlineLvl w:val="7"/>
    </w:pPr>
    <w:rPr>
      <w:rFonts w:ascii="Arial" w:hAnsi="Arial"/>
      <w:snapToGrid w:val="0"/>
      <w:color w:val="000000"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ilvl w:val="8"/>
        <w:numId w:val="3"/>
      </w:numPr>
      <w:jc w:val="center"/>
      <w:outlineLvl w:val="8"/>
    </w:pPr>
    <w:rPr>
      <w:rFonts w:ascii="Arial" w:hAnsi="Arial"/>
      <w:b/>
      <w:snapToGrid w:val="0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Seznam">
    <w:name w:val="List"/>
    <w:basedOn w:val="Normln"/>
    <w:semiHidden/>
    <w:pPr>
      <w:jc w:val="both"/>
    </w:pPr>
    <w:rPr>
      <w:rFonts w:ascii="Arial" w:hAnsi="Arial"/>
    </w:rPr>
  </w:style>
  <w:style w:type="paragraph" w:styleId="Seznam2">
    <w:name w:val="List 2"/>
    <w:basedOn w:val="Normln"/>
    <w:semiHidden/>
    <w:pPr>
      <w:ind w:left="566" w:hanging="283"/>
    </w:pPr>
  </w:style>
  <w:style w:type="paragraph" w:styleId="Seznam3">
    <w:name w:val="List 3"/>
    <w:basedOn w:val="Normln"/>
    <w:semiHidden/>
    <w:pPr>
      <w:ind w:left="849" w:hanging="283"/>
    </w:pPr>
  </w:style>
  <w:style w:type="paragraph" w:styleId="Seznamsodrkami">
    <w:name w:val="List Bullet"/>
    <w:basedOn w:val="Normln"/>
    <w:semiHidden/>
    <w:pPr>
      <w:ind w:left="283" w:hanging="283"/>
    </w:pPr>
  </w:style>
  <w:style w:type="paragraph" w:styleId="Seznamsodrkami2">
    <w:name w:val="List Bullet 2"/>
    <w:basedOn w:val="Normln"/>
    <w:semiHidden/>
    <w:pPr>
      <w:ind w:left="566" w:hanging="283"/>
    </w:pPr>
  </w:style>
  <w:style w:type="paragraph" w:styleId="Pokraovnseznamu">
    <w:name w:val="List Continue"/>
    <w:basedOn w:val="Normln"/>
    <w:semiHidden/>
    <w:pPr>
      <w:spacing w:after="120"/>
      <w:ind w:left="283"/>
    </w:pPr>
  </w:style>
  <w:style w:type="paragraph" w:styleId="Nzev">
    <w:name w:val="Title"/>
    <w:basedOn w:val="Normln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">
    <w:name w:val="Body Text"/>
    <w:basedOn w:val="Normln"/>
    <w:semiHidden/>
    <w:pPr>
      <w:spacing w:after="120"/>
    </w:pPr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Normlnodsazen">
    <w:name w:val="Normal Indent"/>
    <w:basedOn w:val="Normln"/>
    <w:semiHidden/>
    <w:pPr>
      <w:ind w:left="708"/>
    </w:pPr>
    <w:rPr>
      <w:sz w:val="24"/>
    </w:rPr>
  </w:style>
  <w:style w:type="paragraph" w:styleId="Textkomente">
    <w:name w:val="annotation text"/>
    <w:basedOn w:val="Normln"/>
    <w:semiHidden/>
    <w:rPr>
      <w:sz w:val="24"/>
    </w:rPr>
  </w:style>
  <w:style w:type="character" w:styleId="Odkaznakoment">
    <w:name w:val="annotation reference"/>
    <w:semiHidden/>
    <w:rPr>
      <w:sz w:val="16"/>
    </w:rPr>
  </w:style>
  <w:style w:type="paragraph" w:styleId="Zkladntext2">
    <w:name w:val="Body Text 2"/>
    <w:basedOn w:val="Normln"/>
    <w:semiHidden/>
    <w:rPr>
      <w:rFonts w:ascii="Arial" w:hAnsi="Arial"/>
      <w:i/>
    </w:rPr>
  </w:style>
  <w:style w:type="paragraph" w:styleId="Zkladntextodsazen">
    <w:name w:val="Body Text Indent"/>
    <w:basedOn w:val="Normln"/>
    <w:semiHidden/>
    <w:pPr>
      <w:spacing w:after="120"/>
      <w:ind w:right="-142" w:firstLine="568"/>
      <w:jc w:val="both"/>
    </w:pPr>
    <w:rPr>
      <w:sz w:val="22"/>
    </w:rPr>
  </w:style>
  <w:style w:type="paragraph" w:styleId="Zkladntext3">
    <w:name w:val="Body Text 3"/>
    <w:basedOn w:val="Normln"/>
    <w:semiHidden/>
    <w:pPr>
      <w:jc w:val="center"/>
    </w:pPr>
    <w:rPr>
      <w:rFonts w:ascii="Arial" w:hAnsi="Arial"/>
      <w:b/>
    </w:rPr>
  </w:style>
  <w:style w:type="paragraph" w:customStyle="1" w:styleId="Logo">
    <w:name w:val="Logo"/>
    <w:basedOn w:val="Normln"/>
    <w:pPr>
      <w:spacing w:before="120"/>
      <w:ind w:left="567" w:right="567"/>
      <w:jc w:val="center"/>
    </w:pPr>
    <w:rPr>
      <w:sz w:val="8"/>
    </w:rPr>
  </w:style>
  <w:style w:type="paragraph" w:customStyle="1" w:styleId="Kolonkaodzatku">
    <w:name w:val="Kolonka od začátku"/>
    <w:basedOn w:val="Normln"/>
    <w:pPr>
      <w:tabs>
        <w:tab w:val="left" w:pos="2057"/>
      </w:tabs>
      <w:spacing w:before="60" w:after="60"/>
      <w:ind w:left="284"/>
      <w:jc w:val="both"/>
    </w:pPr>
    <w:rPr>
      <w:rFonts w:ascii="Arial" w:hAnsi="Arial"/>
    </w:rPr>
  </w:style>
  <w:style w:type="paragraph" w:customStyle="1" w:styleId="Podnzevtiskopisu">
    <w:name w:val="Podnázev tiskopisu"/>
    <w:basedOn w:val="Normln"/>
    <w:pPr>
      <w:spacing w:before="60" w:after="60"/>
      <w:ind w:left="284"/>
    </w:pPr>
    <w:rPr>
      <w:rFonts w:ascii="Arial" w:hAnsi="Arial"/>
      <w:sz w:val="28"/>
    </w:rPr>
  </w:style>
  <w:style w:type="paragraph" w:customStyle="1" w:styleId="Zkladntext31">
    <w:name w:val="Základní text 31"/>
    <w:basedOn w:val="Normln"/>
    <w:pPr>
      <w:tabs>
        <w:tab w:val="left" w:pos="425"/>
      </w:tabs>
      <w:spacing w:before="120" w:after="120"/>
      <w:jc w:val="both"/>
    </w:pPr>
    <w:rPr>
      <w:sz w:val="24"/>
    </w:rPr>
  </w:style>
  <w:style w:type="paragraph" w:customStyle="1" w:styleId="Zkladntext21">
    <w:name w:val="Základní text 21"/>
    <w:basedOn w:val="Normln"/>
    <w:autoRedefine/>
    <w:pPr>
      <w:tabs>
        <w:tab w:val="left" w:pos="425"/>
      </w:tabs>
      <w:jc w:val="both"/>
    </w:pPr>
    <w:rPr>
      <w:rFonts w:ascii="Arial" w:hAnsi="Arial"/>
      <w:b/>
      <w:sz w:val="24"/>
    </w:rPr>
  </w:style>
  <w:style w:type="paragraph" w:customStyle="1" w:styleId="Nadpis3Nadpis3P">
    <w:name w:val="Nadpis 3.Nadpis 3P"/>
    <w:basedOn w:val="Normln"/>
    <w:next w:val="Normln"/>
    <w:autoRedefine/>
    <w:pPr>
      <w:numPr>
        <w:ilvl w:val="1"/>
        <w:numId w:val="4"/>
      </w:numPr>
      <w:spacing w:before="120" w:after="120"/>
      <w:jc w:val="both"/>
      <w:outlineLvl w:val="2"/>
    </w:pPr>
    <w:rPr>
      <w:rFonts w:ascii="Arial" w:hAnsi="Arial"/>
    </w:rPr>
  </w:style>
  <w:style w:type="paragraph" w:customStyle="1" w:styleId="Nadpis2Nadpis2P">
    <w:name w:val="Nadpis 2.Nadpis 2P"/>
    <w:basedOn w:val="Normln"/>
    <w:next w:val="Normln"/>
    <w:pPr>
      <w:keepNext/>
      <w:numPr>
        <w:ilvl w:val="1"/>
        <w:numId w:val="1"/>
      </w:numPr>
      <w:spacing w:before="120"/>
      <w:jc w:val="center"/>
    </w:pPr>
    <w:rPr>
      <w:rFonts w:ascii="Arial" w:hAnsi="Arial"/>
      <w:b/>
      <w:sz w:val="22"/>
    </w:rPr>
  </w:style>
  <w:style w:type="paragraph" w:customStyle="1" w:styleId="ZkladntextZkladntextP">
    <w:name w:val="Základní text.Základní textP"/>
    <w:basedOn w:val="Normln"/>
    <w:pPr>
      <w:keepNext/>
      <w:spacing w:after="120"/>
      <w:jc w:val="center"/>
    </w:pPr>
    <w:rPr>
      <w:rFonts w:ascii="Arial" w:hAnsi="Arial"/>
      <w:b/>
      <w:sz w:val="22"/>
      <w:u w:val="single"/>
    </w:rPr>
  </w:style>
  <w:style w:type="table" w:styleId="Mkatabulky">
    <w:name w:val="Table Grid"/>
    <w:basedOn w:val="Normlntabulka"/>
    <w:uiPriority w:val="59"/>
    <w:rsid w:val="00AB33A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qFormat/>
    <w:pPr>
      <w:ind w:left="567" w:hanging="567"/>
      <w:jc w:val="both"/>
    </w:pPr>
    <w:rPr>
      <w:rFonts w:ascii="Arial" w:hAnsi="Arial" w:cs="Arial"/>
      <w:b/>
      <w:sz w:val="22"/>
      <w:szCs w:val="22"/>
      <w:u w:val="single"/>
    </w:rPr>
  </w:style>
  <w:style w:type="paragraph" w:styleId="Zkladntextodsazen2">
    <w:name w:val="Body Text Indent 2"/>
    <w:basedOn w:val="Normln"/>
    <w:semiHidden/>
    <w:pPr>
      <w:spacing w:after="120" w:line="480" w:lineRule="auto"/>
      <w:ind w:left="283"/>
    </w:p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709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9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436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Jiří Novák</dc:creator>
  <cp:keywords/>
  <dc:description/>
  <cp:lastModifiedBy>Libor Vaněk</cp:lastModifiedBy>
  <cp:revision>3</cp:revision>
  <cp:lastPrinted>2008-10-28T06:57:00Z</cp:lastPrinted>
  <dcterms:created xsi:type="dcterms:W3CDTF">2019-09-30T16:53:00Z</dcterms:created>
  <dcterms:modified xsi:type="dcterms:W3CDTF">2021-09-27T11:49:00Z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-434208349</vt:i4>
  </property>
  <property fmtid="{D5CDD505-2E9C-101B-9397-08002B2CF9AE}" pid="3" name="_EmailSubject">
    <vt:lpwstr>Podklad k jednání v Pelhřimově 21.4.2005</vt:lpwstr>
  </property>
  <property fmtid="{D5CDD505-2E9C-101B-9397-08002B2CF9AE}" pid="4" name="_AuthorEmail">
    <vt:lpwstr>Frantisek.Kojan@eon.cz</vt:lpwstr>
  </property>
  <property fmtid="{D5CDD505-2E9C-101B-9397-08002B2CF9AE}" pid="5" name="_AuthorEmailDisplayName">
    <vt:lpwstr>Kojan František</vt:lpwstr>
  </property>
  <property fmtid="{D5CDD505-2E9C-101B-9397-08002B2CF9AE}" pid="6" name="_PreviousAdHocReviewCycleID">
    <vt:i4>-2028334528</vt:i4>
  </property>
  <property fmtid="{D5CDD505-2E9C-101B-9397-08002B2CF9AE}" pid="7" name="_ReviewingToolsShownOnce">
    <vt:lpwstr/>
  </property>
</Properties>
</file>