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5599" w14:textId="1B7EB4D2" w:rsidR="00A26924" w:rsidRDefault="00CD730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Popis oprav</w:t>
      </w:r>
      <w:r w:rsidR="00DA6042" w:rsidRPr="00DA6042">
        <w:rPr>
          <w:b/>
          <w:bCs/>
          <w:sz w:val="32"/>
          <w:szCs w:val="32"/>
        </w:rPr>
        <w:t xml:space="preserve"> </w:t>
      </w:r>
      <w:r w:rsidR="00DA6042">
        <w:rPr>
          <w:b/>
          <w:bCs/>
          <w:sz w:val="32"/>
          <w:szCs w:val="32"/>
        </w:rPr>
        <w:t>b</w:t>
      </w:r>
      <w:r w:rsidR="00DA6042" w:rsidRPr="00DA6042">
        <w:rPr>
          <w:b/>
          <w:bCs/>
          <w:sz w:val="32"/>
          <w:szCs w:val="32"/>
        </w:rPr>
        <w:t xml:space="preserve">ytů </w:t>
      </w:r>
    </w:p>
    <w:p w14:paraId="342A2D6D" w14:textId="702B730E" w:rsidR="00417A45" w:rsidRPr="00CD7306" w:rsidRDefault="00CD7306">
      <w:pPr>
        <w:rPr>
          <w:sz w:val="32"/>
          <w:szCs w:val="32"/>
        </w:rPr>
      </w:pPr>
      <w:r w:rsidRPr="00CD7306">
        <w:rPr>
          <w:sz w:val="32"/>
          <w:szCs w:val="32"/>
        </w:rPr>
        <w:t xml:space="preserve">Jedná </w:t>
      </w:r>
      <w:r>
        <w:rPr>
          <w:sz w:val="32"/>
          <w:szCs w:val="32"/>
        </w:rPr>
        <w:t xml:space="preserve">se o celkovou </w:t>
      </w:r>
      <w:r w:rsidR="0066517E">
        <w:rPr>
          <w:sz w:val="32"/>
          <w:szCs w:val="32"/>
        </w:rPr>
        <w:t>opravu</w:t>
      </w:r>
      <w:r>
        <w:rPr>
          <w:sz w:val="32"/>
          <w:szCs w:val="32"/>
        </w:rPr>
        <w:t xml:space="preserve"> bytů, nové omítky</w:t>
      </w:r>
      <w:r w:rsidR="00296197">
        <w:rPr>
          <w:sz w:val="32"/>
          <w:szCs w:val="32"/>
        </w:rPr>
        <w:t xml:space="preserve"> včetně maleb</w:t>
      </w:r>
      <w:r>
        <w:rPr>
          <w:sz w:val="32"/>
          <w:szCs w:val="32"/>
        </w:rPr>
        <w:t xml:space="preserve">, nové elektroinstalace </w:t>
      </w:r>
      <w:r w:rsidR="005D4767">
        <w:rPr>
          <w:sz w:val="32"/>
          <w:szCs w:val="32"/>
        </w:rPr>
        <w:t xml:space="preserve">včetně svítidel, ventilátorů, přímotopů, nový bojler 120L </w:t>
      </w:r>
      <w:r>
        <w:rPr>
          <w:sz w:val="32"/>
          <w:szCs w:val="32"/>
        </w:rPr>
        <w:t xml:space="preserve">a </w:t>
      </w:r>
      <w:r w:rsidR="00A530A4">
        <w:rPr>
          <w:sz w:val="32"/>
          <w:szCs w:val="32"/>
        </w:rPr>
        <w:t xml:space="preserve">nové </w:t>
      </w:r>
      <w:r>
        <w:rPr>
          <w:sz w:val="32"/>
          <w:szCs w:val="32"/>
        </w:rPr>
        <w:t xml:space="preserve">rozvody vody včetně odpadů. Přidání SDK podhledů, nové podlahy (lino) s vyrovnáním výškových rozdílů, nové zařizovací předměty, nové </w:t>
      </w:r>
      <w:r w:rsidR="00AB3502">
        <w:rPr>
          <w:sz w:val="32"/>
          <w:szCs w:val="32"/>
        </w:rPr>
        <w:t xml:space="preserve">kuchyňské </w:t>
      </w:r>
      <w:r>
        <w:rPr>
          <w:sz w:val="32"/>
          <w:szCs w:val="32"/>
        </w:rPr>
        <w:t xml:space="preserve">linky </w:t>
      </w:r>
      <w:r w:rsidR="00AB3502">
        <w:rPr>
          <w:sz w:val="32"/>
          <w:szCs w:val="32"/>
        </w:rPr>
        <w:t xml:space="preserve">délky 240cm </w:t>
      </w:r>
      <w:r>
        <w:rPr>
          <w:sz w:val="32"/>
          <w:szCs w:val="32"/>
        </w:rPr>
        <w:t>včetně spotřebičů</w:t>
      </w:r>
      <w:r w:rsidR="00B86B84">
        <w:rPr>
          <w:sz w:val="32"/>
          <w:szCs w:val="32"/>
        </w:rPr>
        <w:t xml:space="preserve"> a připojení EI, ZTI, VZT</w:t>
      </w:r>
      <w:r w:rsidR="00417A45">
        <w:rPr>
          <w:sz w:val="32"/>
          <w:szCs w:val="32"/>
        </w:rPr>
        <w:t>, nové dveře včetně kování a zárubn</w:t>
      </w:r>
      <w:r w:rsidR="005D4767">
        <w:rPr>
          <w:sz w:val="32"/>
          <w:szCs w:val="32"/>
        </w:rPr>
        <w:t>í</w:t>
      </w:r>
      <w:r w:rsidR="00417A45">
        <w:rPr>
          <w:sz w:val="32"/>
          <w:szCs w:val="32"/>
        </w:rPr>
        <w:t>, nátěry oken a jejich seřízení a oprava</w:t>
      </w:r>
      <w:r w:rsidR="00E31708">
        <w:rPr>
          <w:sz w:val="32"/>
          <w:szCs w:val="32"/>
        </w:rPr>
        <w:t>,</w:t>
      </w:r>
      <w:r w:rsidR="00417A45">
        <w:rPr>
          <w:sz w:val="32"/>
          <w:szCs w:val="32"/>
        </w:rPr>
        <w:t xml:space="preserve"> popřípadě doplnění parapetů, nové obklady </w:t>
      </w:r>
      <w:r w:rsidR="004568F3">
        <w:rPr>
          <w:sz w:val="32"/>
          <w:szCs w:val="32"/>
        </w:rPr>
        <w:t xml:space="preserve">(v.o. min 2,2m) </w:t>
      </w:r>
      <w:r w:rsidR="00417A45">
        <w:rPr>
          <w:sz w:val="32"/>
          <w:szCs w:val="32"/>
        </w:rPr>
        <w:t xml:space="preserve">a dlažby v koupelně včetně </w:t>
      </w:r>
      <w:r w:rsidR="005D4767">
        <w:rPr>
          <w:sz w:val="32"/>
          <w:szCs w:val="32"/>
        </w:rPr>
        <w:t xml:space="preserve">obkladů </w:t>
      </w:r>
      <w:r w:rsidR="00417A45">
        <w:rPr>
          <w:sz w:val="32"/>
          <w:szCs w:val="32"/>
        </w:rPr>
        <w:t>lin</w:t>
      </w:r>
      <w:r w:rsidR="005D4767">
        <w:rPr>
          <w:sz w:val="32"/>
          <w:szCs w:val="32"/>
        </w:rPr>
        <w:t>ek</w:t>
      </w:r>
      <w:r w:rsidR="00AB5A67">
        <w:rPr>
          <w:sz w:val="32"/>
          <w:szCs w:val="32"/>
        </w:rPr>
        <w:t>.</w:t>
      </w:r>
      <w:r w:rsidR="00417A45">
        <w:rPr>
          <w:sz w:val="32"/>
          <w:szCs w:val="32"/>
        </w:rPr>
        <w:t xml:space="preserve"> </w:t>
      </w:r>
      <w:r w:rsidR="00AB3502">
        <w:rPr>
          <w:sz w:val="32"/>
          <w:szCs w:val="32"/>
        </w:rPr>
        <w:t>Kompletní vyklizení bytu.</w:t>
      </w:r>
    </w:p>
    <w:p w14:paraId="408AA6E7" w14:textId="54B21823" w:rsidR="005D4767" w:rsidRDefault="005D4767" w:rsidP="005D4767">
      <w:pPr>
        <w:rPr>
          <w:sz w:val="28"/>
          <w:szCs w:val="28"/>
        </w:rPr>
      </w:pPr>
      <w:r>
        <w:rPr>
          <w:sz w:val="28"/>
          <w:szCs w:val="28"/>
        </w:rPr>
        <w:t xml:space="preserve">Byty budou vybaveny: </w:t>
      </w:r>
    </w:p>
    <w:p w14:paraId="5B320B3E" w14:textId="1FBF3011" w:rsidR="005D4767" w:rsidRPr="00CE48B7" w:rsidRDefault="00DA6042" w:rsidP="005D476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E48B7">
        <w:rPr>
          <w:sz w:val="24"/>
          <w:szCs w:val="24"/>
        </w:rPr>
        <w:t xml:space="preserve">Bojler </w:t>
      </w:r>
      <w:r w:rsidR="005D4767" w:rsidRPr="00CE48B7">
        <w:rPr>
          <w:sz w:val="24"/>
          <w:szCs w:val="24"/>
        </w:rPr>
        <w:t>120L, Přímotopy 3Ks - 2Kw, 1Ks - 1Kw a elektrický žebřík 600/1830</w:t>
      </w:r>
      <w:r w:rsidR="004F4592" w:rsidRPr="00CE48B7">
        <w:rPr>
          <w:sz w:val="24"/>
          <w:szCs w:val="24"/>
        </w:rPr>
        <w:t>, ventilátor s</w:t>
      </w:r>
      <w:r w:rsidR="00AB5A67" w:rsidRPr="00CE48B7">
        <w:rPr>
          <w:sz w:val="24"/>
          <w:szCs w:val="24"/>
        </w:rPr>
        <w:t> </w:t>
      </w:r>
      <w:r w:rsidR="004F4592" w:rsidRPr="00CE48B7">
        <w:rPr>
          <w:sz w:val="24"/>
          <w:szCs w:val="24"/>
        </w:rPr>
        <w:t>doběhem</w:t>
      </w:r>
      <w:r w:rsidR="00AB5A67" w:rsidRPr="00CE48B7">
        <w:rPr>
          <w:sz w:val="24"/>
          <w:szCs w:val="24"/>
        </w:rPr>
        <w:t>, světla</w:t>
      </w:r>
    </w:p>
    <w:p w14:paraId="275D5E21" w14:textId="0F8ADD0F" w:rsidR="00DA6042" w:rsidRPr="00CE48B7" w:rsidRDefault="005D4767" w:rsidP="005D476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E48B7">
        <w:rPr>
          <w:sz w:val="24"/>
          <w:szCs w:val="24"/>
        </w:rPr>
        <w:t>umyvadlo 60cm vč. Baterie</w:t>
      </w:r>
      <w:r w:rsidR="00CE4F85" w:rsidRPr="00CE48B7">
        <w:rPr>
          <w:sz w:val="24"/>
          <w:szCs w:val="24"/>
        </w:rPr>
        <w:t xml:space="preserve">, </w:t>
      </w:r>
      <w:r w:rsidR="004F4592" w:rsidRPr="00CE48B7">
        <w:rPr>
          <w:sz w:val="24"/>
          <w:szCs w:val="24"/>
        </w:rPr>
        <w:t>sprchový kout čtvrtkruh 90cm včetně baterie</w:t>
      </w:r>
      <w:r w:rsidR="00AB5A67" w:rsidRPr="00CE48B7">
        <w:rPr>
          <w:sz w:val="24"/>
          <w:szCs w:val="24"/>
        </w:rPr>
        <w:t xml:space="preserve"> a sprchové tyče</w:t>
      </w:r>
      <w:r w:rsidR="004F4592" w:rsidRPr="00CE48B7">
        <w:rPr>
          <w:sz w:val="24"/>
          <w:szCs w:val="24"/>
        </w:rPr>
        <w:t>, dřez včetně baterie, wc kombi – to vše včetně příslušenství</w:t>
      </w:r>
      <w:r w:rsidR="00AB5A67" w:rsidRPr="00CE48B7">
        <w:rPr>
          <w:sz w:val="24"/>
          <w:szCs w:val="24"/>
        </w:rPr>
        <w:t xml:space="preserve"> pro napojení</w:t>
      </w:r>
      <w:r w:rsidR="004F4592" w:rsidRPr="00CE48B7">
        <w:rPr>
          <w:sz w:val="24"/>
          <w:szCs w:val="24"/>
        </w:rPr>
        <w:t>, vývody pro pračku,</w:t>
      </w:r>
    </w:p>
    <w:p w14:paraId="39812CD1" w14:textId="649553C3" w:rsidR="00B812E7" w:rsidRPr="00CE48B7" w:rsidRDefault="00B812E7" w:rsidP="005D476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E48B7">
        <w:rPr>
          <w:sz w:val="24"/>
          <w:szCs w:val="24"/>
        </w:rPr>
        <w:t xml:space="preserve">Linoleum zátěžová třída 24 </w:t>
      </w:r>
      <w:r w:rsidR="00CE4F85" w:rsidRPr="00CE48B7">
        <w:rPr>
          <w:sz w:val="24"/>
          <w:szCs w:val="24"/>
        </w:rPr>
        <w:t>–</w:t>
      </w:r>
      <w:r w:rsidRPr="00CE48B7">
        <w:rPr>
          <w:sz w:val="24"/>
          <w:szCs w:val="24"/>
        </w:rPr>
        <w:t xml:space="preserve"> 43</w:t>
      </w:r>
      <w:r w:rsidR="009571B0" w:rsidRPr="00CE48B7">
        <w:rPr>
          <w:sz w:val="24"/>
          <w:szCs w:val="24"/>
        </w:rPr>
        <w:t>, obvodové a přechodové lišty</w:t>
      </w:r>
      <w:r w:rsidR="0088569D" w:rsidRPr="00CE48B7">
        <w:rPr>
          <w:sz w:val="24"/>
          <w:szCs w:val="24"/>
        </w:rPr>
        <w:t xml:space="preserve"> vše dekor dřeva</w:t>
      </w:r>
    </w:p>
    <w:p w14:paraId="4FBB4B70" w14:textId="6ECFA51E" w:rsidR="0088569D" w:rsidRPr="00CE48B7" w:rsidRDefault="0088569D" w:rsidP="005D476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E48B7">
        <w:rPr>
          <w:sz w:val="24"/>
          <w:szCs w:val="24"/>
        </w:rPr>
        <w:t xml:space="preserve">Dveře vstupní protipožární včetně bezpečnostního kování, vnitřní dveře včetně kování do koupelny </w:t>
      </w:r>
      <w:r w:rsidR="00CE48B7">
        <w:rPr>
          <w:sz w:val="24"/>
          <w:szCs w:val="24"/>
        </w:rPr>
        <w:t>/</w:t>
      </w:r>
      <w:r w:rsidRPr="00CE48B7">
        <w:rPr>
          <w:sz w:val="24"/>
          <w:szCs w:val="24"/>
        </w:rPr>
        <w:t xml:space="preserve"> wc bude wc klička, všechny dveře laminátové v dekoru dřeva </w:t>
      </w:r>
    </w:p>
    <w:p w14:paraId="5B2986B7" w14:textId="774CA0A9" w:rsidR="00AB3502" w:rsidRPr="00CE48B7" w:rsidRDefault="00AB3502" w:rsidP="005D476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E48B7">
        <w:rPr>
          <w:sz w:val="24"/>
          <w:szCs w:val="24"/>
        </w:rPr>
        <w:t>Spotřebiče elektrický sporák s troubou, digestoř</w:t>
      </w:r>
      <w:r w:rsidR="00CE48B7">
        <w:rPr>
          <w:sz w:val="24"/>
          <w:szCs w:val="24"/>
        </w:rPr>
        <w:t xml:space="preserve"> s napojením na zděř</w:t>
      </w:r>
      <w:r w:rsidR="0088569D" w:rsidRPr="00CE48B7">
        <w:rPr>
          <w:sz w:val="24"/>
          <w:szCs w:val="24"/>
        </w:rPr>
        <w:t>.</w:t>
      </w:r>
      <w:r w:rsidRPr="00CE48B7">
        <w:rPr>
          <w:sz w:val="24"/>
          <w:szCs w:val="24"/>
        </w:rPr>
        <w:t xml:space="preserve"> </w:t>
      </w:r>
    </w:p>
    <w:p w14:paraId="0BC152DC" w14:textId="0A01191E" w:rsidR="00193F5C" w:rsidRPr="00CE48B7" w:rsidRDefault="009571B0" w:rsidP="005D476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E48B7">
        <w:rPr>
          <w:sz w:val="24"/>
          <w:szCs w:val="24"/>
        </w:rPr>
        <w:t>obytná</w:t>
      </w:r>
      <w:r w:rsidR="00193F5C" w:rsidRPr="00CE48B7">
        <w:rPr>
          <w:sz w:val="24"/>
          <w:szCs w:val="24"/>
        </w:rPr>
        <w:t xml:space="preserve"> místnost bude obsahovat 5 x dvojzásuvka, vývod pro světlo a vypínač, příprava pro televizi a internet,</w:t>
      </w:r>
      <w:r w:rsidRPr="00CE48B7">
        <w:rPr>
          <w:sz w:val="24"/>
          <w:szCs w:val="24"/>
        </w:rPr>
        <w:t xml:space="preserve"> koupelna zásuvka pro pračku, zásuvka u umyvadla, vývod pro světlo nad umyvadlem a vypínač, </w:t>
      </w:r>
      <w:r w:rsidR="00296197" w:rsidRPr="00CE48B7">
        <w:rPr>
          <w:sz w:val="24"/>
          <w:szCs w:val="24"/>
        </w:rPr>
        <w:t xml:space="preserve">vývod pro světlo a vypínač, vypínač pro ventilátor, </w:t>
      </w:r>
      <w:r w:rsidR="00AB5A67" w:rsidRPr="00CE48B7">
        <w:rPr>
          <w:sz w:val="24"/>
          <w:szCs w:val="24"/>
        </w:rPr>
        <w:t xml:space="preserve">kuchyňská linka </w:t>
      </w:r>
      <w:r w:rsidR="0018339F" w:rsidRPr="00CE48B7">
        <w:rPr>
          <w:sz w:val="24"/>
          <w:szCs w:val="24"/>
        </w:rPr>
        <w:t xml:space="preserve">světlo pro osvětlení pracovní desky a vypínač, 4 x zásuvka nad pracovní deskou, </w:t>
      </w:r>
      <w:r w:rsidR="00AB3502" w:rsidRPr="00CE48B7">
        <w:rPr>
          <w:sz w:val="24"/>
          <w:szCs w:val="24"/>
        </w:rPr>
        <w:t>zásuvka pro digestoř, zásuvka pro lednici, zásuvka pro myčku, vývod pro sporák.</w:t>
      </w:r>
      <w:r w:rsidR="00A530A4">
        <w:rPr>
          <w:sz w:val="24"/>
          <w:szCs w:val="24"/>
        </w:rPr>
        <w:t xml:space="preserve"> Ke každému bytu bude v liště veden od elektroměru nový páteřní rozvod CYKY 5x1</w:t>
      </w:r>
      <w:r w:rsidR="00BC36E2">
        <w:rPr>
          <w:sz w:val="24"/>
          <w:szCs w:val="24"/>
        </w:rPr>
        <w:t>0</w:t>
      </w:r>
      <w:r w:rsidR="00A530A4">
        <w:rPr>
          <w:sz w:val="24"/>
          <w:szCs w:val="24"/>
        </w:rPr>
        <w:t xml:space="preserve"> včetně kabelu </w:t>
      </w:r>
      <w:r w:rsidR="00BC36E2">
        <w:rPr>
          <w:sz w:val="24"/>
          <w:szCs w:val="24"/>
        </w:rPr>
        <w:t xml:space="preserve">CYKY 3x1,5 </w:t>
      </w:r>
      <w:r w:rsidR="00A530A4">
        <w:rPr>
          <w:sz w:val="24"/>
          <w:szCs w:val="24"/>
        </w:rPr>
        <w:t>pro ovládání HDO.</w:t>
      </w:r>
      <w:r w:rsidR="002759CA">
        <w:rPr>
          <w:sz w:val="24"/>
          <w:szCs w:val="24"/>
        </w:rPr>
        <w:t xml:space="preserve"> Nový domácí telefon včetně kabeláže a nového zvonku včetně tlačítek.</w:t>
      </w:r>
    </w:p>
    <w:p w14:paraId="4B933CB9" w14:textId="023F1B7B" w:rsidR="00CE4F85" w:rsidRPr="00CE48B7" w:rsidRDefault="00CE4F85" w:rsidP="005D476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E48B7">
        <w:rPr>
          <w:sz w:val="24"/>
          <w:szCs w:val="24"/>
        </w:rPr>
        <w:t>Rozvaděč pod omítku popis:</w:t>
      </w:r>
    </w:p>
    <w:p w14:paraId="0D7C9B24" w14:textId="77777777" w:rsidR="005A4477" w:rsidRPr="00644D5F" w:rsidRDefault="005A4477" w:rsidP="005D4767">
      <w:pPr>
        <w:pStyle w:val="Odstavecseseznamem"/>
        <w:numPr>
          <w:ilvl w:val="1"/>
          <w:numId w:val="2"/>
        </w:numPr>
      </w:pPr>
      <w:r w:rsidRPr="00644D5F">
        <w:t>1x</w:t>
      </w:r>
      <w:r w:rsidRPr="00644D5F">
        <w:tab/>
        <w:t>3f proudový chránič 0,03/40A</w:t>
      </w:r>
    </w:p>
    <w:p w14:paraId="005871F9" w14:textId="77777777" w:rsidR="005A4477" w:rsidRPr="00644D5F" w:rsidRDefault="005A4477" w:rsidP="005D4767">
      <w:pPr>
        <w:pStyle w:val="Odstavecseseznamem"/>
        <w:numPr>
          <w:ilvl w:val="1"/>
          <w:numId w:val="2"/>
        </w:numPr>
      </w:pPr>
      <w:r w:rsidRPr="00644D5F">
        <w:t>7x</w:t>
      </w:r>
      <w:r w:rsidRPr="00644D5F">
        <w:tab/>
        <w:t>1f jistič  16A - přímotopy</w:t>
      </w:r>
    </w:p>
    <w:p w14:paraId="5C191248" w14:textId="77777777" w:rsidR="005A4477" w:rsidRPr="00644D5F" w:rsidRDefault="005A4477" w:rsidP="005D4767">
      <w:pPr>
        <w:pStyle w:val="Odstavecseseznamem"/>
        <w:numPr>
          <w:ilvl w:val="1"/>
          <w:numId w:val="2"/>
        </w:numPr>
      </w:pPr>
      <w:r w:rsidRPr="00644D5F">
        <w:t>1x</w:t>
      </w:r>
      <w:r w:rsidRPr="00644D5F">
        <w:tab/>
        <w:t>3f jistič  16A – sporák</w:t>
      </w:r>
    </w:p>
    <w:p w14:paraId="48DF302B" w14:textId="77777777" w:rsidR="005A4477" w:rsidRPr="00644D5F" w:rsidRDefault="005A4477" w:rsidP="005D4767">
      <w:pPr>
        <w:pStyle w:val="Odstavecseseznamem"/>
        <w:numPr>
          <w:ilvl w:val="1"/>
          <w:numId w:val="2"/>
        </w:numPr>
      </w:pPr>
      <w:r w:rsidRPr="00644D5F">
        <w:t>1x</w:t>
      </w:r>
      <w:r w:rsidRPr="00644D5F">
        <w:tab/>
        <w:t>1f jistič  16A – bojler</w:t>
      </w:r>
    </w:p>
    <w:p w14:paraId="3547CBF2" w14:textId="77777777" w:rsidR="005A4477" w:rsidRPr="00644D5F" w:rsidRDefault="005A4477" w:rsidP="005D4767">
      <w:pPr>
        <w:pStyle w:val="Odstavecseseznamem"/>
        <w:numPr>
          <w:ilvl w:val="1"/>
          <w:numId w:val="2"/>
        </w:numPr>
      </w:pPr>
      <w:r w:rsidRPr="00644D5F">
        <w:t>2x</w:t>
      </w:r>
      <w:r w:rsidRPr="00644D5F">
        <w:tab/>
        <w:t>1f jistič 10A – osvětlení</w:t>
      </w:r>
    </w:p>
    <w:p w14:paraId="1E67D317" w14:textId="77777777" w:rsidR="005A4477" w:rsidRPr="00644D5F" w:rsidRDefault="005A4477" w:rsidP="005D4767">
      <w:pPr>
        <w:pStyle w:val="Odstavecseseznamem"/>
        <w:numPr>
          <w:ilvl w:val="1"/>
          <w:numId w:val="2"/>
        </w:numPr>
      </w:pPr>
      <w:r w:rsidRPr="00644D5F">
        <w:t>10x</w:t>
      </w:r>
      <w:r w:rsidRPr="00644D5F">
        <w:tab/>
        <w:t>1f jistič 16A – zásuvkové okruhy</w:t>
      </w:r>
    </w:p>
    <w:p w14:paraId="1019DA79" w14:textId="77777777" w:rsidR="005A4477" w:rsidRPr="00644D5F" w:rsidRDefault="005A4477" w:rsidP="005D4767">
      <w:pPr>
        <w:pStyle w:val="Odstavecseseznamem"/>
        <w:numPr>
          <w:ilvl w:val="1"/>
          <w:numId w:val="2"/>
        </w:numPr>
      </w:pPr>
      <w:r w:rsidRPr="00644D5F">
        <w:t xml:space="preserve">2x </w:t>
      </w:r>
      <w:r w:rsidRPr="00644D5F">
        <w:tab/>
        <w:t>1f jistič 2A – cívka stykače</w:t>
      </w:r>
    </w:p>
    <w:p w14:paraId="4ADF0183" w14:textId="77777777" w:rsidR="005A4477" w:rsidRPr="00644D5F" w:rsidRDefault="005A4477" w:rsidP="005D4767">
      <w:pPr>
        <w:pStyle w:val="Odstavecseseznamem"/>
        <w:numPr>
          <w:ilvl w:val="1"/>
          <w:numId w:val="2"/>
        </w:numPr>
      </w:pPr>
      <w:r w:rsidRPr="00644D5F">
        <w:t xml:space="preserve">1x </w:t>
      </w:r>
      <w:r w:rsidRPr="00644D5F">
        <w:tab/>
        <w:t>3f stykač 25A – přímotopy</w:t>
      </w:r>
    </w:p>
    <w:p w14:paraId="1920E02B" w14:textId="77637B63" w:rsidR="00DA6042" w:rsidRDefault="005A4477" w:rsidP="005D4767">
      <w:pPr>
        <w:pStyle w:val="Odstavecseseznamem"/>
        <w:numPr>
          <w:ilvl w:val="1"/>
          <w:numId w:val="2"/>
        </w:numPr>
      </w:pPr>
      <w:r w:rsidRPr="00644D5F">
        <w:t>1x</w:t>
      </w:r>
      <w:r w:rsidRPr="00644D5F">
        <w:tab/>
        <w:t xml:space="preserve">1f stykač 16A </w:t>
      </w:r>
      <w:r w:rsidR="004A4E20">
        <w:t>–</w:t>
      </w:r>
      <w:r w:rsidRPr="00644D5F">
        <w:t xml:space="preserve"> bojler</w:t>
      </w:r>
    </w:p>
    <w:p w14:paraId="167411A2" w14:textId="3E818DDC" w:rsidR="004A4E20" w:rsidRDefault="004A4E20" w:rsidP="004A4E20">
      <w:pPr>
        <w:pStyle w:val="Odstavecseseznamem"/>
        <w:ind w:left="1440"/>
      </w:pPr>
    </w:p>
    <w:p w14:paraId="27A80C4F" w14:textId="77777777" w:rsidR="00A530A4" w:rsidRDefault="00A530A4" w:rsidP="004A4E20">
      <w:pPr>
        <w:rPr>
          <w:sz w:val="28"/>
          <w:szCs w:val="28"/>
        </w:rPr>
      </w:pPr>
    </w:p>
    <w:p w14:paraId="568D2433" w14:textId="4513E795" w:rsidR="004A4E20" w:rsidRDefault="004A4E20" w:rsidP="004A4E20">
      <w:pPr>
        <w:rPr>
          <w:sz w:val="28"/>
          <w:szCs w:val="28"/>
        </w:rPr>
      </w:pPr>
      <w:r>
        <w:rPr>
          <w:sz w:val="28"/>
          <w:szCs w:val="28"/>
        </w:rPr>
        <w:t>Obrokova 15 byt č.3:</w:t>
      </w:r>
    </w:p>
    <w:p w14:paraId="4552F1AC" w14:textId="37217F16" w:rsidR="0047454C" w:rsidRDefault="0047454C" w:rsidP="0047454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Vybudování nového sociálního zařízení (koupelna + wc) v rámci bytu</w:t>
      </w:r>
    </w:p>
    <w:p w14:paraId="3D6FF078" w14:textId="28282474" w:rsidR="0047454C" w:rsidRDefault="0047454C" w:rsidP="0047454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Stávají wc bude předěláno na komoru</w:t>
      </w:r>
    </w:p>
    <w:p w14:paraId="270B4B30" w14:textId="77777777" w:rsidR="0047454C" w:rsidRPr="0047454C" w:rsidRDefault="0047454C" w:rsidP="0047454C">
      <w:pPr>
        <w:pStyle w:val="Odstavecseseznamem"/>
        <w:rPr>
          <w:sz w:val="28"/>
          <w:szCs w:val="28"/>
        </w:rPr>
      </w:pPr>
    </w:p>
    <w:p w14:paraId="21C7B333" w14:textId="5AA29781" w:rsidR="004A4E20" w:rsidRDefault="004A4E20" w:rsidP="004A4E20">
      <w:pPr>
        <w:rPr>
          <w:sz w:val="28"/>
          <w:szCs w:val="28"/>
        </w:rPr>
      </w:pPr>
      <w:r>
        <w:rPr>
          <w:sz w:val="28"/>
          <w:szCs w:val="28"/>
        </w:rPr>
        <w:t>Obrokova 15 byt č.7:</w:t>
      </w:r>
    </w:p>
    <w:p w14:paraId="677B8044" w14:textId="624B196E" w:rsidR="006B0CBD" w:rsidRDefault="006B0CBD" w:rsidP="006B0C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bookmarkStart w:id="0" w:name="_Hlk83116201"/>
      <w:r>
        <w:rPr>
          <w:sz w:val="28"/>
          <w:szCs w:val="28"/>
        </w:rPr>
        <w:t>Přebourání (posun) dveřního otvoru ve stěně</w:t>
      </w:r>
    </w:p>
    <w:p w14:paraId="2A9B146B" w14:textId="44054CD9" w:rsidR="006B0CBD" w:rsidRDefault="006B0CBD" w:rsidP="004A4E2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Demontáž dřevěné příčky</w:t>
      </w:r>
    </w:p>
    <w:p w14:paraId="2F56A083" w14:textId="68411A1D" w:rsidR="004A4E20" w:rsidRDefault="006B0CBD" w:rsidP="004A4E2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Nové </w:t>
      </w:r>
      <w:r w:rsidR="00A530A4">
        <w:rPr>
          <w:sz w:val="28"/>
          <w:szCs w:val="28"/>
        </w:rPr>
        <w:t>dřevěné</w:t>
      </w:r>
      <w:r>
        <w:rPr>
          <w:sz w:val="28"/>
          <w:szCs w:val="28"/>
        </w:rPr>
        <w:t xml:space="preserve"> okno do koupelny</w:t>
      </w:r>
      <w:bookmarkEnd w:id="0"/>
      <w:r w:rsidR="00645E85">
        <w:rPr>
          <w:sz w:val="28"/>
          <w:szCs w:val="28"/>
        </w:rPr>
        <w:t xml:space="preserve"> a nátěr mříže</w:t>
      </w:r>
    </w:p>
    <w:p w14:paraId="79E5ED82" w14:textId="77777777" w:rsidR="006B0CBD" w:rsidRPr="006B0CBD" w:rsidRDefault="006B0CBD" w:rsidP="006B0CBD">
      <w:pPr>
        <w:pStyle w:val="Odstavecseseznamem"/>
        <w:rPr>
          <w:sz w:val="28"/>
          <w:szCs w:val="28"/>
        </w:rPr>
      </w:pPr>
    </w:p>
    <w:p w14:paraId="7D9EDEDD" w14:textId="761B8878" w:rsidR="004A4E20" w:rsidRDefault="004A4E20" w:rsidP="004A4E20">
      <w:pPr>
        <w:rPr>
          <w:sz w:val="28"/>
          <w:szCs w:val="28"/>
        </w:rPr>
      </w:pPr>
      <w:r>
        <w:rPr>
          <w:sz w:val="28"/>
          <w:szCs w:val="28"/>
        </w:rPr>
        <w:t>Zelenářská 3 byt č.2:</w:t>
      </w:r>
    </w:p>
    <w:p w14:paraId="6F808DB0" w14:textId="77777777" w:rsidR="006B0CBD" w:rsidRDefault="006B0CBD" w:rsidP="006B0C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Vybudování nového sociálního zařízení (koupelna + wc) v rámci bytu</w:t>
      </w:r>
    </w:p>
    <w:p w14:paraId="31C89120" w14:textId="77777777" w:rsidR="006B0CBD" w:rsidRDefault="006B0CBD" w:rsidP="006B0C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Stávají wc bude předěláno na komoru</w:t>
      </w:r>
    </w:p>
    <w:p w14:paraId="194F58EF" w14:textId="77777777" w:rsidR="006B0CBD" w:rsidRDefault="006B0CBD" w:rsidP="004A4E20">
      <w:pPr>
        <w:rPr>
          <w:sz w:val="28"/>
          <w:szCs w:val="28"/>
        </w:rPr>
      </w:pPr>
    </w:p>
    <w:p w14:paraId="470A9FBD" w14:textId="77777777" w:rsidR="004A4E20" w:rsidRDefault="004A4E20" w:rsidP="004A4E20">
      <w:pPr>
        <w:rPr>
          <w:sz w:val="28"/>
          <w:szCs w:val="28"/>
        </w:rPr>
      </w:pPr>
    </w:p>
    <w:p w14:paraId="014CAA53" w14:textId="77777777" w:rsidR="004A4E20" w:rsidRDefault="004A4E20" w:rsidP="004A4E20">
      <w:pPr>
        <w:rPr>
          <w:sz w:val="28"/>
          <w:szCs w:val="28"/>
        </w:rPr>
      </w:pPr>
    </w:p>
    <w:p w14:paraId="0BB43AD0" w14:textId="7FB296B5" w:rsidR="004A4E20" w:rsidRDefault="004A4E20" w:rsidP="004A4E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0A2ED9" w14:textId="77777777" w:rsidR="004A4E20" w:rsidRPr="00644D5F" w:rsidRDefault="004A4E20" w:rsidP="004A4E20">
      <w:pPr>
        <w:pStyle w:val="Odstavecseseznamem"/>
        <w:ind w:left="1440"/>
      </w:pPr>
    </w:p>
    <w:sectPr w:rsidR="004A4E20" w:rsidRPr="00644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16CDE"/>
    <w:multiLevelType w:val="hybridMultilevel"/>
    <w:tmpl w:val="9A2E8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0784B"/>
    <w:multiLevelType w:val="hybridMultilevel"/>
    <w:tmpl w:val="3B8E2702"/>
    <w:lvl w:ilvl="0" w:tplc="5096E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74EC7"/>
    <w:multiLevelType w:val="hybridMultilevel"/>
    <w:tmpl w:val="B3DA58AE"/>
    <w:lvl w:ilvl="0" w:tplc="4BC64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42"/>
    <w:rsid w:val="0018339F"/>
    <w:rsid w:val="00193F5C"/>
    <w:rsid w:val="002759CA"/>
    <w:rsid w:val="00296197"/>
    <w:rsid w:val="00417A45"/>
    <w:rsid w:val="004568F3"/>
    <w:rsid w:val="0047454C"/>
    <w:rsid w:val="004A4E20"/>
    <w:rsid w:val="004F4592"/>
    <w:rsid w:val="005A4477"/>
    <w:rsid w:val="005D4767"/>
    <w:rsid w:val="00644D5F"/>
    <w:rsid w:val="00645E85"/>
    <w:rsid w:val="0066517E"/>
    <w:rsid w:val="006B0CBD"/>
    <w:rsid w:val="0088569D"/>
    <w:rsid w:val="009571B0"/>
    <w:rsid w:val="00A26924"/>
    <w:rsid w:val="00A530A4"/>
    <w:rsid w:val="00AB3502"/>
    <w:rsid w:val="00AB5A67"/>
    <w:rsid w:val="00B812E7"/>
    <w:rsid w:val="00B86B84"/>
    <w:rsid w:val="00BC36E2"/>
    <w:rsid w:val="00CD7306"/>
    <w:rsid w:val="00CE48B7"/>
    <w:rsid w:val="00CE4F85"/>
    <w:rsid w:val="00DA6042"/>
    <w:rsid w:val="00E31708"/>
    <w:rsid w:val="00F35D30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76A1"/>
  <w15:chartTrackingRefBased/>
  <w15:docId w15:val="{D04BA2BF-324E-4330-866A-F3CE992B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Motl</dc:creator>
  <cp:keywords/>
  <dc:description/>
  <cp:lastModifiedBy>admin</cp:lastModifiedBy>
  <cp:revision>15</cp:revision>
  <dcterms:created xsi:type="dcterms:W3CDTF">2021-03-12T05:07:00Z</dcterms:created>
  <dcterms:modified xsi:type="dcterms:W3CDTF">2021-10-12T06:26:00Z</dcterms:modified>
</cp:coreProperties>
</file>