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996C" w14:textId="13AA0698" w:rsidR="00DD6C09" w:rsidRPr="00F91D93" w:rsidRDefault="00DD6C09" w:rsidP="00B81D5A">
      <w:pPr>
        <w:rPr>
          <w:b/>
          <w:sz w:val="22"/>
          <w:szCs w:val="22"/>
        </w:rPr>
      </w:pPr>
      <w:bookmarkStart w:id="0" w:name="_GoBack"/>
      <w:bookmarkEnd w:id="0"/>
      <w:r w:rsidRPr="00F91D93">
        <w:rPr>
          <w:b/>
          <w:sz w:val="22"/>
          <w:szCs w:val="22"/>
        </w:rPr>
        <w:t xml:space="preserve">Příloha č. </w:t>
      </w:r>
      <w:r w:rsidR="003B448E">
        <w:rPr>
          <w:b/>
          <w:sz w:val="22"/>
          <w:szCs w:val="22"/>
        </w:rPr>
        <w:t>2</w:t>
      </w:r>
      <w:r w:rsidRPr="00F91D93">
        <w:rPr>
          <w:b/>
          <w:sz w:val="22"/>
          <w:szCs w:val="22"/>
        </w:rPr>
        <w:t xml:space="preserve"> ZD</w:t>
      </w:r>
      <w:r w:rsidR="00925EAE">
        <w:rPr>
          <w:b/>
          <w:sz w:val="22"/>
          <w:szCs w:val="22"/>
        </w:rPr>
        <w:t xml:space="preserve"> </w:t>
      </w:r>
    </w:p>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1EB513A0" w14:textId="4EAE6735" w:rsidR="006D6AB3" w:rsidRPr="005D276F" w:rsidRDefault="006D6AB3" w:rsidP="00907D5C">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CE71EE">
        <w:rPr>
          <w:sz w:val="22"/>
          <w:szCs w:val="22"/>
        </w:rPr>
        <w:t>DOD</w:t>
      </w:r>
      <w:r w:rsidR="00914FCF">
        <w:rPr>
          <w:sz w:val="22"/>
          <w:szCs w:val="22"/>
        </w:rPr>
        <w:t>20211</w:t>
      </w:r>
      <w:r w:rsidR="0092199D">
        <w:rPr>
          <w:sz w:val="22"/>
          <w:szCs w:val="22"/>
        </w:rPr>
        <w:t>999</w:t>
      </w:r>
    </w:p>
    <w:p w14:paraId="23BE986D" w14:textId="30D8B519"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014EC">
      <w:pPr>
        <w:pStyle w:val="Odstavecseseznamem"/>
        <w:numPr>
          <w:ilvl w:val="0"/>
          <w:numId w:val="9"/>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rejstříku: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77777777"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77777777"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t>Komerční banka, a.s., pobočka Ostrava, Nádražní 12</w:t>
      </w:r>
    </w:p>
    <w:p w14:paraId="0BE837AD" w14:textId="77777777"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t>5708761/0100</w:t>
      </w:r>
    </w:p>
    <w:p w14:paraId="66AC9314" w14:textId="224772C5"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105ADA" w:rsidRPr="00105ADA">
        <w:rPr>
          <w:sz w:val="22"/>
          <w:szCs w:val="22"/>
        </w:rPr>
        <w:t>Ing. Petr Holuša, vedoucí odboru dopravní cesta</w:t>
      </w:r>
    </w:p>
    <w:p w14:paraId="4B2B9641" w14:textId="77777777" w:rsidR="00105ADA" w:rsidRPr="00105ADA" w:rsidRDefault="000B01AA" w:rsidP="00105ADA">
      <w:pPr>
        <w:tabs>
          <w:tab w:val="left" w:pos="3969"/>
        </w:tabs>
        <w:ind w:left="3969" w:right="21" w:hanging="3969"/>
        <w:rPr>
          <w:sz w:val="22"/>
          <w:szCs w:val="22"/>
        </w:rPr>
      </w:pPr>
      <w:r w:rsidRPr="00F91D93">
        <w:rPr>
          <w:sz w:val="22"/>
          <w:szCs w:val="22"/>
        </w:rPr>
        <w:t xml:space="preserve">kontaktní osoba </w:t>
      </w:r>
      <w:r w:rsidR="00C640C9" w:rsidRPr="00F91D93">
        <w:rPr>
          <w:sz w:val="22"/>
          <w:szCs w:val="22"/>
        </w:rPr>
        <w:t>ve věcech smluvních:</w:t>
      </w:r>
      <w:r w:rsidR="00C640C9" w:rsidRPr="00F91D93">
        <w:rPr>
          <w:sz w:val="22"/>
          <w:szCs w:val="22"/>
        </w:rPr>
        <w:tab/>
      </w:r>
      <w:r w:rsidR="00105ADA" w:rsidRPr="00105ADA">
        <w:rPr>
          <w:sz w:val="22"/>
          <w:szCs w:val="22"/>
        </w:rPr>
        <w:t>Ing. Petr Holuša, vedoucí odboru dopravní cesta</w:t>
      </w:r>
    </w:p>
    <w:p w14:paraId="05935F0E" w14:textId="62301740" w:rsidR="005D276F" w:rsidRPr="005D276F" w:rsidRDefault="00105ADA" w:rsidP="00105ADA">
      <w:pPr>
        <w:tabs>
          <w:tab w:val="left" w:pos="3969"/>
        </w:tabs>
        <w:ind w:left="3969" w:right="21" w:hanging="3969"/>
        <w:rPr>
          <w:sz w:val="22"/>
          <w:szCs w:val="22"/>
        </w:rPr>
      </w:pPr>
      <w:r w:rsidRPr="00105ADA">
        <w:rPr>
          <w:sz w:val="22"/>
          <w:szCs w:val="22"/>
        </w:rPr>
        <w:tab/>
        <w:t xml:space="preserve">email: </w:t>
      </w:r>
      <w:hyperlink r:id="rId8" w:history="1">
        <w:r w:rsidRPr="00105ADA">
          <w:rPr>
            <w:color w:val="0000FF" w:themeColor="hyperlink"/>
            <w:sz w:val="22"/>
            <w:szCs w:val="22"/>
            <w:u w:val="single"/>
          </w:rPr>
          <w:t>Petr.Holusa@dpo.cz</w:t>
        </w:r>
      </w:hyperlink>
      <w:r w:rsidRPr="00105ADA">
        <w:rPr>
          <w:sz w:val="22"/>
          <w:szCs w:val="22"/>
        </w:rPr>
        <w:t>, tel.: 59 740 2170</w:t>
      </w:r>
    </w:p>
    <w:p w14:paraId="3CD15CF6" w14:textId="4427444A" w:rsidR="00C0732A" w:rsidRPr="00105ADA" w:rsidRDefault="000B01AA" w:rsidP="00DC0CE9">
      <w:pPr>
        <w:tabs>
          <w:tab w:val="left" w:pos="3969"/>
        </w:tabs>
        <w:ind w:left="3969" w:right="21" w:hanging="3969"/>
        <w:rPr>
          <w:sz w:val="22"/>
          <w:szCs w:val="22"/>
        </w:rPr>
      </w:pPr>
      <w:r w:rsidRPr="00105ADA">
        <w:rPr>
          <w:sz w:val="22"/>
          <w:szCs w:val="22"/>
        </w:rPr>
        <w:t>kontaktní osoba</w:t>
      </w:r>
      <w:r w:rsidR="0098797A" w:rsidRPr="00105ADA">
        <w:rPr>
          <w:sz w:val="22"/>
          <w:szCs w:val="22"/>
        </w:rPr>
        <w:t xml:space="preserve"> ve věcech technických: </w:t>
      </w:r>
      <w:r w:rsidR="0098797A" w:rsidRPr="00105ADA">
        <w:rPr>
          <w:sz w:val="22"/>
          <w:szCs w:val="22"/>
        </w:rPr>
        <w:tab/>
      </w:r>
    </w:p>
    <w:p w14:paraId="019ECA2E" w14:textId="484648DD" w:rsidR="00AC61A9" w:rsidRDefault="00C0732A" w:rsidP="00AC61A9">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5A6282">
        <w:rPr>
          <w:rFonts w:ascii="Times New Roman" w:hAnsi="Times New Roman"/>
          <w:sz w:val="22"/>
          <w:szCs w:val="22"/>
        </w:rPr>
        <w:t xml:space="preserve">Jan Knӧdl, </w:t>
      </w:r>
      <w:r w:rsidR="005A6282" w:rsidRPr="005A6282">
        <w:rPr>
          <w:rFonts w:ascii="Times New Roman" w:hAnsi="Times New Roman"/>
          <w:sz w:val="22"/>
          <w:szCs w:val="22"/>
        </w:rPr>
        <w:t>technický pracovník střediska správa a údržba ostatního majetku</w:t>
      </w:r>
    </w:p>
    <w:p w14:paraId="4B66236C" w14:textId="17850447" w:rsidR="005A6282" w:rsidRDefault="005A6282" w:rsidP="005A6282">
      <w:pPr>
        <w:tabs>
          <w:tab w:val="left" w:pos="3969"/>
        </w:tabs>
        <w:ind w:left="3969" w:right="21" w:hanging="3969"/>
        <w:rPr>
          <w:sz w:val="22"/>
          <w:szCs w:val="22"/>
        </w:rPr>
      </w:pPr>
      <w:r>
        <w:rPr>
          <w:sz w:val="22"/>
          <w:szCs w:val="22"/>
        </w:rPr>
        <w:tab/>
        <w:t xml:space="preserve">email: </w:t>
      </w:r>
      <w:hyperlink r:id="rId9" w:history="1">
        <w:r w:rsidRPr="002F3DEC">
          <w:rPr>
            <w:rStyle w:val="Hypertextovodkaz"/>
            <w:sz w:val="22"/>
            <w:szCs w:val="22"/>
          </w:rPr>
          <w:t>jan.knodl@dpo.cz</w:t>
        </w:r>
      </w:hyperlink>
      <w:r>
        <w:rPr>
          <w:sz w:val="22"/>
          <w:szCs w:val="22"/>
        </w:rPr>
        <w:t xml:space="preserve"> , tel.: </w:t>
      </w:r>
      <w:r w:rsidRPr="005A6282">
        <w:rPr>
          <w:sz w:val="22"/>
          <w:szCs w:val="22"/>
        </w:rPr>
        <w:t>722 989</w:t>
      </w:r>
      <w:r>
        <w:rPr>
          <w:sz w:val="22"/>
          <w:szCs w:val="22"/>
        </w:rPr>
        <w:t> </w:t>
      </w:r>
      <w:r w:rsidRPr="005A6282">
        <w:rPr>
          <w:sz w:val="22"/>
          <w:szCs w:val="22"/>
        </w:rPr>
        <w:t>635</w:t>
      </w:r>
    </w:p>
    <w:p w14:paraId="4FA36C2C" w14:textId="680B8A6C" w:rsidR="005A6282" w:rsidRDefault="005A6282" w:rsidP="005A6282">
      <w:pPr>
        <w:pStyle w:val="Text"/>
        <w:tabs>
          <w:tab w:val="left" w:pos="3969"/>
        </w:tabs>
        <w:ind w:left="3969" w:right="21" w:hanging="3969"/>
        <w:jc w:val="both"/>
        <w:rPr>
          <w:rFonts w:ascii="Times New Roman" w:hAnsi="Times New Roman"/>
          <w:sz w:val="22"/>
          <w:szCs w:val="22"/>
        </w:rPr>
      </w:pPr>
      <w:r>
        <w:rPr>
          <w:sz w:val="22"/>
          <w:szCs w:val="22"/>
        </w:rPr>
        <w:tab/>
      </w:r>
      <w:r w:rsidRPr="005A6282">
        <w:rPr>
          <w:rFonts w:ascii="Times New Roman" w:hAnsi="Times New Roman"/>
          <w:sz w:val="22"/>
          <w:szCs w:val="22"/>
        </w:rPr>
        <w:t xml:space="preserve">Ing. Sylva Řezáčová, </w:t>
      </w:r>
      <w:r>
        <w:rPr>
          <w:rFonts w:ascii="Times New Roman" w:hAnsi="Times New Roman"/>
          <w:sz w:val="22"/>
          <w:szCs w:val="22"/>
        </w:rPr>
        <w:t>projektový manažer</w:t>
      </w:r>
    </w:p>
    <w:p w14:paraId="1DCA4D51" w14:textId="18BDA59F" w:rsidR="005A6282" w:rsidRPr="005A6282" w:rsidRDefault="005A6282" w:rsidP="005A6282">
      <w:pPr>
        <w:tabs>
          <w:tab w:val="left" w:pos="3969"/>
        </w:tabs>
        <w:ind w:left="3969" w:right="21" w:hanging="3969"/>
        <w:rPr>
          <w:sz w:val="22"/>
          <w:szCs w:val="22"/>
        </w:rPr>
      </w:pPr>
      <w:r>
        <w:rPr>
          <w:sz w:val="22"/>
          <w:szCs w:val="22"/>
        </w:rPr>
        <w:tab/>
        <w:t xml:space="preserve">email: </w:t>
      </w:r>
      <w:hyperlink r:id="rId10" w:history="1">
        <w:r w:rsidRPr="002F3DEC">
          <w:rPr>
            <w:rStyle w:val="Hypertextovodkaz"/>
            <w:sz w:val="22"/>
            <w:szCs w:val="22"/>
          </w:rPr>
          <w:t>sylva.rezacova@dpo.cz</w:t>
        </w:r>
      </w:hyperlink>
      <w:r>
        <w:rPr>
          <w:sz w:val="22"/>
          <w:szCs w:val="22"/>
        </w:rPr>
        <w:t xml:space="preserve"> , tel. </w:t>
      </w:r>
      <w:r w:rsidR="002D73B6">
        <w:rPr>
          <w:sz w:val="22"/>
          <w:szCs w:val="22"/>
        </w:rPr>
        <w:t>59 740 1044</w:t>
      </w:r>
    </w:p>
    <w:p w14:paraId="20A33E05" w14:textId="4CD2CC97" w:rsidR="002F3F1D" w:rsidRPr="00902E58" w:rsidRDefault="000D667C" w:rsidP="000D667C">
      <w:pPr>
        <w:pStyle w:val="Text"/>
        <w:tabs>
          <w:tab w:val="left" w:pos="3969"/>
        </w:tabs>
        <w:ind w:left="3969" w:right="21" w:hanging="3969"/>
        <w:jc w:val="both"/>
        <w:rPr>
          <w:rFonts w:ascii="Times New Roman" w:hAnsi="Times New Roman"/>
          <w:sz w:val="22"/>
          <w:szCs w:val="22"/>
        </w:rPr>
      </w:pPr>
      <w:r w:rsidRPr="00300873">
        <w:rPr>
          <w:rFonts w:ascii="Times New Roman" w:hAnsi="Times New Roman"/>
          <w:szCs w:val="22"/>
        </w:rPr>
        <w:t xml:space="preserve">osoba </w:t>
      </w:r>
      <w:r w:rsidRPr="00300873">
        <w:rPr>
          <w:rFonts w:ascii="Times New Roman" w:hAnsi="Times New Roman"/>
          <w:sz w:val="22"/>
          <w:szCs w:val="22"/>
        </w:rPr>
        <w:t>oprávněná</w:t>
      </w:r>
      <w:r w:rsidRPr="00300873">
        <w:rPr>
          <w:rFonts w:ascii="Times New Roman" w:hAnsi="Times New Roman"/>
          <w:szCs w:val="22"/>
        </w:rPr>
        <w:t xml:space="preserve"> pro změny díla:</w:t>
      </w:r>
      <w:r w:rsidRPr="00300873">
        <w:rPr>
          <w:sz w:val="22"/>
          <w:szCs w:val="22"/>
        </w:rPr>
        <w:t xml:space="preserve"> </w:t>
      </w:r>
      <w:r>
        <w:rPr>
          <w:sz w:val="22"/>
          <w:szCs w:val="22"/>
        </w:rPr>
        <w:tab/>
      </w:r>
      <w:r w:rsidR="00FF4FF4" w:rsidRPr="00FF4FF4">
        <w:rPr>
          <w:rFonts w:ascii="Times New Roman" w:hAnsi="Times New Roman"/>
          <w:sz w:val="22"/>
          <w:szCs w:val="22"/>
        </w:rPr>
        <w:t>Ing. Petr Holuša, vedoucí odboru dopravní cesta</w:t>
      </w:r>
    </w:p>
    <w:p w14:paraId="1B5EAA0A" w14:textId="77777777" w:rsidR="004D38DE" w:rsidRDefault="004D38DE" w:rsidP="006D6AB3">
      <w:pPr>
        <w:widowControl w:val="0"/>
        <w:ind w:right="21"/>
        <w:jc w:val="both"/>
        <w:rPr>
          <w:sz w:val="22"/>
          <w:szCs w:val="22"/>
        </w:rPr>
      </w:pPr>
    </w:p>
    <w:p w14:paraId="318EF76C" w14:textId="3B4684BA" w:rsidR="00C640C9" w:rsidRPr="00F91D93" w:rsidRDefault="00C640C9" w:rsidP="006D6AB3">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xml:space="preserve">) </w:t>
      </w:r>
    </w:p>
    <w:p w14:paraId="54B6A726" w14:textId="77777777" w:rsidR="00C640C9" w:rsidRPr="00F91D93" w:rsidRDefault="00C640C9" w:rsidP="00C640C9">
      <w:pPr>
        <w:widowControl w:val="0"/>
        <w:ind w:right="21"/>
        <w:jc w:val="both"/>
        <w:rPr>
          <w:sz w:val="22"/>
          <w:szCs w:val="22"/>
        </w:rPr>
      </w:pPr>
      <w:r w:rsidRPr="00F91D93">
        <w:rPr>
          <w:sz w:val="22"/>
          <w:szCs w:val="22"/>
        </w:rPr>
        <w:t>na straně jedné</w:t>
      </w:r>
    </w:p>
    <w:p w14:paraId="3B2C7370" w14:textId="0B7831D3" w:rsidR="00DA6BE2" w:rsidRDefault="00DA6BE2" w:rsidP="00C640C9">
      <w:pPr>
        <w:widowControl w:val="0"/>
        <w:ind w:right="21"/>
        <w:jc w:val="both"/>
        <w:rPr>
          <w:sz w:val="22"/>
          <w:szCs w:val="22"/>
        </w:rPr>
      </w:pPr>
    </w:p>
    <w:p w14:paraId="2B17DCFF" w14:textId="421F05C0" w:rsidR="00C640C9" w:rsidRPr="00F91D93" w:rsidRDefault="00C640C9" w:rsidP="00C640C9">
      <w:pPr>
        <w:widowControl w:val="0"/>
        <w:ind w:right="21"/>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r w:rsidR="001427F9" w:rsidRPr="00F91D93">
        <w:rPr>
          <w:sz w:val="22"/>
          <w:szCs w:val="22"/>
        </w:rPr>
        <w:t xml:space="preserve"> </w:t>
      </w:r>
    </w:p>
    <w:p w14:paraId="60DD32AF" w14:textId="77777777"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r w:rsidR="001427F9" w:rsidRPr="00F91D93">
        <w:rPr>
          <w:sz w:val="22"/>
          <w:szCs w:val="22"/>
        </w:rPr>
        <w:t xml:space="preserve"> </w:t>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zapsaná v obch. rejstříku</w:t>
      </w:r>
      <w:r w:rsidRPr="00F91D93">
        <w:rPr>
          <w:sz w:val="22"/>
          <w:szCs w:val="22"/>
        </w:rPr>
        <w:tab/>
      </w:r>
    </w:p>
    <w:p w14:paraId="6E5AE151"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IČ:                  </w:t>
      </w:r>
      <w:r w:rsidRPr="00F91D93">
        <w:rPr>
          <w:sz w:val="22"/>
          <w:szCs w:val="22"/>
        </w:rPr>
        <w:tab/>
      </w:r>
    </w:p>
    <w:p w14:paraId="2F82CA9A"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DIČ:               </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74F6A926"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30B38743" w14:textId="76EC9FC9"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75C372DB" w14:textId="75D2BD42" w:rsidR="00C640C9" w:rsidRPr="00F91D93" w:rsidRDefault="00C640C9" w:rsidP="00310651">
      <w:pPr>
        <w:widowControl w:val="0"/>
        <w:tabs>
          <w:tab w:val="left" w:pos="3969"/>
        </w:tabs>
        <w:ind w:right="21"/>
        <w:jc w:val="both"/>
        <w:rPr>
          <w:sz w:val="22"/>
          <w:szCs w:val="22"/>
        </w:rPr>
      </w:pPr>
      <w:r w:rsidRPr="00F91D93">
        <w:rPr>
          <w:sz w:val="22"/>
          <w:szCs w:val="22"/>
        </w:rPr>
        <w:t>kontaktní doručovací adresy:</w:t>
      </w:r>
      <w:r w:rsidR="00310651" w:rsidRPr="00F91D93">
        <w:rPr>
          <w:sz w:val="22"/>
          <w:szCs w:val="22"/>
        </w:rPr>
        <w:tab/>
      </w:r>
    </w:p>
    <w:p w14:paraId="14545D8B" w14:textId="77777777" w:rsidR="00C640C9" w:rsidRPr="00F91D93" w:rsidRDefault="00C640C9" w:rsidP="00310651">
      <w:pPr>
        <w:widowControl w:val="0"/>
        <w:tabs>
          <w:tab w:val="left" w:pos="3969"/>
        </w:tabs>
        <w:ind w:right="21"/>
        <w:jc w:val="both"/>
        <w:rPr>
          <w:sz w:val="22"/>
          <w:szCs w:val="22"/>
        </w:rPr>
      </w:pPr>
      <w:r w:rsidRPr="00F91D93">
        <w:rPr>
          <w:sz w:val="22"/>
          <w:szCs w:val="22"/>
        </w:rPr>
        <w:t>e-mail:</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5EE87666" w14:textId="77777777" w:rsidR="00DA6BE2" w:rsidRDefault="00DA6BE2" w:rsidP="00C640C9">
      <w:pPr>
        <w:widowControl w:val="0"/>
        <w:ind w:right="21"/>
        <w:jc w:val="both"/>
        <w:rPr>
          <w:sz w:val="22"/>
          <w:szCs w:val="22"/>
        </w:rPr>
      </w:pPr>
    </w:p>
    <w:p w14:paraId="7C4CFD84" w14:textId="2AAA360E"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xml:space="preserve">) </w:t>
      </w:r>
    </w:p>
    <w:p w14:paraId="40992ED8" w14:textId="6D70D790" w:rsidR="00105ADA" w:rsidRDefault="00C640C9" w:rsidP="00105ADA">
      <w:pPr>
        <w:widowControl w:val="0"/>
        <w:ind w:right="21"/>
        <w:jc w:val="both"/>
        <w:rPr>
          <w:sz w:val="22"/>
          <w:szCs w:val="22"/>
        </w:rPr>
      </w:pPr>
      <w:r w:rsidRPr="00F91D93">
        <w:rPr>
          <w:sz w:val="22"/>
          <w:szCs w:val="22"/>
        </w:rPr>
        <w:t>na straně druhé</w:t>
      </w:r>
      <w:r w:rsidR="004D48F8">
        <w:rPr>
          <w:sz w:val="22"/>
          <w:szCs w:val="22"/>
        </w:rPr>
        <w:t xml:space="preserve"> </w:t>
      </w:r>
      <w:r w:rsidR="00105ADA">
        <w:rPr>
          <w:sz w:val="22"/>
          <w:szCs w:val="22"/>
        </w:rPr>
        <w:t xml:space="preserve"> </w:t>
      </w:r>
      <w:r w:rsidR="00105ADA">
        <w:rPr>
          <w:sz w:val="22"/>
          <w:szCs w:val="22"/>
        </w:rPr>
        <w:br w:type="page"/>
      </w:r>
    </w:p>
    <w:p w14:paraId="2732A44A" w14:textId="7217707D" w:rsidR="00C0732A" w:rsidRDefault="00C640C9" w:rsidP="00A2322E">
      <w:pPr>
        <w:widowControl w:val="0"/>
        <w:tabs>
          <w:tab w:val="left" w:pos="9498"/>
        </w:tabs>
        <w:ind w:right="21"/>
        <w:jc w:val="both"/>
        <w:rPr>
          <w:sz w:val="22"/>
          <w:szCs w:val="22"/>
        </w:rPr>
      </w:pPr>
      <w:r w:rsidRPr="00F91D93">
        <w:rPr>
          <w:sz w:val="22"/>
          <w:szCs w:val="22"/>
        </w:rPr>
        <w:lastRenderedPageBreak/>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5D276F">
        <w:rPr>
          <w:sz w:val="22"/>
          <w:szCs w:val="22"/>
        </w:rPr>
        <w:t xml:space="preserve"> </w:t>
      </w:r>
      <w:r w:rsidR="00873A3D">
        <w:rPr>
          <w:sz w:val="22"/>
          <w:szCs w:val="22"/>
        </w:rPr>
        <w:t>NIN-</w:t>
      </w:r>
      <w:r w:rsidR="0092199D">
        <w:rPr>
          <w:sz w:val="22"/>
          <w:szCs w:val="22"/>
        </w:rPr>
        <w:t>30</w:t>
      </w:r>
      <w:r w:rsidR="00873A3D">
        <w:rPr>
          <w:sz w:val="22"/>
          <w:szCs w:val="22"/>
        </w:rPr>
        <w:t>-21</w:t>
      </w:r>
      <w:r w:rsidR="00A2322E">
        <w:rPr>
          <w:sz w:val="22"/>
          <w:szCs w:val="22"/>
        </w:rPr>
        <w:t>-PŘ-Ře.</w:t>
      </w:r>
      <w:r w:rsidR="00105ADA">
        <w:rPr>
          <w:sz w:val="22"/>
          <w:szCs w:val="22"/>
        </w:rPr>
        <w:t xml:space="preserve"> </w:t>
      </w:r>
    </w:p>
    <w:p w14:paraId="4F434201" w14:textId="77777777" w:rsidR="00105ADA" w:rsidRDefault="00105ADA" w:rsidP="00A2322E">
      <w:pPr>
        <w:widowControl w:val="0"/>
        <w:tabs>
          <w:tab w:val="left" w:pos="9498"/>
        </w:tabs>
        <w:ind w:right="21"/>
        <w:jc w:val="both"/>
        <w:rPr>
          <w:sz w:val="22"/>
          <w:szCs w:val="22"/>
        </w:rPr>
      </w:pPr>
    </w:p>
    <w:p w14:paraId="6F366D13" w14:textId="77777777" w:rsidR="009349B7" w:rsidRPr="00F91D93" w:rsidRDefault="009349B7" w:rsidP="00A014EC">
      <w:pPr>
        <w:pStyle w:val="Odstavecseseznamem"/>
        <w:numPr>
          <w:ilvl w:val="0"/>
          <w:numId w:val="9"/>
        </w:numPr>
        <w:ind w:left="426" w:hanging="426"/>
        <w:jc w:val="center"/>
        <w:rPr>
          <w:b/>
          <w:sz w:val="22"/>
          <w:szCs w:val="22"/>
        </w:rPr>
      </w:pPr>
      <w:r w:rsidRPr="00F91D93">
        <w:rPr>
          <w:b/>
          <w:sz w:val="22"/>
          <w:szCs w:val="22"/>
        </w:rPr>
        <w:t>Předmět smlouvy</w:t>
      </w:r>
    </w:p>
    <w:p w14:paraId="6C793AC8" w14:textId="430B8CF9" w:rsidR="00531DC1" w:rsidRPr="00FB2927" w:rsidRDefault="003A142A" w:rsidP="00531DC1">
      <w:pPr>
        <w:pStyle w:val="Odstavecseseznamem"/>
        <w:numPr>
          <w:ilvl w:val="0"/>
          <w:numId w:val="11"/>
        </w:numPr>
        <w:spacing w:before="75"/>
        <w:ind w:left="426" w:hanging="426"/>
        <w:jc w:val="both"/>
        <w:rPr>
          <w:sz w:val="22"/>
          <w:szCs w:val="22"/>
        </w:rPr>
      </w:pPr>
      <w:r w:rsidRPr="00FB2927">
        <w:rPr>
          <w:sz w:val="22"/>
          <w:szCs w:val="22"/>
        </w:rPr>
        <w:t xml:space="preserve">Předmětem této smlouvy o dílo (dále jen SOD) </w:t>
      </w:r>
      <w:r w:rsidR="00D5066B" w:rsidRPr="00FB2927">
        <w:rPr>
          <w:sz w:val="22"/>
          <w:szCs w:val="22"/>
        </w:rPr>
        <w:t xml:space="preserve">je </w:t>
      </w:r>
      <w:r w:rsidR="005D276F" w:rsidRPr="00FB2927">
        <w:rPr>
          <w:sz w:val="22"/>
          <w:szCs w:val="22"/>
        </w:rPr>
        <w:t xml:space="preserve">zpracování </w:t>
      </w:r>
      <w:r w:rsidR="005D276F" w:rsidRPr="00FB2927">
        <w:rPr>
          <w:b/>
          <w:sz w:val="22"/>
          <w:szCs w:val="22"/>
        </w:rPr>
        <w:t>projektov</w:t>
      </w:r>
      <w:r w:rsidR="008035F0">
        <w:rPr>
          <w:b/>
          <w:sz w:val="22"/>
          <w:szCs w:val="22"/>
        </w:rPr>
        <w:t>é</w:t>
      </w:r>
      <w:r w:rsidR="005D276F" w:rsidRPr="00FB2927">
        <w:rPr>
          <w:b/>
          <w:sz w:val="22"/>
          <w:szCs w:val="22"/>
        </w:rPr>
        <w:t xml:space="preserve"> dokumentac</w:t>
      </w:r>
      <w:r w:rsidR="008035F0">
        <w:rPr>
          <w:b/>
          <w:sz w:val="22"/>
          <w:szCs w:val="22"/>
        </w:rPr>
        <w:t>e</w:t>
      </w:r>
      <w:r w:rsidR="00CE3807" w:rsidRPr="00FB2927">
        <w:rPr>
          <w:b/>
          <w:sz w:val="22"/>
          <w:szCs w:val="22"/>
        </w:rPr>
        <w:t xml:space="preserve"> ve stupni dokumentace pro provádění stavby</w:t>
      </w:r>
      <w:r w:rsidR="00CE3807" w:rsidRPr="00FB2927">
        <w:rPr>
          <w:sz w:val="22"/>
          <w:szCs w:val="22"/>
        </w:rPr>
        <w:t xml:space="preserve"> </w:t>
      </w:r>
      <w:r w:rsidR="005D276F" w:rsidRPr="00FB2927">
        <w:rPr>
          <w:sz w:val="22"/>
          <w:szCs w:val="22"/>
        </w:rPr>
        <w:t>(dále jen PD</w:t>
      </w:r>
      <w:r w:rsidR="00CE3807" w:rsidRPr="00FB2927">
        <w:rPr>
          <w:sz w:val="22"/>
          <w:szCs w:val="22"/>
        </w:rPr>
        <w:t xml:space="preserve"> nebo DPS</w:t>
      </w:r>
      <w:r w:rsidR="005D276F" w:rsidRPr="00FB2927">
        <w:rPr>
          <w:sz w:val="22"/>
          <w:szCs w:val="22"/>
        </w:rPr>
        <w:t xml:space="preserve">) </w:t>
      </w:r>
      <w:r w:rsidR="000E1743" w:rsidRPr="00FB2927">
        <w:rPr>
          <w:sz w:val="22"/>
          <w:szCs w:val="22"/>
        </w:rPr>
        <w:t>pro stavb</w:t>
      </w:r>
      <w:r w:rsidR="00366F27" w:rsidRPr="00FB2927">
        <w:rPr>
          <w:sz w:val="22"/>
          <w:szCs w:val="22"/>
        </w:rPr>
        <w:t>u</w:t>
      </w:r>
      <w:r w:rsidR="000E1743" w:rsidRPr="00FB2927">
        <w:rPr>
          <w:sz w:val="22"/>
          <w:szCs w:val="22"/>
        </w:rPr>
        <w:t xml:space="preserve"> </w:t>
      </w:r>
      <w:r w:rsidR="000E1743" w:rsidRPr="00FB2927">
        <w:rPr>
          <w:b/>
          <w:sz w:val="22"/>
          <w:szCs w:val="22"/>
        </w:rPr>
        <w:t>„PD –</w:t>
      </w:r>
      <w:r w:rsidR="008035F0">
        <w:rPr>
          <w:b/>
          <w:sz w:val="22"/>
          <w:szCs w:val="22"/>
        </w:rPr>
        <w:t xml:space="preserve"> </w:t>
      </w:r>
      <w:r w:rsidR="008035F0" w:rsidRPr="008035F0">
        <w:rPr>
          <w:b/>
          <w:sz w:val="22"/>
          <w:szCs w:val="22"/>
        </w:rPr>
        <w:t>Areál trolejbusy Ostrava - Sanace objektu gumárny</w:t>
      </w:r>
      <w:r w:rsidR="0092199D">
        <w:rPr>
          <w:b/>
          <w:sz w:val="22"/>
          <w:szCs w:val="22"/>
        </w:rPr>
        <w:t xml:space="preserve"> II</w:t>
      </w:r>
      <w:r w:rsidR="000E1743" w:rsidRPr="00FB2927">
        <w:rPr>
          <w:b/>
          <w:sz w:val="22"/>
          <w:szCs w:val="22"/>
        </w:rPr>
        <w:t>“</w:t>
      </w:r>
      <w:r w:rsidR="008035F0">
        <w:rPr>
          <w:b/>
          <w:sz w:val="22"/>
          <w:szCs w:val="22"/>
        </w:rPr>
        <w:t>.</w:t>
      </w:r>
      <w:r w:rsidR="005D276F" w:rsidRPr="00FB2927">
        <w:rPr>
          <w:sz w:val="22"/>
          <w:szCs w:val="22"/>
        </w:rPr>
        <w:t xml:space="preserve"> </w:t>
      </w:r>
    </w:p>
    <w:p w14:paraId="5FC2F788" w14:textId="0420CD08" w:rsidR="00840B82" w:rsidRDefault="008035F0" w:rsidP="00840B82">
      <w:pPr>
        <w:pStyle w:val="Zkladntext"/>
        <w:spacing w:before="90" w:after="0"/>
        <w:ind w:left="426"/>
        <w:jc w:val="both"/>
        <w:rPr>
          <w:i/>
          <w:sz w:val="22"/>
          <w:szCs w:val="22"/>
        </w:rPr>
      </w:pPr>
      <w:r w:rsidRPr="00531DC1">
        <w:rPr>
          <w:sz w:val="22"/>
          <w:szCs w:val="22"/>
        </w:rPr>
        <w:t>Podkladem pro zpracování projektov</w:t>
      </w:r>
      <w:r>
        <w:rPr>
          <w:sz w:val="22"/>
          <w:szCs w:val="22"/>
        </w:rPr>
        <w:t>é</w:t>
      </w:r>
      <w:r w:rsidRPr="00531DC1">
        <w:rPr>
          <w:sz w:val="22"/>
          <w:szCs w:val="22"/>
        </w:rPr>
        <w:t xml:space="preserve"> dokumentac</w:t>
      </w:r>
      <w:r>
        <w:rPr>
          <w:sz w:val="22"/>
          <w:szCs w:val="22"/>
        </w:rPr>
        <w:t>e</w:t>
      </w:r>
      <w:r w:rsidRPr="00531DC1">
        <w:rPr>
          <w:sz w:val="22"/>
          <w:szCs w:val="22"/>
        </w:rPr>
        <w:t xml:space="preserve"> je </w:t>
      </w:r>
      <w:r>
        <w:rPr>
          <w:sz w:val="22"/>
          <w:szCs w:val="22"/>
        </w:rPr>
        <w:t xml:space="preserve">Studie </w:t>
      </w:r>
      <w:r w:rsidRPr="00531DC1">
        <w:rPr>
          <w:i/>
          <w:sz w:val="22"/>
          <w:szCs w:val="22"/>
        </w:rPr>
        <w:t>„</w:t>
      </w:r>
      <w:r>
        <w:rPr>
          <w:i/>
          <w:sz w:val="22"/>
          <w:szCs w:val="22"/>
        </w:rPr>
        <w:t>Návrh sanace a zamezení pronikání vody do prostoru gumárny v Areálu trolejbusy Ostrava</w:t>
      </w:r>
      <w:r w:rsidRPr="00531DC1">
        <w:rPr>
          <w:i/>
          <w:sz w:val="22"/>
          <w:szCs w:val="22"/>
        </w:rPr>
        <w:t>“</w:t>
      </w:r>
      <w:r w:rsidRPr="00531DC1">
        <w:rPr>
          <w:sz w:val="22"/>
          <w:szCs w:val="22"/>
        </w:rPr>
        <w:t xml:space="preserve"> vypracované společností </w:t>
      </w:r>
      <w:r w:rsidRPr="008035F0">
        <w:rPr>
          <w:i/>
          <w:sz w:val="22"/>
          <w:szCs w:val="22"/>
        </w:rPr>
        <w:t>IN PROJEKT Ostrava a.s.</w:t>
      </w:r>
      <w:r w:rsidRPr="00531DC1">
        <w:rPr>
          <w:i/>
          <w:sz w:val="22"/>
          <w:szCs w:val="22"/>
        </w:rPr>
        <w:t xml:space="preserve"> </w:t>
      </w:r>
      <w:r w:rsidRPr="00531DC1">
        <w:rPr>
          <w:sz w:val="22"/>
          <w:szCs w:val="22"/>
        </w:rPr>
        <w:t>se sídlem</w:t>
      </w:r>
      <w:r w:rsidRPr="00531DC1">
        <w:rPr>
          <w:i/>
          <w:sz w:val="22"/>
          <w:szCs w:val="22"/>
        </w:rPr>
        <w:t xml:space="preserve"> </w:t>
      </w:r>
      <w:r>
        <w:rPr>
          <w:i/>
          <w:sz w:val="22"/>
          <w:szCs w:val="22"/>
        </w:rPr>
        <w:t>Závodní 229/9a, 700 30 Ostrava – Hrabůvka.</w:t>
      </w:r>
    </w:p>
    <w:p w14:paraId="7C5D177C" w14:textId="43A92811" w:rsidR="00D022B6" w:rsidRDefault="00D022B6" w:rsidP="00840B82">
      <w:pPr>
        <w:pStyle w:val="Zkladntext"/>
        <w:spacing w:before="90" w:after="0"/>
        <w:ind w:left="426"/>
        <w:jc w:val="both"/>
        <w:rPr>
          <w:i/>
          <w:sz w:val="22"/>
          <w:szCs w:val="22"/>
        </w:rPr>
      </w:pPr>
      <w:r>
        <w:rPr>
          <w:i/>
          <w:sz w:val="22"/>
          <w:szCs w:val="22"/>
        </w:rPr>
        <w:t xml:space="preserve">Součástí PD </w:t>
      </w:r>
      <w:r w:rsidR="00E11A09">
        <w:rPr>
          <w:i/>
          <w:sz w:val="22"/>
          <w:szCs w:val="22"/>
        </w:rPr>
        <w:t xml:space="preserve">rovněž </w:t>
      </w:r>
      <w:r>
        <w:rPr>
          <w:i/>
          <w:sz w:val="22"/>
          <w:szCs w:val="22"/>
        </w:rPr>
        <w:t>bude:</w:t>
      </w:r>
    </w:p>
    <w:p w14:paraId="79665F61" w14:textId="1EF83808" w:rsidR="00D022B6" w:rsidRDefault="00D022B6" w:rsidP="00D022B6">
      <w:pPr>
        <w:pStyle w:val="Zkladntext"/>
        <w:numPr>
          <w:ilvl w:val="0"/>
          <w:numId w:val="41"/>
        </w:numPr>
        <w:spacing w:before="90" w:after="0"/>
        <w:ind w:left="709" w:hanging="283"/>
        <w:jc w:val="both"/>
        <w:rPr>
          <w:i/>
          <w:sz w:val="22"/>
          <w:szCs w:val="22"/>
        </w:rPr>
      </w:pPr>
      <w:r>
        <w:rPr>
          <w:i/>
          <w:sz w:val="22"/>
          <w:szCs w:val="22"/>
        </w:rPr>
        <w:t>Návrh přirozeného odvětrání místností v suterénu objektu,</w:t>
      </w:r>
    </w:p>
    <w:p w14:paraId="338A5084" w14:textId="4B29D149" w:rsidR="00D022B6" w:rsidRDefault="00D022B6" w:rsidP="00D022B6">
      <w:pPr>
        <w:pStyle w:val="Zkladntext"/>
        <w:numPr>
          <w:ilvl w:val="0"/>
          <w:numId w:val="41"/>
        </w:numPr>
        <w:spacing w:before="90" w:after="0"/>
        <w:ind w:left="709" w:hanging="283"/>
        <w:jc w:val="both"/>
        <w:rPr>
          <w:i/>
          <w:sz w:val="22"/>
          <w:szCs w:val="22"/>
        </w:rPr>
      </w:pPr>
      <w:r>
        <w:rPr>
          <w:i/>
          <w:sz w:val="22"/>
          <w:szCs w:val="22"/>
        </w:rPr>
        <w:t>Výměna stávajících dveřních a okenních otvorů, vč. klempířských konstrukcí.</w:t>
      </w:r>
    </w:p>
    <w:p w14:paraId="4B9B4771" w14:textId="16F87BD2" w:rsidR="00DC0543" w:rsidRDefault="00DC0543" w:rsidP="00DC0543">
      <w:pPr>
        <w:pStyle w:val="Odstavecseseznamem"/>
        <w:numPr>
          <w:ilvl w:val="0"/>
          <w:numId w:val="11"/>
        </w:numPr>
        <w:spacing w:before="75"/>
        <w:ind w:left="426" w:hanging="426"/>
        <w:jc w:val="both"/>
        <w:rPr>
          <w:sz w:val="22"/>
          <w:szCs w:val="22"/>
        </w:rPr>
      </w:pPr>
      <w:r>
        <w:rPr>
          <w:sz w:val="22"/>
          <w:szCs w:val="22"/>
        </w:rPr>
        <w:t xml:space="preserve">Projektová dokumentace ve stupni pro provádění stavby </w:t>
      </w:r>
      <w:r w:rsidRPr="009D5243">
        <w:rPr>
          <w:sz w:val="22"/>
          <w:szCs w:val="22"/>
        </w:rPr>
        <w:t xml:space="preserve">bude zpracována v rozsahu přílohy č. </w:t>
      </w:r>
      <w:r>
        <w:rPr>
          <w:sz w:val="22"/>
          <w:szCs w:val="22"/>
        </w:rPr>
        <w:t>13</w:t>
      </w:r>
      <w:r w:rsidRPr="009D5243">
        <w:rPr>
          <w:sz w:val="22"/>
          <w:szCs w:val="22"/>
        </w:rPr>
        <w:t xml:space="preserve"> vyhlášky č. 499/2006 Sb., v platném znění, v souladu s požadavky zák. č. 183/2006 Sb., v platném znění, a dalších na něj navazujících vyhlášek.</w:t>
      </w:r>
    </w:p>
    <w:p w14:paraId="1F1085BB" w14:textId="77777777" w:rsidR="00DC0543" w:rsidRDefault="00DC0543" w:rsidP="00DC0543">
      <w:pPr>
        <w:pStyle w:val="Zkladntext"/>
        <w:spacing w:before="90" w:after="0"/>
        <w:ind w:left="709" w:hanging="283"/>
        <w:jc w:val="both"/>
        <w:rPr>
          <w:sz w:val="22"/>
          <w:szCs w:val="22"/>
        </w:rPr>
      </w:pPr>
      <w:r w:rsidRPr="00E47D30">
        <w:rPr>
          <w:sz w:val="22"/>
          <w:szCs w:val="22"/>
        </w:rPr>
        <w:t>Součástí projektové dokumentace bude</w:t>
      </w:r>
      <w:r>
        <w:rPr>
          <w:sz w:val="22"/>
          <w:szCs w:val="22"/>
        </w:rPr>
        <w:t>:</w:t>
      </w:r>
    </w:p>
    <w:p w14:paraId="57E71BF1" w14:textId="77777777" w:rsidR="00DC0543" w:rsidRDefault="00DC0543" w:rsidP="00DC0543">
      <w:pPr>
        <w:pStyle w:val="Zkladntext"/>
        <w:numPr>
          <w:ilvl w:val="0"/>
          <w:numId w:val="13"/>
        </w:numPr>
        <w:spacing w:before="90" w:after="0"/>
        <w:ind w:left="709" w:hanging="283"/>
        <w:jc w:val="both"/>
        <w:rPr>
          <w:sz w:val="22"/>
          <w:szCs w:val="22"/>
        </w:rPr>
      </w:pPr>
      <w:r>
        <w:rPr>
          <w:sz w:val="22"/>
          <w:szCs w:val="22"/>
        </w:rPr>
        <w:t xml:space="preserve">Položkový rozpočet </w:t>
      </w:r>
      <w:r w:rsidRPr="00E47D30">
        <w:rPr>
          <w:sz w:val="22"/>
          <w:szCs w:val="22"/>
        </w:rPr>
        <w:t xml:space="preserve">jednotlivých SO, </w:t>
      </w:r>
      <w:r>
        <w:rPr>
          <w:sz w:val="22"/>
          <w:szCs w:val="22"/>
        </w:rPr>
        <w:t xml:space="preserve">IO, </w:t>
      </w:r>
      <w:r w:rsidRPr="00E47D30">
        <w:rPr>
          <w:sz w:val="22"/>
          <w:szCs w:val="22"/>
        </w:rPr>
        <w:t>PS, zpracovaný v souladu se zákonem č. 13</w:t>
      </w:r>
      <w:r>
        <w:rPr>
          <w:sz w:val="22"/>
          <w:szCs w:val="22"/>
        </w:rPr>
        <w:t>4</w:t>
      </w:r>
      <w:r w:rsidRPr="00E47D30">
        <w:rPr>
          <w:sz w:val="22"/>
          <w:szCs w:val="22"/>
        </w:rPr>
        <w:t>/20</w:t>
      </w:r>
      <w:r>
        <w:rPr>
          <w:sz w:val="22"/>
          <w:szCs w:val="22"/>
        </w:rPr>
        <w:t>1</w:t>
      </w:r>
      <w:r w:rsidRPr="00E47D30">
        <w:rPr>
          <w:sz w:val="22"/>
          <w:szCs w:val="22"/>
        </w:rPr>
        <w:t>6 Sb.</w:t>
      </w:r>
      <w:r>
        <w:rPr>
          <w:sz w:val="22"/>
          <w:szCs w:val="22"/>
        </w:rPr>
        <w:t>,</w:t>
      </w:r>
      <w:r w:rsidRPr="00E47D30">
        <w:rPr>
          <w:sz w:val="22"/>
          <w:szCs w:val="22"/>
        </w:rPr>
        <w:t xml:space="preserve"> o </w:t>
      </w:r>
      <w:r>
        <w:rPr>
          <w:sz w:val="22"/>
          <w:szCs w:val="22"/>
        </w:rPr>
        <w:t xml:space="preserve">zadávání </w:t>
      </w:r>
      <w:r w:rsidRPr="00E47D30">
        <w:rPr>
          <w:sz w:val="22"/>
          <w:szCs w:val="22"/>
        </w:rPr>
        <w:t>veřejných zakáz</w:t>
      </w:r>
      <w:r>
        <w:rPr>
          <w:sz w:val="22"/>
          <w:szCs w:val="22"/>
        </w:rPr>
        <w:t>e</w:t>
      </w:r>
      <w:r w:rsidRPr="00E47D30">
        <w:rPr>
          <w:sz w:val="22"/>
          <w:szCs w:val="22"/>
        </w:rPr>
        <w:t>k</w:t>
      </w:r>
      <w:r>
        <w:rPr>
          <w:sz w:val="22"/>
          <w:szCs w:val="22"/>
        </w:rPr>
        <w:t>,</w:t>
      </w:r>
      <w:r w:rsidRPr="00E47D30">
        <w:rPr>
          <w:sz w:val="22"/>
          <w:szCs w:val="22"/>
        </w:rPr>
        <w:t xml:space="preserve"> v platném znění, v souladu s vyhláškou č. </w:t>
      </w:r>
      <w:r>
        <w:rPr>
          <w:sz w:val="22"/>
          <w:szCs w:val="22"/>
        </w:rPr>
        <w:t>169</w:t>
      </w:r>
      <w:r w:rsidRPr="00E47D30">
        <w:rPr>
          <w:sz w:val="22"/>
          <w:szCs w:val="22"/>
        </w:rPr>
        <w:t>/201</w:t>
      </w:r>
      <w:r>
        <w:rPr>
          <w:sz w:val="22"/>
          <w:szCs w:val="22"/>
        </w:rPr>
        <w:t>6</w:t>
      </w:r>
      <w:r w:rsidRPr="00E47D30">
        <w:rPr>
          <w:sz w:val="22"/>
          <w:szCs w:val="22"/>
        </w:rPr>
        <w:t xml:space="preserve"> Sb. v platném znění.</w:t>
      </w:r>
      <w:r>
        <w:rPr>
          <w:sz w:val="22"/>
          <w:szCs w:val="22"/>
        </w:rPr>
        <w:t xml:space="preserve"> Do položkového rozpočtu budou zahrnuty náklady na odstranění stavby.</w:t>
      </w:r>
    </w:p>
    <w:p w14:paraId="26C1898D" w14:textId="5827D18E" w:rsidR="008035F0" w:rsidRPr="00FB2927" w:rsidRDefault="00DC0543" w:rsidP="00DC0543">
      <w:pPr>
        <w:pStyle w:val="Zkladntext"/>
        <w:numPr>
          <w:ilvl w:val="0"/>
          <w:numId w:val="13"/>
        </w:numPr>
        <w:spacing w:before="90" w:after="0"/>
        <w:ind w:left="709" w:hanging="283"/>
        <w:jc w:val="both"/>
        <w:rPr>
          <w:b/>
          <w:sz w:val="22"/>
          <w:szCs w:val="22"/>
        </w:rPr>
      </w:pPr>
      <w:r>
        <w:rPr>
          <w:sz w:val="22"/>
          <w:szCs w:val="22"/>
        </w:rPr>
        <w:t>Z</w:t>
      </w:r>
      <w:r w:rsidRPr="00E47D30">
        <w:rPr>
          <w:sz w:val="22"/>
          <w:szCs w:val="22"/>
        </w:rPr>
        <w:t xml:space="preserve">adávací </w:t>
      </w:r>
      <w:r>
        <w:rPr>
          <w:sz w:val="22"/>
          <w:szCs w:val="22"/>
        </w:rPr>
        <w:t xml:space="preserve">soupis prací </w:t>
      </w:r>
      <w:r w:rsidRPr="00E47D30">
        <w:rPr>
          <w:sz w:val="22"/>
          <w:szCs w:val="22"/>
        </w:rPr>
        <w:t xml:space="preserve">v členění dle položkového rozpočtu jednotlivých SO, PS. </w:t>
      </w:r>
      <w:r>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7E712076" w14:textId="30207B93" w:rsidR="00332A59" w:rsidRDefault="000B69EC" w:rsidP="000B69EC">
      <w:pPr>
        <w:pStyle w:val="Odstavecseseznamem"/>
        <w:numPr>
          <w:ilvl w:val="0"/>
          <w:numId w:val="11"/>
        </w:numPr>
        <w:spacing w:before="75"/>
        <w:ind w:left="435" w:hanging="426"/>
        <w:jc w:val="both"/>
        <w:rPr>
          <w:sz w:val="22"/>
          <w:szCs w:val="22"/>
        </w:rPr>
      </w:pPr>
      <w:r w:rsidRPr="00FB2927">
        <w:rPr>
          <w:sz w:val="22"/>
          <w:szCs w:val="22"/>
        </w:rPr>
        <w:t>V rámci vyhotovení PD, které jsou předmětem plnění této smlouvy, zajistí zhotovitel na své náklady z</w:t>
      </w:r>
      <w:r w:rsidR="00332A59" w:rsidRPr="00FB2927">
        <w:rPr>
          <w:sz w:val="22"/>
          <w:szCs w:val="22"/>
        </w:rPr>
        <w:t>aměření stávajícího stavu objekt</w:t>
      </w:r>
      <w:r w:rsidRPr="00FB2927">
        <w:rPr>
          <w:sz w:val="22"/>
          <w:szCs w:val="22"/>
        </w:rPr>
        <w:t>ů</w:t>
      </w:r>
      <w:r w:rsidR="00332A59" w:rsidRPr="00FB2927">
        <w:rPr>
          <w:sz w:val="22"/>
          <w:szCs w:val="22"/>
        </w:rPr>
        <w:t xml:space="preserve">, zjištění technického stavu stávajících konstrukcí, provedení veškerých potřebných stavebně technických průzkumů, </w:t>
      </w:r>
      <w:r w:rsidR="004113C1" w:rsidRPr="00FB2927">
        <w:rPr>
          <w:sz w:val="22"/>
          <w:szCs w:val="22"/>
        </w:rPr>
        <w:t xml:space="preserve">kamerových zkoušek, </w:t>
      </w:r>
      <w:r w:rsidR="00332A59" w:rsidRPr="00FB2927">
        <w:rPr>
          <w:sz w:val="22"/>
          <w:szCs w:val="22"/>
        </w:rPr>
        <w:t>vytýčení veškerých inženýrských sítí a další pr</w:t>
      </w:r>
      <w:r w:rsidRPr="00FB2927">
        <w:rPr>
          <w:sz w:val="22"/>
          <w:szCs w:val="22"/>
        </w:rPr>
        <w:t>áce</w:t>
      </w:r>
      <w:r w:rsidR="00332A59" w:rsidRPr="00FB2927">
        <w:rPr>
          <w:sz w:val="22"/>
          <w:szCs w:val="22"/>
        </w:rPr>
        <w:t xml:space="preserve"> nutn</w:t>
      </w:r>
      <w:r w:rsidRPr="00FB2927">
        <w:rPr>
          <w:sz w:val="22"/>
          <w:szCs w:val="22"/>
        </w:rPr>
        <w:t>é</w:t>
      </w:r>
      <w:r w:rsidR="00332A59" w:rsidRPr="00FB2927">
        <w:rPr>
          <w:sz w:val="22"/>
          <w:szCs w:val="22"/>
        </w:rPr>
        <w:t xml:space="preserve"> k řádnému zpracování všech </w:t>
      </w:r>
      <w:r w:rsidR="004113C1" w:rsidRPr="00FB2927">
        <w:rPr>
          <w:sz w:val="22"/>
          <w:szCs w:val="22"/>
        </w:rPr>
        <w:t xml:space="preserve">stupňů </w:t>
      </w:r>
      <w:r w:rsidR="00332A59" w:rsidRPr="00FB2927">
        <w:rPr>
          <w:sz w:val="22"/>
          <w:szCs w:val="22"/>
        </w:rPr>
        <w:t>PD</w:t>
      </w:r>
      <w:r w:rsidRPr="00FB2927">
        <w:rPr>
          <w:sz w:val="22"/>
          <w:szCs w:val="22"/>
        </w:rPr>
        <w:t>.</w:t>
      </w:r>
      <w:r w:rsidR="00332A59" w:rsidRPr="00FB2927">
        <w:rPr>
          <w:sz w:val="22"/>
          <w:szCs w:val="22"/>
        </w:rPr>
        <w:t xml:space="preserve"> </w:t>
      </w:r>
    </w:p>
    <w:p w14:paraId="693192F0" w14:textId="6742F85D" w:rsidR="00DC0543" w:rsidRPr="00FB2927" w:rsidRDefault="00DC0543" w:rsidP="000B69EC">
      <w:pPr>
        <w:pStyle w:val="Odstavecseseznamem"/>
        <w:numPr>
          <w:ilvl w:val="0"/>
          <w:numId w:val="11"/>
        </w:numPr>
        <w:spacing w:before="75"/>
        <w:ind w:left="435" w:hanging="426"/>
        <w:jc w:val="both"/>
        <w:rPr>
          <w:sz w:val="22"/>
          <w:szCs w:val="22"/>
        </w:rPr>
      </w:pPr>
      <w:r w:rsidRPr="00B308D9">
        <w:rPr>
          <w:sz w:val="22"/>
          <w:szCs w:val="22"/>
        </w:rPr>
        <w:t>PD bud</w:t>
      </w:r>
      <w:r>
        <w:rPr>
          <w:sz w:val="22"/>
          <w:szCs w:val="22"/>
        </w:rPr>
        <w:t>e</w:t>
      </w:r>
      <w:r w:rsidRPr="00B308D9">
        <w:rPr>
          <w:sz w:val="22"/>
          <w:szCs w:val="22"/>
        </w:rPr>
        <w:t xml:space="preserve"> striktně dodržovat požadavky vyhlášky </w:t>
      </w:r>
      <w:r w:rsidRPr="009D5243">
        <w:rPr>
          <w:sz w:val="22"/>
          <w:szCs w:val="22"/>
        </w:rPr>
        <w:t>č. 499/2006 Sb., v platném znění</w:t>
      </w:r>
      <w:r>
        <w:rPr>
          <w:sz w:val="22"/>
          <w:szCs w:val="22"/>
        </w:rPr>
        <w:t>,</w:t>
      </w:r>
      <w:r w:rsidRPr="00B308D9">
        <w:rPr>
          <w:sz w:val="22"/>
          <w:szCs w:val="22"/>
        </w:rPr>
        <w:t xml:space="preserve"> včetně rozsahu a obsahu jednotlivých částí projektové dokumentace stavby a požadovaných výkresů.</w:t>
      </w:r>
      <w:r>
        <w:rPr>
          <w:sz w:val="22"/>
          <w:szCs w:val="22"/>
        </w:rPr>
        <w:t xml:space="preserve"> </w:t>
      </w:r>
    </w:p>
    <w:p w14:paraId="56E8EAAC" w14:textId="3FCE114D" w:rsidR="007562F3" w:rsidRPr="00FB2927" w:rsidRDefault="00076E5D" w:rsidP="003822C6">
      <w:pPr>
        <w:pStyle w:val="Odstavecseseznamem"/>
        <w:numPr>
          <w:ilvl w:val="0"/>
          <w:numId w:val="11"/>
        </w:numPr>
        <w:spacing w:before="75"/>
        <w:ind w:left="426" w:hanging="426"/>
        <w:jc w:val="both"/>
        <w:rPr>
          <w:sz w:val="22"/>
          <w:szCs w:val="22"/>
        </w:rPr>
      </w:pPr>
      <w:r w:rsidRPr="00FB2927">
        <w:rPr>
          <w:sz w:val="22"/>
          <w:szCs w:val="22"/>
        </w:rPr>
        <w:t xml:space="preserve">Součástí předmětu plnění je rovněž </w:t>
      </w:r>
      <w:r w:rsidRPr="00FB2927">
        <w:rPr>
          <w:b/>
          <w:sz w:val="22"/>
          <w:szCs w:val="22"/>
        </w:rPr>
        <w:t>Souhlasné stanovisko objednatele k</w:t>
      </w:r>
      <w:r w:rsidR="00823E1F" w:rsidRPr="00FB2927">
        <w:rPr>
          <w:b/>
          <w:sz w:val="22"/>
          <w:szCs w:val="22"/>
        </w:rPr>
        <w:t> </w:t>
      </w:r>
      <w:r w:rsidR="00542A99" w:rsidRPr="00FB2927">
        <w:rPr>
          <w:b/>
          <w:sz w:val="22"/>
          <w:szCs w:val="22"/>
        </w:rPr>
        <w:t>PD</w:t>
      </w:r>
      <w:r w:rsidRPr="00FB2927">
        <w:rPr>
          <w:sz w:val="22"/>
          <w:szCs w:val="22"/>
        </w:rPr>
        <w:t xml:space="preserve">. </w:t>
      </w:r>
      <w:r w:rsidR="00DC0543" w:rsidRPr="00B308D9">
        <w:rPr>
          <w:sz w:val="22"/>
          <w:szCs w:val="22"/>
        </w:rPr>
        <w:t xml:space="preserve">Objednatel vydá toto stanovisko po předložení </w:t>
      </w:r>
      <w:r w:rsidR="00DC0543">
        <w:rPr>
          <w:sz w:val="22"/>
          <w:szCs w:val="22"/>
        </w:rPr>
        <w:t xml:space="preserve">každého stupně </w:t>
      </w:r>
      <w:r w:rsidR="00DC0543" w:rsidRPr="00B308D9">
        <w:rPr>
          <w:sz w:val="22"/>
          <w:szCs w:val="22"/>
        </w:rPr>
        <w:t>PD, vč. kompletní dokladové části, a to ve lhůtě 10 pracovních dnů ode dne doručení písemné žádosti objednateli.</w:t>
      </w:r>
    </w:p>
    <w:p w14:paraId="1107E2B2" w14:textId="3CE777B5" w:rsidR="00076E5D" w:rsidRPr="00FB2927" w:rsidRDefault="00076E5D" w:rsidP="00076E5D">
      <w:pPr>
        <w:pStyle w:val="Odstavecseseznamem"/>
        <w:numPr>
          <w:ilvl w:val="0"/>
          <w:numId w:val="11"/>
        </w:numPr>
        <w:spacing w:before="75"/>
        <w:ind w:left="435" w:hanging="426"/>
        <w:jc w:val="both"/>
        <w:rPr>
          <w:sz w:val="22"/>
          <w:szCs w:val="22"/>
        </w:rPr>
      </w:pPr>
      <w:r w:rsidRPr="00FB2927">
        <w:rPr>
          <w:sz w:val="22"/>
          <w:szCs w:val="22"/>
        </w:rPr>
        <w:t>Vydání souhlasného stanoviska objednatele k projektový</w:t>
      </w:r>
      <w:r w:rsidR="001E1175" w:rsidRPr="00FB2927">
        <w:rPr>
          <w:sz w:val="22"/>
          <w:szCs w:val="22"/>
        </w:rPr>
        <w:t>m</w:t>
      </w:r>
      <w:r w:rsidRPr="00FB2927">
        <w:rPr>
          <w:sz w:val="22"/>
          <w:szCs w:val="22"/>
        </w:rPr>
        <w:t xml:space="preserve"> dokumentací</w:t>
      </w:r>
      <w:r w:rsidR="001E1175" w:rsidRPr="00FB2927">
        <w:rPr>
          <w:sz w:val="22"/>
          <w:szCs w:val="22"/>
        </w:rPr>
        <w:t>m</w:t>
      </w:r>
      <w:r w:rsidRPr="00FB2927">
        <w:rPr>
          <w:sz w:val="22"/>
          <w:szCs w:val="22"/>
        </w:rPr>
        <w:t xml:space="preserve"> je jednou z podmínek k převzetí jednotlivých PD objednatelem.</w:t>
      </w:r>
    </w:p>
    <w:p w14:paraId="2734FA09" w14:textId="77777777" w:rsidR="00DC0543" w:rsidRPr="00B308D9" w:rsidRDefault="00DC0543" w:rsidP="00DC0543">
      <w:pPr>
        <w:pStyle w:val="Odstavecseseznamem"/>
        <w:numPr>
          <w:ilvl w:val="0"/>
          <w:numId w:val="11"/>
        </w:numPr>
        <w:spacing w:before="75"/>
        <w:ind w:left="435" w:hanging="426"/>
        <w:jc w:val="both"/>
        <w:rPr>
          <w:sz w:val="22"/>
          <w:szCs w:val="22"/>
        </w:rPr>
      </w:pPr>
      <w:r w:rsidRPr="00B308D9">
        <w:rPr>
          <w:sz w:val="22"/>
          <w:szCs w:val="22"/>
        </w:rPr>
        <w:t>Všechny stupně PD budou vypracovány v českém jazyce, a to v následujícím rozsahu:</w:t>
      </w:r>
    </w:p>
    <w:p w14:paraId="3668EE1B" w14:textId="15316054" w:rsidR="00DC0543" w:rsidRPr="00B308D9" w:rsidRDefault="00CB0189" w:rsidP="00DC0543">
      <w:pPr>
        <w:pStyle w:val="Zkladntext"/>
        <w:numPr>
          <w:ilvl w:val="0"/>
          <w:numId w:val="17"/>
        </w:numPr>
        <w:spacing w:before="90" w:after="0"/>
        <w:ind w:left="851" w:hanging="284"/>
        <w:jc w:val="both"/>
        <w:rPr>
          <w:sz w:val="22"/>
          <w:szCs w:val="22"/>
        </w:rPr>
      </w:pPr>
      <w:r>
        <w:rPr>
          <w:sz w:val="22"/>
          <w:szCs w:val="22"/>
        </w:rPr>
        <w:t>3</w:t>
      </w:r>
      <w:r w:rsidR="00DC0543" w:rsidRPr="00B308D9">
        <w:rPr>
          <w:sz w:val="22"/>
          <w:szCs w:val="22"/>
        </w:rPr>
        <w:t xml:space="preserve"> x v tištěné podobě - dokumentace budou opatřeny příslušnými autorizačními razítky.</w:t>
      </w:r>
    </w:p>
    <w:p w14:paraId="72835C8B" w14:textId="77777777" w:rsidR="00DC0543" w:rsidRPr="00B308D9" w:rsidRDefault="00DC0543" w:rsidP="00DC0543">
      <w:pPr>
        <w:pStyle w:val="Zkladntext"/>
        <w:numPr>
          <w:ilvl w:val="0"/>
          <w:numId w:val="17"/>
        </w:numPr>
        <w:spacing w:before="90" w:after="0"/>
        <w:ind w:left="851" w:hanging="284"/>
        <w:jc w:val="both"/>
        <w:rPr>
          <w:sz w:val="22"/>
          <w:szCs w:val="22"/>
        </w:rPr>
      </w:pPr>
      <w:r w:rsidRPr="00B308D9">
        <w:rPr>
          <w:sz w:val="22"/>
          <w:szCs w:val="22"/>
        </w:rPr>
        <w:t>1 x na el. nosiči (CD, DVD, USB disk) – výkresová dokumentace ve formátu *.dwg v editovatelné verzi, textová část ve formátu *.docx , tabulková část a rozpočtová část ve formátu *.xlsx.</w:t>
      </w:r>
    </w:p>
    <w:p w14:paraId="34823F6D" w14:textId="77777777" w:rsidR="00DC0543" w:rsidRDefault="00DC0543" w:rsidP="00DC0543">
      <w:pPr>
        <w:pStyle w:val="Zkladntext"/>
        <w:numPr>
          <w:ilvl w:val="0"/>
          <w:numId w:val="17"/>
        </w:numPr>
        <w:spacing w:before="90" w:after="0"/>
        <w:ind w:left="851" w:hanging="284"/>
        <w:jc w:val="both"/>
        <w:rPr>
          <w:sz w:val="22"/>
          <w:szCs w:val="22"/>
        </w:rPr>
      </w:pPr>
      <w:r w:rsidRPr="00B308D9">
        <w:rPr>
          <w:sz w:val="22"/>
          <w:szCs w:val="22"/>
        </w:rPr>
        <w:t>1 x na el. nosiči (CD, DVD, USB disk) – výkresová dokumentace, textová část, tabulková část ve formátu *.pdf, rozpočtová část ve formátu *.xlsx.</w:t>
      </w:r>
    </w:p>
    <w:p w14:paraId="03C8070D" w14:textId="6E45B3C8" w:rsidR="00DC0543" w:rsidRPr="007B5D4C" w:rsidRDefault="00DC0543" w:rsidP="00DC0543">
      <w:pPr>
        <w:pStyle w:val="Odstavecseseznamem"/>
        <w:numPr>
          <w:ilvl w:val="0"/>
          <w:numId w:val="11"/>
        </w:numPr>
        <w:spacing w:before="75"/>
        <w:ind w:left="435" w:hanging="426"/>
        <w:jc w:val="both"/>
        <w:rPr>
          <w:sz w:val="22"/>
          <w:szCs w:val="22"/>
        </w:rPr>
      </w:pPr>
      <w:r w:rsidRPr="003377C3">
        <w:rPr>
          <w:sz w:val="22"/>
          <w:szCs w:val="22"/>
        </w:rPr>
        <w:t>Objednatel se zavazuje poskytnout zhotoviteli veškeré dostupné podklady objekt</w:t>
      </w:r>
      <w:r w:rsidR="00CB0189">
        <w:rPr>
          <w:sz w:val="22"/>
          <w:szCs w:val="22"/>
        </w:rPr>
        <w:t>u</w:t>
      </w:r>
      <w:r w:rsidRPr="003377C3">
        <w:rPr>
          <w:sz w:val="22"/>
          <w:szCs w:val="22"/>
        </w:rPr>
        <w:t xml:space="preserve"> (v jeho vlastnictví)</w:t>
      </w:r>
      <w:r>
        <w:rPr>
          <w:sz w:val="22"/>
          <w:szCs w:val="22"/>
        </w:rPr>
        <w:t xml:space="preserve"> </w:t>
      </w:r>
      <w:r w:rsidRPr="003377C3">
        <w:rPr>
          <w:sz w:val="22"/>
          <w:szCs w:val="22"/>
        </w:rPr>
        <w:t>v elektronické podobě (ve formátu *.dwg, *.doc</w:t>
      </w:r>
      <w:r>
        <w:rPr>
          <w:sz w:val="22"/>
          <w:szCs w:val="22"/>
        </w:rPr>
        <w:t>x</w:t>
      </w:r>
      <w:r w:rsidRPr="003377C3">
        <w:rPr>
          <w:sz w:val="22"/>
          <w:szCs w:val="22"/>
        </w:rPr>
        <w:t>, *.xls</w:t>
      </w:r>
      <w:r>
        <w:rPr>
          <w:sz w:val="22"/>
          <w:szCs w:val="22"/>
        </w:rPr>
        <w:t>x</w:t>
      </w:r>
      <w:r w:rsidRPr="003377C3">
        <w:rPr>
          <w:sz w:val="22"/>
          <w:szCs w:val="22"/>
        </w:rPr>
        <w:t>) nebo papírov</w:t>
      </w:r>
      <w:r>
        <w:rPr>
          <w:sz w:val="22"/>
          <w:szCs w:val="22"/>
        </w:rPr>
        <w:t>é podobě, které má k dispozici.</w:t>
      </w:r>
      <w:r w:rsidRPr="003377C3">
        <w:rPr>
          <w:sz w:val="22"/>
          <w:szCs w:val="22"/>
        </w:rPr>
        <w:t xml:space="preserve"> </w:t>
      </w:r>
      <w:r w:rsidRPr="007B5D4C">
        <w:rPr>
          <w:sz w:val="22"/>
          <w:szCs w:val="22"/>
        </w:rPr>
        <w:t>Tyto podklady objednatel poskytne na základě požadavku zhotovitele, a to 5 pracovních dnů od doručení žádosti</w:t>
      </w:r>
      <w:r>
        <w:rPr>
          <w:sz w:val="22"/>
          <w:szCs w:val="22"/>
        </w:rPr>
        <w:t xml:space="preserve"> objednateli</w:t>
      </w:r>
      <w:r w:rsidRPr="007B5D4C">
        <w:rPr>
          <w:sz w:val="22"/>
          <w:szCs w:val="22"/>
        </w:rPr>
        <w:t>.</w:t>
      </w:r>
    </w:p>
    <w:p w14:paraId="33B4EBEB" w14:textId="2BC33805" w:rsidR="00DC0543" w:rsidRDefault="00DC0543" w:rsidP="00DC0543">
      <w:pPr>
        <w:pStyle w:val="Odstavecseseznamem"/>
        <w:numPr>
          <w:ilvl w:val="0"/>
          <w:numId w:val="11"/>
        </w:numPr>
        <w:spacing w:before="75"/>
        <w:ind w:left="435" w:hanging="426"/>
        <w:jc w:val="both"/>
        <w:rPr>
          <w:sz w:val="22"/>
          <w:szCs w:val="22"/>
        </w:rPr>
      </w:pPr>
      <w:r w:rsidRPr="00F91D93">
        <w:rPr>
          <w:sz w:val="22"/>
          <w:szCs w:val="22"/>
        </w:rPr>
        <w:lastRenderedPageBreak/>
        <w:t xml:space="preserve">Zhotovitel svolá v průběhu zpracovávání </w:t>
      </w:r>
      <w:r>
        <w:rPr>
          <w:sz w:val="22"/>
          <w:szCs w:val="22"/>
        </w:rPr>
        <w:t xml:space="preserve">všech stupňů </w:t>
      </w:r>
      <w:r w:rsidRPr="00F91D93">
        <w:rPr>
          <w:sz w:val="22"/>
          <w:szCs w:val="22"/>
        </w:rPr>
        <w:t xml:space="preserve">PD minimálně </w:t>
      </w:r>
      <w:r>
        <w:rPr>
          <w:sz w:val="22"/>
          <w:szCs w:val="22"/>
        </w:rPr>
        <w:t xml:space="preserve">co 14 dní </w:t>
      </w:r>
      <w:r w:rsidRPr="00F91D93">
        <w:rPr>
          <w:sz w:val="22"/>
          <w:szCs w:val="22"/>
        </w:rPr>
        <w:t xml:space="preserve">výrobní výbor, pokud nebude </w:t>
      </w:r>
      <w:r>
        <w:rPr>
          <w:sz w:val="22"/>
          <w:szCs w:val="22"/>
        </w:rPr>
        <w:t xml:space="preserve">předem </w:t>
      </w:r>
      <w:r w:rsidRPr="00F91D93">
        <w:rPr>
          <w:sz w:val="22"/>
          <w:szCs w:val="22"/>
        </w:rPr>
        <w:t>dohodnuto jinak. Prostory pro konání výrobních výborů (na území města Ostravy) zajistí na své náklady zhotovitel a z těchto výrobních výborů pořídí písemný zápis.</w:t>
      </w:r>
    </w:p>
    <w:p w14:paraId="5C21CE86" w14:textId="0A3FC941" w:rsidR="00B82546" w:rsidRPr="00FB2927" w:rsidRDefault="00A562DC" w:rsidP="00076E5D">
      <w:pPr>
        <w:pStyle w:val="Odstavecseseznamem"/>
        <w:numPr>
          <w:ilvl w:val="0"/>
          <w:numId w:val="11"/>
        </w:numPr>
        <w:spacing w:before="75"/>
        <w:ind w:left="435" w:hanging="426"/>
        <w:jc w:val="both"/>
        <w:rPr>
          <w:sz w:val="22"/>
          <w:szCs w:val="22"/>
        </w:rPr>
      </w:pPr>
      <w:r w:rsidRPr="00FB2927">
        <w:rPr>
          <w:sz w:val="22"/>
          <w:szCs w:val="22"/>
        </w:rPr>
        <w:t xml:space="preserve">Předmětem plnění je rovněž </w:t>
      </w:r>
      <w:r w:rsidRPr="00FB2927">
        <w:rPr>
          <w:b/>
          <w:sz w:val="22"/>
          <w:szCs w:val="22"/>
        </w:rPr>
        <w:t xml:space="preserve">výkon </w:t>
      </w:r>
      <w:r w:rsidR="001B281C" w:rsidRPr="00FB2927">
        <w:rPr>
          <w:b/>
          <w:sz w:val="22"/>
          <w:szCs w:val="22"/>
        </w:rPr>
        <w:t xml:space="preserve">občasného </w:t>
      </w:r>
      <w:r w:rsidRPr="00FB2927">
        <w:rPr>
          <w:b/>
          <w:sz w:val="22"/>
          <w:szCs w:val="22"/>
        </w:rPr>
        <w:t>autorského dozoru</w:t>
      </w:r>
      <w:r w:rsidRPr="00FB2927">
        <w:rPr>
          <w:sz w:val="22"/>
          <w:szCs w:val="22"/>
        </w:rPr>
        <w:t xml:space="preserve"> dle § 152, odstavce 4 stavebního zákona č</w:t>
      </w:r>
      <w:r w:rsidR="00076E5D" w:rsidRPr="00FB2927">
        <w:rPr>
          <w:sz w:val="22"/>
          <w:szCs w:val="22"/>
        </w:rPr>
        <w:t>. 183/2006 Sb., v platném znění.</w:t>
      </w:r>
      <w:r w:rsidRPr="00FB2927">
        <w:rPr>
          <w:sz w:val="22"/>
          <w:szCs w:val="22"/>
        </w:rPr>
        <w:t xml:space="preserve"> Vymezení rozsahu provádění </w:t>
      </w:r>
      <w:r w:rsidR="003053D5" w:rsidRPr="00FB2927">
        <w:rPr>
          <w:sz w:val="22"/>
          <w:szCs w:val="22"/>
        </w:rPr>
        <w:t xml:space="preserve">občasného </w:t>
      </w:r>
      <w:r w:rsidRPr="00FB2927">
        <w:rPr>
          <w:sz w:val="22"/>
          <w:szCs w:val="22"/>
        </w:rPr>
        <w:t>autorského dozoru je uveden</w:t>
      </w:r>
      <w:r w:rsidR="000026D2" w:rsidRPr="00FB2927">
        <w:rPr>
          <w:sz w:val="22"/>
          <w:szCs w:val="22"/>
        </w:rPr>
        <w:t>o</w:t>
      </w:r>
      <w:r w:rsidRPr="00FB2927">
        <w:rPr>
          <w:sz w:val="22"/>
          <w:szCs w:val="22"/>
        </w:rPr>
        <w:t xml:space="preserve"> v příloze č. </w:t>
      </w:r>
      <w:r w:rsidR="00DC0543">
        <w:rPr>
          <w:sz w:val="22"/>
          <w:szCs w:val="22"/>
        </w:rPr>
        <w:t>1</w:t>
      </w:r>
      <w:r w:rsidRPr="00FB2927">
        <w:rPr>
          <w:sz w:val="22"/>
          <w:szCs w:val="22"/>
        </w:rPr>
        <w:t xml:space="preserve"> této smlouvy.</w:t>
      </w:r>
      <w:r w:rsidR="00DE0D67" w:rsidRPr="00FB2927">
        <w:rPr>
          <w:sz w:val="22"/>
          <w:szCs w:val="22"/>
        </w:rPr>
        <w:t xml:space="preserve"> </w:t>
      </w:r>
    </w:p>
    <w:p w14:paraId="69EA8BE6" w14:textId="0F30753C" w:rsidR="00BE7E9C" w:rsidRPr="00FB2927" w:rsidRDefault="00076E5D" w:rsidP="00A014EC">
      <w:pPr>
        <w:pStyle w:val="Odstavecseseznamem"/>
        <w:numPr>
          <w:ilvl w:val="0"/>
          <w:numId w:val="11"/>
        </w:numPr>
        <w:spacing w:before="75"/>
        <w:ind w:left="435" w:hanging="426"/>
        <w:jc w:val="both"/>
        <w:rPr>
          <w:sz w:val="22"/>
          <w:szCs w:val="22"/>
        </w:rPr>
      </w:pPr>
      <w:r w:rsidRPr="00FB2927">
        <w:rPr>
          <w:sz w:val="22"/>
          <w:szCs w:val="22"/>
        </w:rPr>
        <w:t>P</w:t>
      </w:r>
      <w:r w:rsidR="00BE7E9C" w:rsidRPr="00FB2927">
        <w:rPr>
          <w:sz w:val="22"/>
          <w:szCs w:val="22"/>
        </w:rPr>
        <w:t>rojektov</w:t>
      </w:r>
      <w:r w:rsidRPr="00FB2927">
        <w:rPr>
          <w:sz w:val="22"/>
          <w:szCs w:val="22"/>
        </w:rPr>
        <w:t>á</w:t>
      </w:r>
      <w:r w:rsidR="00BE7E9C" w:rsidRPr="00FB2927">
        <w:rPr>
          <w:sz w:val="22"/>
          <w:szCs w:val="22"/>
        </w:rPr>
        <w:t xml:space="preserve"> dokumentace ve stupni DPS, </w:t>
      </w:r>
      <w:r w:rsidR="004E3E26" w:rsidRPr="00FB2927">
        <w:rPr>
          <w:sz w:val="22"/>
          <w:szCs w:val="22"/>
        </w:rPr>
        <w:t xml:space="preserve">která </w:t>
      </w:r>
      <w:r w:rsidR="00BE7E9C" w:rsidRPr="00FB2927">
        <w:rPr>
          <w:sz w:val="22"/>
          <w:szCs w:val="22"/>
        </w:rPr>
        <w:t>j</w:t>
      </w:r>
      <w:r w:rsidR="004E3E26" w:rsidRPr="00FB2927">
        <w:rPr>
          <w:sz w:val="22"/>
          <w:szCs w:val="22"/>
        </w:rPr>
        <w:t>e</w:t>
      </w:r>
      <w:r w:rsidR="00BE7E9C" w:rsidRPr="00FB2927">
        <w:rPr>
          <w:sz w:val="22"/>
          <w:szCs w:val="22"/>
        </w:rPr>
        <w:t xml:space="preserve"> předmětem plnění, </w:t>
      </w:r>
      <w:r w:rsidR="004E3E26" w:rsidRPr="00FB2927">
        <w:rPr>
          <w:sz w:val="22"/>
          <w:szCs w:val="22"/>
        </w:rPr>
        <w:t xml:space="preserve">bude </w:t>
      </w:r>
      <w:r w:rsidR="00B41D1B" w:rsidRPr="00FB2927">
        <w:rPr>
          <w:sz w:val="22"/>
          <w:szCs w:val="22"/>
        </w:rPr>
        <w:t>podkladem pro zadání veřejné zakázky na</w:t>
      </w:r>
      <w:r w:rsidR="006E5FCC" w:rsidRPr="00FB2927">
        <w:rPr>
          <w:sz w:val="22"/>
          <w:szCs w:val="22"/>
        </w:rPr>
        <w:t xml:space="preserve"> realizaci</w:t>
      </w:r>
      <w:r w:rsidR="00B41D1B" w:rsidRPr="00FB2927">
        <w:rPr>
          <w:sz w:val="22"/>
          <w:szCs w:val="22"/>
        </w:rPr>
        <w:t xml:space="preserve"> </w:t>
      </w:r>
      <w:r w:rsidR="006E5FCC" w:rsidRPr="00FB2927">
        <w:rPr>
          <w:sz w:val="22"/>
          <w:szCs w:val="22"/>
        </w:rPr>
        <w:t>díla/stavby</w:t>
      </w:r>
      <w:r w:rsidR="00451A50" w:rsidRPr="00FB2927">
        <w:rPr>
          <w:sz w:val="22"/>
          <w:szCs w:val="22"/>
        </w:rPr>
        <w:t>, kterou je objednatel povinen vypsat v souladu se zákonem č. 134/2016 Sb.</w:t>
      </w:r>
      <w:r w:rsidR="00C909E5" w:rsidRPr="00FB2927">
        <w:rPr>
          <w:sz w:val="22"/>
          <w:szCs w:val="22"/>
        </w:rPr>
        <w:t>,</w:t>
      </w:r>
      <w:r w:rsidR="00451A50" w:rsidRPr="00FB2927">
        <w:rPr>
          <w:sz w:val="22"/>
          <w:szCs w:val="22"/>
        </w:rPr>
        <w:t xml:space="preserve"> o zadávání veřejných zakáz</w:t>
      </w:r>
      <w:r w:rsidR="0082588E" w:rsidRPr="00FB2927">
        <w:rPr>
          <w:sz w:val="22"/>
          <w:szCs w:val="22"/>
        </w:rPr>
        <w:t>e</w:t>
      </w:r>
      <w:r w:rsidR="00451A50" w:rsidRPr="00FB2927">
        <w:rPr>
          <w:sz w:val="22"/>
          <w:szCs w:val="22"/>
        </w:rPr>
        <w:t>k, v platném znění</w:t>
      </w:r>
      <w:r w:rsidR="00B41D1B" w:rsidRPr="00FB2927">
        <w:rPr>
          <w:sz w:val="22"/>
          <w:szCs w:val="22"/>
        </w:rPr>
        <w:t xml:space="preserve">. </w:t>
      </w:r>
    </w:p>
    <w:p w14:paraId="22EF4077" w14:textId="1945950C" w:rsidR="00B41D1B" w:rsidRDefault="00B41D1B" w:rsidP="00BE7E9C">
      <w:pPr>
        <w:spacing w:before="75"/>
        <w:ind w:left="426"/>
        <w:jc w:val="both"/>
        <w:rPr>
          <w:sz w:val="22"/>
          <w:szCs w:val="22"/>
        </w:rPr>
      </w:pPr>
      <w:r w:rsidRPr="00FB2927">
        <w:rPr>
          <w:sz w:val="22"/>
          <w:szCs w:val="22"/>
        </w:rPr>
        <w:t xml:space="preserve">Zhotovitel se zavazuje na žádost objednatele v průběhu zadávacího řízení na realizaci stavby poskytovat informace k dotazům uchazečů týkajících se </w:t>
      </w:r>
      <w:r w:rsidR="000C7141" w:rsidRPr="00FB2927">
        <w:rPr>
          <w:sz w:val="22"/>
          <w:szCs w:val="22"/>
        </w:rPr>
        <w:t>PD</w:t>
      </w:r>
      <w:r w:rsidRPr="00FB2927">
        <w:rPr>
          <w:sz w:val="22"/>
          <w:szCs w:val="22"/>
        </w:rPr>
        <w:t>, a to e-mailem ve lhůtě do 2 dnů od obdržení žádosti, nebude</w:t>
      </w:r>
      <w:r w:rsidR="00BC4F9B" w:rsidRPr="00FB2927">
        <w:rPr>
          <w:sz w:val="22"/>
          <w:szCs w:val="22"/>
        </w:rPr>
        <w:t xml:space="preserve"> </w:t>
      </w:r>
      <w:r w:rsidRPr="00FB2927">
        <w:rPr>
          <w:sz w:val="22"/>
          <w:szCs w:val="22"/>
        </w:rPr>
        <w:t>-</w:t>
      </w:r>
      <w:r w:rsidR="00BC4F9B" w:rsidRPr="00FB2927">
        <w:rPr>
          <w:sz w:val="22"/>
          <w:szCs w:val="22"/>
        </w:rPr>
        <w:t xml:space="preserve"> </w:t>
      </w:r>
      <w:r w:rsidRPr="00FB2927">
        <w:rPr>
          <w:sz w:val="22"/>
          <w:szCs w:val="22"/>
        </w:rPr>
        <w:t xml:space="preserve">li dohodnuto jinak. Pokud zhotovitel poruší tuto povinnost, je objednatel oprávněn účtovat zhotoviteli smluvní pokutu dle </w:t>
      </w:r>
      <w:r w:rsidR="0086170A" w:rsidRPr="00FB2927">
        <w:rPr>
          <w:sz w:val="22"/>
          <w:szCs w:val="22"/>
        </w:rPr>
        <w:t>kapitoly</w:t>
      </w:r>
      <w:r w:rsidRPr="00FB2927">
        <w:rPr>
          <w:sz w:val="22"/>
          <w:szCs w:val="22"/>
        </w:rPr>
        <w:t xml:space="preserve"> VII.</w:t>
      </w:r>
      <w:r w:rsidR="0086170A" w:rsidRPr="00FB2927">
        <w:rPr>
          <w:sz w:val="22"/>
          <w:szCs w:val="22"/>
        </w:rPr>
        <w:t>, odstavec</w:t>
      </w:r>
      <w:r w:rsidRPr="00FB2927">
        <w:rPr>
          <w:sz w:val="22"/>
          <w:szCs w:val="22"/>
        </w:rPr>
        <w:t xml:space="preserve"> </w:t>
      </w:r>
      <w:r w:rsidR="00FB2927">
        <w:rPr>
          <w:sz w:val="22"/>
          <w:szCs w:val="22"/>
        </w:rPr>
        <w:t>3</w:t>
      </w:r>
      <w:r w:rsidR="00C909E5" w:rsidRPr="00FB2927">
        <w:rPr>
          <w:sz w:val="22"/>
          <w:szCs w:val="22"/>
        </w:rPr>
        <w:t>,</w:t>
      </w:r>
      <w:r w:rsidRPr="00FB2927">
        <w:rPr>
          <w:sz w:val="22"/>
          <w:szCs w:val="22"/>
        </w:rPr>
        <w:t xml:space="preserve"> této smlouvy.</w:t>
      </w:r>
    </w:p>
    <w:p w14:paraId="1D73B01F" w14:textId="7D2D3D47" w:rsidR="00DC0543" w:rsidRDefault="00DC0543" w:rsidP="00DC0543">
      <w:pPr>
        <w:pStyle w:val="Odstavecseseznamem"/>
        <w:numPr>
          <w:ilvl w:val="0"/>
          <w:numId w:val="11"/>
        </w:numPr>
        <w:spacing w:before="75"/>
        <w:ind w:left="435" w:hanging="426"/>
        <w:jc w:val="both"/>
        <w:rPr>
          <w:sz w:val="22"/>
          <w:szCs w:val="22"/>
        </w:rPr>
      </w:pPr>
      <w:r w:rsidRPr="00F91D93">
        <w:rPr>
          <w:sz w:val="22"/>
          <w:szCs w:val="22"/>
        </w:rPr>
        <w:t>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0751A603" w14:textId="77777777" w:rsidR="00F727FB" w:rsidRPr="00FC3D4E" w:rsidRDefault="00F727FB" w:rsidP="00787C4F">
      <w:pPr>
        <w:jc w:val="center"/>
        <w:rPr>
          <w:sz w:val="22"/>
          <w:szCs w:val="22"/>
        </w:rPr>
      </w:pPr>
    </w:p>
    <w:p w14:paraId="523D033D"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Cena díla</w:t>
      </w:r>
    </w:p>
    <w:p w14:paraId="09B2142E" w14:textId="1236954B" w:rsidR="003A142A" w:rsidRDefault="003A142A" w:rsidP="00A014EC">
      <w:pPr>
        <w:pStyle w:val="Nadpis7"/>
        <w:keepNext w:val="0"/>
        <w:numPr>
          <w:ilvl w:val="0"/>
          <w:numId w:val="2"/>
        </w:numPr>
        <w:overflowPunct w:val="0"/>
        <w:autoSpaceDE w:val="0"/>
        <w:autoSpaceDN w:val="0"/>
        <w:adjustRightInd w:val="0"/>
        <w:jc w:val="both"/>
        <w:rPr>
          <w:sz w:val="22"/>
          <w:szCs w:val="22"/>
        </w:rPr>
      </w:pPr>
      <w:r w:rsidRPr="00F91D93">
        <w:rPr>
          <w:sz w:val="22"/>
          <w:szCs w:val="22"/>
        </w:rPr>
        <w:t>Cena za zhotovení předmětu smlouvy</w:t>
      </w:r>
      <w:r w:rsidR="00891AD2">
        <w:rPr>
          <w:sz w:val="22"/>
          <w:szCs w:val="22"/>
        </w:rPr>
        <w:t xml:space="preserve"> </w:t>
      </w:r>
      <w:r w:rsidRPr="00F91D93">
        <w:rPr>
          <w:sz w:val="22"/>
          <w:szCs w:val="22"/>
        </w:rPr>
        <w:t xml:space="preserve">byla smluvními stranami sjednána dohodou a činí: </w:t>
      </w:r>
    </w:p>
    <w:p w14:paraId="19D18E32" w14:textId="314369FB" w:rsidR="00891AD2" w:rsidRDefault="00891AD2" w:rsidP="00FE4572">
      <w:pPr>
        <w:pStyle w:val="Zkladntext"/>
        <w:numPr>
          <w:ilvl w:val="0"/>
          <w:numId w:val="14"/>
        </w:numPr>
        <w:spacing w:before="90" w:after="0"/>
        <w:ind w:left="851" w:hanging="425"/>
        <w:jc w:val="both"/>
        <w:rPr>
          <w:sz w:val="22"/>
          <w:szCs w:val="22"/>
        </w:rPr>
      </w:pPr>
      <w:r>
        <w:rPr>
          <w:sz w:val="22"/>
          <w:szCs w:val="22"/>
        </w:rPr>
        <w:t>Z</w:t>
      </w:r>
      <w:r w:rsidRPr="00891AD2">
        <w:rPr>
          <w:sz w:val="22"/>
          <w:szCs w:val="22"/>
        </w:rPr>
        <w:t>pracování projektov</w:t>
      </w:r>
      <w:r w:rsidR="00FE4572">
        <w:rPr>
          <w:sz w:val="22"/>
          <w:szCs w:val="22"/>
        </w:rPr>
        <w:t>é</w:t>
      </w:r>
      <w:r w:rsidRPr="00891AD2">
        <w:rPr>
          <w:sz w:val="22"/>
          <w:szCs w:val="22"/>
        </w:rPr>
        <w:t xml:space="preserve"> dokumentac</w:t>
      </w:r>
      <w:r w:rsidR="00FE4572">
        <w:rPr>
          <w:sz w:val="22"/>
          <w:szCs w:val="22"/>
        </w:rPr>
        <w:t>e</w:t>
      </w:r>
      <w:r w:rsidR="00BC4F9B">
        <w:rPr>
          <w:sz w:val="22"/>
          <w:szCs w:val="22"/>
        </w:rPr>
        <w:t xml:space="preserve"> </w:t>
      </w:r>
      <w:r w:rsidRPr="00891AD2">
        <w:rPr>
          <w:sz w:val="22"/>
          <w:szCs w:val="22"/>
        </w:rPr>
        <w:t xml:space="preserve">v rozsahu kapitoly II. (mimo bod </w:t>
      </w:r>
      <w:r w:rsidR="00FE4572">
        <w:rPr>
          <w:sz w:val="22"/>
          <w:szCs w:val="22"/>
        </w:rPr>
        <w:t>10</w:t>
      </w:r>
      <w:r w:rsidRPr="00891AD2">
        <w:rPr>
          <w:sz w:val="22"/>
          <w:szCs w:val="22"/>
        </w:rPr>
        <w:t>)</w:t>
      </w:r>
    </w:p>
    <w:p w14:paraId="084132A5" w14:textId="73CA97A5" w:rsidR="004157AE" w:rsidRDefault="00FE4572" w:rsidP="00FE4572">
      <w:pPr>
        <w:pStyle w:val="Zkladntext"/>
        <w:spacing w:before="90" w:after="0"/>
        <w:ind w:left="851"/>
        <w:jc w:val="both"/>
        <w:rPr>
          <w:i/>
          <w:color w:val="00B0F0"/>
          <w:sz w:val="22"/>
          <w:szCs w:val="22"/>
        </w:rPr>
      </w:pPr>
      <w:r w:rsidRPr="00FB2927">
        <w:rPr>
          <w:b/>
          <w:sz w:val="22"/>
          <w:szCs w:val="22"/>
        </w:rPr>
        <w:t>PD –</w:t>
      </w:r>
      <w:r>
        <w:rPr>
          <w:b/>
          <w:sz w:val="22"/>
          <w:szCs w:val="22"/>
        </w:rPr>
        <w:t xml:space="preserve"> </w:t>
      </w:r>
      <w:r w:rsidRPr="008035F0">
        <w:rPr>
          <w:b/>
          <w:sz w:val="22"/>
          <w:szCs w:val="22"/>
        </w:rPr>
        <w:t>Areál trolejbusy Ostrava - Sanace objektu gumárny</w:t>
      </w:r>
      <w:r w:rsidRPr="00380226">
        <w:rPr>
          <w:b/>
          <w:sz w:val="22"/>
          <w:szCs w:val="22"/>
        </w:rPr>
        <w:t xml:space="preserve"> </w:t>
      </w:r>
      <w:r w:rsidR="0092199D">
        <w:rPr>
          <w:b/>
          <w:sz w:val="22"/>
          <w:szCs w:val="22"/>
        </w:rPr>
        <w:t>II</w:t>
      </w:r>
      <w:r>
        <w:rPr>
          <w:b/>
          <w:sz w:val="22"/>
          <w:szCs w:val="22"/>
        </w:rPr>
        <w:tab/>
      </w:r>
      <w:r>
        <w:rPr>
          <w:b/>
          <w:sz w:val="22"/>
          <w:szCs w:val="22"/>
        </w:rPr>
        <w:tab/>
      </w:r>
      <w:r w:rsidR="004157AE" w:rsidRPr="00380226">
        <w:rPr>
          <w:b/>
          <w:sz w:val="22"/>
          <w:szCs w:val="22"/>
        </w:rPr>
        <w:t xml:space="preserve">Kč </w:t>
      </w:r>
      <w:r w:rsidR="002076C7" w:rsidRPr="00380226">
        <w:rPr>
          <w:b/>
          <w:sz w:val="22"/>
          <w:szCs w:val="22"/>
        </w:rPr>
        <w:t>(bez DPH)</w:t>
      </w:r>
      <w:r w:rsidR="002076C7" w:rsidRPr="00F91D93">
        <w:rPr>
          <w:b/>
          <w:sz w:val="22"/>
          <w:szCs w:val="22"/>
        </w:rPr>
        <w:t xml:space="preserve"> </w:t>
      </w:r>
      <w:r w:rsidR="00072B16" w:rsidRPr="00F91D93">
        <w:rPr>
          <w:i/>
          <w:color w:val="00B0F0"/>
          <w:sz w:val="22"/>
          <w:szCs w:val="22"/>
        </w:rPr>
        <w:t xml:space="preserve">(Doplní </w:t>
      </w:r>
      <w:r w:rsidR="002A5EE7">
        <w:rPr>
          <w:i/>
          <w:color w:val="00B0F0"/>
          <w:sz w:val="22"/>
          <w:szCs w:val="22"/>
        </w:rPr>
        <w:t>zhotovi</w:t>
      </w:r>
      <w:r w:rsidR="00072B16" w:rsidRPr="00F91D93">
        <w:rPr>
          <w:i/>
          <w:color w:val="00B0F0"/>
          <w:sz w:val="22"/>
          <w:szCs w:val="22"/>
        </w:rPr>
        <w:t>tel, poté poznámku vymaže)</w:t>
      </w:r>
    </w:p>
    <w:p w14:paraId="1E5714BE" w14:textId="5AE758E3" w:rsidR="00891AD2" w:rsidRPr="00891AD2" w:rsidRDefault="00891AD2" w:rsidP="00CD7E4F">
      <w:pPr>
        <w:pStyle w:val="Zkladntext"/>
        <w:numPr>
          <w:ilvl w:val="0"/>
          <w:numId w:val="14"/>
        </w:numPr>
        <w:spacing w:before="90" w:after="0"/>
        <w:ind w:left="851" w:hanging="425"/>
        <w:jc w:val="both"/>
        <w:rPr>
          <w:sz w:val="22"/>
          <w:szCs w:val="22"/>
        </w:rPr>
      </w:pPr>
      <w:r w:rsidRPr="00891AD2">
        <w:rPr>
          <w:sz w:val="22"/>
          <w:szCs w:val="22"/>
        </w:rPr>
        <w:t>Výkon občasného autorského dozoru v rozsahu kapitoly II.</w:t>
      </w:r>
      <w:r w:rsidR="002A5EE7">
        <w:rPr>
          <w:sz w:val="22"/>
          <w:szCs w:val="22"/>
        </w:rPr>
        <w:t>,</w:t>
      </w:r>
      <w:r w:rsidRPr="00891AD2">
        <w:rPr>
          <w:sz w:val="22"/>
          <w:szCs w:val="22"/>
        </w:rPr>
        <w:t xml:space="preserve"> bod </w:t>
      </w:r>
      <w:r w:rsidR="00FE4572">
        <w:rPr>
          <w:sz w:val="22"/>
          <w:szCs w:val="22"/>
        </w:rPr>
        <w:t>10</w:t>
      </w:r>
    </w:p>
    <w:p w14:paraId="6E2A5638" w14:textId="032D51D1" w:rsidR="00484C10" w:rsidRDefault="00484C10" w:rsidP="00FE4572">
      <w:pPr>
        <w:pStyle w:val="Zkladntext"/>
        <w:spacing w:before="90" w:after="0"/>
        <w:ind w:left="851"/>
        <w:jc w:val="both"/>
        <w:rPr>
          <w:i/>
          <w:color w:val="00B0F0"/>
          <w:sz w:val="22"/>
          <w:szCs w:val="22"/>
        </w:rPr>
      </w:pPr>
      <w:r w:rsidRPr="00380226">
        <w:rPr>
          <w:b/>
          <w:sz w:val="22"/>
          <w:szCs w:val="22"/>
        </w:rPr>
        <w:t xml:space="preserve">Cena </w:t>
      </w:r>
      <w:r w:rsidR="00FE4572">
        <w:rPr>
          <w:b/>
          <w:sz w:val="22"/>
          <w:szCs w:val="22"/>
        </w:rPr>
        <w:t>z</w:t>
      </w:r>
      <w:r>
        <w:rPr>
          <w:b/>
          <w:sz w:val="22"/>
          <w:szCs w:val="22"/>
        </w:rPr>
        <w:t xml:space="preserve">a Výkon občasného autorského dozoru </w:t>
      </w:r>
      <w:r>
        <w:rPr>
          <w:b/>
          <w:sz w:val="22"/>
          <w:szCs w:val="22"/>
        </w:rPr>
        <w:tab/>
      </w:r>
      <w:r>
        <w:rPr>
          <w:b/>
          <w:sz w:val="22"/>
          <w:szCs w:val="22"/>
        </w:rPr>
        <w:tab/>
      </w:r>
      <w:r w:rsidR="00A14DDB">
        <w:rPr>
          <w:b/>
          <w:sz w:val="22"/>
          <w:szCs w:val="22"/>
        </w:rPr>
        <w:tab/>
      </w:r>
      <w:r w:rsidR="0092199D">
        <w:rPr>
          <w:b/>
          <w:sz w:val="22"/>
          <w:szCs w:val="22"/>
        </w:rPr>
        <w:tab/>
      </w:r>
      <w:r w:rsidRPr="00380226">
        <w:rPr>
          <w:b/>
          <w:sz w:val="22"/>
          <w:szCs w:val="22"/>
        </w:rPr>
        <w:t>Kč (bez DPH)</w:t>
      </w:r>
      <w:r w:rsidRPr="00F91D93">
        <w:rPr>
          <w:b/>
          <w:sz w:val="22"/>
          <w:szCs w:val="22"/>
        </w:rPr>
        <w:t xml:space="preserve"> </w:t>
      </w: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1D8DABCE" w:rsidR="00484C10" w:rsidRPr="00484C10" w:rsidRDefault="00484C10" w:rsidP="00CD7E4F">
      <w:pPr>
        <w:pStyle w:val="Zkladntext"/>
        <w:numPr>
          <w:ilvl w:val="0"/>
          <w:numId w:val="14"/>
        </w:numPr>
        <w:spacing w:before="90"/>
        <w:ind w:left="851" w:hanging="425"/>
        <w:jc w:val="both"/>
        <w:rPr>
          <w:sz w:val="22"/>
          <w:szCs w:val="22"/>
        </w:rPr>
      </w:pPr>
      <w:r w:rsidRPr="00484C10">
        <w:rPr>
          <w:sz w:val="22"/>
          <w:szCs w:val="22"/>
        </w:rPr>
        <w:t>C</w:t>
      </w:r>
      <w:r w:rsidR="00802A23">
        <w:rPr>
          <w:sz w:val="22"/>
          <w:szCs w:val="22"/>
        </w:rPr>
        <w:t>ena celkem za celý předmět díla</w:t>
      </w:r>
    </w:p>
    <w:p w14:paraId="72724892" w14:textId="692C289E" w:rsidR="00484C10" w:rsidRPr="00484C10" w:rsidRDefault="00484C10" w:rsidP="00484C10">
      <w:pPr>
        <w:pStyle w:val="Zkladntext"/>
        <w:spacing w:before="90" w:after="0"/>
        <w:ind w:left="851"/>
        <w:jc w:val="both"/>
        <w:rPr>
          <w:b/>
          <w:sz w:val="22"/>
          <w:szCs w:val="22"/>
        </w:rPr>
      </w:pPr>
      <w:r w:rsidRPr="00FB2927">
        <w:rPr>
          <w:b/>
          <w:sz w:val="22"/>
          <w:szCs w:val="22"/>
        </w:rPr>
        <w:t xml:space="preserve">Cena za </w:t>
      </w:r>
      <w:r w:rsidR="00A14DDB" w:rsidRPr="00FB2927">
        <w:rPr>
          <w:b/>
          <w:sz w:val="22"/>
          <w:szCs w:val="22"/>
        </w:rPr>
        <w:t>zpracování Projektov</w:t>
      </w:r>
      <w:r w:rsidR="00FE4572">
        <w:rPr>
          <w:b/>
          <w:sz w:val="22"/>
          <w:szCs w:val="22"/>
        </w:rPr>
        <w:t>é</w:t>
      </w:r>
      <w:r w:rsidRPr="00FB2927">
        <w:rPr>
          <w:b/>
          <w:sz w:val="22"/>
          <w:szCs w:val="22"/>
        </w:rPr>
        <w:t xml:space="preserve"> dokumentac</w:t>
      </w:r>
      <w:r w:rsidR="00FE4572">
        <w:rPr>
          <w:b/>
          <w:sz w:val="22"/>
          <w:szCs w:val="22"/>
        </w:rPr>
        <w:t>e</w:t>
      </w:r>
      <w:r w:rsidR="00BC4F9B" w:rsidRPr="00FB2927">
        <w:rPr>
          <w:b/>
          <w:sz w:val="22"/>
          <w:szCs w:val="22"/>
        </w:rPr>
        <w:t xml:space="preserve"> </w:t>
      </w:r>
      <w:r w:rsidRPr="00FB2927">
        <w:rPr>
          <w:b/>
          <w:sz w:val="22"/>
          <w:szCs w:val="22"/>
        </w:rPr>
        <w:t xml:space="preserve">+ Cena za Výkon občasného autorského dozoru </w:t>
      </w:r>
      <w:r w:rsidRPr="00FB2927">
        <w:rPr>
          <w:b/>
          <w:sz w:val="22"/>
          <w:szCs w:val="22"/>
        </w:rPr>
        <w:tab/>
      </w:r>
      <w:r w:rsidRPr="00FB2927">
        <w:rPr>
          <w:b/>
          <w:sz w:val="22"/>
          <w:szCs w:val="22"/>
        </w:rPr>
        <w:tab/>
      </w:r>
      <w:r w:rsidRPr="00FB2927">
        <w:rPr>
          <w:b/>
          <w:sz w:val="22"/>
          <w:szCs w:val="22"/>
        </w:rPr>
        <w:tab/>
      </w:r>
      <w:r w:rsidRPr="00FB2927">
        <w:rPr>
          <w:b/>
          <w:sz w:val="22"/>
          <w:szCs w:val="22"/>
        </w:rPr>
        <w:tab/>
      </w:r>
      <w:r w:rsidR="00BC4F9B" w:rsidRPr="00FB2927">
        <w:rPr>
          <w:b/>
          <w:sz w:val="22"/>
          <w:szCs w:val="22"/>
        </w:rPr>
        <w:tab/>
      </w:r>
      <w:r w:rsidR="00BC4F9B" w:rsidRPr="00FB2927">
        <w:rPr>
          <w:b/>
          <w:sz w:val="22"/>
          <w:szCs w:val="22"/>
        </w:rPr>
        <w:tab/>
      </w:r>
      <w:r w:rsidR="00BC4F9B" w:rsidRPr="00FB2927">
        <w:rPr>
          <w:b/>
          <w:sz w:val="22"/>
          <w:szCs w:val="22"/>
        </w:rPr>
        <w:tab/>
      </w:r>
      <w:r w:rsidR="00BC4F9B" w:rsidRPr="00FB2927">
        <w:rPr>
          <w:b/>
          <w:sz w:val="22"/>
          <w:szCs w:val="22"/>
        </w:rPr>
        <w:tab/>
      </w:r>
      <w:r w:rsidR="00BC4F9B" w:rsidRPr="00FB2927">
        <w:rPr>
          <w:b/>
          <w:sz w:val="22"/>
          <w:szCs w:val="22"/>
        </w:rPr>
        <w:tab/>
      </w:r>
      <w:r w:rsidR="00FE4572">
        <w:rPr>
          <w:b/>
          <w:sz w:val="22"/>
          <w:szCs w:val="22"/>
        </w:rPr>
        <w:tab/>
      </w:r>
      <w:r w:rsidR="0092199D">
        <w:rPr>
          <w:b/>
          <w:sz w:val="22"/>
          <w:szCs w:val="22"/>
        </w:rPr>
        <w:tab/>
      </w:r>
      <w:r w:rsidRPr="00FB2927">
        <w:rPr>
          <w:b/>
          <w:sz w:val="22"/>
          <w:szCs w:val="22"/>
        </w:rPr>
        <w:t>Kč (bez DPH</w:t>
      </w:r>
      <w:r w:rsidR="00C0687C" w:rsidRPr="00FB2927">
        <w:rPr>
          <w:b/>
          <w:sz w:val="22"/>
          <w:szCs w:val="22"/>
        </w:rPr>
        <w:t>)</w:t>
      </w:r>
    </w:p>
    <w:p w14:paraId="7226ED8A" w14:textId="047E3EA5" w:rsidR="00891AD2" w:rsidRDefault="00484C10" w:rsidP="00891AD2">
      <w:pPr>
        <w:spacing w:after="200"/>
        <w:ind w:left="1134" w:hanging="283"/>
        <w:contextualSpacing/>
        <w:jc w:val="both"/>
        <w:rPr>
          <w:i/>
          <w:color w:val="00B0F0"/>
          <w:sz w:val="22"/>
          <w:szCs w:val="22"/>
        </w:rPr>
      </w:pPr>
      <w:r>
        <w:rPr>
          <w:i/>
          <w:color w:val="00B0F0"/>
          <w:sz w:val="22"/>
          <w:szCs w:val="22"/>
        </w:rPr>
        <w:t>(</w:t>
      </w:r>
      <w:r w:rsidR="00891AD2" w:rsidRPr="00F91D93">
        <w:rPr>
          <w:i/>
          <w:color w:val="00B0F0"/>
          <w:sz w:val="22"/>
          <w:szCs w:val="22"/>
        </w:rPr>
        <w:t xml:space="preserve">Tato cena celkem bude předmětem hodnocení. Doplní </w:t>
      </w:r>
      <w:r w:rsidR="002A5EE7">
        <w:rPr>
          <w:i/>
          <w:color w:val="00B0F0"/>
          <w:sz w:val="22"/>
          <w:szCs w:val="22"/>
        </w:rPr>
        <w:t>zhotovi</w:t>
      </w:r>
      <w:r w:rsidR="00891AD2" w:rsidRPr="00F91D93">
        <w:rPr>
          <w:i/>
          <w:color w:val="00B0F0"/>
          <w:sz w:val="22"/>
          <w:szCs w:val="22"/>
        </w:rPr>
        <w:t>tel, poté poznámku vymaže)</w:t>
      </w:r>
    </w:p>
    <w:p w14:paraId="48408609" w14:textId="1DCB1507" w:rsidR="00C9676D" w:rsidRPr="00F91D93" w:rsidRDefault="003A142A" w:rsidP="00102BF4">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p>
    <w:p w14:paraId="6E62D38B" w14:textId="77777777" w:rsidR="00462F6E" w:rsidRPr="00FB2927"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0274EEF0" w14:textId="77777777" w:rsidR="00C0687C" w:rsidRDefault="00C0687C" w:rsidP="00787C4F">
      <w:pPr>
        <w:jc w:val="center"/>
        <w:rPr>
          <w:sz w:val="22"/>
          <w:szCs w:val="22"/>
        </w:rPr>
      </w:pPr>
    </w:p>
    <w:p w14:paraId="09C419BA" w14:textId="77777777" w:rsidR="003A142A" w:rsidRPr="00F91D93" w:rsidRDefault="00451A50" w:rsidP="00A014EC">
      <w:pPr>
        <w:pStyle w:val="Odstavecseseznamem"/>
        <w:numPr>
          <w:ilvl w:val="0"/>
          <w:numId w:val="9"/>
        </w:numPr>
        <w:ind w:left="426" w:hanging="426"/>
        <w:jc w:val="center"/>
        <w:rPr>
          <w:b/>
          <w:sz w:val="22"/>
          <w:szCs w:val="22"/>
        </w:rPr>
      </w:pPr>
      <w:r w:rsidRPr="00F91D93">
        <w:rPr>
          <w:b/>
          <w:sz w:val="22"/>
          <w:szCs w:val="22"/>
        </w:rPr>
        <w:t xml:space="preserve">Nové </w:t>
      </w:r>
      <w:r w:rsidR="00A540EF" w:rsidRPr="00F91D93">
        <w:rPr>
          <w:b/>
          <w:sz w:val="22"/>
          <w:szCs w:val="22"/>
        </w:rPr>
        <w:t>projekční práce</w:t>
      </w:r>
      <w:r w:rsidR="00C2187C" w:rsidRPr="00F91D93">
        <w:rPr>
          <w:b/>
          <w:sz w:val="22"/>
          <w:szCs w:val="22"/>
        </w:rPr>
        <w:t xml:space="preserve"> a vícepráce</w:t>
      </w:r>
    </w:p>
    <w:p w14:paraId="3E839834" w14:textId="59CCB930" w:rsidR="001A7797" w:rsidRPr="00FB2927" w:rsidRDefault="00380226" w:rsidP="00A014EC">
      <w:pPr>
        <w:pStyle w:val="Zkladntext"/>
        <w:numPr>
          <w:ilvl w:val="0"/>
          <w:numId w:val="3"/>
        </w:numPr>
        <w:spacing w:before="90" w:after="0"/>
        <w:ind w:left="426" w:hanging="411"/>
        <w:jc w:val="both"/>
        <w:rPr>
          <w:sz w:val="22"/>
          <w:szCs w:val="22"/>
        </w:rPr>
      </w:pPr>
      <w:r w:rsidRPr="00FB2927">
        <w:rPr>
          <w:sz w:val="22"/>
          <w:szCs w:val="22"/>
        </w:rPr>
        <w:t xml:space="preserve">Objednatel si vyhrazuje </w:t>
      </w:r>
      <w:r w:rsidR="00902E58" w:rsidRPr="00FB2927">
        <w:rPr>
          <w:sz w:val="22"/>
          <w:szCs w:val="22"/>
        </w:rPr>
        <w:t>po celou dobu trvání smlouvy</w:t>
      </w:r>
      <w:r w:rsidRPr="00FB2927">
        <w:rPr>
          <w:sz w:val="22"/>
          <w:szCs w:val="22"/>
        </w:rPr>
        <w:t xml:space="preserve"> právo na rozšíření sjednaného objemu a rozsahu předmětu veřejné zakázky, a to o </w:t>
      </w:r>
      <w:r w:rsidR="00F727FB" w:rsidRPr="00FB2927">
        <w:rPr>
          <w:sz w:val="22"/>
          <w:szCs w:val="22"/>
        </w:rPr>
        <w:t xml:space="preserve">nové služby, </w:t>
      </w:r>
      <w:r w:rsidRPr="00FB2927">
        <w:rPr>
          <w:sz w:val="22"/>
          <w:szCs w:val="22"/>
        </w:rPr>
        <w:t xml:space="preserve">a to </w:t>
      </w:r>
      <w:r w:rsidR="004929E2">
        <w:rPr>
          <w:sz w:val="22"/>
          <w:szCs w:val="22"/>
        </w:rPr>
        <w:t xml:space="preserve">o zpracování projektových dokumentací všech stupňů, vč. studie, které obsahují </w:t>
      </w:r>
      <w:r w:rsidR="004929E2" w:rsidRPr="004929E2">
        <w:rPr>
          <w:sz w:val="22"/>
          <w:szCs w:val="22"/>
        </w:rPr>
        <w:t>návrh sanace a zamezení pronikání vody do</w:t>
      </w:r>
      <w:r w:rsidR="004929E2" w:rsidRPr="004929E2">
        <w:rPr>
          <w:bCs/>
          <w:sz w:val="22"/>
          <w:szCs w:val="22"/>
          <w:lang w:eastAsia="en-US"/>
        </w:rPr>
        <w:t xml:space="preserve"> objektů</w:t>
      </w:r>
      <w:r w:rsidR="004929E2">
        <w:rPr>
          <w:bCs/>
          <w:sz w:val="22"/>
          <w:szCs w:val="22"/>
          <w:lang w:eastAsia="en-US"/>
        </w:rPr>
        <w:t xml:space="preserve"> ve vlastnictví objednatele, vč. výkonu občasného autorského dozoru, </w:t>
      </w:r>
      <w:r w:rsidRPr="00FB2927">
        <w:rPr>
          <w:bCs/>
          <w:sz w:val="22"/>
          <w:szCs w:val="22"/>
          <w:lang w:eastAsia="en-US"/>
        </w:rPr>
        <w:t xml:space="preserve">až do výše 30 % ceny bez DPH za cenu díla v této smlouvě. </w:t>
      </w:r>
    </w:p>
    <w:p w14:paraId="1C3DEE11" w14:textId="726F49D1" w:rsidR="003A142A" w:rsidRPr="00FB2927" w:rsidRDefault="00902E58" w:rsidP="001A7797">
      <w:pPr>
        <w:pStyle w:val="Zkladntext"/>
        <w:spacing w:before="90" w:after="0"/>
        <w:ind w:left="426"/>
        <w:jc w:val="both"/>
        <w:rPr>
          <w:sz w:val="22"/>
          <w:szCs w:val="22"/>
        </w:rPr>
      </w:pPr>
      <w:r w:rsidRPr="00FB2927">
        <w:rPr>
          <w:sz w:val="22"/>
          <w:szCs w:val="22"/>
        </w:rPr>
        <w:t>V případě, že objednatel využije právo poskytnutí nových služeb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21E0386F" w14:textId="3E37F21D" w:rsidR="00246C37" w:rsidRPr="00FB2927" w:rsidRDefault="00246C37" w:rsidP="00246C37">
      <w:pPr>
        <w:pStyle w:val="Zkladntext"/>
        <w:numPr>
          <w:ilvl w:val="0"/>
          <w:numId w:val="3"/>
        </w:numPr>
        <w:spacing w:before="90" w:after="0"/>
        <w:ind w:left="426" w:hanging="411"/>
        <w:jc w:val="both"/>
        <w:rPr>
          <w:sz w:val="22"/>
        </w:rPr>
      </w:pPr>
      <w:r w:rsidRPr="00FB2927">
        <w:rPr>
          <w:sz w:val="22"/>
          <w:szCs w:val="22"/>
        </w:rPr>
        <w:t>Objednatel</w:t>
      </w:r>
      <w:r w:rsidRPr="00FB2927">
        <w:rPr>
          <w:sz w:val="22"/>
        </w:rPr>
        <w:t xml:space="preserve"> si vyhrazuje </w:t>
      </w:r>
      <w:r w:rsidRPr="00FB2927">
        <w:rPr>
          <w:bCs/>
          <w:sz w:val="22"/>
          <w:lang w:eastAsia="en-US"/>
        </w:rPr>
        <w:t xml:space="preserve">právo na provedení </w:t>
      </w:r>
      <w:r w:rsidRPr="00FB2927">
        <w:rPr>
          <w:sz w:val="22"/>
        </w:rPr>
        <w:t xml:space="preserve">dodatečných služeb (souhrnně vícepráce), které nebyly obsaženy v původním předmětu plnění, a jejichž potřeba vznikla v důsledku nepředvídatelných okolností, nebo z důvodu </w:t>
      </w:r>
      <w:r w:rsidRPr="00FB2927">
        <w:rPr>
          <w:sz w:val="22"/>
        </w:rPr>
        <w:lastRenderedPageBreak/>
        <w:t xml:space="preserve">změn právních předpisů či technických a jiných norem a tyto dodatečné služby jsou nezbytné pro poskytnutí původních služeb. </w:t>
      </w:r>
    </w:p>
    <w:p w14:paraId="0EE2BF65" w14:textId="7741B15C" w:rsidR="00A540EF" w:rsidRDefault="00246C37" w:rsidP="00246C37">
      <w:pPr>
        <w:pStyle w:val="Zkladntext"/>
        <w:spacing w:before="90" w:after="0"/>
        <w:ind w:left="426"/>
        <w:jc w:val="both"/>
        <w:rPr>
          <w:sz w:val="22"/>
          <w:szCs w:val="22"/>
        </w:rPr>
      </w:pPr>
      <w:r w:rsidRPr="00FB2927">
        <w:rPr>
          <w:sz w:val="22"/>
        </w:rPr>
        <w:t>Celkový rozsah těchto prací (víceprací a méněprací) nesmí překročit v absolutním součtu 50 % z původní ceny díla dle této smlouvy, tzn. sčítá se rozšíření předmětu plnění, jeho zmenšení (zúžení) i změny (neprovedení), přičemž celkový nárůst ceny nepřesáhne 30 % původní ceny za provedení díla dle této smlouvy. Tyto práce 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Cena těchto prací bude schválena ve Změnovém listu (viz odst. 2, kapitola VI. této smlouvy) zástupcem objednatele, osobu oprávněnou pro změny díla.</w:t>
      </w:r>
    </w:p>
    <w:p w14:paraId="2CE8F599" w14:textId="0C5A2CDA" w:rsidR="00B671BF" w:rsidRDefault="00B671BF" w:rsidP="00787C4F">
      <w:pPr>
        <w:jc w:val="center"/>
        <w:rPr>
          <w:sz w:val="22"/>
          <w:szCs w:val="22"/>
        </w:rPr>
      </w:pPr>
    </w:p>
    <w:p w14:paraId="2BD54887" w14:textId="56963A45" w:rsidR="003A142A" w:rsidRPr="007031FF" w:rsidRDefault="003A142A" w:rsidP="00A014EC">
      <w:pPr>
        <w:pStyle w:val="Odstavecseseznamem"/>
        <w:numPr>
          <w:ilvl w:val="0"/>
          <w:numId w:val="9"/>
        </w:numPr>
        <w:ind w:left="426" w:hanging="426"/>
        <w:jc w:val="center"/>
        <w:rPr>
          <w:b/>
          <w:sz w:val="22"/>
          <w:szCs w:val="22"/>
        </w:rPr>
      </w:pPr>
      <w:r w:rsidRPr="007031FF">
        <w:rPr>
          <w:b/>
          <w:sz w:val="22"/>
          <w:szCs w:val="22"/>
        </w:rPr>
        <w:t xml:space="preserve">Doba </w:t>
      </w:r>
      <w:r w:rsidR="00F727FB">
        <w:rPr>
          <w:b/>
          <w:sz w:val="22"/>
          <w:szCs w:val="22"/>
        </w:rPr>
        <w:t>realizace a dokončení díla</w:t>
      </w:r>
    </w:p>
    <w:p w14:paraId="304C3DC8" w14:textId="5AADAE5D" w:rsidR="00C8044F" w:rsidRPr="00FB2927"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7B6251B8" w14:textId="5C70DE49" w:rsidR="00973291" w:rsidRPr="00FB2927" w:rsidRDefault="00973291" w:rsidP="00F727FB">
      <w:pPr>
        <w:pStyle w:val="odrka"/>
        <w:tabs>
          <w:tab w:val="clear" w:pos="1560"/>
        </w:tabs>
        <w:ind w:left="709" w:hanging="283"/>
        <w:jc w:val="both"/>
        <w:rPr>
          <w:b/>
        </w:rPr>
      </w:pPr>
      <w:r w:rsidRPr="00FB2927">
        <w:t xml:space="preserve">do </w:t>
      </w:r>
      <w:r w:rsidR="00FB2927" w:rsidRPr="00FB2927">
        <w:rPr>
          <w:b/>
        </w:rPr>
        <w:t>9</w:t>
      </w:r>
      <w:r w:rsidRPr="00FB2927">
        <w:rPr>
          <w:b/>
        </w:rPr>
        <w:t>0 kalendářních dní</w:t>
      </w:r>
      <w:r w:rsidRPr="00FB2927">
        <w:t xml:space="preserve"> od výzvy objednatele, kterou zpracuje a zašle objednatel bez zbytečného odkladu po nabytí účinnosti této smlouvy, předá zhotovitel objednateli zpracovanou PD </w:t>
      </w:r>
      <w:r w:rsidR="00FE4572">
        <w:t>DPS</w:t>
      </w:r>
      <w:r w:rsidR="00F727FB" w:rsidRPr="00FB2927">
        <w:t>, v</w:t>
      </w:r>
      <w:r w:rsidR="00796310" w:rsidRPr="00FB2927">
        <w:t xml:space="preserve"> rozsahu a </w:t>
      </w:r>
      <w:r w:rsidR="00F727FB" w:rsidRPr="00FB2927">
        <w:t xml:space="preserve">členění </w:t>
      </w:r>
      <w:r w:rsidR="00796310" w:rsidRPr="00FB2927">
        <w:t xml:space="preserve">dle kapitoly II., </w:t>
      </w:r>
      <w:r w:rsidRPr="00FB2927">
        <w:t xml:space="preserve">vč. kompletní dokladové části. </w:t>
      </w:r>
    </w:p>
    <w:p w14:paraId="0C8E2B03" w14:textId="356017F4" w:rsidR="001C0890" w:rsidRPr="00FB2927" w:rsidRDefault="0056556A" w:rsidP="00B4131B">
      <w:pPr>
        <w:pStyle w:val="Zkladntext"/>
        <w:spacing w:before="90" w:after="0"/>
        <w:ind w:left="426"/>
        <w:jc w:val="both"/>
        <w:rPr>
          <w:sz w:val="22"/>
          <w:szCs w:val="22"/>
        </w:rPr>
      </w:pPr>
      <w:r w:rsidRPr="00FB2927">
        <w:rPr>
          <w:sz w:val="22"/>
          <w:szCs w:val="22"/>
        </w:rPr>
        <w:t>Uveden</w:t>
      </w:r>
      <w:r w:rsidR="00796310" w:rsidRPr="00FB2927">
        <w:rPr>
          <w:sz w:val="22"/>
          <w:szCs w:val="22"/>
        </w:rPr>
        <w:t>ý</w:t>
      </w:r>
      <w:r w:rsidRPr="00FB2927">
        <w:rPr>
          <w:sz w:val="22"/>
          <w:szCs w:val="22"/>
        </w:rPr>
        <w:t xml:space="preserve"> termín plnění v kalendářních dnech platí za předpokladu, že objednatel vydá souhlasné stanovisko </w:t>
      </w:r>
      <w:r w:rsidR="00651951" w:rsidRPr="00FB2927">
        <w:rPr>
          <w:sz w:val="22"/>
          <w:szCs w:val="22"/>
        </w:rPr>
        <w:t>k</w:t>
      </w:r>
      <w:r w:rsidR="00E639BF" w:rsidRPr="00FB2927">
        <w:rPr>
          <w:sz w:val="22"/>
          <w:szCs w:val="22"/>
        </w:rPr>
        <w:t>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A02D72" w:rsidRPr="00FB2927">
        <w:rPr>
          <w:sz w:val="22"/>
          <w:szCs w:val="22"/>
        </w:rPr>
        <w:t xml:space="preserve"> </w:t>
      </w:r>
      <w:r w:rsidR="0069300F" w:rsidRPr="00FB2927">
        <w:rPr>
          <w:sz w:val="22"/>
          <w:szCs w:val="22"/>
        </w:rPr>
        <w:t xml:space="preserve">kapitola II., bod </w:t>
      </w:r>
      <w:r w:rsidR="00FE4572">
        <w:rPr>
          <w:sz w:val="22"/>
          <w:szCs w:val="22"/>
        </w:rPr>
        <w:t>5</w:t>
      </w:r>
      <w:r w:rsidRPr="00FB2927">
        <w:rPr>
          <w:sz w:val="22"/>
          <w:szCs w:val="22"/>
        </w:rPr>
        <w:t>, bez dalších požadavků na dodatečné změny</w:t>
      </w:r>
      <w:r w:rsidR="001C0890" w:rsidRPr="00FB2927">
        <w:rPr>
          <w:sz w:val="22"/>
          <w:szCs w:val="22"/>
        </w:rPr>
        <w:t>/</w:t>
      </w:r>
      <w:r w:rsidRPr="00FB2927">
        <w:rPr>
          <w:sz w:val="22"/>
          <w:szCs w:val="22"/>
        </w:rPr>
        <w:t>dopracování/doplnění p</w:t>
      </w:r>
      <w:r w:rsidR="00462F6E" w:rsidRPr="00FB2927">
        <w:rPr>
          <w:sz w:val="22"/>
          <w:szCs w:val="22"/>
        </w:rPr>
        <w:t>ředmětu plnění, dle kapitoly II</w:t>
      </w:r>
      <w:r w:rsidRPr="00FB2927">
        <w:rPr>
          <w:sz w:val="22"/>
          <w:szCs w:val="22"/>
        </w:rPr>
        <w:t xml:space="preserve">. </w:t>
      </w:r>
    </w:p>
    <w:p w14:paraId="4514BE86" w14:textId="7BAFD3EF"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Pr="00FB2927">
        <w:rPr>
          <w:sz w:val="22"/>
          <w:szCs w:val="22"/>
        </w:rPr>
        <w:t>v rámci svého souhrnného stanoviska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posouvá se sjednaný termín plnění 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v rámci jednání o využití opčního práva dle </w:t>
      </w:r>
      <w:r w:rsidR="00BC68CE" w:rsidRPr="00FB2927">
        <w:rPr>
          <w:sz w:val="22"/>
          <w:szCs w:val="22"/>
        </w:rPr>
        <w:t>kapitoly</w:t>
      </w:r>
      <w:r w:rsidR="00431B11" w:rsidRPr="00FB2927">
        <w:rPr>
          <w:sz w:val="22"/>
          <w:szCs w:val="22"/>
        </w:rPr>
        <w:t xml:space="preserve"> IV.</w:t>
      </w:r>
      <w:r w:rsidR="00BC68CE" w:rsidRPr="00FB2927">
        <w:rPr>
          <w:sz w:val="22"/>
          <w:szCs w:val="22"/>
        </w:rPr>
        <w:t xml:space="preserve">, odstavec </w:t>
      </w:r>
      <w:r w:rsidR="00431B11" w:rsidRPr="00FB2927">
        <w:rPr>
          <w:sz w:val="22"/>
          <w:szCs w:val="22"/>
        </w:rPr>
        <w:t>1</w:t>
      </w:r>
      <w:r w:rsidR="00426206" w:rsidRPr="00FB2927">
        <w:rPr>
          <w:sz w:val="22"/>
          <w:szCs w:val="22"/>
        </w:rPr>
        <w:t xml:space="preserve"> </w:t>
      </w:r>
      <w:r w:rsidR="00431B11" w:rsidRPr="00FB2927">
        <w:rPr>
          <w:sz w:val="22"/>
          <w:szCs w:val="22"/>
        </w:rPr>
        <w:t>dohodnuto jinak</w:t>
      </w:r>
      <w:r w:rsidR="001C0890" w:rsidRPr="00FB2927">
        <w:rPr>
          <w:sz w:val="22"/>
          <w:szCs w:val="22"/>
        </w:rPr>
        <w:t>.</w:t>
      </w:r>
      <w:r w:rsidR="00431B11" w:rsidRPr="00F91D93">
        <w:rPr>
          <w:sz w:val="22"/>
          <w:szCs w:val="22"/>
        </w:rPr>
        <w:t xml:space="preserve"> </w:t>
      </w:r>
      <w:r w:rsidR="001C0890" w:rsidRPr="00F91D93">
        <w:rPr>
          <w:sz w:val="22"/>
          <w:szCs w:val="22"/>
        </w:rPr>
        <w:t xml:space="preserve"> </w:t>
      </w:r>
    </w:p>
    <w:p w14:paraId="086406FA" w14:textId="7D37AC4D"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Pr="00FB2927">
        <w:rPr>
          <w:sz w:val="22"/>
          <w:szCs w:val="22"/>
        </w:rPr>
        <w:t xml:space="preserve">bodu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64AEB4C3" w:rsidR="00A367F1" w:rsidRPr="00FB2927" w:rsidRDefault="00A367F1" w:rsidP="008537FE">
      <w:pPr>
        <w:pStyle w:val="odrka"/>
        <w:tabs>
          <w:tab w:val="clear" w:pos="1560"/>
        </w:tabs>
        <w:ind w:left="709" w:hanging="283"/>
        <w:jc w:val="both"/>
      </w:pPr>
      <w:r w:rsidRPr="00FB2927">
        <w:t>vzniknou-li v průběhu provádění díla překážky na straně objednatele;</w:t>
      </w:r>
    </w:p>
    <w:p w14:paraId="589DE09B" w14:textId="77777777" w:rsidR="00A367F1" w:rsidRPr="00FB2927" w:rsidRDefault="00A367F1" w:rsidP="00322030">
      <w:pPr>
        <w:pStyle w:val="odrka"/>
        <w:tabs>
          <w:tab w:val="clear" w:pos="1560"/>
        </w:tabs>
        <w:ind w:left="709" w:hanging="283"/>
        <w:jc w:val="both"/>
      </w:pPr>
      <w:r w:rsidRPr="00FB2927">
        <w:t xml:space="preserve">pokud hodnota sjednaných víceprací překročí hodnotu 15 % ceny díla a bude prokázána přímá souvislost vlivu provádění těchto prací na termín dokončení díla, nebude-li dohodnuto jinak; </w:t>
      </w:r>
    </w:p>
    <w:p w14:paraId="1721146C" w14:textId="09EB52CE" w:rsidR="00A367F1" w:rsidRPr="00FB2927" w:rsidRDefault="00A367F1" w:rsidP="00322030">
      <w:pPr>
        <w:pStyle w:val="odrka"/>
        <w:tabs>
          <w:tab w:val="clear" w:pos="1560"/>
        </w:tabs>
        <w:ind w:left="709" w:hanging="283"/>
        <w:jc w:val="both"/>
      </w:pPr>
      <w:r w:rsidRPr="00FB2927">
        <w:t>jestliže bude potřebné provést v průběhu realizace díla další vyvolané práce vzniklé např. v důsledku legislativních nařízení na základě zákona.</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4CDB7E22" w14:textId="77777777" w:rsidR="00322030" w:rsidRPr="00752AD2" w:rsidRDefault="00322030" w:rsidP="00322030">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82B951" w14:textId="0012BA3C" w:rsidR="00322030" w:rsidRPr="00F4246F" w:rsidRDefault="00322030" w:rsidP="00322030">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010C1F89" w14:textId="77777777" w:rsidR="00322030" w:rsidRPr="00F4246F" w:rsidRDefault="00322030" w:rsidP="00322030">
      <w:pPr>
        <w:spacing w:before="90"/>
        <w:ind w:left="426" w:right="21"/>
        <w:jc w:val="both"/>
        <w:rPr>
          <w:sz w:val="22"/>
          <w:szCs w:val="22"/>
        </w:rPr>
      </w:pPr>
      <w:r w:rsidRPr="00F4246F">
        <w:rPr>
          <w:sz w:val="22"/>
          <w:szCs w:val="22"/>
        </w:rPr>
        <w:t>Takovými událostmi, okolnostmi nebo překážkami jsou zejména, nikoliv však výlučně:</w:t>
      </w:r>
    </w:p>
    <w:p w14:paraId="49228CB5" w14:textId="77777777" w:rsidR="00322030" w:rsidRPr="00F4246F" w:rsidRDefault="00322030" w:rsidP="00322030">
      <w:pPr>
        <w:numPr>
          <w:ilvl w:val="3"/>
          <w:numId w:val="40"/>
        </w:numPr>
        <w:spacing w:before="90"/>
        <w:ind w:left="426" w:right="21" w:firstLine="0"/>
        <w:jc w:val="both"/>
        <w:rPr>
          <w:sz w:val="22"/>
          <w:szCs w:val="22"/>
        </w:rPr>
      </w:pPr>
      <w:r w:rsidRPr="00F4246F">
        <w:rPr>
          <w:sz w:val="22"/>
          <w:szCs w:val="22"/>
        </w:rPr>
        <w:t>živelné události (zejména zemětřesení, záplavy, vichřice),</w:t>
      </w:r>
    </w:p>
    <w:p w14:paraId="4D7CCF99" w14:textId="77777777" w:rsidR="00322030" w:rsidRPr="00F4246F" w:rsidRDefault="00322030" w:rsidP="00322030">
      <w:pPr>
        <w:numPr>
          <w:ilvl w:val="3"/>
          <w:numId w:val="40"/>
        </w:numPr>
        <w:spacing w:before="90"/>
        <w:ind w:left="426" w:right="21" w:firstLine="0"/>
        <w:jc w:val="both"/>
        <w:rPr>
          <w:sz w:val="22"/>
          <w:szCs w:val="22"/>
        </w:rPr>
      </w:pPr>
      <w:r w:rsidRPr="00F4246F">
        <w:rPr>
          <w:sz w:val="22"/>
          <w:szCs w:val="22"/>
        </w:rPr>
        <w:t>události související s činností člověka, např. války, občanské nepokoje,</w:t>
      </w:r>
    </w:p>
    <w:p w14:paraId="48350FB3" w14:textId="77777777" w:rsidR="00322030" w:rsidRPr="00F4246F" w:rsidRDefault="00322030" w:rsidP="00322030">
      <w:pPr>
        <w:numPr>
          <w:ilvl w:val="3"/>
          <w:numId w:val="40"/>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65C1B579" w14:textId="36A82E2E" w:rsidR="00A367F1" w:rsidRPr="00FB2927" w:rsidRDefault="00322030" w:rsidP="00322030">
      <w:pPr>
        <w:pStyle w:val="Odstavecseseznamem"/>
        <w:numPr>
          <w:ilvl w:val="3"/>
          <w:numId w:val="27"/>
        </w:numPr>
        <w:spacing w:before="90"/>
        <w:ind w:left="709" w:right="21" w:hanging="283"/>
        <w:jc w:val="both"/>
        <w:rPr>
          <w:sz w:val="22"/>
          <w:szCs w:val="22"/>
        </w:rPr>
      </w:pPr>
      <w:r w:rsidRPr="00F4246F">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535BE2A2"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bCs/>
          <w:sz w:val="22"/>
          <w:szCs w:val="22"/>
        </w:rPr>
        <w:lastRenderedPageBreak/>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4562344C" w14:textId="4FF500DC" w:rsidR="00CF3BEC" w:rsidRPr="00FB2927" w:rsidRDefault="00CF3BEC" w:rsidP="00A014EC">
      <w:pPr>
        <w:pStyle w:val="Zkladntext"/>
        <w:numPr>
          <w:ilvl w:val="0"/>
          <w:numId w:val="4"/>
        </w:numPr>
        <w:spacing w:before="90" w:after="0"/>
        <w:ind w:left="425" w:hanging="425"/>
        <w:jc w:val="both"/>
        <w:rPr>
          <w:b/>
          <w:sz w:val="22"/>
          <w:szCs w:val="22"/>
        </w:rPr>
      </w:pPr>
      <w:r w:rsidRPr="00FB2927">
        <w:rPr>
          <w:sz w:val="22"/>
          <w:szCs w:val="22"/>
        </w:rPr>
        <w:t>Výzv</w:t>
      </w:r>
      <w:r w:rsidR="00322030">
        <w:rPr>
          <w:sz w:val="22"/>
          <w:szCs w:val="22"/>
        </w:rPr>
        <w:t>y</w:t>
      </w:r>
      <w:r w:rsidRPr="00FB2927">
        <w:rPr>
          <w:sz w:val="22"/>
          <w:szCs w:val="22"/>
        </w:rPr>
        <w:t xml:space="preserve"> objednatele dle kapitoly V., bod 1</w:t>
      </w:r>
      <w:r w:rsidR="001D1045" w:rsidRPr="00FB2927">
        <w:rPr>
          <w:sz w:val="22"/>
          <w:szCs w:val="22"/>
        </w:rPr>
        <w:t xml:space="preserve"> a 8</w:t>
      </w:r>
      <w:r w:rsidRPr="00FB2927">
        <w:rPr>
          <w:sz w:val="22"/>
          <w:szCs w:val="22"/>
        </w:rPr>
        <w:t xml:space="preserve"> této smlouvy bude objednatel zasílat na </w:t>
      </w:r>
      <w:r w:rsidR="00657D5A" w:rsidRPr="00FB2927">
        <w:rPr>
          <w:sz w:val="22"/>
          <w:szCs w:val="22"/>
        </w:rPr>
        <w:t xml:space="preserve">emailovou </w:t>
      </w:r>
      <w:r w:rsidRPr="00FB2927">
        <w:rPr>
          <w:sz w:val="22"/>
          <w:szCs w:val="22"/>
        </w:rPr>
        <w:t>adresu zhotovitele ……..</w:t>
      </w:r>
      <w:r w:rsidR="00657D5A" w:rsidRPr="00FB2927">
        <w:rPr>
          <w:sz w:val="22"/>
          <w:szCs w:val="22"/>
        </w:rPr>
        <w:t>nebo do jeho datové schránky…….</w:t>
      </w:r>
      <w:r w:rsidRPr="00FB2927">
        <w:rPr>
          <w:sz w:val="22"/>
          <w:szCs w:val="22"/>
        </w:rPr>
        <w:t xml:space="preserve"> </w:t>
      </w:r>
      <w:r w:rsidRPr="00FB2927">
        <w:rPr>
          <w:i/>
          <w:color w:val="00B0F0"/>
          <w:sz w:val="22"/>
          <w:szCs w:val="22"/>
        </w:rPr>
        <w:t>(POZ</w:t>
      </w:r>
      <w:r w:rsidR="009B2F35" w:rsidRPr="00FB2927">
        <w:rPr>
          <w:i/>
          <w:color w:val="00B0F0"/>
          <w:sz w:val="22"/>
          <w:szCs w:val="22"/>
        </w:rPr>
        <w:t>N</w:t>
      </w:r>
      <w:r w:rsidRPr="00FB2927">
        <w:rPr>
          <w:i/>
          <w:color w:val="00B0F0"/>
          <w:sz w:val="22"/>
          <w:szCs w:val="22"/>
        </w:rPr>
        <w:t xml:space="preserve">. Doplní </w:t>
      </w:r>
      <w:r w:rsidR="002A5EE7" w:rsidRPr="00FB2927">
        <w:rPr>
          <w:i/>
          <w:color w:val="00B0F0"/>
          <w:sz w:val="22"/>
          <w:szCs w:val="22"/>
        </w:rPr>
        <w:t>zhotovi</w:t>
      </w:r>
      <w:r w:rsidRPr="00FB2927">
        <w:rPr>
          <w:i/>
          <w:color w:val="00B0F0"/>
          <w:sz w:val="22"/>
          <w:szCs w:val="22"/>
        </w:rPr>
        <w:t xml:space="preserve">tel elektronickou adresu nebo adresu datové schránky. Poté poznámku vymažte). </w:t>
      </w:r>
    </w:p>
    <w:p w14:paraId="54745102" w14:textId="77777777" w:rsidR="00F328C3" w:rsidRPr="00FB2927" w:rsidRDefault="00CF3BEC" w:rsidP="00CF3BEC">
      <w:pPr>
        <w:pStyle w:val="Zkladntext"/>
        <w:spacing w:before="90" w:after="0"/>
        <w:ind w:left="426"/>
        <w:jc w:val="both"/>
        <w:rPr>
          <w:sz w:val="22"/>
          <w:szCs w:val="22"/>
        </w:rPr>
      </w:pPr>
      <w:r w:rsidRPr="00FB2927">
        <w:rPr>
          <w:sz w:val="22"/>
          <w:szCs w:val="22"/>
        </w:rPr>
        <w:t xml:space="preserve">Mají-li se dle předchozí věty výzvy zasílat do datové schránky zhotovitele, je zhotovitel povinen zajistit možnost příjmu datových zpráv od soukromých subjektů do jeho datové schránky. V opačném případě je objednatel oprávněn zaslat výzvu na kteroukoliv emailovou adresu uvedenou v čl. I této smlouvy. Pro doručování výzvy do datové schránky se použijí ustanovení zákona č. 99/1963 Sb., občanský soudní řád, o fikci doručení. </w:t>
      </w:r>
    </w:p>
    <w:p w14:paraId="4D7E53D5" w14:textId="1B53240A" w:rsidR="00CF3BEC" w:rsidRPr="00FB2927" w:rsidRDefault="00CF3BEC" w:rsidP="00CF3BEC">
      <w:pPr>
        <w:pStyle w:val="Zkladntext"/>
        <w:spacing w:before="90" w:after="0"/>
        <w:ind w:left="426"/>
        <w:jc w:val="both"/>
        <w:rPr>
          <w:b/>
          <w:sz w:val="22"/>
          <w:szCs w:val="22"/>
        </w:rPr>
      </w:pPr>
      <w:r w:rsidRPr="00FB2927">
        <w:rPr>
          <w:sz w:val="22"/>
          <w:szCs w:val="22"/>
        </w:rPr>
        <w:t xml:space="preserve">Mají-li se výzvy dle věty první tohoto </w:t>
      </w:r>
      <w:r w:rsidR="00F328C3" w:rsidRPr="00FB2927">
        <w:rPr>
          <w:sz w:val="22"/>
          <w:szCs w:val="22"/>
        </w:rPr>
        <w:t>bodu</w:t>
      </w:r>
      <w:r w:rsidRPr="00FB2927">
        <w:rPr>
          <w:sz w:val="22"/>
          <w:szCs w:val="22"/>
        </w:rPr>
        <w:t xml:space="preserve"> </w:t>
      </w:r>
      <w:r w:rsidR="001D1045" w:rsidRPr="00FB2927">
        <w:rPr>
          <w:sz w:val="22"/>
          <w:szCs w:val="22"/>
        </w:rPr>
        <w:t>6</w:t>
      </w:r>
      <w:r w:rsidR="00F328C3" w:rsidRPr="00FB2927">
        <w:rPr>
          <w:sz w:val="22"/>
          <w:szCs w:val="22"/>
        </w:rPr>
        <w:t xml:space="preserve"> </w:t>
      </w:r>
      <w:r w:rsidRPr="00FB2927">
        <w:rPr>
          <w:sz w:val="22"/>
          <w:szCs w:val="22"/>
        </w:rPr>
        <w:t>smlouvy zasílat na emailovou adresu, považují se za doručené v den jejich odeslání, nebude-li prokázáno, že do emailové schránky zhotovitele byly doručeny v jiný den. Za doručení do emailové schránky zhotovitele se považuje rovněž zachycení zprávy ve spamovém či jiném filtru.</w:t>
      </w:r>
    </w:p>
    <w:p w14:paraId="47DDE981" w14:textId="43742159"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Areál dílny Martinov, adresa: Martinovská 3293/40, 723 00 Ostrava - Martinov</w:t>
      </w:r>
      <w:r w:rsidRPr="00FB2927">
        <w:rPr>
          <w:sz w:val="22"/>
          <w:szCs w:val="22"/>
        </w:rPr>
        <w:t>. Předání bude provedeno osobně.</w:t>
      </w:r>
    </w:p>
    <w:p w14:paraId="6C9588BB" w14:textId="17940FE7" w:rsidR="00DF01C8" w:rsidRPr="00FB2927" w:rsidRDefault="0086170A" w:rsidP="00A014EC">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občasného autorského dozoru</w:t>
      </w:r>
      <w:r w:rsidR="00E639BF" w:rsidRPr="00FB2927">
        <w:rPr>
          <w:sz w:val="22"/>
          <w:szCs w:val="22"/>
        </w:rPr>
        <w:t>,</w:t>
      </w:r>
      <w:r w:rsidRPr="00FB2927">
        <w:rPr>
          <w:sz w:val="22"/>
          <w:szCs w:val="22"/>
        </w:rPr>
        <w:t xml:space="preserve"> dle kapitoly II, odstavce </w:t>
      </w:r>
      <w:r w:rsidR="00322030">
        <w:rPr>
          <w:sz w:val="22"/>
          <w:szCs w:val="22"/>
        </w:rPr>
        <w:t>10</w:t>
      </w:r>
      <w:r w:rsidRPr="00FB2927">
        <w:rPr>
          <w:sz w:val="22"/>
          <w:szCs w:val="22"/>
        </w:rPr>
        <w:t xml:space="preserve">, této smlouvy bude probíhat po dobu realizace stavby do vydání kolaudačního </w:t>
      </w:r>
      <w:r w:rsidR="00DF01C8" w:rsidRPr="00FB2927">
        <w:rPr>
          <w:sz w:val="22"/>
          <w:szCs w:val="22"/>
        </w:rPr>
        <w:t>rozhodnutí/</w:t>
      </w:r>
      <w:r w:rsidRPr="00FB2927">
        <w:rPr>
          <w:sz w:val="22"/>
          <w:szCs w:val="22"/>
        </w:rPr>
        <w:t>souhlasu</w:t>
      </w:r>
      <w:r w:rsidR="00DF01C8" w:rsidRPr="00FB2927">
        <w:rPr>
          <w:sz w:val="22"/>
          <w:szCs w:val="22"/>
        </w:rPr>
        <w:t>,</w:t>
      </w:r>
      <w:r w:rsidRPr="00FB2927">
        <w:rPr>
          <w:sz w:val="22"/>
          <w:szCs w:val="22"/>
        </w:rPr>
        <w:t xml:space="preserve"> </w:t>
      </w:r>
      <w:r w:rsidR="00DF01C8" w:rsidRPr="00FB2927">
        <w:rPr>
          <w:sz w:val="22"/>
          <w:szCs w:val="22"/>
        </w:rPr>
        <w:t xml:space="preserve">nebo do dne předání a převzetí </w:t>
      </w:r>
      <w:r w:rsidR="00B939D1" w:rsidRPr="00FB2927">
        <w:rPr>
          <w:sz w:val="22"/>
          <w:szCs w:val="22"/>
        </w:rPr>
        <w:t>díla/</w:t>
      </w:r>
      <w:r w:rsidR="00DF01C8" w:rsidRPr="00FB2927">
        <w:rPr>
          <w:sz w:val="22"/>
          <w:szCs w:val="22"/>
        </w:rPr>
        <w:t>stavby objednatelem</w:t>
      </w:r>
      <w:r w:rsidR="0067020C" w:rsidRPr="00FB2927">
        <w:rPr>
          <w:sz w:val="22"/>
          <w:szCs w:val="22"/>
        </w:rPr>
        <w:t>, v případě, že se kolaudační souhlas nevydává</w:t>
      </w:r>
      <w:r w:rsidR="00DF01C8" w:rsidRPr="00FB2927">
        <w:rPr>
          <w:sz w:val="22"/>
          <w:szCs w:val="22"/>
        </w:rPr>
        <w:t xml:space="preserve">. </w:t>
      </w:r>
    </w:p>
    <w:p w14:paraId="427E4784" w14:textId="3F48E587" w:rsidR="00DF01C8" w:rsidRDefault="0086170A" w:rsidP="00DF01C8">
      <w:pPr>
        <w:pStyle w:val="Zkladntext"/>
        <w:spacing w:before="90" w:after="0"/>
        <w:ind w:left="426"/>
        <w:jc w:val="both"/>
        <w:rPr>
          <w:sz w:val="22"/>
          <w:szCs w:val="22"/>
        </w:rPr>
      </w:pPr>
      <w:r w:rsidRPr="00FB2927">
        <w:rPr>
          <w:sz w:val="22"/>
          <w:szCs w:val="22"/>
        </w:rPr>
        <w:t xml:space="preserve">Objednatel </w:t>
      </w:r>
      <w:r w:rsidR="001D1045" w:rsidRPr="00FB2927">
        <w:rPr>
          <w:sz w:val="22"/>
          <w:szCs w:val="22"/>
        </w:rPr>
        <w:t>zašle Výzvu</w:t>
      </w:r>
      <w:r w:rsidRPr="00FB2927">
        <w:rPr>
          <w:sz w:val="22"/>
          <w:szCs w:val="22"/>
        </w:rPr>
        <w:t xml:space="preserve"> zhotovitel</w:t>
      </w:r>
      <w:r w:rsidR="001D1045" w:rsidRPr="00FB2927">
        <w:rPr>
          <w:sz w:val="22"/>
          <w:szCs w:val="22"/>
        </w:rPr>
        <w:t>i</w:t>
      </w:r>
      <w:r w:rsidRPr="00FB2927">
        <w:rPr>
          <w:sz w:val="22"/>
          <w:szCs w:val="22"/>
        </w:rPr>
        <w:t xml:space="preserve"> k zahájení činnosti autorského dozoru </w:t>
      </w:r>
      <w:r w:rsidR="00DC5C66">
        <w:rPr>
          <w:sz w:val="22"/>
          <w:szCs w:val="22"/>
        </w:rPr>
        <w:t xml:space="preserve">alespoň </w:t>
      </w:r>
      <w:r w:rsidRPr="00FB2927">
        <w:rPr>
          <w:sz w:val="22"/>
          <w:szCs w:val="22"/>
        </w:rPr>
        <w:t>10 </w:t>
      </w:r>
      <w:r w:rsidR="0082170E" w:rsidRPr="00FB2927">
        <w:rPr>
          <w:sz w:val="22"/>
          <w:szCs w:val="22"/>
        </w:rPr>
        <w:t xml:space="preserve">kalendářních </w:t>
      </w:r>
      <w:r w:rsidRPr="00FB2927">
        <w:rPr>
          <w:sz w:val="22"/>
          <w:szCs w:val="22"/>
        </w:rPr>
        <w:t>dnů před předáním staveniště zhotoviteli stavby.</w:t>
      </w:r>
      <w:r w:rsidR="00DF4A47" w:rsidRPr="00FB2927">
        <w:rPr>
          <w:sz w:val="22"/>
          <w:szCs w:val="22"/>
        </w:rPr>
        <w:t xml:space="preserve"> Předpokládaný termín zahájení realizace stavby je </w:t>
      </w:r>
      <w:r w:rsidR="00B939D1" w:rsidRPr="00FB2927">
        <w:rPr>
          <w:sz w:val="22"/>
          <w:szCs w:val="22"/>
        </w:rPr>
        <w:t xml:space="preserve">rok </w:t>
      </w:r>
      <w:r w:rsidR="00DF4A47" w:rsidRPr="00FB2927">
        <w:rPr>
          <w:sz w:val="22"/>
          <w:szCs w:val="22"/>
        </w:rPr>
        <w:t>202</w:t>
      </w:r>
      <w:r w:rsidR="00322030">
        <w:rPr>
          <w:sz w:val="22"/>
          <w:szCs w:val="22"/>
        </w:rPr>
        <w:t>3</w:t>
      </w:r>
      <w:r w:rsidR="00DF4A47" w:rsidRPr="00FB2927">
        <w:rPr>
          <w:sz w:val="22"/>
          <w:szCs w:val="22"/>
        </w:rPr>
        <w:t>.</w:t>
      </w:r>
    </w:p>
    <w:p w14:paraId="4F554379" w14:textId="32894D2B" w:rsidR="00DF01C8" w:rsidRDefault="00DF01C8" w:rsidP="00787C4F">
      <w:pPr>
        <w:jc w:val="center"/>
        <w:rPr>
          <w:sz w:val="22"/>
          <w:szCs w:val="22"/>
        </w:rPr>
      </w:pPr>
    </w:p>
    <w:p w14:paraId="0557DC65" w14:textId="77777777" w:rsidR="003A142A" w:rsidRPr="001212ED" w:rsidRDefault="003B78A7" w:rsidP="00A014EC">
      <w:pPr>
        <w:pStyle w:val="Odstavecseseznamem"/>
        <w:numPr>
          <w:ilvl w:val="0"/>
          <w:numId w:val="9"/>
        </w:numPr>
        <w:ind w:left="426" w:hanging="426"/>
        <w:jc w:val="center"/>
        <w:rPr>
          <w:b/>
          <w:sz w:val="22"/>
          <w:szCs w:val="22"/>
        </w:rPr>
      </w:pPr>
      <w:r w:rsidRPr="001212ED">
        <w:rPr>
          <w:b/>
          <w:sz w:val="22"/>
          <w:szCs w:val="22"/>
        </w:rPr>
        <w:t>Platební a fakturační podmínky</w:t>
      </w:r>
    </w:p>
    <w:p w14:paraId="676E0503" w14:textId="5FF9DE5A" w:rsidR="002A4E52" w:rsidRPr="00FB2927" w:rsidRDefault="003A142A" w:rsidP="002A4E52">
      <w:pPr>
        <w:numPr>
          <w:ilvl w:val="0"/>
          <w:numId w:val="5"/>
        </w:numPr>
        <w:tabs>
          <w:tab w:val="clear" w:pos="360"/>
        </w:tabs>
        <w:spacing w:before="90"/>
        <w:ind w:left="426" w:hanging="426"/>
        <w:jc w:val="both"/>
        <w:rPr>
          <w:sz w:val="22"/>
          <w:szCs w:val="22"/>
        </w:rPr>
      </w:pPr>
      <w:r w:rsidRPr="00FB2927">
        <w:rPr>
          <w:sz w:val="22"/>
          <w:szCs w:val="22"/>
        </w:rPr>
        <w:t xml:space="preserve">Platbu za </w:t>
      </w:r>
      <w:r w:rsidR="00E06847" w:rsidRPr="00FB2927">
        <w:rPr>
          <w:sz w:val="22"/>
          <w:szCs w:val="22"/>
        </w:rPr>
        <w:t xml:space="preserve">provedené dílo </w:t>
      </w:r>
      <w:r w:rsidRPr="00FB2927">
        <w:rPr>
          <w:sz w:val="22"/>
          <w:szCs w:val="22"/>
        </w:rPr>
        <w:t>uskuteční objednatel na základě faktury – daňového dokladu</w:t>
      </w:r>
      <w:r w:rsidR="002A4E52" w:rsidRPr="00FB2927">
        <w:rPr>
          <w:sz w:val="22"/>
          <w:szCs w:val="22"/>
        </w:rPr>
        <w:t xml:space="preserve">. </w:t>
      </w:r>
      <w:r w:rsidR="008C3C00" w:rsidRPr="00FB2927">
        <w:rPr>
          <w:sz w:val="22"/>
          <w:szCs w:val="22"/>
        </w:rPr>
        <w:t xml:space="preserve">Faktura bude vystavena zhotovitelem do 15 dnů ode dne uskutečnění zdanitelného plnění. </w:t>
      </w:r>
      <w:r w:rsidR="002A4E52" w:rsidRPr="00FB2927">
        <w:rPr>
          <w:sz w:val="22"/>
          <w:szCs w:val="22"/>
        </w:rPr>
        <w:t xml:space="preserve">Dnem uskutečnění zdanitelného plnění bude den převzetí </w:t>
      </w:r>
      <w:r w:rsidR="007B2CFA" w:rsidRPr="00FB2927">
        <w:rPr>
          <w:sz w:val="22"/>
          <w:szCs w:val="22"/>
        </w:rPr>
        <w:t xml:space="preserve">díla, </w:t>
      </w:r>
      <w:r w:rsidR="002A4E52" w:rsidRPr="00FB2927">
        <w:rPr>
          <w:sz w:val="22"/>
          <w:szCs w:val="22"/>
        </w:rPr>
        <w:t xml:space="preserve">projektové dokumentace pro provádění stavby (PD DPS). </w:t>
      </w:r>
    </w:p>
    <w:p w14:paraId="0D17C0C9" w14:textId="2CC691AB" w:rsidR="008C3C00" w:rsidRPr="00417783" w:rsidRDefault="002A4E52" w:rsidP="002A4E52">
      <w:pPr>
        <w:spacing w:before="90"/>
        <w:ind w:left="426"/>
        <w:jc w:val="both"/>
        <w:rPr>
          <w:sz w:val="22"/>
          <w:szCs w:val="22"/>
        </w:rPr>
      </w:pPr>
      <w:r w:rsidRPr="00FB2927">
        <w:rPr>
          <w:sz w:val="22"/>
          <w:szCs w:val="22"/>
        </w:rPr>
        <w:t>Nedílnou součástí faktury bude kopie příslušného oběma smluvními stranami potvrzeného Protokolu o předání a převzetí díla (PD DPS) dle příslušného vzoru objednatele.</w:t>
      </w:r>
    </w:p>
    <w:p w14:paraId="6B22C1A7" w14:textId="087B32C9" w:rsidR="002A4E52" w:rsidRPr="00FB2927" w:rsidRDefault="002A4E52" w:rsidP="002A4E52">
      <w:pPr>
        <w:numPr>
          <w:ilvl w:val="0"/>
          <w:numId w:val="5"/>
        </w:numPr>
        <w:tabs>
          <w:tab w:val="clear" w:pos="360"/>
        </w:tabs>
        <w:spacing w:before="90"/>
        <w:ind w:left="426" w:hanging="426"/>
        <w:jc w:val="both"/>
        <w:rPr>
          <w:sz w:val="22"/>
          <w:szCs w:val="22"/>
        </w:rPr>
      </w:pPr>
      <w:r w:rsidRPr="00FB2927">
        <w:rPr>
          <w:sz w:val="22"/>
          <w:szCs w:val="22"/>
        </w:rPr>
        <w:t>Opční právo dle kapitoly IV., odstavec 1, a vícepráce dle kapitoly IV., odstavec 2 budou fakturovány po odsouhlasení Změnového listu (za objednatele osobou oprávněnou pro změny díla) a po uzavření příslušného smluvního dodatku.</w:t>
      </w:r>
    </w:p>
    <w:p w14:paraId="116621BD" w14:textId="5E4EF533" w:rsidR="007B2CFA" w:rsidRPr="00FB2927" w:rsidRDefault="007B2CFA" w:rsidP="002A4E52">
      <w:pPr>
        <w:numPr>
          <w:ilvl w:val="0"/>
          <w:numId w:val="5"/>
        </w:numPr>
        <w:tabs>
          <w:tab w:val="clear" w:pos="360"/>
        </w:tabs>
        <w:spacing w:before="90"/>
        <w:ind w:left="426" w:hanging="426"/>
        <w:jc w:val="both"/>
        <w:rPr>
          <w:sz w:val="22"/>
          <w:szCs w:val="22"/>
        </w:rPr>
      </w:pPr>
      <w:r w:rsidRPr="00FB2927">
        <w:rPr>
          <w:sz w:val="22"/>
          <w:szCs w:val="22"/>
        </w:rPr>
        <w:t>Smluvní strany se dohodly na splatnosti faktur</w:t>
      </w:r>
      <w:r w:rsidR="008B63DD" w:rsidRPr="00FB2927">
        <w:rPr>
          <w:sz w:val="22"/>
          <w:szCs w:val="22"/>
        </w:rPr>
        <w:t>y</w:t>
      </w:r>
      <w:r w:rsidRPr="00FB2927">
        <w:rPr>
          <w:sz w:val="22"/>
          <w:szCs w:val="22"/>
        </w:rPr>
        <w:t xml:space="preserve"> 30 kalendářních dnů ode dne </w:t>
      </w:r>
      <w:r w:rsidR="00AD07DA">
        <w:rPr>
          <w:sz w:val="22"/>
          <w:szCs w:val="22"/>
        </w:rPr>
        <w:t xml:space="preserve">jejího </w:t>
      </w:r>
      <w:r w:rsidRPr="00FB2927">
        <w:rPr>
          <w:sz w:val="22"/>
          <w:szCs w:val="22"/>
        </w:rPr>
        <w:t>doručení objednateli, přičemž protokol o odsouhlasených pracích, resp. Protokol o předání a převzetí díla, bude přílohou faktur</w:t>
      </w:r>
      <w:r w:rsidR="008B63DD" w:rsidRPr="00FB2927">
        <w:rPr>
          <w:sz w:val="22"/>
          <w:szCs w:val="22"/>
        </w:rPr>
        <w:t>y</w:t>
      </w:r>
      <w:r w:rsidRPr="00FB2927">
        <w:rPr>
          <w:sz w:val="22"/>
          <w:szCs w:val="22"/>
        </w:rPr>
        <w:t>.</w:t>
      </w:r>
    </w:p>
    <w:p w14:paraId="7140B6AF" w14:textId="3C038BF3" w:rsidR="00E639BF" w:rsidRPr="00FB2927" w:rsidRDefault="00E639BF" w:rsidP="002A4E52">
      <w:pPr>
        <w:numPr>
          <w:ilvl w:val="0"/>
          <w:numId w:val="5"/>
        </w:numPr>
        <w:tabs>
          <w:tab w:val="clear" w:pos="360"/>
        </w:tabs>
        <w:spacing w:before="90"/>
        <w:ind w:left="426" w:hanging="426"/>
        <w:jc w:val="both"/>
        <w:rPr>
          <w:sz w:val="22"/>
          <w:szCs w:val="22"/>
        </w:rPr>
      </w:pPr>
      <w:r w:rsidRPr="00FB2927">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7B2CFA" w:rsidRPr="00FB2927">
        <w:rPr>
          <w:sz w:val="22"/>
          <w:szCs w:val="22"/>
        </w:rPr>
        <w:t>odstavec 3</w:t>
      </w:r>
      <w:r w:rsidRPr="00FB2927">
        <w:rPr>
          <w:sz w:val="22"/>
          <w:szCs w:val="22"/>
        </w:rPr>
        <w:t xml:space="preserve"> a nová lhůta splatnosti začne plynout až doručením opravené či doplněné faktury – daňového dokladu zpět objednateli.</w:t>
      </w:r>
    </w:p>
    <w:p w14:paraId="4542B87C" w14:textId="1A8B3DDE" w:rsidR="003A142A" w:rsidRPr="00FB2927" w:rsidRDefault="003A142A" w:rsidP="002A4E52">
      <w:pPr>
        <w:numPr>
          <w:ilvl w:val="0"/>
          <w:numId w:val="5"/>
        </w:numPr>
        <w:tabs>
          <w:tab w:val="clear" w:pos="360"/>
        </w:tabs>
        <w:spacing w:before="90"/>
        <w:ind w:left="426" w:hanging="426"/>
        <w:jc w:val="both"/>
        <w:rPr>
          <w:sz w:val="22"/>
          <w:szCs w:val="22"/>
        </w:rPr>
      </w:pPr>
      <w:r w:rsidRPr="00FB2927">
        <w:rPr>
          <w:sz w:val="22"/>
          <w:szCs w:val="22"/>
        </w:rPr>
        <w:t>Smluvní strany se dohodly na platb</w:t>
      </w:r>
      <w:r w:rsidR="0069506A" w:rsidRPr="00FB2927">
        <w:rPr>
          <w:sz w:val="22"/>
          <w:szCs w:val="22"/>
        </w:rPr>
        <w:t>ě</w:t>
      </w:r>
      <w:r w:rsidRPr="00FB2927">
        <w:rPr>
          <w:sz w:val="22"/>
          <w:szCs w:val="22"/>
        </w:rPr>
        <w:t xml:space="preserve"> formou bezhotovostního bankovního převodu na účty uvedené </w:t>
      </w:r>
      <w:r w:rsidR="00A9305B" w:rsidRPr="00FB2927">
        <w:rPr>
          <w:sz w:val="22"/>
          <w:szCs w:val="22"/>
        </w:rPr>
        <w:t>ve vystaven</w:t>
      </w:r>
      <w:r w:rsidR="0069506A" w:rsidRPr="00FB2927">
        <w:rPr>
          <w:sz w:val="22"/>
          <w:szCs w:val="22"/>
        </w:rPr>
        <w:t>é</w:t>
      </w:r>
      <w:r w:rsidR="00A9305B" w:rsidRPr="00FB2927">
        <w:rPr>
          <w:sz w:val="22"/>
          <w:szCs w:val="22"/>
        </w:rPr>
        <w:t xml:space="preserve"> faktu</w:t>
      </w:r>
      <w:r w:rsidR="0069506A" w:rsidRPr="00FB2927">
        <w:rPr>
          <w:sz w:val="22"/>
          <w:szCs w:val="22"/>
        </w:rPr>
        <w:t>ře</w:t>
      </w:r>
      <w:r w:rsidR="00A9305B" w:rsidRPr="00FB2927">
        <w:rPr>
          <w:sz w:val="22"/>
          <w:szCs w:val="22"/>
        </w:rPr>
        <w:t>.</w:t>
      </w:r>
      <w:r w:rsidR="00E71497" w:rsidRPr="00FB2927">
        <w:rPr>
          <w:sz w:val="22"/>
          <w:szCs w:val="22"/>
        </w:rPr>
        <w:t xml:space="preserve"> Bankovní účet, na který bude objednatelem placeno, musí být vždy bankovním účtem zhotovitele.</w:t>
      </w:r>
      <w:r w:rsidR="00E13664" w:rsidRPr="00FB2927">
        <w:rPr>
          <w:sz w:val="22"/>
          <w:szCs w:val="22"/>
        </w:rPr>
        <w:t xml:space="preserve"> Za správnost údajů o svém účtu odpovídá zhotovitel.</w:t>
      </w:r>
    </w:p>
    <w:p w14:paraId="2BAC4816" w14:textId="0AAFDB2F" w:rsidR="003A142A" w:rsidRPr="00FB2927" w:rsidRDefault="003A142A" w:rsidP="002A4E52">
      <w:pPr>
        <w:numPr>
          <w:ilvl w:val="0"/>
          <w:numId w:val="5"/>
        </w:numPr>
        <w:tabs>
          <w:tab w:val="clear" w:pos="360"/>
        </w:tabs>
        <w:spacing w:before="90"/>
        <w:ind w:left="426" w:hanging="426"/>
        <w:jc w:val="both"/>
        <w:rPr>
          <w:sz w:val="22"/>
          <w:szCs w:val="22"/>
        </w:rPr>
      </w:pPr>
      <w:r w:rsidRPr="00FB2927">
        <w:rPr>
          <w:sz w:val="22"/>
          <w:szCs w:val="22"/>
        </w:rPr>
        <w:t>Na faktuře bude uvedeno číslo smlouvy objednatele.</w:t>
      </w:r>
    </w:p>
    <w:p w14:paraId="738EAA79" w14:textId="77777777" w:rsidR="002A4E52" w:rsidRPr="00FB2927" w:rsidRDefault="002A4E52" w:rsidP="002A4E52">
      <w:pPr>
        <w:numPr>
          <w:ilvl w:val="0"/>
          <w:numId w:val="5"/>
        </w:numPr>
        <w:spacing w:before="90"/>
        <w:ind w:left="426" w:hanging="426"/>
        <w:jc w:val="both"/>
        <w:rPr>
          <w:sz w:val="22"/>
          <w:szCs w:val="22"/>
        </w:rPr>
      </w:pPr>
      <w:r w:rsidRPr="00FB2927">
        <w:rPr>
          <w:sz w:val="22"/>
          <w:szCs w:val="22"/>
        </w:rPr>
        <w:t>Objednatel prohlašuje, že má zajištěno financování celé akce.</w:t>
      </w:r>
    </w:p>
    <w:p w14:paraId="432ECAAF" w14:textId="77777777" w:rsidR="002A4E52" w:rsidRPr="00FB2927" w:rsidRDefault="002A4E52" w:rsidP="002A4E52">
      <w:pPr>
        <w:numPr>
          <w:ilvl w:val="0"/>
          <w:numId w:val="5"/>
        </w:numPr>
        <w:spacing w:before="90"/>
        <w:ind w:left="426" w:hanging="426"/>
        <w:jc w:val="both"/>
        <w:rPr>
          <w:sz w:val="22"/>
          <w:szCs w:val="22"/>
        </w:rPr>
      </w:pPr>
      <w:r w:rsidRPr="00FB2927">
        <w:rPr>
          <w:sz w:val="22"/>
          <w:szCs w:val="22"/>
        </w:rPr>
        <w:t>Objednatel se zavazuje za řádně a včas zhotovené dílo zaplatit.</w:t>
      </w:r>
    </w:p>
    <w:p w14:paraId="177853B2" w14:textId="7522769C" w:rsidR="002A4E52" w:rsidRPr="00FB2927" w:rsidRDefault="002A4E52" w:rsidP="002A4E52">
      <w:pPr>
        <w:numPr>
          <w:ilvl w:val="0"/>
          <w:numId w:val="5"/>
        </w:numPr>
        <w:spacing w:before="90"/>
        <w:ind w:left="426" w:hanging="426"/>
        <w:jc w:val="both"/>
        <w:rPr>
          <w:sz w:val="22"/>
          <w:szCs w:val="22"/>
        </w:rPr>
      </w:pPr>
      <w:r w:rsidRPr="00FB2927">
        <w:rPr>
          <w:sz w:val="22"/>
          <w:szCs w:val="22"/>
        </w:rPr>
        <w:t>Na realizaci tohoto díla objednatel neposkytne žádnou finanční zálohu.</w:t>
      </w:r>
    </w:p>
    <w:p w14:paraId="134F7B95" w14:textId="5C9D6CC2" w:rsidR="002C684C" w:rsidRPr="00FB2927" w:rsidRDefault="0086170A" w:rsidP="002A4E52">
      <w:pPr>
        <w:numPr>
          <w:ilvl w:val="0"/>
          <w:numId w:val="5"/>
        </w:numPr>
        <w:tabs>
          <w:tab w:val="clear" w:pos="360"/>
        </w:tabs>
        <w:spacing w:before="90"/>
        <w:ind w:left="426" w:hanging="426"/>
        <w:jc w:val="both"/>
        <w:rPr>
          <w:sz w:val="22"/>
          <w:szCs w:val="22"/>
        </w:rPr>
      </w:pPr>
      <w:r w:rsidRPr="00FB2927">
        <w:rPr>
          <w:sz w:val="22"/>
          <w:szCs w:val="22"/>
        </w:rPr>
        <w:t xml:space="preserve">Platbu za výkon autorského dozoru stavby dle ustanovení kapitoly II., odstavec </w:t>
      </w:r>
      <w:r w:rsidR="00576F7F">
        <w:rPr>
          <w:sz w:val="22"/>
          <w:szCs w:val="22"/>
        </w:rPr>
        <w:t>10</w:t>
      </w:r>
      <w:r w:rsidRPr="00FB2927">
        <w:rPr>
          <w:sz w:val="22"/>
          <w:szCs w:val="22"/>
        </w:rPr>
        <w:t>, této smlouvy, uskuteční objednatel na základě faktury – daňového dokladu. Faktura bude vystavena zhotovitelem do 15 dnů ode dne uskutečnění zdanitelného plnění</w:t>
      </w:r>
      <w:r w:rsidR="002C684C" w:rsidRPr="00FB2927">
        <w:rPr>
          <w:sz w:val="22"/>
          <w:szCs w:val="22"/>
        </w:rPr>
        <w:t>.</w:t>
      </w:r>
      <w:r w:rsidR="00291A6D" w:rsidRPr="00FB2927">
        <w:rPr>
          <w:sz w:val="22"/>
          <w:szCs w:val="22"/>
        </w:rPr>
        <w:t xml:space="preserve"> </w:t>
      </w:r>
      <w:r w:rsidR="002C684C" w:rsidRPr="00FB2927">
        <w:rPr>
          <w:sz w:val="22"/>
          <w:szCs w:val="22"/>
        </w:rPr>
        <w:t>Dnem uskutečnění zdanitelného plnění bude</w:t>
      </w:r>
      <w:r w:rsidR="00567E78" w:rsidRPr="00FB2927">
        <w:rPr>
          <w:sz w:val="22"/>
          <w:szCs w:val="22"/>
        </w:rPr>
        <w:t xml:space="preserve"> </w:t>
      </w:r>
      <w:r w:rsidR="00BE7E9C" w:rsidRPr="00FB2927">
        <w:rPr>
          <w:sz w:val="22"/>
          <w:szCs w:val="22"/>
        </w:rPr>
        <w:t>den vydání posledního kolaudačního rozhodnutí/</w:t>
      </w:r>
      <w:r w:rsidR="00417783" w:rsidRPr="00FB2927">
        <w:rPr>
          <w:sz w:val="22"/>
          <w:szCs w:val="22"/>
        </w:rPr>
        <w:t>souhlasu stavby</w:t>
      </w:r>
      <w:r w:rsidR="00B939D1" w:rsidRPr="00FB2927">
        <w:rPr>
          <w:sz w:val="22"/>
          <w:szCs w:val="22"/>
        </w:rPr>
        <w:t>, nebo předání a převzetí díla/stavby objednatelem, v případě, že se kolaudační souhlas nevydává</w:t>
      </w:r>
      <w:r w:rsidR="00E13664" w:rsidRPr="00FB2927">
        <w:rPr>
          <w:sz w:val="22"/>
          <w:szCs w:val="22"/>
        </w:rPr>
        <w:t xml:space="preserve">. </w:t>
      </w:r>
    </w:p>
    <w:p w14:paraId="0B564212" w14:textId="71E6D924" w:rsidR="00BB636D" w:rsidRPr="00FB2927" w:rsidRDefault="0086170A" w:rsidP="002A4E52">
      <w:pPr>
        <w:pStyle w:val="Zkladntext"/>
        <w:spacing w:before="90" w:after="0"/>
        <w:ind w:left="426"/>
        <w:jc w:val="both"/>
        <w:rPr>
          <w:sz w:val="22"/>
          <w:szCs w:val="22"/>
        </w:rPr>
      </w:pPr>
      <w:r w:rsidRPr="00FB2927">
        <w:rPr>
          <w:sz w:val="22"/>
          <w:szCs w:val="22"/>
        </w:rPr>
        <w:lastRenderedPageBreak/>
        <w:t>Splatnost faktury je 30 dnů od doručení objednateli</w:t>
      </w:r>
      <w:r w:rsidR="000D193E" w:rsidRPr="00FB2927">
        <w:rPr>
          <w:sz w:val="22"/>
          <w:szCs w:val="22"/>
        </w:rPr>
        <w:t>.</w:t>
      </w:r>
      <w:r w:rsidRPr="00FB2927">
        <w:rPr>
          <w:sz w:val="22"/>
          <w:szCs w:val="22"/>
        </w:rPr>
        <w:t> </w:t>
      </w:r>
      <w:r w:rsidR="007B2CFA" w:rsidRPr="00FB2927">
        <w:rPr>
          <w:sz w:val="22"/>
          <w:szCs w:val="22"/>
        </w:rPr>
        <w:t>Ustanovení odst. 4</w:t>
      </w:r>
      <w:r w:rsidR="00470822" w:rsidRPr="00FB2927">
        <w:rPr>
          <w:sz w:val="22"/>
          <w:szCs w:val="22"/>
        </w:rPr>
        <w:t xml:space="preserve">, </w:t>
      </w:r>
      <w:r w:rsidR="007B2CFA" w:rsidRPr="00FB2927">
        <w:rPr>
          <w:sz w:val="22"/>
          <w:szCs w:val="22"/>
        </w:rPr>
        <w:t>5</w:t>
      </w:r>
      <w:r w:rsidR="00C20544" w:rsidRPr="00FB2927">
        <w:rPr>
          <w:sz w:val="22"/>
          <w:szCs w:val="22"/>
        </w:rPr>
        <w:t xml:space="preserve">, </w:t>
      </w:r>
      <w:r w:rsidR="007B2CFA" w:rsidRPr="00FB2927">
        <w:rPr>
          <w:sz w:val="22"/>
          <w:szCs w:val="22"/>
        </w:rPr>
        <w:t>6</w:t>
      </w:r>
      <w:r w:rsidR="00470822" w:rsidRPr="00FB2927">
        <w:rPr>
          <w:sz w:val="22"/>
          <w:szCs w:val="22"/>
        </w:rPr>
        <w:t xml:space="preserve"> a 1</w:t>
      </w:r>
      <w:r w:rsidR="00C20544" w:rsidRPr="00FB2927">
        <w:rPr>
          <w:sz w:val="22"/>
          <w:szCs w:val="22"/>
        </w:rPr>
        <w:t>1</w:t>
      </w:r>
      <w:r w:rsidR="00470822" w:rsidRPr="00FB2927">
        <w:rPr>
          <w:sz w:val="22"/>
          <w:szCs w:val="22"/>
        </w:rPr>
        <w:t xml:space="preserve"> této kapitoly smlouvy se použijí i na fakturaci dle tohoto odstavce smlouvy.</w:t>
      </w:r>
    </w:p>
    <w:p w14:paraId="5D7A7D72" w14:textId="1494B747" w:rsidR="00B7277B" w:rsidRPr="00FB2927" w:rsidRDefault="00E13664" w:rsidP="002A4E52">
      <w:pPr>
        <w:numPr>
          <w:ilvl w:val="0"/>
          <w:numId w:val="5"/>
        </w:numPr>
        <w:tabs>
          <w:tab w:val="clear" w:pos="360"/>
        </w:tabs>
        <w:spacing w:before="90"/>
        <w:ind w:left="426" w:hanging="426"/>
        <w:jc w:val="both"/>
        <w:rPr>
          <w:color w:val="000000" w:themeColor="text1"/>
          <w:sz w:val="22"/>
          <w:szCs w:val="22"/>
          <w:lang w:eastAsia="en-US"/>
        </w:rPr>
      </w:pPr>
      <w:r w:rsidRPr="00FB2927">
        <w:rPr>
          <w:sz w:val="22"/>
          <w:szCs w:val="22"/>
        </w:rPr>
        <w:t xml:space="preserve">Faktury budou zhotovitelem vystavovány ve formátu PDF a zasílány včetně naskenovaného oběma smluvními stranami potvrzeného Předávacího protokolu (tento dokument je nedílnou součástí faktury) na adresu </w:t>
      </w:r>
      <w:hyperlink r:id="rId11" w:history="1">
        <w:r w:rsidRPr="00FB2927">
          <w:rPr>
            <w:rStyle w:val="Hypertextovodkaz"/>
            <w:sz w:val="22"/>
            <w:szCs w:val="22"/>
          </w:rPr>
          <w:t>elektronicka.fakturace@dpo.cz</w:t>
        </w:r>
      </w:hyperlink>
      <w:r w:rsidRPr="00FB2927">
        <w:rPr>
          <w:sz w:val="22"/>
          <w:szCs w:val="22"/>
        </w:rPr>
        <w:t>.</w:t>
      </w:r>
    </w:p>
    <w:p w14:paraId="26520908" w14:textId="77777777" w:rsidR="00B82546" w:rsidRPr="00F91D93" w:rsidRDefault="00B82546" w:rsidP="00787C4F">
      <w:pPr>
        <w:jc w:val="center"/>
        <w:rPr>
          <w:sz w:val="22"/>
          <w:szCs w:val="22"/>
        </w:rPr>
      </w:pPr>
    </w:p>
    <w:p w14:paraId="0DC9F948"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 xml:space="preserve">Sankční ujednání </w:t>
      </w:r>
    </w:p>
    <w:p w14:paraId="651855FE" w14:textId="19C7A62E" w:rsidR="002119B1" w:rsidRPr="00FB2927" w:rsidRDefault="002119B1" w:rsidP="00A014EC">
      <w:pPr>
        <w:numPr>
          <w:ilvl w:val="0"/>
          <w:numId w:val="6"/>
        </w:numPr>
        <w:tabs>
          <w:tab w:val="clear" w:pos="360"/>
        </w:tabs>
        <w:spacing w:before="90"/>
        <w:ind w:left="426" w:hanging="426"/>
        <w:jc w:val="both"/>
        <w:rPr>
          <w:sz w:val="22"/>
          <w:szCs w:val="22"/>
        </w:rPr>
      </w:pPr>
      <w:r w:rsidRPr="00FB2927">
        <w:rPr>
          <w:sz w:val="22"/>
          <w:szCs w:val="22"/>
        </w:rPr>
        <w:t xml:space="preserve">V případě prodlení zhotovitele s dodáním projektové dokumentace ve stupni DPS je objednatel oprávněn účtovat zhotoviteli smluvní pokutu ve výši </w:t>
      </w:r>
      <w:r w:rsidR="00C8209B" w:rsidRPr="00FB2927">
        <w:rPr>
          <w:sz w:val="22"/>
          <w:szCs w:val="22"/>
        </w:rPr>
        <w:t>500 Kč</w:t>
      </w:r>
      <w:r w:rsidRPr="00FB2927">
        <w:rPr>
          <w:sz w:val="22"/>
          <w:szCs w:val="22"/>
        </w:rPr>
        <w:t>, a to za každý započatý den prodlení zhotovitele.</w:t>
      </w:r>
    </w:p>
    <w:p w14:paraId="279677A9" w14:textId="77777777" w:rsidR="003A142A" w:rsidRPr="00FB2927" w:rsidRDefault="003A142A" w:rsidP="00A014EC">
      <w:pPr>
        <w:numPr>
          <w:ilvl w:val="0"/>
          <w:numId w:val="6"/>
        </w:numPr>
        <w:tabs>
          <w:tab w:val="clear" w:pos="360"/>
        </w:tabs>
        <w:spacing w:before="90"/>
        <w:ind w:left="426" w:hanging="426"/>
        <w:jc w:val="both"/>
        <w:rPr>
          <w:sz w:val="22"/>
          <w:szCs w:val="22"/>
        </w:rPr>
      </w:pPr>
      <w:r w:rsidRPr="00FB2927">
        <w:rPr>
          <w:sz w:val="22"/>
          <w:szCs w:val="22"/>
        </w:rPr>
        <w:t>Dohodnut</w:t>
      </w:r>
      <w:r w:rsidR="004A70FA" w:rsidRPr="00FB2927">
        <w:rPr>
          <w:sz w:val="22"/>
          <w:szCs w:val="22"/>
        </w:rPr>
        <w:t xml:space="preserve">ý úrok </w:t>
      </w:r>
      <w:r w:rsidRPr="00FB2927">
        <w:rPr>
          <w:sz w:val="22"/>
          <w:szCs w:val="22"/>
        </w:rPr>
        <w:t>v případě prodlení úhrady faktury činí 0,05% z dlužné částky za každý den prodlení.</w:t>
      </w:r>
    </w:p>
    <w:p w14:paraId="527966E2" w14:textId="1631D29F" w:rsidR="00EB5B52" w:rsidRPr="00FB2927" w:rsidRDefault="00EB5B52" w:rsidP="00A014EC">
      <w:pPr>
        <w:numPr>
          <w:ilvl w:val="0"/>
          <w:numId w:val="6"/>
        </w:numPr>
        <w:tabs>
          <w:tab w:val="clear" w:pos="360"/>
        </w:tabs>
        <w:spacing w:before="90"/>
        <w:ind w:left="426" w:hanging="426"/>
        <w:jc w:val="both"/>
        <w:rPr>
          <w:sz w:val="22"/>
          <w:szCs w:val="22"/>
        </w:rPr>
      </w:pPr>
      <w:r w:rsidRPr="00FB2927">
        <w:rPr>
          <w:sz w:val="22"/>
          <w:szCs w:val="22"/>
        </w:rPr>
        <w:t xml:space="preserve">Pokud zhotovitel poruší svou povinnost dle </w:t>
      </w:r>
      <w:r w:rsidR="00B7277B" w:rsidRPr="00FB2927">
        <w:rPr>
          <w:sz w:val="22"/>
          <w:szCs w:val="22"/>
        </w:rPr>
        <w:t>kapitoly</w:t>
      </w:r>
      <w:r w:rsidRPr="00FB2927">
        <w:rPr>
          <w:sz w:val="22"/>
          <w:szCs w:val="22"/>
        </w:rPr>
        <w:t xml:space="preserve"> II.</w:t>
      </w:r>
      <w:r w:rsidR="00E22A4F" w:rsidRPr="00FB2927">
        <w:rPr>
          <w:sz w:val="22"/>
          <w:szCs w:val="22"/>
        </w:rPr>
        <w:t>,</w:t>
      </w:r>
      <w:r w:rsidRPr="00FB2927">
        <w:rPr>
          <w:sz w:val="22"/>
          <w:szCs w:val="22"/>
        </w:rPr>
        <w:t xml:space="preserve"> </w:t>
      </w:r>
      <w:r w:rsidR="00CB68A4" w:rsidRPr="00FB2927">
        <w:rPr>
          <w:sz w:val="22"/>
          <w:szCs w:val="22"/>
        </w:rPr>
        <w:t xml:space="preserve">odstavec </w:t>
      </w:r>
      <w:r w:rsidR="00322030">
        <w:rPr>
          <w:sz w:val="22"/>
          <w:szCs w:val="22"/>
        </w:rPr>
        <w:t>11</w:t>
      </w:r>
      <w:r w:rsidR="00E908C0" w:rsidRPr="00FB2927">
        <w:rPr>
          <w:sz w:val="22"/>
          <w:szCs w:val="22"/>
        </w:rPr>
        <w:t>,</w:t>
      </w:r>
      <w:r w:rsidRPr="00FB2927">
        <w:rPr>
          <w:sz w:val="22"/>
          <w:szCs w:val="22"/>
        </w:rPr>
        <w:t xml:space="preserve"> této smlouvy, je </w:t>
      </w:r>
      <w:r w:rsidR="009D75FE" w:rsidRPr="00FB2927">
        <w:rPr>
          <w:sz w:val="22"/>
          <w:szCs w:val="22"/>
        </w:rPr>
        <w:t xml:space="preserve">objednatel oprávněn </w:t>
      </w:r>
      <w:r w:rsidR="000D3333" w:rsidRPr="00FB2927">
        <w:rPr>
          <w:sz w:val="22"/>
          <w:szCs w:val="22"/>
        </w:rPr>
        <w:t>účtovat zhotoviteli</w:t>
      </w:r>
      <w:r w:rsidR="009D75FE" w:rsidRPr="00FB2927">
        <w:rPr>
          <w:sz w:val="22"/>
          <w:szCs w:val="22"/>
        </w:rPr>
        <w:t xml:space="preserve"> </w:t>
      </w:r>
      <w:r w:rsidRPr="00FB2927">
        <w:rPr>
          <w:sz w:val="22"/>
          <w:szCs w:val="22"/>
        </w:rPr>
        <w:t>smluvní pokutu ve výši 500</w:t>
      </w:r>
      <w:r w:rsidR="00D91579" w:rsidRPr="00FB2927">
        <w:rPr>
          <w:sz w:val="22"/>
          <w:szCs w:val="22"/>
        </w:rPr>
        <w:t>,-</w:t>
      </w:r>
      <w:r w:rsidRPr="00FB2927">
        <w:rPr>
          <w:sz w:val="22"/>
          <w:szCs w:val="22"/>
        </w:rPr>
        <w:t xml:space="preserve"> Kč za každý dotaz nezodpovězený v termínu.</w:t>
      </w:r>
    </w:p>
    <w:p w14:paraId="7BC03A77" w14:textId="7CE93EB5" w:rsidR="00B7277B" w:rsidRPr="00FB2927" w:rsidRDefault="00B7277B" w:rsidP="00A014EC">
      <w:pPr>
        <w:numPr>
          <w:ilvl w:val="0"/>
          <w:numId w:val="6"/>
        </w:numPr>
        <w:tabs>
          <w:tab w:val="clear" w:pos="360"/>
        </w:tabs>
        <w:spacing w:before="90"/>
        <w:ind w:left="426" w:hanging="426"/>
        <w:jc w:val="both"/>
        <w:rPr>
          <w:sz w:val="22"/>
          <w:szCs w:val="22"/>
        </w:rPr>
      </w:pPr>
      <w:r w:rsidRPr="00FB2927">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p>
    <w:p w14:paraId="166CD9CD" w14:textId="79AD1251" w:rsidR="00174EC5" w:rsidRPr="00FB2927" w:rsidRDefault="00DC5C66" w:rsidP="00A014EC">
      <w:pPr>
        <w:numPr>
          <w:ilvl w:val="0"/>
          <w:numId w:val="6"/>
        </w:numPr>
        <w:tabs>
          <w:tab w:val="clear" w:pos="360"/>
        </w:tabs>
        <w:spacing w:before="90"/>
        <w:ind w:left="426" w:hanging="426"/>
        <w:jc w:val="both"/>
        <w:rPr>
          <w:sz w:val="22"/>
          <w:szCs w:val="22"/>
        </w:rPr>
      </w:pPr>
      <w:r>
        <w:rPr>
          <w:sz w:val="22"/>
          <w:szCs w:val="22"/>
        </w:rPr>
        <w:t>O</w:t>
      </w:r>
      <w:r w:rsidRPr="00FB2927">
        <w:rPr>
          <w:sz w:val="22"/>
          <w:szCs w:val="22"/>
        </w:rPr>
        <w:t xml:space="preserve">bjednatel </w:t>
      </w:r>
      <w:r w:rsidR="0022583A">
        <w:rPr>
          <w:sz w:val="22"/>
          <w:szCs w:val="22"/>
        </w:rPr>
        <w:t xml:space="preserve">je </w:t>
      </w:r>
      <w:r w:rsidRPr="00FB2927">
        <w:rPr>
          <w:sz w:val="22"/>
          <w:szCs w:val="22"/>
        </w:rPr>
        <w:t>oprávněn účtovat smluvní pokutu ve výši 1.000,- Kč</w:t>
      </w:r>
      <w:r w:rsidR="00B7277B" w:rsidRPr="00FB2927">
        <w:rPr>
          <w:sz w:val="22"/>
          <w:szCs w:val="22"/>
        </w:rPr>
        <w:t xml:space="preserve"> za každý jednotlivý případ chybně uvedeného právního předpisu nebo odkazu na něj v projektové dokumentaci</w:t>
      </w:r>
      <w:r>
        <w:rPr>
          <w:sz w:val="22"/>
          <w:szCs w:val="22"/>
        </w:rPr>
        <w:t>, ve smyslu kapitoly VIII. odstavce 3 této smlouvy</w:t>
      </w:r>
      <w:r w:rsidR="00174EC5" w:rsidRPr="00FB2927">
        <w:rPr>
          <w:sz w:val="22"/>
          <w:szCs w:val="22"/>
        </w:rPr>
        <w:t>.</w:t>
      </w:r>
    </w:p>
    <w:p w14:paraId="68EC3DF3" w14:textId="4F5B078B" w:rsidR="00147898" w:rsidRPr="00FB2927" w:rsidRDefault="00147898" w:rsidP="00A014EC">
      <w:pPr>
        <w:numPr>
          <w:ilvl w:val="0"/>
          <w:numId w:val="6"/>
        </w:numPr>
        <w:tabs>
          <w:tab w:val="clear" w:pos="360"/>
        </w:tabs>
        <w:spacing w:before="90"/>
        <w:ind w:left="426" w:hanging="426"/>
        <w:jc w:val="both"/>
        <w:rPr>
          <w:sz w:val="22"/>
          <w:szCs w:val="22"/>
        </w:rPr>
      </w:pPr>
      <w:r w:rsidRPr="00FB2927">
        <w:rPr>
          <w:sz w:val="22"/>
          <w:szCs w:val="22"/>
        </w:rPr>
        <w:t xml:space="preserve">Objednatel je oprávněn </w:t>
      </w:r>
      <w:r w:rsidR="000928BE" w:rsidRPr="00FB2927">
        <w:rPr>
          <w:sz w:val="22"/>
          <w:szCs w:val="22"/>
        </w:rPr>
        <w:t>účtovat</w:t>
      </w:r>
      <w:r w:rsidRPr="00FB2927">
        <w:rPr>
          <w:sz w:val="22"/>
          <w:szCs w:val="22"/>
        </w:rPr>
        <w:t xml:space="preserve"> smluvní pokutu ve výši</w:t>
      </w:r>
      <w:r w:rsidR="00CB68A4" w:rsidRPr="00FB2927">
        <w:rPr>
          <w:sz w:val="22"/>
          <w:szCs w:val="22"/>
        </w:rPr>
        <w:t xml:space="preserve"> </w:t>
      </w:r>
      <w:r w:rsidR="000D4116" w:rsidRPr="00FB2927">
        <w:rPr>
          <w:sz w:val="22"/>
          <w:szCs w:val="22"/>
        </w:rPr>
        <w:t>500</w:t>
      </w:r>
      <w:r w:rsidR="00D91579" w:rsidRPr="00FB2927">
        <w:rPr>
          <w:sz w:val="22"/>
          <w:szCs w:val="22"/>
        </w:rPr>
        <w:t>,-</w:t>
      </w:r>
      <w:r w:rsidRPr="00FB2927">
        <w:rPr>
          <w:sz w:val="22"/>
          <w:szCs w:val="22"/>
        </w:rPr>
        <w:t xml:space="preserve"> Kč za každý započatý den prodlení zhotovitele s odstraněním záruční vady dle </w:t>
      </w:r>
      <w:r w:rsidR="00576F7F">
        <w:rPr>
          <w:sz w:val="22"/>
          <w:szCs w:val="22"/>
        </w:rPr>
        <w:t>kapitoly</w:t>
      </w:r>
      <w:r w:rsidR="00E22A4F" w:rsidRPr="00FB2927">
        <w:rPr>
          <w:sz w:val="22"/>
          <w:szCs w:val="22"/>
        </w:rPr>
        <w:t xml:space="preserve"> VIII, </w:t>
      </w:r>
      <w:r w:rsidR="00CB68A4" w:rsidRPr="00FB2927">
        <w:rPr>
          <w:sz w:val="22"/>
          <w:szCs w:val="22"/>
        </w:rPr>
        <w:t>ods</w:t>
      </w:r>
      <w:r w:rsidR="00E22A4F" w:rsidRPr="00FB2927">
        <w:rPr>
          <w:sz w:val="22"/>
          <w:szCs w:val="22"/>
        </w:rPr>
        <w:t>t</w:t>
      </w:r>
      <w:r w:rsidR="00E908C0" w:rsidRPr="00FB2927">
        <w:rPr>
          <w:sz w:val="22"/>
          <w:szCs w:val="22"/>
        </w:rPr>
        <w:t>avce</w:t>
      </w:r>
      <w:r w:rsidR="00EC23A6" w:rsidRPr="00FB2927">
        <w:rPr>
          <w:sz w:val="22"/>
          <w:szCs w:val="22"/>
        </w:rPr>
        <w:t xml:space="preserve"> </w:t>
      </w:r>
      <w:r w:rsidR="008D50EE" w:rsidRPr="00FB2927">
        <w:rPr>
          <w:sz w:val="22"/>
          <w:szCs w:val="22"/>
        </w:rPr>
        <w:t>4</w:t>
      </w:r>
      <w:r w:rsidR="00E908C0" w:rsidRPr="00FB2927">
        <w:rPr>
          <w:sz w:val="22"/>
          <w:szCs w:val="22"/>
        </w:rPr>
        <w:t xml:space="preserve">, této </w:t>
      </w:r>
      <w:r w:rsidRPr="00FB2927">
        <w:rPr>
          <w:sz w:val="22"/>
          <w:szCs w:val="22"/>
        </w:rPr>
        <w:t>smlouvy.</w:t>
      </w:r>
    </w:p>
    <w:p w14:paraId="47578F25" w14:textId="31AC1A64" w:rsidR="000928BE" w:rsidRPr="00FB2927" w:rsidRDefault="000928BE" w:rsidP="00A014EC">
      <w:pPr>
        <w:numPr>
          <w:ilvl w:val="0"/>
          <w:numId w:val="6"/>
        </w:numPr>
        <w:tabs>
          <w:tab w:val="clear" w:pos="360"/>
        </w:tabs>
        <w:spacing w:before="90"/>
        <w:ind w:left="426" w:hanging="426"/>
        <w:jc w:val="both"/>
        <w:rPr>
          <w:sz w:val="22"/>
          <w:szCs w:val="22"/>
        </w:rPr>
      </w:pPr>
      <w:r w:rsidRPr="00FB2927">
        <w:rPr>
          <w:sz w:val="22"/>
          <w:szCs w:val="22"/>
        </w:rPr>
        <w:t xml:space="preserve">Objednatel je oprávněn účtovat smluvní pokutu ve výši </w:t>
      </w:r>
      <w:r w:rsidR="000D4116" w:rsidRPr="00FB2927">
        <w:rPr>
          <w:sz w:val="22"/>
          <w:szCs w:val="22"/>
        </w:rPr>
        <w:t>500</w:t>
      </w:r>
      <w:r w:rsidRPr="00FB2927">
        <w:rPr>
          <w:sz w:val="22"/>
          <w:szCs w:val="22"/>
        </w:rPr>
        <w:t>,- Kč za každý započatý den prodlení zhotovitele s odstraněním vad a nedodělků uvedených v</w:t>
      </w:r>
      <w:r w:rsidR="00787134" w:rsidRPr="00FB2927">
        <w:rPr>
          <w:sz w:val="22"/>
          <w:szCs w:val="22"/>
        </w:rPr>
        <w:t>  předávacím P</w:t>
      </w:r>
      <w:r w:rsidR="00EC23A6" w:rsidRPr="00FB2927">
        <w:rPr>
          <w:sz w:val="22"/>
          <w:szCs w:val="22"/>
        </w:rPr>
        <w:t>rotokolu</w:t>
      </w:r>
      <w:r w:rsidRPr="00FB2927">
        <w:rPr>
          <w:sz w:val="22"/>
          <w:szCs w:val="22"/>
        </w:rPr>
        <w:t xml:space="preserve"> o předání a převzetí díla dle </w:t>
      </w:r>
      <w:r w:rsidR="008D50EE" w:rsidRPr="00FB2927">
        <w:rPr>
          <w:sz w:val="22"/>
          <w:szCs w:val="22"/>
        </w:rPr>
        <w:t>kapitoly</w:t>
      </w:r>
      <w:r w:rsidR="00787134" w:rsidRPr="00FB2927">
        <w:rPr>
          <w:sz w:val="22"/>
          <w:szCs w:val="22"/>
        </w:rPr>
        <w:t xml:space="preserve"> X, odstavce 11</w:t>
      </w:r>
      <w:r w:rsidRPr="00FB2927">
        <w:rPr>
          <w:sz w:val="22"/>
          <w:szCs w:val="22"/>
        </w:rPr>
        <w:t>, této smlouvy.</w:t>
      </w:r>
    </w:p>
    <w:p w14:paraId="4A11811F" w14:textId="0D925FE1" w:rsidR="0086170A" w:rsidRPr="00FB2927" w:rsidRDefault="0086170A" w:rsidP="00A014EC">
      <w:pPr>
        <w:numPr>
          <w:ilvl w:val="0"/>
          <w:numId w:val="6"/>
        </w:numPr>
        <w:tabs>
          <w:tab w:val="clear" w:pos="360"/>
        </w:tabs>
        <w:spacing w:before="90"/>
        <w:ind w:left="426" w:hanging="426"/>
        <w:jc w:val="both"/>
        <w:rPr>
          <w:sz w:val="22"/>
          <w:szCs w:val="22"/>
        </w:rPr>
      </w:pPr>
      <w:r w:rsidRPr="00FB2927">
        <w:rPr>
          <w:sz w:val="22"/>
          <w:szCs w:val="22"/>
        </w:rPr>
        <w:t xml:space="preserve">Pokud zhotovitel poruší svou povinnost vyplývající z výkonu autorského dozoru dle kapitoly II, odstavec </w:t>
      </w:r>
      <w:r w:rsidR="00322030">
        <w:rPr>
          <w:sz w:val="22"/>
          <w:szCs w:val="22"/>
        </w:rPr>
        <w:t>10</w:t>
      </w:r>
      <w:r w:rsidRPr="00FB2927">
        <w:rPr>
          <w:sz w:val="22"/>
          <w:szCs w:val="22"/>
        </w:rPr>
        <w:t>,</w:t>
      </w:r>
      <w:r w:rsidR="00A228B9" w:rsidRPr="00FB2927">
        <w:rPr>
          <w:sz w:val="22"/>
          <w:szCs w:val="22"/>
        </w:rPr>
        <w:t xml:space="preserve"> </w:t>
      </w:r>
      <w:r w:rsidR="00FB2927" w:rsidRPr="00FB2927">
        <w:rPr>
          <w:sz w:val="22"/>
          <w:szCs w:val="22"/>
        </w:rPr>
        <w:t>a</w:t>
      </w:r>
      <w:r w:rsidR="00A228B9" w:rsidRPr="00FB2927">
        <w:rPr>
          <w:sz w:val="22"/>
          <w:szCs w:val="22"/>
        </w:rPr>
        <w:t xml:space="preserve"> přílohy č. </w:t>
      </w:r>
      <w:r w:rsidR="00CB0189">
        <w:rPr>
          <w:sz w:val="22"/>
          <w:szCs w:val="22"/>
        </w:rPr>
        <w:t>1</w:t>
      </w:r>
      <w:r w:rsidR="00A228B9" w:rsidRPr="00FB2927">
        <w:rPr>
          <w:sz w:val="22"/>
          <w:szCs w:val="22"/>
        </w:rPr>
        <w:t>,</w:t>
      </w:r>
      <w:r w:rsidRPr="00FB2927">
        <w:rPr>
          <w:sz w:val="22"/>
          <w:szCs w:val="22"/>
        </w:rPr>
        <w:t xml:space="preserve"> je objednatel oprávněn účtovat zhotoviteli smluvní pokutu ve výši 500,- Kč za každý případ porušení.</w:t>
      </w:r>
    </w:p>
    <w:p w14:paraId="1C93670B" w14:textId="4ADB2276" w:rsidR="00974DA5" w:rsidRPr="00FB2927" w:rsidRDefault="00974DA5" w:rsidP="00A014EC">
      <w:pPr>
        <w:numPr>
          <w:ilvl w:val="0"/>
          <w:numId w:val="6"/>
        </w:numPr>
        <w:tabs>
          <w:tab w:val="clear" w:pos="360"/>
        </w:tabs>
        <w:spacing w:before="90"/>
        <w:ind w:left="426" w:hanging="426"/>
        <w:jc w:val="both"/>
        <w:rPr>
          <w:sz w:val="22"/>
          <w:szCs w:val="22"/>
        </w:rPr>
      </w:pPr>
      <w:r w:rsidRPr="00FB2927">
        <w:rPr>
          <w:sz w:val="22"/>
          <w:szCs w:val="22"/>
        </w:rPr>
        <w:t xml:space="preserve">Zaplacením smluvní pokuty zhotovitelem není dotčeno </w:t>
      </w:r>
      <w:r w:rsidR="002A177E" w:rsidRPr="00FB2927">
        <w:rPr>
          <w:sz w:val="22"/>
          <w:szCs w:val="22"/>
        </w:rPr>
        <w:t xml:space="preserve">ani omezeno </w:t>
      </w:r>
      <w:r w:rsidRPr="00FB2927">
        <w:rPr>
          <w:sz w:val="22"/>
          <w:szCs w:val="22"/>
        </w:rPr>
        <w:t>právo objednatele na náhradu škody.</w:t>
      </w:r>
      <w:r w:rsidR="008D50EE" w:rsidRPr="00FB2927">
        <w:rPr>
          <w:sz w:val="22"/>
          <w:szCs w:val="22"/>
        </w:rPr>
        <w:t xml:space="preserve"> Jednotlivé smluvní pokuty se vzájemně neruší a mohou být uplatněny vedle sebe.</w:t>
      </w:r>
    </w:p>
    <w:p w14:paraId="55CDFA07" w14:textId="77777777" w:rsidR="00DC4530" w:rsidRDefault="00DC4530" w:rsidP="003A142A">
      <w:pPr>
        <w:jc w:val="center"/>
        <w:rPr>
          <w:b/>
          <w:sz w:val="22"/>
          <w:szCs w:val="22"/>
        </w:rPr>
      </w:pPr>
    </w:p>
    <w:p w14:paraId="2E157353" w14:textId="5521EEEC" w:rsidR="003A142A" w:rsidRPr="009E2FAE" w:rsidRDefault="003A142A" w:rsidP="00A23981">
      <w:pPr>
        <w:pStyle w:val="Odstavecseseznamem"/>
        <w:numPr>
          <w:ilvl w:val="0"/>
          <w:numId w:val="9"/>
        </w:numPr>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tabs>
          <w:tab w:val="clear" w:pos="360"/>
        </w:tabs>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44E031E0"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Pr="00FB2927">
        <w:rPr>
          <w:sz w:val="22"/>
          <w:szCs w:val="22"/>
        </w:rPr>
        <w:t xml:space="preserve">, </w:t>
      </w:r>
      <w:r w:rsidR="00582238" w:rsidRPr="00FB2927">
        <w:rPr>
          <w:sz w:val="22"/>
          <w:szCs w:val="22"/>
        </w:rPr>
        <w:t xml:space="preserve">která </w:t>
      </w:r>
      <w:r w:rsidRPr="00FB2927">
        <w:rPr>
          <w:sz w:val="22"/>
          <w:szCs w:val="22"/>
        </w:rPr>
        <w:t>je předmětem této smlouvy</w:t>
      </w:r>
      <w:r w:rsidR="00DC5C66">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354408" w:rsidRPr="00FB2927">
        <w:rPr>
          <w:sz w:val="22"/>
          <w:szCs w:val="22"/>
        </w:rPr>
        <w:t>zpracovan</w:t>
      </w:r>
      <w:r w:rsidR="000C7141" w:rsidRPr="00FB2927">
        <w:rPr>
          <w:sz w:val="22"/>
          <w:szCs w:val="22"/>
        </w:rPr>
        <w:t>ého</w:t>
      </w:r>
      <w:r w:rsidR="00354408" w:rsidRPr="00FB2927">
        <w:rPr>
          <w:sz w:val="22"/>
          <w:szCs w:val="22"/>
        </w:rPr>
        <w:t xml:space="preserve"> </w:t>
      </w:r>
      <w:r w:rsidRPr="00FB2927">
        <w:rPr>
          <w:sz w:val="22"/>
          <w:szCs w:val="22"/>
        </w:rPr>
        <w:t>na základě této smlouvy.</w:t>
      </w:r>
    </w:p>
    <w:p w14:paraId="0769796B" w14:textId="77777777"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354408" w:rsidRPr="00FB2927">
        <w:rPr>
          <w:sz w:val="22"/>
          <w:szCs w:val="22"/>
        </w:rPr>
        <w:t xml:space="preserve"> bude zpracován</w:t>
      </w:r>
      <w:r w:rsidR="00D0289E" w:rsidRPr="00FB2927">
        <w:rPr>
          <w:sz w:val="22"/>
          <w:szCs w:val="22"/>
        </w:rPr>
        <w:t>a</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dokumentaci uvedeny správně.</w:t>
      </w:r>
    </w:p>
    <w:p w14:paraId="7463BD55" w14:textId="66480A0C" w:rsidR="00147898" w:rsidRPr="00FB2927" w:rsidRDefault="00147898" w:rsidP="00A014EC">
      <w:pPr>
        <w:numPr>
          <w:ilvl w:val="0"/>
          <w:numId w:val="7"/>
        </w:numPr>
        <w:tabs>
          <w:tab w:val="clear" w:pos="360"/>
        </w:tabs>
        <w:spacing w:before="9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31636050" w14:textId="5906155F" w:rsidR="00147898" w:rsidRDefault="00147898" w:rsidP="00C71981">
      <w:pPr>
        <w:tabs>
          <w:tab w:val="left" w:pos="426"/>
        </w:tabs>
        <w:ind w:left="360"/>
        <w:jc w:val="center"/>
        <w:rPr>
          <w:b/>
          <w:sz w:val="22"/>
          <w:szCs w:val="22"/>
        </w:rPr>
      </w:pPr>
    </w:p>
    <w:p w14:paraId="4C72AF69" w14:textId="77777777" w:rsidR="00C82141" w:rsidRPr="00F91D93" w:rsidRDefault="00C82141" w:rsidP="00A014EC">
      <w:pPr>
        <w:pStyle w:val="Odstavecseseznamem"/>
        <w:numPr>
          <w:ilvl w:val="0"/>
          <w:numId w:val="9"/>
        </w:numPr>
        <w:ind w:left="426" w:hanging="426"/>
        <w:jc w:val="center"/>
        <w:rPr>
          <w:b/>
          <w:sz w:val="22"/>
          <w:szCs w:val="22"/>
        </w:rPr>
      </w:pPr>
      <w:r w:rsidRPr="00F91D93">
        <w:rPr>
          <w:b/>
          <w:sz w:val="22"/>
          <w:szCs w:val="22"/>
        </w:rPr>
        <w:t>Závazky objednatele, podmiňující plnění zhotovitele</w:t>
      </w:r>
    </w:p>
    <w:p w14:paraId="1ED25F4B" w14:textId="253D04CD" w:rsidR="00B939D1" w:rsidRPr="00CB5746" w:rsidRDefault="00C82141" w:rsidP="006E103B">
      <w:pPr>
        <w:pStyle w:val="Textvbloku1"/>
        <w:numPr>
          <w:ilvl w:val="0"/>
          <w:numId w:val="8"/>
        </w:numPr>
        <w:suppressAutoHyphens w:val="0"/>
        <w:spacing w:before="90"/>
        <w:ind w:left="426" w:right="0" w:hanging="426"/>
        <w:jc w:val="both"/>
        <w:rPr>
          <w:sz w:val="22"/>
          <w:szCs w:val="22"/>
        </w:rPr>
      </w:pPr>
      <w:r w:rsidRPr="00CB5746">
        <w:rPr>
          <w:sz w:val="22"/>
          <w:szCs w:val="22"/>
        </w:rPr>
        <w:t xml:space="preserve">Objednatel umožní zhotoviteli </w:t>
      </w:r>
      <w:r w:rsidR="0066309B" w:rsidRPr="00CB5746">
        <w:rPr>
          <w:sz w:val="22"/>
          <w:szCs w:val="22"/>
        </w:rPr>
        <w:t xml:space="preserve">vstup </w:t>
      </w:r>
      <w:r w:rsidR="006A6B78" w:rsidRPr="00CB5746">
        <w:rPr>
          <w:sz w:val="22"/>
          <w:szCs w:val="22"/>
        </w:rPr>
        <w:t>do</w:t>
      </w:r>
      <w:r w:rsidR="00CB5746" w:rsidRPr="00CB5746">
        <w:rPr>
          <w:sz w:val="22"/>
          <w:szCs w:val="22"/>
        </w:rPr>
        <w:t xml:space="preserve"> Areálu trolejbusy Ostrava, ul. Sokolská 3243/64,</w:t>
      </w:r>
      <w:r w:rsidR="00CB0189">
        <w:rPr>
          <w:sz w:val="22"/>
          <w:szCs w:val="22"/>
        </w:rPr>
        <w:t xml:space="preserve"> 702 00 Ostrava - </w:t>
      </w:r>
      <w:r w:rsidR="00CB5746" w:rsidRPr="00CB5746">
        <w:rPr>
          <w:sz w:val="22"/>
          <w:szCs w:val="22"/>
        </w:rPr>
        <w:t xml:space="preserve">Moravská Ostrava, </w:t>
      </w:r>
      <w:r w:rsidR="00A228B9" w:rsidRPr="00CB5746">
        <w:rPr>
          <w:sz w:val="22"/>
          <w:szCs w:val="22"/>
        </w:rPr>
        <w:t>objednatele</w:t>
      </w:r>
      <w:r w:rsidR="00F729A7" w:rsidRPr="00CB5746">
        <w:rPr>
          <w:sz w:val="22"/>
          <w:szCs w:val="22"/>
        </w:rPr>
        <w:t>, jež j</w:t>
      </w:r>
      <w:r w:rsidR="00CB5746">
        <w:rPr>
          <w:sz w:val="22"/>
          <w:szCs w:val="22"/>
        </w:rPr>
        <w:t>e</w:t>
      </w:r>
      <w:r w:rsidR="00F729A7" w:rsidRPr="00CB5746">
        <w:rPr>
          <w:sz w:val="22"/>
          <w:szCs w:val="22"/>
        </w:rPr>
        <w:t xml:space="preserve"> předmětem plnění této smlouvy.</w:t>
      </w:r>
      <w:r w:rsidRPr="00CB5746">
        <w:rPr>
          <w:sz w:val="22"/>
          <w:szCs w:val="22"/>
        </w:rPr>
        <w:t xml:space="preserve"> </w:t>
      </w:r>
    </w:p>
    <w:p w14:paraId="66C01A85" w14:textId="561C82CA" w:rsidR="000A3186" w:rsidRPr="00FB2927" w:rsidRDefault="00C82141" w:rsidP="004972DE">
      <w:pPr>
        <w:spacing w:before="90"/>
        <w:ind w:left="426"/>
        <w:jc w:val="both"/>
        <w:rPr>
          <w:sz w:val="22"/>
          <w:szCs w:val="22"/>
        </w:rPr>
      </w:pPr>
      <w:r w:rsidRPr="00FB2927">
        <w:rPr>
          <w:sz w:val="22"/>
          <w:szCs w:val="22"/>
        </w:rPr>
        <w:t xml:space="preserve">Žádost o umožnění vstupu </w:t>
      </w:r>
      <w:r w:rsidR="00F729A7" w:rsidRPr="00FB2927">
        <w:rPr>
          <w:sz w:val="22"/>
          <w:szCs w:val="22"/>
        </w:rPr>
        <w:t>do areálů</w:t>
      </w:r>
      <w:r w:rsidRPr="00FB2927">
        <w:rPr>
          <w:sz w:val="22"/>
          <w:szCs w:val="22"/>
        </w:rPr>
        <w:t xml:space="preserve"> musí zhotovitel prokazatelně objednateli</w:t>
      </w:r>
      <w:r w:rsidR="002734A3" w:rsidRPr="00FB2927">
        <w:rPr>
          <w:sz w:val="22"/>
          <w:szCs w:val="22"/>
        </w:rPr>
        <w:t>,</w:t>
      </w:r>
      <w:r w:rsidRPr="00FB2927">
        <w:rPr>
          <w:sz w:val="22"/>
          <w:szCs w:val="22"/>
        </w:rPr>
        <w:t xml:space="preserve"> </w:t>
      </w:r>
      <w:r w:rsidR="002734A3" w:rsidRPr="00FB2927">
        <w:rPr>
          <w:sz w:val="22"/>
          <w:szCs w:val="22"/>
        </w:rPr>
        <w:t xml:space="preserve">na středisko správa a údržba ostatního majetku, </w:t>
      </w:r>
      <w:r w:rsidRPr="00FB2927">
        <w:rPr>
          <w:sz w:val="22"/>
          <w:szCs w:val="22"/>
        </w:rPr>
        <w:t>doručit alespoň 3 pracovní dny předem</w:t>
      </w:r>
      <w:r w:rsidR="00761399" w:rsidRPr="00FB2927">
        <w:rPr>
          <w:sz w:val="22"/>
          <w:szCs w:val="22"/>
        </w:rPr>
        <w:t>, nebude-li dohodnuto jinak</w:t>
      </w:r>
      <w:r w:rsidRPr="00FB2927">
        <w:rPr>
          <w:sz w:val="22"/>
          <w:szCs w:val="22"/>
        </w:rPr>
        <w:t>.</w:t>
      </w:r>
    </w:p>
    <w:p w14:paraId="72C6562D" w14:textId="1CED126B" w:rsidR="00CD4DFE" w:rsidRPr="00FB2927" w:rsidRDefault="00CD4DFE" w:rsidP="004972DE">
      <w:pPr>
        <w:pStyle w:val="Textvbloku1"/>
        <w:numPr>
          <w:ilvl w:val="0"/>
          <w:numId w:val="8"/>
        </w:numPr>
        <w:suppressAutoHyphens w:val="0"/>
        <w:spacing w:before="90"/>
        <w:ind w:left="426" w:right="0"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p>
    <w:p w14:paraId="43137D4A" w14:textId="60BE7052" w:rsidR="00115ABC" w:rsidRPr="00FB2927" w:rsidRDefault="00115ABC" w:rsidP="004972DE">
      <w:pPr>
        <w:pStyle w:val="Textvbloku1"/>
        <w:numPr>
          <w:ilvl w:val="0"/>
          <w:numId w:val="8"/>
        </w:numPr>
        <w:suppressAutoHyphens w:val="0"/>
        <w:spacing w:before="90"/>
        <w:ind w:left="426" w:right="0" w:hanging="426"/>
        <w:jc w:val="both"/>
        <w:rPr>
          <w:sz w:val="22"/>
          <w:szCs w:val="22"/>
        </w:rPr>
      </w:pPr>
      <w:r w:rsidRPr="00FB2927">
        <w:rPr>
          <w:sz w:val="22"/>
          <w:szCs w:val="22"/>
        </w:rPr>
        <w:lastRenderedPageBreak/>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6D3AAEAA" w14:textId="601A178B" w:rsidR="00CB0189" w:rsidRDefault="00CB0189" w:rsidP="00BE348A">
      <w:pPr>
        <w:spacing w:before="90"/>
        <w:jc w:val="both"/>
        <w:rPr>
          <w:sz w:val="22"/>
          <w:szCs w:val="22"/>
        </w:rPr>
      </w:pPr>
    </w:p>
    <w:p w14:paraId="472464D1" w14:textId="4FA08FAC" w:rsidR="00BE348A" w:rsidRPr="00BE348A" w:rsidRDefault="00BE348A" w:rsidP="00BE348A">
      <w:pPr>
        <w:pStyle w:val="Odstavecseseznamem"/>
        <w:numPr>
          <w:ilvl w:val="0"/>
          <w:numId w:val="9"/>
        </w:numPr>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79028F88"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sz w:val="22"/>
          <w:szCs w:val="22"/>
        </w:rPr>
        <w:t>Odstoupení od smlouvy musí být provedeno písemně, jinak je neplatné. Odstoupení od smlouvy musí být doručeno druhé smluvní straně písemnou zásilkou na doručenku.</w:t>
      </w:r>
    </w:p>
    <w:p w14:paraId="5604F703" w14:textId="04D38B1D"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4972DE">
      <w:pPr>
        <w:pStyle w:val="Textvbloku1"/>
        <w:numPr>
          <w:ilvl w:val="0"/>
          <w:numId w:val="36"/>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149B1C0A" w:rsidR="00AB0F35" w:rsidRPr="00FB2927" w:rsidRDefault="00BE348A" w:rsidP="004972DE">
      <w:pPr>
        <w:pStyle w:val="Textvbloku1"/>
        <w:numPr>
          <w:ilvl w:val="0"/>
          <w:numId w:val="36"/>
        </w:numPr>
        <w:suppressAutoHyphens w:val="0"/>
        <w:spacing w:before="90"/>
        <w:ind w:left="426" w:right="0" w:hanging="426"/>
        <w:jc w:val="both"/>
        <w:rPr>
          <w:sz w:val="22"/>
          <w:szCs w:val="22"/>
        </w:rPr>
      </w:pPr>
      <w:r w:rsidRPr="00FB2927">
        <w:rPr>
          <w:rFonts w:cs="Times New Roman"/>
          <w:sz w:val="22"/>
          <w:szCs w:val="22"/>
          <w:lang w:eastAsia="cs-CZ"/>
        </w:rPr>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60D1AEDC" w14:textId="77777777" w:rsidR="00115ABC" w:rsidRPr="00FB2927" w:rsidRDefault="00115ABC" w:rsidP="004972DE">
      <w:pPr>
        <w:pStyle w:val="Textvbloku1"/>
        <w:numPr>
          <w:ilvl w:val="0"/>
          <w:numId w:val="36"/>
        </w:numPr>
        <w:suppressAutoHyphens w:val="0"/>
        <w:spacing w:before="90"/>
        <w:ind w:left="426" w:right="0" w:hanging="426"/>
        <w:jc w:val="both"/>
        <w:rPr>
          <w:rFonts w:cs="Times New Roman"/>
          <w:sz w:val="22"/>
          <w:szCs w:val="22"/>
        </w:rPr>
      </w:pPr>
      <w:r w:rsidRPr="00FB2927">
        <w:rPr>
          <w:rFonts w:cs="Times New Roman"/>
          <w:sz w:val="22"/>
          <w:szCs w:val="22"/>
        </w:rPr>
        <w:t>Zhotovitel se zavazuje při vypracování PD postupovat s odbornou péčí tak, aby při provádění díla podle jim vypracované nedošlo ke škodám, mající původ v této dokumentaci.</w:t>
      </w:r>
    </w:p>
    <w:p w14:paraId="672E24FB" w14:textId="77777777" w:rsidR="00115ABC" w:rsidRPr="00FB2927" w:rsidRDefault="00115ABC" w:rsidP="004972DE">
      <w:pPr>
        <w:pStyle w:val="Textvbloku1"/>
        <w:numPr>
          <w:ilvl w:val="0"/>
          <w:numId w:val="36"/>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0238E5A0" w:rsidR="00115ABC" w:rsidRPr="00FB2927" w:rsidRDefault="00115ABC" w:rsidP="004972DE">
      <w:pPr>
        <w:pStyle w:val="Zkladntext"/>
        <w:numPr>
          <w:ilvl w:val="0"/>
          <w:numId w:val="36"/>
        </w:numPr>
        <w:spacing w:before="90" w:after="0"/>
        <w:ind w:left="426" w:hanging="426"/>
        <w:jc w:val="both"/>
        <w:rPr>
          <w:sz w:val="22"/>
          <w:szCs w:val="22"/>
        </w:rPr>
      </w:pPr>
      <w:r w:rsidRPr="00FB2927">
        <w:rPr>
          <w:sz w:val="22"/>
          <w:szCs w:val="22"/>
        </w:rPr>
        <w:t xml:space="preserve">Zhotovitel po dobu všech prací odpovídá za bezpečnost všech svých pracovníků. Zhotovitel je po dobu všech prací objednatele zodpovědným za dodržování zásad BOZP a PO uvedených v příloze č. </w:t>
      </w:r>
      <w:r w:rsidR="00CB5746">
        <w:rPr>
          <w:sz w:val="22"/>
          <w:szCs w:val="22"/>
        </w:rPr>
        <w:t>2</w:t>
      </w:r>
      <w:r w:rsidRPr="00FB2927">
        <w:rPr>
          <w:sz w:val="22"/>
          <w:szCs w:val="22"/>
        </w:rPr>
        <w:t xml:space="preserve"> této smlouvy, a to až do doby předání díla objednateli.</w:t>
      </w:r>
    </w:p>
    <w:p w14:paraId="4912284D" w14:textId="66E497BD" w:rsidR="00BE348A" w:rsidRPr="00FB2927" w:rsidRDefault="00BE348A" w:rsidP="004972DE">
      <w:pPr>
        <w:pStyle w:val="Zkladntext"/>
        <w:numPr>
          <w:ilvl w:val="0"/>
          <w:numId w:val="36"/>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4972DE">
      <w:pPr>
        <w:pStyle w:val="Textvbloku1"/>
        <w:numPr>
          <w:ilvl w:val="0"/>
          <w:numId w:val="36"/>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31F6ACC3" w:rsidR="00115ABC" w:rsidRPr="00C66DA8" w:rsidRDefault="00115ABC" w:rsidP="004972DE">
      <w:pPr>
        <w:pStyle w:val="Textvbloku1"/>
        <w:numPr>
          <w:ilvl w:val="0"/>
          <w:numId w:val="36"/>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w:t>
      </w:r>
      <w:r w:rsidR="00CB5746">
        <w:rPr>
          <w:rFonts w:cs="Times New Roman"/>
          <w:sz w:val="22"/>
          <w:szCs w:val="22"/>
        </w:rPr>
        <w:t>4</w:t>
      </w:r>
      <w:r w:rsidRPr="00C66DA8">
        <w:rPr>
          <w:rFonts w:cs="Times New Roman"/>
          <w:sz w:val="22"/>
          <w:szCs w:val="22"/>
        </w:rPr>
        <w:t xml:space="preserve"> 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CB5746">
        <w:rPr>
          <w:rFonts w:cs="Times New Roman"/>
          <w:sz w:val="22"/>
          <w:szCs w:val="22"/>
        </w:rPr>
        <w:t>4</w:t>
      </w:r>
      <w:r w:rsidRPr="00C66DA8">
        <w:rPr>
          <w:rFonts w:cs="Times New Roman"/>
          <w:sz w:val="22"/>
          <w:szCs w:val="22"/>
        </w:rPr>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CB5746">
        <w:rPr>
          <w:rFonts w:cs="Times New Roman"/>
          <w:sz w:val="22"/>
          <w:szCs w:val="22"/>
        </w:rPr>
        <w:t>4</w:t>
      </w:r>
      <w:r w:rsidRPr="00C66DA8">
        <w:rPr>
          <w:rFonts w:cs="Times New Roman"/>
          <w:sz w:val="22"/>
          <w:szCs w:val="22"/>
        </w:rPr>
        <w:t xml:space="preserve"> této smlouvy splněny ve vztahu ke všem osobám podílejícím se na plnění předmětu díla.</w:t>
      </w:r>
    </w:p>
    <w:p w14:paraId="64206EC4" w14:textId="77777777" w:rsidR="00115ABC" w:rsidRPr="00C66DA8" w:rsidRDefault="00115ABC" w:rsidP="004972DE">
      <w:pPr>
        <w:pStyle w:val="Textvbloku1"/>
        <w:numPr>
          <w:ilvl w:val="0"/>
          <w:numId w:val="36"/>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60EDB125" w:rsidR="00115ABC" w:rsidRPr="00C66DA8" w:rsidRDefault="00115ABC" w:rsidP="00115ABC">
      <w:pPr>
        <w:pStyle w:val="Odstavecseseznamem"/>
        <w:numPr>
          <w:ilvl w:val="0"/>
          <w:numId w:val="34"/>
        </w:numPr>
        <w:ind w:left="709" w:hanging="283"/>
        <w:jc w:val="both"/>
        <w:rPr>
          <w:sz w:val="22"/>
          <w:szCs w:val="22"/>
        </w:rPr>
      </w:pPr>
      <w:r w:rsidRPr="00C66DA8">
        <w:rPr>
          <w:sz w:val="22"/>
          <w:szCs w:val="22"/>
        </w:rPr>
        <w:lastRenderedPageBreak/>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77777777" w:rsidR="00115ABC" w:rsidRPr="00C66DA8" w:rsidRDefault="00115ABC" w:rsidP="00115ABC">
      <w:pPr>
        <w:pStyle w:val="Odstavecseseznamem"/>
        <w:numPr>
          <w:ilvl w:val="0"/>
          <w:numId w:val="34"/>
        </w:numPr>
        <w:ind w:left="709" w:hanging="283"/>
        <w:jc w:val="both"/>
        <w:rPr>
          <w:sz w:val="22"/>
          <w:szCs w:val="22"/>
        </w:rPr>
      </w:pPr>
      <w:r w:rsidRPr="00C66DA8">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0A320678" w14:textId="77777777" w:rsidR="00115ABC" w:rsidRPr="00C66DA8" w:rsidRDefault="00115ABC" w:rsidP="00115ABC">
      <w:pPr>
        <w:pStyle w:val="Odstavecseseznamem"/>
        <w:numPr>
          <w:ilvl w:val="0"/>
          <w:numId w:val="34"/>
        </w:numPr>
        <w:ind w:left="709" w:hanging="283"/>
        <w:jc w:val="both"/>
        <w:rPr>
          <w:sz w:val="22"/>
          <w:szCs w:val="22"/>
        </w:rPr>
      </w:pPr>
      <w:r w:rsidRPr="00C66DA8">
        <w:rPr>
          <w:sz w:val="22"/>
          <w:szCs w:val="22"/>
        </w:rPr>
        <w:t>že zajistí dodržování ochrany životního prostředí v souladu s platnými právními předpisy, zejména v souladu se Zákonem č. 17/1992 Sb. o životním prostředí, v platném znění.</w:t>
      </w:r>
    </w:p>
    <w:p w14:paraId="49811BAA" w14:textId="3B531E4D" w:rsidR="00BE348A" w:rsidRPr="00115ABC" w:rsidRDefault="00115ABC" w:rsidP="00115ABC">
      <w:pPr>
        <w:pStyle w:val="Textvbloku1"/>
        <w:suppressAutoHyphens w:val="0"/>
        <w:spacing w:before="90"/>
        <w:ind w:left="426" w:right="0" w:firstLine="0"/>
        <w:jc w:val="both"/>
        <w:rPr>
          <w:rFonts w:cs="Times New Roman"/>
          <w:sz w:val="22"/>
          <w:szCs w:val="22"/>
          <w:lang w:eastAsia="cs-CZ"/>
        </w:rPr>
      </w:pPr>
      <w:r w:rsidRPr="00C66DA8">
        <w:rPr>
          <w:sz w:val="22"/>
          <w:szCs w:val="22"/>
        </w:rPr>
        <w:t xml:space="preserve">Objednatel je oprávněn plnění povinností vyplývajících z tohoto odstavce této smlouvy kdykoliv kontrolovat, a to i bez předchozího ohlášení zhotoviteli. Je-li k provedení kontroly potřeba předložení dokumentů, zavazuje se zhotovitel k jejich předložení nejpozději do 5 pracovních dnů od doručení výzvy objednatele. Výzva dle předchozí věty bude učiněna na e-mailovou adresu ….. </w:t>
      </w:r>
      <w:r w:rsidRPr="00C66DA8">
        <w:rPr>
          <w:i/>
          <w:color w:val="00B0F0"/>
          <w:sz w:val="22"/>
          <w:szCs w:val="22"/>
        </w:rPr>
        <w:t xml:space="preserve">(Pozn. Doplní zhotovitel (elektronickou adresu). Poté poznámku vymažte.) </w:t>
      </w:r>
      <w:r w:rsidRPr="00C66DA8">
        <w:rPr>
          <w:sz w:val="22"/>
          <w:szCs w:val="22"/>
        </w:rPr>
        <w:t>nebo do jeho datové schránky.</w:t>
      </w:r>
    </w:p>
    <w:p w14:paraId="6D453E08" w14:textId="77777777" w:rsidR="00BE348A" w:rsidRPr="00F91D93" w:rsidRDefault="00BE348A" w:rsidP="00787C4F">
      <w:pPr>
        <w:tabs>
          <w:tab w:val="left" w:pos="426"/>
        </w:tabs>
        <w:ind w:left="360"/>
        <w:jc w:val="center"/>
        <w:rPr>
          <w:sz w:val="22"/>
          <w:szCs w:val="22"/>
        </w:rPr>
      </w:pPr>
    </w:p>
    <w:p w14:paraId="131E7164" w14:textId="65B7BAA2" w:rsidR="003A142A" w:rsidRPr="00F91D93" w:rsidRDefault="00D0289E" w:rsidP="00A014EC">
      <w:pPr>
        <w:pStyle w:val="Odstavecseseznamem"/>
        <w:numPr>
          <w:ilvl w:val="0"/>
          <w:numId w:val="9"/>
        </w:numPr>
        <w:ind w:left="426" w:hanging="426"/>
        <w:jc w:val="center"/>
        <w:rPr>
          <w:b/>
          <w:sz w:val="22"/>
          <w:szCs w:val="22"/>
        </w:rPr>
      </w:pPr>
      <w:r w:rsidRPr="00F91D93">
        <w:rPr>
          <w:b/>
          <w:sz w:val="22"/>
          <w:szCs w:val="22"/>
        </w:rPr>
        <w:t>Účinnost smlouvy a závěrečná ujednání</w:t>
      </w:r>
    </w:p>
    <w:p w14:paraId="11F0CA38" w14:textId="6E19A62E" w:rsidR="00D0289E" w:rsidRPr="00C66DA8" w:rsidRDefault="00D0289E" w:rsidP="00BE348A">
      <w:pPr>
        <w:pStyle w:val="Textvbloku1"/>
        <w:numPr>
          <w:ilvl w:val="0"/>
          <w:numId w:val="32"/>
        </w:numPr>
        <w:suppressAutoHyphens w:val="0"/>
        <w:spacing w:before="90"/>
        <w:ind w:left="426" w:right="0" w:hanging="426"/>
        <w:jc w:val="both"/>
        <w:rPr>
          <w:rFonts w:cs="Times New Roman"/>
          <w:sz w:val="22"/>
          <w:szCs w:val="22"/>
          <w:lang w:eastAsia="cs-CZ"/>
        </w:rPr>
      </w:pPr>
      <w:r w:rsidRPr="00C66DA8">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220DC9" w:rsidRPr="00C66DA8">
        <w:rPr>
          <w:rFonts w:cs="Times New Roman"/>
          <w:sz w:val="22"/>
          <w:szCs w:val="22"/>
        </w:rPr>
        <w:t>, a to na emailovou adresu</w:t>
      </w:r>
      <w:r w:rsidR="00CE04A6" w:rsidRPr="00C66DA8">
        <w:rPr>
          <w:rFonts w:cs="Times New Roman"/>
          <w:sz w:val="22"/>
          <w:szCs w:val="22"/>
        </w:rPr>
        <w:t>:</w:t>
      </w:r>
      <w:r w:rsidR="00220DC9" w:rsidRPr="00C66DA8">
        <w:rPr>
          <w:rFonts w:cs="Times New Roman"/>
          <w:sz w:val="22"/>
          <w:szCs w:val="22"/>
        </w:rPr>
        <w:t xml:space="preserve"> </w:t>
      </w:r>
      <w:r w:rsidR="00072B16" w:rsidRPr="00C66DA8">
        <w:rPr>
          <w:rFonts w:cs="Times New Roman"/>
          <w:i/>
          <w:color w:val="00B0F0"/>
          <w:sz w:val="22"/>
          <w:szCs w:val="22"/>
        </w:rPr>
        <w:t xml:space="preserve">(POZN.: doplní </w:t>
      </w:r>
      <w:r w:rsidR="002A5EE7" w:rsidRPr="00C66DA8">
        <w:rPr>
          <w:rFonts w:cs="Times New Roman"/>
          <w:i/>
          <w:color w:val="00B0F0"/>
          <w:sz w:val="22"/>
          <w:szCs w:val="22"/>
        </w:rPr>
        <w:t>zhotovi</w:t>
      </w:r>
      <w:r w:rsidR="00072B16" w:rsidRPr="00C66DA8">
        <w:rPr>
          <w:rFonts w:cs="Times New Roman"/>
          <w:i/>
          <w:color w:val="00B0F0"/>
          <w:sz w:val="22"/>
          <w:szCs w:val="22"/>
        </w:rPr>
        <w:t>tel. Poté poznámku vymaže)</w:t>
      </w:r>
      <w:r w:rsidR="002A177E" w:rsidRPr="00C66DA8">
        <w:rPr>
          <w:color w:val="00B0F0"/>
          <w:sz w:val="22"/>
          <w:szCs w:val="22"/>
        </w:rPr>
        <w:t xml:space="preserve"> </w:t>
      </w:r>
      <w:r w:rsidR="002A177E" w:rsidRPr="00C66DA8">
        <w:rPr>
          <w:sz w:val="22"/>
          <w:szCs w:val="22"/>
        </w:rPr>
        <w:t>nebo do jeho datové schránky. Plnění předmětu smlouvy před účinností této smlouvy se považuje za plnění podle této smlouvy a práva a povinnosti z něj vzniklé se řídí touto smlouvou.</w:t>
      </w:r>
    </w:p>
    <w:p w14:paraId="54453402" w14:textId="2ED63C54" w:rsidR="003A142A" w:rsidRPr="00C66DA8" w:rsidRDefault="003A142A" w:rsidP="00BE348A">
      <w:pPr>
        <w:pStyle w:val="Odstavecseseznamem"/>
        <w:numPr>
          <w:ilvl w:val="0"/>
          <w:numId w:val="32"/>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873A3D" w:rsidRPr="00C66DA8">
        <w:rPr>
          <w:sz w:val="22"/>
          <w:szCs w:val="22"/>
        </w:rPr>
        <w:t>2</w:t>
      </w:r>
      <w:r w:rsidRPr="00C66DA8">
        <w:rPr>
          <w:sz w:val="22"/>
          <w:szCs w:val="22"/>
        </w:rPr>
        <w:t xml:space="preserve"> mil. Kč.</w:t>
      </w:r>
    </w:p>
    <w:p w14:paraId="00D54140" w14:textId="77777777" w:rsidR="003A142A" w:rsidRPr="00C66DA8" w:rsidRDefault="003B1A4E" w:rsidP="00BE348A">
      <w:pPr>
        <w:pStyle w:val="Textvbloku1"/>
        <w:numPr>
          <w:ilvl w:val="0"/>
          <w:numId w:val="3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1034D692" w14:textId="078CF34F" w:rsidR="00220DC9" w:rsidRPr="00C66DA8" w:rsidRDefault="00220DC9" w:rsidP="00220DC9">
      <w:pPr>
        <w:pStyle w:val="Textvbloku1"/>
        <w:suppressAutoHyphens w:val="0"/>
        <w:spacing w:before="90"/>
        <w:ind w:left="426" w:right="0" w:firstLine="0"/>
        <w:jc w:val="both"/>
        <w:rPr>
          <w:rFonts w:cs="Times New Roman"/>
          <w:sz w:val="22"/>
          <w:szCs w:val="22"/>
          <w:lang w:eastAsia="cs-CZ"/>
        </w:rPr>
      </w:pPr>
      <w:r w:rsidRPr="00C66DA8">
        <w:rPr>
          <w:rFonts w:cs="Times New Roman"/>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B53F26">
        <w:rPr>
          <w:rFonts w:cs="Times New Roman"/>
          <w:sz w:val="22"/>
          <w:szCs w:val="22"/>
        </w:rPr>
        <w:t>3</w:t>
      </w:r>
      <w:r w:rsidRPr="00C66DA8">
        <w:rPr>
          <w:rFonts w:cs="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F3C2273" w14:textId="18AA07C7" w:rsidR="003A142A" w:rsidRPr="00C66DA8" w:rsidRDefault="00BE348A" w:rsidP="00BE348A">
      <w:pPr>
        <w:pStyle w:val="Textvbloku1"/>
        <w:numPr>
          <w:ilvl w:val="0"/>
          <w:numId w:val="32"/>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čl. I. této smlouvy).</w:t>
      </w:r>
    </w:p>
    <w:p w14:paraId="3299DC8C" w14:textId="2DB803F1" w:rsidR="00D0289E" w:rsidRPr="00C66DA8" w:rsidRDefault="002734A3" w:rsidP="00BE348A">
      <w:pPr>
        <w:pStyle w:val="Textvbloku1"/>
        <w:numPr>
          <w:ilvl w:val="0"/>
          <w:numId w:val="32"/>
        </w:numPr>
        <w:suppressAutoHyphens w:val="0"/>
        <w:spacing w:before="90"/>
        <w:ind w:left="426" w:right="0" w:hanging="426"/>
        <w:jc w:val="both"/>
        <w:rPr>
          <w:sz w:val="22"/>
          <w:szCs w:val="22"/>
        </w:rPr>
      </w:pPr>
      <w:r w:rsidRPr="00C66DA8">
        <w:rPr>
          <w:sz w:val="22"/>
          <w:szCs w:val="22"/>
        </w:rPr>
        <w:lastRenderedPageBreak/>
        <w:t xml:space="preserve">Tato </w:t>
      </w:r>
      <w:r w:rsidRPr="00C66DA8">
        <w:rPr>
          <w:rFonts w:cs="Times New Roman"/>
          <w:sz w:val="22"/>
          <w:szCs w:val="22"/>
        </w:rPr>
        <w:t>smlouva</w:t>
      </w:r>
      <w:r w:rsidRPr="00C66DA8">
        <w:rPr>
          <w:sz w:val="22"/>
          <w:szCs w:val="22"/>
        </w:rPr>
        <w:t xml:space="preserve"> se vyhotovuje v jednom (1) vyhotovení v elektronické podobě, které bude poskytnuto oběma smluvním stranám.</w:t>
      </w:r>
    </w:p>
    <w:p w14:paraId="077C03D4" w14:textId="60C8C311" w:rsidR="00BE348A" w:rsidRPr="00C66DA8" w:rsidRDefault="00BE348A" w:rsidP="00BE348A">
      <w:pPr>
        <w:pStyle w:val="Textvbloku1"/>
        <w:suppressAutoHyphens w:val="0"/>
        <w:spacing w:before="90"/>
        <w:ind w:left="426" w:right="0" w:firstLine="0"/>
        <w:jc w:val="both"/>
        <w:rPr>
          <w:sz w:val="22"/>
          <w:szCs w:val="22"/>
        </w:rPr>
      </w:pPr>
      <w:r w:rsidRPr="00C66DA8">
        <w:rPr>
          <w:sz w:val="22"/>
          <w:szCs w:val="22"/>
        </w:rP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53AEB4DC" w14:textId="77777777" w:rsidR="003A142A" w:rsidRPr="00C66DA8" w:rsidRDefault="00D0289E" w:rsidP="00BE348A">
      <w:pPr>
        <w:pStyle w:val="Textvbloku1"/>
        <w:numPr>
          <w:ilvl w:val="0"/>
          <w:numId w:val="32"/>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50D13BAA" w14:textId="6B13DC91" w:rsidR="002734A3" w:rsidRDefault="002734A3" w:rsidP="0047558D">
      <w:pPr>
        <w:pStyle w:val="Textvbloku1"/>
        <w:tabs>
          <w:tab w:val="left" w:pos="709"/>
        </w:tabs>
        <w:suppressAutoHyphens w:val="0"/>
        <w:spacing w:before="75"/>
        <w:ind w:left="0" w:right="-270" w:firstLine="0"/>
        <w:jc w:val="both"/>
        <w:rPr>
          <w:rFonts w:cs="Times New Roman"/>
          <w:sz w:val="22"/>
          <w:szCs w:val="22"/>
        </w:rPr>
      </w:pPr>
    </w:p>
    <w:p w14:paraId="42F8E0A7" w14:textId="05A880A3" w:rsidR="002734A3" w:rsidRPr="00F159CB" w:rsidRDefault="002734A3" w:rsidP="0047558D">
      <w:pPr>
        <w:pStyle w:val="Textvbloku1"/>
        <w:tabs>
          <w:tab w:val="left" w:pos="709"/>
        </w:tabs>
        <w:suppressAutoHyphens w:val="0"/>
        <w:spacing w:before="75"/>
        <w:ind w:left="0" w:right="-270" w:firstLine="0"/>
        <w:jc w:val="both"/>
        <w:rPr>
          <w:rFonts w:cs="Times New Roman"/>
          <w:sz w:val="22"/>
          <w:szCs w:val="22"/>
        </w:rPr>
      </w:pPr>
      <w:r w:rsidRPr="00F159CB">
        <w:rPr>
          <w:sz w:val="22"/>
          <w:szCs w:val="22"/>
        </w:rPr>
        <w:t>Přílohou a nedílnou součástí této smlouvy je:</w:t>
      </w:r>
    </w:p>
    <w:p w14:paraId="264FF2EC" w14:textId="6D4DD35A" w:rsidR="0047558D" w:rsidRPr="00F159CB" w:rsidRDefault="00BC4325" w:rsidP="0047558D">
      <w:pPr>
        <w:pStyle w:val="Textvbloku1"/>
        <w:tabs>
          <w:tab w:val="left" w:pos="709"/>
        </w:tabs>
        <w:suppressAutoHyphens w:val="0"/>
        <w:spacing w:before="75"/>
        <w:ind w:left="0" w:right="-270" w:firstLine="0"/>
        <w:jc w:val="both"/>
        <w:rPr>
          <w:rFonts w:cs="Times New Roman"/>
          <w:sz w:val="22"/>
          <w:szCs w:val="22"/>
        </w:rPr>
      </w:pPr>
      <w:r w:rsidRPr="00F159CB">
        <w:rPr>
          <w:rFonts w:cs="Times New Roman"/>
          <w:sz w:val="22"/>
          <w:szCs w:val="22"/>
        </w:rPr>
        <w:t>Příloha č. 1 –</w:t>
      </w:r>
      <w:r w:rsidR="00F159CB" w:rsidRPr="00F159CB">
        <w:rPr>
          <w:rFonts w:cs="Times New Roman"/>
          <w:sz w:val="22"/>
          <w:szCs w:val="22"/>
        </w:rPr>
        <w:t xml:space="preserve"> Minimální rozsah výkonu občasného autorského dozoru.</w:t>
      </w:r>
    </w:p>
    <w:p w14:paraId="4365A5B1" w14:textId="3BBE931D" w:rsidR="00C02BB4" w:rsidRPr="00F159CB" w:rsidRDefault="0047558D" w:rsidP="00A540EF">
      <w:pPr>
        <w:pStyle w:val="Textvbloku1"/>
        <w:tabs>
          <w:tab w:val="left" w:pos="709"/>
        </w:tabs>
        <w:suppressAutoHyphens w:val="0"/>
        <w:spacing w:before="75"/>
        <w:ind w:left="0" w:right="-270" w:firstLine="0"/>
        <w:jc w:val="both"/>
        <w:rPr>
          <w:rFonts w:cs="Times New Roman"/>
          <w:sz w:val="22"/>
          <w:szCs w:val="22"/>
        </w:rPr>
      </w:pPr>
      <w:r w:rsidRPr="00F159CB">
        <w:rPr>
          <w:rFonts w:cs="Times New Roman"/>
          <w:sz w:val="22"/>
          <w:szCs w:val="22"/>
        </w:rPr>
        <w:t>Příloha č. 2 -</w:t>
      </w:r>
      <w:r w:rsidR="00F159CB" w:rsidRPr="00F159CB">
        <w:rPr>
          <w:rFonts w:cs="Times New Roman"/>
          <w:sz w:val="22"/>
          <w:szCs w:val="22"/>
        </w:rPr>
        <w:t xml:space="preserve"> Základní požadavky k zajištění BOZP.</w:t>
      </w:r>
    </w:p>
    <w:p w14:paraId="298723A7" w14:textId="7C26086B" w:rsidR="00873A3D" w:rsidRPr="00F159CB" w:rsidRDefault="0047558D" w:rsidP="00A540EF">
      <w:pPr>
        <w:pStyle w:val="Textvbloku1"/>
        <w:tabs>
          <w:tab w:val="left" w:pos="709"/>
        </w:tabs>
        <w:suppressAutoHyphens w:val="0"/>
        <w:spacing w:before="75"/>
        <w:ind w:left="0" w:right="-270" w:firstLine="0"/>
        <w:jc w:val="both"/>
        <w:rPr>
          <w:rFonts w:cs="Times New Roman"/>
          <w:sz w:val="22"/>
          <w:szCs w:val="22"/>
        </w:rPr>
      </w:pPr>
      <w:r w:rsidRPr="00F159CB">
        <w:rPr>
          <w:rFonts w:cs="Times New Roman"/>
          <w:sz w:val="22"/>
          <w:szCs w:val="22"/>
        </w:rPr>
        <w:t xml:space="preserve">Příloha č. 3 </w:t>
      </w:r>
      <w:r w:rsidR="0086170A" w:rsidRPr="00F159CB">
        <w:rPr>
          <w:rFonts w:cs="Times New Roman"/>
          <w:sz w:val="22"/>
          <w:szCs w:val="22"/>
        </w:rPr>
        <w:t>–</w:t>
      </w:r>
      <w:r w:rsidR="00D0289E" w:rsidRPr="00F159CB">
        <w:rPr>
          <w:rFonts w:cs="Times New Roman"/>
          <w:sz w:val="22"/>
          <w:szCs w:val="22"/>
        </w:rPr>
        <w:t xml:space="preserve"> </w:t>
      </w:r>
      <w:r w:rsidR="00F159CB" w:rsidRPr="00F159CB">
        <w:rPr>
          <w:rFonts w:cs="Times New Roman"/>
          <w:sz w:val="22"/>
          <w:szCs w:val="22"/>
        </w:rPr>
        <w:t>Vymezení obchodního tajemství zhotovitele.</w:t>
      </w:r>
    </w:p>
    <w:p w14:paraId="2D925723" w14:textId="2DB13CB9" w:rsidR="00BC4325" w:rsidRPr="00F159CB" w:rsidRDefault="00873A3D" w:rsidP="00A540EF">
      <w:pPr>
        <w:pStyle w:val="Textvbloku1"/>
        <w:tabs>
          <w:tab w:val="left" w:pos="709"/>
        </w:tabs>
        <w:suppressAutoHyphens w:val="0"/>
        <w:spacing w:before="75"/>
        <w:ind w:left="0" w:right="-270" w:firstLine="0"/>
        <w:jc w:val="both"/>
        <w:rPr>
          <w:rFonts w:cs="Times New Roman"/>
          <w:sz w:val="22"/>
          <w:szCs w:val="22"/>
        </w:rPr>
      </w:pPr>
      <w:r w:rsidRPr="00F159CB">
        <w:rPr>
          <w:rFonts w:cs="Times New Roman"/>
          <w:sz w:val="22"/>
          <w:szCs w:val="22"/>
        </w:rPr>
        <w:t xml:space="preserve">Příloha č. 4 - </w:t>
      </w:r>
      <w:r w:rsidR="00F159CB" w:rsidRPr="00F159CB">
        <w:rPr>
          <w:rFonts w:cs="Times New Roman"/>
          <w:sz w:val="22"/>
          <w:szCs w:val="22"/>
        </w:rPr>
        <w:t>Pravidla sociální odpovědnosti.</w:t>
      </w:r>
    </w:p>
    <w:p w14:paraId="447C0E4C" w14:textId="380E217F" w:rsidR="00DC4530" w:rsidRPr="00F159CB" w:rsidRDefault="00DC4530" w:rsidP="003A142A">
      <w:pPr>
        <w:jc w:val="both"/>
        <w:rPr>
          <w:sz w:val="22"/>
          <w:szCs w:val="22"/>
        </w:rPr>
      </w:pPr>
    </w:p>
    <w:p w14:paraId="1127D59D" w14:textId="3BDC1185" w:rsidR="00180514" w:rsidRDefault="00180514" w:rsidP="003A142A">
      <w:pPr>
        <w:jc w:val="both"/>
        <w:rPr>
          <w:sz w:val="22"/>
          <w:szCs w:val="22"/>
        </w:rPr>
      </w:pPr>
    </w:p>
    <w:p w14:paraId="636EC28C" w14:textId="7BD078C7" w:rsidR="004F25F8" w:rsidRDefault="004F25F8" w:rsidP="003A142A">
      <w:pPr>
        <w:jc w:val="both"/>
        <w:rPr>
          <w:sz w:val="22"/>
          <w:szCs w:val="22"/>
        </w:rPr>
      </w:pPr>
      <w:r>
        <w:rPr>
          <w:sz w:val="22"/>
          <w:szCs w:val="22"/>
        </w:rPr>
        <w:t>Za Dopravní podnik Ostrava a.s.</w:t>
      </w:r>
      <w:r>
        <w:rPr>
          <w:sz w:val="22"/>
          <w:szCs w:val="22"/>
        </w:rPr>
        <w:tab/>
      </w:r>
      <w:r>
        <w:rPr>
          <w:sz w:val="22"/>
          <w:szCs w:val="22"/>
        </w:rPr>
        <w:tab/>
      </w:r>
      <w:r>
        <w:rPr>
          <w:sz w:val="22"/>
          <w:szCs w:val="22"/>
        </w:rPr>
        <w:tab/>
      </w:r>
      <w:r>
        <w:rPr>
          <w:sz w:val="22"/>
          <w:szCs w:val="22"/>
        </w:rPr>
        <w:tab/>
        <w:t>Za zhotovitele:</w:t>
      </w:r>
    </w:p>
    <w:p w14:paraId="1EF20D18" w14:textId="77777777" w:rsidR="0022714F" w:rsidRPr="00F159CB" w:rsidRDefault="0022714F" w:rsidP="003A142A">
      <w:pPr>
        <w:jc w:val="both"/>
        <w:rPr>
          <w:sz w:val="22"/>
          <w:szCs w:val="22"/>
        </w:rPr>
      </w:pPr>
    </w:p>
    <w:p w14:paraId="6BD46BD8" w14:textId="6090A43C" w:rsidR="00733CF0" w:rsidRPr="00F159CB" w:rsidRDefault="003A142A" w:rsidP="00733CF0">
      <w:pPr>
        <w:jc w:val="both"/>
        <w:rPr>
          <w:sz w:val="22"/>
          <w:szCs w:val="22"/>
        </w:rPr>
      </w:pPr>
      <w:r w:rsidRPr="00F159CB">
        <w:rPr>
          <w:sz w:val="22"/>
          <w:szCs w:val="22"/>
        </w:rPr>
        <w:t xml:space="preserve">V Ostravě dne: </w:t>
      </w:r>
      <w:r w:rsidR="00733CF0" w:rsidRPr="00F159CB">
        <w:rPr>
          <w:sz w:val="22"/>
          <w:szCs w:val="22"/>
        </w:rPr>
        <w:tab/>
      </w:r>
      <w:r w:rsidR="00733CF0" w:rsidRPr="00F159CB">
        <w:rPr>
          <w:sz w:val="22"/>
          <w:szCs w:val="22"/>
        </w:rPr>
        <w:tab/>
      </w:r>
      <w:r w:rsidR="00733CF0" w:rsidRPr="00F159CB">
        <w:rPr>
          <w:sz w:val="22"/>
          <w:szCs w:val="22"/>
        </w:rPr>
        <w:tab/>
      </w:r>
      <w:r w:rsidR="00733CF0" w:rsidRPr="00F159CB">
        <w:rPr>
          <w:sz w:val="22"/>
          <w:szCs w:val="22"/>
        </w:rPr>
        <w:tab/>
      </w:r>
      <w:r w:rsidR="00733CF0" w:rsidRPr="00F159CB">
        <w:rPr>
          <w:sz w:val="22"/>
          <w:szCs w:val="22"/>
        </w:rPr>
        <w:tab/>
      </w:r>
      <w:r w:rsidR="00733CF0" w:rsidRPr="00F159CB">
        <w:rPr>
          <w:sz w:val="22"/>
          <w:szCs w:val="22"/>
        </w:rPr>
        <w:tab/>
      </w:r>
      <w:r w:rsidR="00733CF0" w:rsidRPr="00F159CB">
        <w:rPr>
          <w:sz w:val="22"/>
          <w:szCs w:val="22"/>
        </w:rPr>
        <w:tab/>
        <w:t>V </w:t>
      </w:r>
      <w:r w:rsidR="00072B16" w:rsidRPr="00F159CB">
        <w:rPr>
          <w:sz w:val="22"/>
          <w:szCs w:val="22"/>
        </w:rPr>
        <w:t>………..</w:t>
      </w:r>
      <w:r w:rsidR="00733CF0" w:rsidRPr="00F159CB">
        <w:rPr>
          <w:sz w:val="22"/>
          <w:szCs w:val="22"/>
        </w:rPr>
        <w:t xml:space="preserve"> dne: </w:t>
      </w:r>
    </w:p>
    <w:p w14:paraId="27F98B68" w14:textId="0DE408FD" w:rsidR="003C7941" w:rsidRPr="00F159CB" w:rsidRDefault="003C7941" w:rsidP="00733CF0">
      <w:pPr>
        <w:jc w:val="both"/>
        <w:rPr>
          <w:sz w:val="22"/>
          <w:szCs w:val="22"/>
        </w:rPr>
      </w:pPr>
    </w:p>
    <w:p w14:paraId="01C5CDA7" w14:textId="2B4C15A5" w:rsidR="00DC4530" w:rsidRPr="00F159CB" w:rsidRDefault="00DC4530" w:rsidP="00733CF0">
      <w:pPr>
        <w:jc w:val="both"/>
        <w:rPr>
          <w:sz w:val="22"/>
          <w:szCs w:val="22"/>
        </w:rPr>
      </w:pPr>
    </w:p>
    <w:p w14:paraId="20E7311C" w14:textId="77777777" w:rsidR="00180514" w:rsidRPr="00F159CB" w:rsidRDefault="00180514" w:rsidP="00733CF0">
      <w:pPr>
        <w:jc w:val="both"/>
        <w:rPr>
          <w:sz w:val="22"/>
          <w:szCs w:val="22"/>
        </w:rPr>
      </w:pPr>
    </w:p>
    <w:p w14:paraId="72751E6F" w14:textId="77777777" w:rsidR="00C66A22" w:rsidRPr="00F159CB" w:rsidRDefault="00C66A22" w:rsidP="00733CF0">
      <w:pPr>
        <w:jc w:val="both"/>
        <w:rPr>
          <w:sz w:val="22"/>
          <w:szCs w:val="22"/>
        </w:rPr>
      </w:pPr>
    </w:p>
    <w:p w14:paraId="4D3FA32D" w14:textId="77777777" w:rsidR="00072B16" w:rsidRPr="00F159CB" w:rsidRDefault="00072B16" w:rsidP="00072B16">
      <w:pPr>
        <w:tabs>
          <w:tab w:val="left" w:pos="5670"/>
        </w:tabs>
        <w:rPr>
          <w:sz w:val="22"/>
          <w:szCs w:val="22"/>
        </w:rPr>
      </w:pPr>
      <w:r w:rsidRPr="00F159CB">
        <w:rPr>
          <w:sz w:val="22"/>
          <w:szCs w:val="22"/>
        </w:rPr>
        <w:t>…………………………..…………...</w:t>
      </w:r>
      <w:r w:rsidRPr="00F159CB">
        <w:rPr>
          <w:sz w:val="22"/>
          <w:szCs w:val="22"/>
        </w:rPr>
        <w:tab/>
        <w:t>…………………………………..…..</w:t>
      </w:r>
    </w:p>
    <w:p w14:paraId="1D63DF4C" w14:textId="64D8D35E" w:rsidR="00DB64CC" w:rsidRPr="00F159CB" w:rsidRDefault="00873A3D" w:rsidP="00072B16">
      <w:pPr>
        <w:jc w:val="both"/>
        <w:rPr>
          <w:i/>
          <w:color w:val="00B0F0"/>
          <w:sz w:val="22"/>
          <w:szCs w:val="22"/>
        </w:rPr>
      </w:pPr>
      <w:r w:rsidRPr="00F159CB">
        <w:rPr>
          <w:sz w:val="22"/>
          <w:szCs w:val="22"/>
        </w:rPr>
        <w:t>Ing. Petr Holuša</w:t>
      </w:r>
      <w:r w:rsidR="00072B16" w:rsidRPr="00F159CB">
        <w:rPr>
          <w:i/>
          <w:color w:val="00B0F0"/>
          <w:sz w:val="22"/>
          <w:szCs w:val="22"/>
        </w:rPr>
        <w:tab/>
      </w:r>
      <w:r w:rsidR="00072B16" w:rsidRPr="00F159CB">
        <w:rPr>
          <w:i/>
          <w:color w:val="00B0F0"/>
          <w:sz w:val="22"/>
          <w:szCs w:val="22"/>
        </w:rPr>
        <w:tab/>
      </w:r>
      <w:r w:rsidR="00072B16" w:rsidRPr="00F159CB">
        <w:rPr>
          <w:i/>
          <w:color w:val="00B0F0"/>
          <w:sz w:val="22"/>
          <w:szCs w:val="22"/>
        </w:rPr>
        <w:tab/>
      </w:r>
      <w:r w:rsidR="00072B16" w:rsidRPr="00F159CB">
        <w:rPr>
          <w:i/>
          <w:color w:val="00B0F0"/>
          <w:sz w:val="22"/>
          <w:szCs w:val="22"/>
        </w:rPr>
        <w:tab/>
      </w:r>
      <w:r w:rsidRPr="00F159CB">
        <w:rPr>
          <w:i/>
          <w:color w:val="00B0F0"/>
          <w:sz w:val="22"/>
          <w:szCs w:val="22"/>
        </w:rPr>
        <w:tab/>
      </w:r>
      <w:r w:rsidR="00072B16" w:rsidRPr="00F159CB">
        <w:rPr>
          <w:i/>
          <w:color w:val="00B0F0"/>
          <w:sz w:val="22"/>
          <w:szCs w:val="22"/>
        </w:rPr>
        <w:t xml:space="preserve">(POZN.: doplní </w:t>
      </w:r>
      <w:r w:rsidR="002A5EE7" w:rsidRPr="00F159CB">
        <w:rPr>
          <w:i/>
          <w:color w:val="00B0F0"/>
          <w:sz w:val="22"/>
          <w:szCs w:val="22"/>
        </w:rPr>
        <w:t>zhotovi</w:t>
      </w:r>
      <w:r w:rsidR="00072B16" w:rsidRPr="00F159CB">
        <w:rPr>
          <w:i/>
          <w:color w:val="00B0F0"/>
          <w:sz w:val="22"/>
          <w:szCs w:val="22"/>
        </w:rPr>
        <w:t>tel, poté poznámku vymažte.)</w:t>
      </w:r>
    </w:p>
    <w:p w14:paraId="5951D8AF" w14:textId="7B2BF110" w:rsidR="00873A3D" w:rsidRPr="00F159CB" w:rsidRDefault="00873A3D" w:rsidP="00072B16">
      <w:pPr>
        <w:jc w:val="both"/>
        <w:rPr>
          <w:sz w:val="22"/>
          <w:szCs w:val="22"/>
        </w:rPr>
      </w:pPr>
      <w:r w:rsidRPr="00F159CB">
        <w:rPr>
          <w:sz w:val="22"/>
          <w:szCs w:val="22"/>
        </w:rPr>
        <w:t>vedoucí odboru dopravní cesta</w:t>
      </w:r>
    </w:p>
    <w:p w14:paraId="5FCBEF57" w14:textId="77777777" w:rsidR="00813C97" w:rsidRPr="00873A3D" w:rsidRDefault="00813C97" w:rsidP="00072B16">
      <w:pPr>
        <w:jc w:val="both"/>
        <w:rPr>
          <w:sz w:val="22"/>
          <w:szCs w:val="22"/>
        </w:rPr>
      </w:pPr>
    </w:p>
    <w:sectPr w:rsidR="00813C97" w:rsidRPr="00873A3D" w:rsidSect="005E699A">
      <w:headerReference w:type="default" r:id="rId12"/>
      <w:footerReference w:type="default" r:id="rId13"/>
      <w:headerReference w:type="first" r:id="rId14"/>
      <w:footerReference w:type="first" r:id="rId15"/>
      <w:pgSz w:w="11906" w:h="16838"/>
      <w:pgMar w:top="1961" w:right="849" w:bottom="993" w:left="851" w:header="708" w:footer="560" w:gutter="0"/>
      <w:pgNumType w:chapStyle="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78674" w16cid:durableId="218B8711"/>
  <w16cid:commentId w16cid:paraId="142AD79A" w16cid:durableId="218B8861"/>
  <w16cid:commentId w16cid:paraId="54CBF91B" w16cid:durableId="218B8975"/>
  <w16cid:commentId w16cid:paraId="3B296AF3" w16cid:durableId="218B8AB2"/>
  <w16cid:commentId w16cid:paraId="6FC8D758" w16cid:durableId="218B8A8A"/>
  <w16cid:commentId w16cid:paraId="1EBDE30E" w16cid:durableId="218B8A24"/>
  <w16cid:commentId w16cid:paraId="7CCC1661" w16cid:durableId="218B8BC0"/>
  <w16cid:commentId w16cid:paraId="59FD6F9F" w16cid:durableId="218B8B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39B1" w14:textId="77777777" w:rsidR="00066231" w:rsidRDefault="00066231" w:rsidP="005E0637">
      <w:r>
        <w:separator/>
      </w:r>
    </w:p>
  </w:endnote>
  <w:endnote w:type="continuationSeparator" w:id="0">
    <w:p w14:paraId="5D053D41" w14:textId="77777777" w:rsidR="00066231" w:rsidRDefault="00066231"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4649EA27" w:rsidR="002A4017" w:rsidRPr="008E69B4" w:rsidRDefault="002A4017" w:rsidP="00D745C9">
            <w:pPr>
              <w:pStyle w:val="Zpat"/>
              <w:pBdr>
                <w:top w:val="single" w:sz="4" w:space="1" w:color="auto"/>
              </w:pBdr>
              <w:tabs>
                <w:tab w:val="clear" w:pos="9072"/>
              </w:tabs>
              <w:jc w:val="both"/>
              <w:rPr>
                <w:i/>
                <w:sz w:val="20"/>
                <w:szCs w:val="20"/>
              </w:rPr>
            </w:pPr>
            <w:r w:rsidRPr="0004092B">
              <w:rPr>
                <w:i/>
                <w:sz w:val="20"/>
                <w:szCs w:val="20"/>
              </w:rPr>
              <w:t>„</w:t>
            </w:r>
            <w:r>
              <w:rPr>
                <w:i/>
                <w:sz w:val="20"/>
                <w:szCs w:val="20"/>
              </w:rPr>
              <w:t xml:space="preserve">PD </w:t>
            </w:r>
            <w:r w:rsidRPr="00256AB8">
              <w:rPr>
                <w:i/>
                <w:sz w:val="20"/>
                <w:szCs w:val="20"/>
              </w:rPr>
              <w:t>–</w:t>
            </w:r>
            <w:r>
              <w:rPr>
                <w:i/>
                <w:sz w:val="20"/>
                <w:szCs w:val="20"/>
              </w:rPr>
              <w:t xml:space="preserve"> </w:t>
            </w:r>
            <w:r w:rsidR="00F159CB">
              <w:rPr>
                <w:i/>
                <w:sz w:val="20"/>
                <w:szCs w:val="20"/>
              </w:rPr>
              <w:t>Areál trolejbusy Ostrava – Sanace objektu gumárny</w:t>
            </w:r>
            <w:r w:rsidR="0092199D">
              <w:rPr>
                <w:i/>
                <w:sz w:val="20"/>
                <w:szCs w:val="20"/>
              </w:rPr>
              <w:t xml:space="preserve"> II</w:t>
            </w:r>
            <w:r w:rsidRPr="0004092B">
              <w:rPr>
                <w:i/>
                <w:sz w:val="20"/>
                <w:szCs w:val="20"/>
              </w:rPr>
              <w:t>“</w:t>
            </w:r>
            <w:r w:rsidR="00CE71EE">
              <w:rPr>
                <w:i/>
                <w:sz w:val="20"/>
                <w:szCs w:val="20"/>
              </w:rPr>
              <w:tab/>
            </w:r>
            <w:r w:rsidR="00CE71EE">
              <w:rPr>
                <w:i/>
                <w:sz w:val="20"/>
                <w:szCs w:val="20"/>
              </w:rPr>
              <w:tab/>
            </w:r>
            <w:r w:rsidR="009F484E">
              <w:rPr>
                <w:i/>
                <w:sz w:val="20"/>
                <w:szCs w:val="20"/>
              </w:rPr>
              <w:tab/>
            </w:r>
            <w:r w:rsidR="009F484E">
              <w:rPr>
                <w:i/>
                <w:sz w:val="20"/>
                <w:szCs w:val="20"/>
              </w:rPr>
              <w:tab/>
            </w:r>
            <w:r w:rsidR="009F484E">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FF3D31">
              <w:rPr>
                <w:i/>
                <w:noProof/>
                <w:sz w:val="20"/>
                <w:szCs w:val="20"/>
              </w:rPr>
              <w:t>9</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FF3D31">
              <w:rPr>
                <w:i/>
                <w:noProof/>
                <w:sz w:val="20"/>
                <w:szCs w:val="20"/>
              </w:rPr>
              <w:t>9</w:t>
            </w:r>
            <w:r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2A4017" w:rsidRPr="001526C2" w:rsidRDefault="002A4017" w:rsidP="002F3F1D">
    <w:pPr>
      <w:pStyle w:val="Pata"/>
      <w:jc w:val="right"/>
    </w:pPr>
    <w:r w:rsidRPr="001526C2">
      <w:t>█ Registrace: Obchodní rejstřík Krajského soudu v Ostravě, sp. zn. B 1104</w:t>
    </w:r>
  </w:p>
  <w:p w14:paraId="7C0421A2" w14:textId="41A68F57" w:rsidR="002A4017" w:rsidRDefault="00FF3D31"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2A4017" w:rsidRPr="001526C2">
              <w:t xml:space="preserve">strana </w:t>
            </w:r>
            <w:r w:rsidR="002A4017">
              <w:fldChar w:fldCharType="begin"/>
            </w:r>
            <w:r w:rsidR="002A4017">
              <w:instrText>PAGE</w:instrText>
            </w:r>
            <w:r w:rsidR="002A4017">
              <w:fldChar w:fldCharType="separate"/>
            </w:r>
            <w:r>
              <w:rPr>
                <w:noProof/>
              </w:rPr>
              <w:t>1</w:t>
            </w:r>
            <w:r w:rsidR="002A4017">
              <w:rPr>
                <w:noProof/>
              </w:rPr>
              <w:fldChar w:fldCharType="end"/>
            </w:r>
            <w:r w:rsidR="002A4017" w:rsidRPr="001526C2">
              <w:t>/</w:t>
            </w:r>
            <w:r w:rsidR="002A4017">
              <w:fldChar w:fldCharType="begin"/>
            </w:r>
            <w:r w:rsidR="002A4017">
              <w:instrText>NUMPAGES</w:instrText>
            </w:r>
            <w:r w:rsidR="002A4017">
              <w:fldChar w:fldCharType="separate"/>
            </w:r>
            <w:r>
              <w:rPr>
                <w:noProof/>
              </w:rPr>
              <w:t>9</w:t>
            </w:r>
            <w:r w:rsidR="002A4017">
              <w:rPr>
                <w:noProof/>
              </w:rPr>
              <w:fldChar w:fldCharType="end"/>
            </w:r>
            <w:r w:rsidR="002A4017" w:rsidRPr="001526C2">
              <w:tab/>
            </w:r>
            <w:r w:rsidR="002A4017">
              <w:t>Statutární město Ostrava je jediným akcionářem Dopravního podniku Ostrava a.s.</w:t>
            </w:r>
          </w:sdtContent>
        </w:sdt>
      </w:sdtContent>
    </w:sdt>
  </w:p>
  <w:p w14:paraId="458B4960" w14:textId="77777777" w:rsidR="002A4017" w:rsidRDefault="002A40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2A77" w14:textId="77777777" w:rsidR="00066231" w:rsidRDefault="00066231" w:rsidP="005E0637">
      <w:r>
        <w:separator/>
      </w:r>
    </w:p>
  </w:footnote>
  <w:footnote w:type="continuationSeparator" w:id="0">
    <w:p w14:paraId="6004C16E" w14:textId="77777777" w:rsidR="00066231" w:rsidRDefault="00066231"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2A4017" w:rsidRPr="00FC53BE" w:rsidRDefault="002A4017"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5E42" w14:textId="77777777" w:rsidR="002A4017" w:rsidRDefault="002A4017">
    <w:pPr>
      <w:pStyle w:val="Zhlav"/>
    </w:pPr>
    <w:r w:rsidRPr="002F3F1D">
      <w:rPr>
        <w:noProof/>
      </w:rPr>
      <w:drawing>
        <wp:anchor distT="0" distB="0" distL="114300" distR="114300" simplePos="0" relativeHeight="251661312" behindDoc="0" locked="0" layoutInCell="1" allowOverlap="1" wp14:anchorId="76667B0F" wp14:editId="548BDE64">
          <wp:simplePos x="0" y="0"/>
          <wp:positionH relativeFrom="margin">
            <wp:align>right</wp:align>
          </wp:positionH>
          <wp:positionV relativeFrom="page">
            <wp:posOffset>542925</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2F3F1D">
      <w:rPr>
        <w:noProof/>
      </w:rPr>
      <w:drawing>
        <wp:anchor distT="0" distB="0" distL="114300" distR="114300" simplePos="0" relativeHeight="251659264" behindDoc="0" locked="0" layoutInCell="1" allowOverlap="1" wp14:anchorId="14DF8A8E" wp14:editId="5ED33676">
          <wp:simplePos x="0" y="0"/>
          <wp:positionH relativeFrom="page">
            <wp:posOffset>504825</wp:posOffset>
          </wp:positionH>
          <wp:positionV relativeFrom="page">
            <wp:posOffset>542925</wp:posOffset>
          </wp:positionV>
          <wp:extent cx="1866900" cy="504825"/>
          <wp:effectExtent l="19050" t="0" r="0" b="0"/>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D3E"/>
    <w:multiLevelType w:val="hybridMultilevel"/>
    <w:tmpl w:val="466AAC6E"/>
    <w:lvl w:ilvl="0" w:tplc="7D8A76F4">
      <w:start w:val="1"/>
      <w:numFmt w:val="ordinal"/>
      <w:lvlText w:val="C.%1"/>
      <w:lvlJc w:val="left"/>
      <w:pPr>
        <w:ind w:left="1996" w:hanging="360"/>
      </w:pPr>
      <w:rPr>
        <w:rFonts w:hint="default"/>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08E9759C"/>
    <w:multiLevelType w:val="hybridMultilevel"/>
    <w:tmpl w:val="6462A08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8ED0B7F"/>
    <w:multiLevelType w:val="multilevel"/>
    <w:tmpl w:val="BC1C2B2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C6C416D"/>
    <w:multiLevelType w:val="hybridMultilevel"/>
    <w:tmpl w:val="535A276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0D342680"/>
    <w:multiLevelType w:val="hybridMultilevel"/>
    <w:tmpl w:val="4B92933C"/>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7345C9D"/>
    <w:multiLevelType w:val="hybridMultilevel"/>
    <w:tmpl w:val="60DEBAB8"/>
    <w:lvl w:ilvl="0" w:tplc="EDE88F0A">
      <w:start w:val="1"/>
      <w:numFmt w:val="decimal"/>
      <w:lvlText w:val="%1."/>
      <w:lvlJc w:val="left"/>
      <w:pPr>
        <w:ind w:left="1572" w:hanging="360"/>
      </w:pPr>
      <w:rPr>
        <w:rFonts w:ascii="Times New Roman" w:hAnsi="Times New Roman" w:cs="Times New Roman" w:hint="default"/>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6" w15:restartNumberingAfterBreak="0">
    <w:nsid w:val="19034F0F"/>
    <w:multiLevelType w:val="hybridMultilevel"/>
    <w:tmpl w:val="1C1221E2"/>
    <w:lvl w:ilvl="0" w:tplc="7D8A76F4">
      <w:start w:val="1"/>
      <w:numFmt w:val="ordinal"/>
      <w:lvlText w:val="C.%1"/>
      <w:lvlJc w:val="left"/>
      <w:pPr>
        <w:ind w:left="1996" w:hanging="360"/>
      </w:pPr>
      <w:rPr>
        <w:rFonts w:hint="default"/>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 w15:restartNumberingAfterBreak="0">
    <w:nsid w:val="1978529A"/>
    <w:multiLevelType w:val="hybridMultilevel"/>
    <w:tmpl w:val="CCF21418"/>
    <w:lvl w:ilvl="0" w:tplc="7D8A76F4">
      <w:start w:val="1"/>
      <w:numFmt w:val="ordinal"/>
      <w:lvlText w:val="C.%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20673DD6"/>
    <w:multiLevelType w:val="hybridMultilevel"/>
    <w:tmpl w:val="E4C27130"/>
    <w:lvl w:ilvl="0" w:tplc="3530F748">
      <w:start w:val="1"/>
      <w:numFmt w:val="bullet"/>
      <w:lvlText w:val=""/>
      <w:lvlJc w:val="left"/>
      <w:pPr>
        <w:ind w:left="720" w:hanging="360"/>
      </w:pPr>
      <w:rPr>
        <w:rFonts w:ascii="Symbol" w:hAnsi="Symbol" w:hint="default"/>
        <w:color w:val="auto"/>
      </w:rPr>
    </w:lvl>
    <w:lvl w:ilvl="1" w:tplc="49523D7E">
      <w:start w:val="1"/>
      <w:numFmt w:val="decimal"/>
      <w:lvlText w:val="2.2.%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BB6CC694">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E75688"/>
    <w:multiLevelType w:val="hybridMultilevel"/>
    <w:tmpl w:val="F4C25C70"/>
    <w:lvl w:ilvl="0" w:tplc="C4C67444">
      <w:start w:val="1"/>
      <w:numFmt w:val="upperLetter"/>
      <w:lvlText w:val="%1."/>
      <w:lvlJc w:val="left"/>
      <w:pPr>
        <w:ind w:left="1996" w:hanging="360"/>
      </w:pPr>
      <w:rPr>
        <w:b/>
      </w:rPr>
    </w:lvl>
    <w:lvl w:ilvl="1" w:tplc="67D8230A">
      <w:start w:val="1"/>
      <w:numFmt w:val="ordinal"/>
      <w:lvlText w:val="E.%2"/>
      <w:lvlJc w:val="left"/>
      <w:pPr>
        <w:ind w:left="2716" w:hanging="360"/>
      </w:pPr>
      <w:rPr>
        <w:rFonts w:hint="default"/>
        <w:b w:val="0"/>
      </w:r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0"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E0D44"/>
    <w:multiLevelType w:val="hybridMultilevel"/>
    <w:tmpl w:val="F2B4833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7CD7355"/>
    <w:multiLevelType w:val="hybridMultilevel"/>
    <w:tmpl w:val="AC829294"/>
    <w:lvl w:ilvl="0" w:tplc="1BE22806">
      <w:start w:val="1"/>
      <w:numFmt w:val="ordinal"/>
      <w:lvlText w:val="D.%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94E21AD"/>
    <w:multiLevelType w:val="hybridMultilevel"/>
    <w:tmpl w:val="FDF66F82"/>
    <w:lvl w:ilvl="0" w:tplc="1AC42960">
      <w:start w:val="1"/>
      <w:numFmt w:val="ordinal"/>
      <w:lvlText w:val="D.%1"/>
      <w:lvlJc w:val="left"/>
      <w:pPr>
        <w:ind w:left="19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D789F"/>
    <w:multiLevelType w:val="hybridMultilevel"/>
    <w:tmpl w:val="9CFE33A0"/>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F1F9B"/>
    <w:multiLevelType w:val="hybridMultilevel"/>
    <w:tmpl w:val="463A6F6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9" w15:restartNumberingAfterBreak="0">
    <w:nsid w:val="431E1458"/>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D43449A"/>
    <w:multiLevelType w:val="hybridMultilevel"/>
    <w:tmpl w:val="18DAC194"/>
    <w:lvl w:ilvl="0" w:tplc="C4C67444">
      <w:start w:val="1"/>
      <w:numFmt w:val="upperLetter"/>
      <w:lvlText w:val="%1."/>
      <w:lvlJc w:val="left"/>
      <w:pPr>
        <w:ind w:left="1996" w:hanging="360"/>
      </w:pPr>
      <w:rPr>
        <w:b/>
      </w:r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1"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3135449"/>
    <w:multiLevelType w:val="hybridMultilevel"/>
    <w:tmpl w:val="532E8436"/>
    <w:lvl w:ilvl="0" w:tplc="1BE22806">
      <w:start w:val="1"/>
      <w:numFmt w:val="ordinal"/>
      <w:lvlText w:val="D.%1"/>
      <w:lvlJc w:val="left"/>
      <w:pPr>
        <w:ind w:left="1920" w:hanging="360"/>
      </w:pPr>
      <w:rPr>
        <w:rFonts w:hint="default"/>
        <w:b w:val="0"/>
      </w:rPr>
    </w:lvl>
    <w:lvl w:ilvl="1" w:tplc="04050019" w:tentative="1">
      <w:start w:val="1"/>
      <w:numFmt w:val="lowerLetter"/>
      <w:lvlText w:val="%2."/>
      <w:lvlJc w:val="left"/>
      <w:pPr>
        <w:ind w:left="3076"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4" w15:restartNumberingAfterBreak="0">
    <w:nsid w:val="55AF5830"/>
    <w:multiLevelType w:val="hybridMultilevel"/>
    <w:tmpl w:val="FDF66F82"/>
    <w:lvl w:ilvl="0" w:tplc="1AC42960">
      <w:start w:val="1"/>
      <w:numFmt w:val="ordinal"/>
      <w:lvlText w:val="D.%1"/>
      <w:lvlJc w:val="left"/>
      <w:pPr>
        <w:ind w:left="19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A24F5A"/>
    <w:multiLevelType w:val="hybridMultilevel"/>
    <w:tmpl w:val="DE60B5EC"/>
    <w:lvl w:ilvl="0" w:tplc="67D8230A">
      <w:start w:val="1"/>
      <w:numFmt w:val="ordinal"/>
      <w:lvlText w:val="E.%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2482A56"/>
    <w:multiLevelType w:val="hybridMultilevel"/>
    <w:tmpl w:val="1A8E0DE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AC561B0"/>
    <w:multiLevelType w:val="hybridMultilevel"/>
    <w:tmpl w:val="9A16AA78"/>
    <w:lvl w:ilvl="0" w:tplc="04050015">
      <w:start w:val="1"/>
      <w:numFmt w:val="upperLetter"/>
      <w:lvlText w:val="%1."/>
      <w:lvlJc w:val="left"/>
      <w:pPr>
        <w:ind w:left="3905" w:hanging="360"/>
      </w:pPr>
      <w:rPr>
        <w:b/>
      </w:rPr>
    </w:lvl>
    <w:lvl w:ilvl="1" w:tplc="04050019">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2" w15:restartNumberingAfterBreak="0">
    <w:nsid w:val="6B7537BB"/>
    <w:multiLevelType w:val="hybridMultilevel"/>
    <w:tmpl w:val="9CFE33A0"/>
    <w:lvl w:ilvl="0" w:tplc="04050015">
      <w:start w:val="1"/>
      <w:numFmt w:val="upperLetter"/>
      <w:lvlText w:val="%1."/>
      <w:lvlJc w:val="left"/>
      <w:pPr>
        <w:ind w:left="5180" w:hanging="360"/>
      </w:pPr>
    </w:lvl>
    <w:lvl w:ilvl="1" w:tplc="04050019" w:tentative="1">
      <w:start w:val="1"/>
      <w:numFmt w:val="lowerLetter"/>
      <w:lvlText w:val="%2."/>
      <w:lvlJc w:val="left"/>
      <w:pPr>
        <w:ind w:left="5900" w:hanging="360"/>
      </w:pPr>
    </w:lvl>
    <w:lvl w:ilvl="2" w:tplc="0405001B" w:tentative="1">
      <w:start w:val="1"/>
      <w:numFmt w:val="lowerRoman"/>
      <w:lvlText w:val="%3."/>
      <w:lvlJc w:val="right"/>
      <w:pPr>
        <w:ind w:left="6620" w:hanging="180"/>
      </w:pPr>
    </w:lvl>
    <w:lvl w:ilvl="3" w:tplc="0405000F" w:tentative="1">
      <w:start w:val="1"/>
      <w:numFmt w:val="decimal"/>
      <w:lvlText w:val="%4."/>
      <w:lvlJc w:val="left"/>
      <w:pPr>
        <w:ind w:left="7340" w:hanging="360"/>
      </w:pPr>
    </w:lvl>
    <w:lvl w:ilvl="4" w:tplc="04050019" w:tentative="1">
      <w:start w:val="1"/>
      <w:numFmt w:val="lowerLetter"/>
      <w:lvlText w:val="%5."/>
      <w:lvlJc w:val="left"/>
      <w:pPr>
        <w:ind w:left="8060" w:hanging="360"/>
      </w:pPr>
    </w:lvl>
    <w:lvl w:ilvl="5" w:tplc="0405001B" w:tentative="1">
      <w:start w:val="1"/>
      <w:numFmt w:val="lowerRoman"/>
      <w:lvlText w:val="%6."/>
      <w:lvlJc w:val="right"/>
      <w:pPr>
        <w:ind w:left="8780" w:hanging="180"/>
      </w:pPr>
    </w:lvl>
    <w:lvl w:ilvl="6" w:tplc="0405000F" w:tentative="1">
      <w:start w:val="1"/>
      <w:numFmt w:val="decimal"/>
      <w:lvlText w:val="%7."/>
      <w:lvlJc w:val="left"/>
      <w:pPr>
        <w:ind w:left="9500" w:hanging="360"/>
      </w:pPr>
    </w:lvl>
    <w:lvl w:ilvl="7" w:tplc="04050019" w:tentative="1">
      <w:start w:val="1"/>
      <w:numFmt w:val="lowerLetter"/>
      <w:lvlText w:val="%8."/>
      <w:lvlJc w:val="left"/>
      <w:pPr>
        <w:ind w:left="10220" w:hanging="360"/>
      </w:pPr>
    </w:lvl>
    <w:lvl w:ilvl="8" w:tplc="0405001B" w:tentative="1">
      <w:start w:val="1"/>
      <w:numFmt w:val="lowerRoman"/>
      <w:lvlText w:val="%9."/>
      <w:lvlJc w:val="right"/>
      <w:pPr>
        <w:ind w:left="10940" w:hanging="180"/>
      </w:pPr>
    </w:lvl>
  </w:abstractNum>
  <w:abstractNum w:abstractNumId="33" w15:restartNumberingAfterBreak="0">
    <w:nsid w:val="6C6A6C4F"/>
    <w:multiLevelType w:val="hybridMultilevel"/>
    <w:tmpl w:val="C1044CFE"/>
    <w:lvl w:ilvl="0" w:tplc="E1B2EA22">
      <w:start w:val="1"/>
      <w:numFmt w:val="upperLetter"/>
      <w:lvlText w:val="%1."/>
      <w:lvlJc w:val="left"/>
      <w:pPr>
        <w:ind w:left="1146" w:hanging="360"/>
      </w:pPr>
      <w:rPr>
        <w:rFonts w:hint="default"/>
        <w:b/>
      </w:rPr>
    </w:lvl>
    <w:lvl w:ilvl="1" w:tplc="CFA693E0">
      <w:numFmt w:val="bullet"/>
      <w:lvlText w:val="-"/>
      <w:lvlJc w:val="left"/>
      <w:pPr>
        <w:ind w:left="1866" w:hanging="360"/>
      </w:pPr>
      <w:rPr>
        <w:rFonts w:ascii="Times New Roman" w:eastAsia="Times New Roman" w:hAnsi="Times New Roman" w:cs="Times New Roman"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79E17A4C"/>
    <w:multiLevelType w:val="hybridMultilevel"/>
    <w:tmpl w:val="7D1ADEA6"/>
    <w:lvl w:ilvl="0" w:tplc="BFC45EA2">
      <w:start w:val="1"/>
      <w:numFmt w:val="upperLetter"/>
      <w:lvlText w:val="%1."/>
      <w:lvlJc w:val="left"/>
      <w:pPr>
        <w:ind w:left="1996" w:hanging="360"/>
      </w:pPr>
      <w:rPr>
        <w:b/>
      </w:rPr>
    </w:lvl>
    <w:lvl w:ilvl="1" w:tplc="67D8230A">
      <w:start w:val="1"/>
      <w:numFmt w:val="ordinal"/>
      <w:lvlText w:val="E.%2"/>
      <w:lvlJc w:val="left"/>
      <w:pPr>
        <w:ind w:left="2716" w:hanging="360"/>
      </w:pPr>
      <w:rPr>
        <w:rFonts w:hint="default"/>
        <w:b w:val="0"/>
      </w:r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9" w15:restartNumberingAfterBreak="0">
    <w:nsid w:val="7A7E777A"/>
    <w:multiLevelType w:val="hybridMultilevel"/>
    <w:tmpl w:val="8220A49C"/>
    <w:lvl w:ilvl="0" w:tplc="04050013">
      <w:start w:val="1"/>
      <w:numFmt w:val="upperRoman"/>
      <w:lvlText w:val="%1."/>
      <w:lvlJc w:val="righ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0"/>
  </w:num>
  <w:num w:numId="6">
    <w:abstractNumId w:val="28"/>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2"/>
  </w:num>
  <w:num w:numId="11">
    <w:abstractNumId w:val="5"/>
  </w:num>
  <w:num w:numId="12">
    <w:abstractNumId w:val="33"/>
  </w:num>
  <w:num w:numId="13">
    <w:abstractNumId w:val="3"/>
  </w:num>
  <w:num w:numId="14">
    <w:abstractNumId w:val="26"/>
  </w:num>
  <w:num w:numId="15">
    <w:abstractNumId w:val="31"/>
  </w:num>
  <w:num w:numId="16">
    <w:abstractNumId w:val="20"/>
  </w:num>
  <w:num w:numId="17">
    <w:abstractNumId w:val="4"/>
  </w:num>
  <w:num w:numId="18">
    <w:abstractNumId w:val="27"/>
  </w:num>
  <w:num w:numId="19">
    <w:abstractNumId w:val="38"/>
  </w:num>
  <w:num w:numId="20">
    <w:abstractNumId w:val="23"/>
  </w:num>
  <w:num w:numId="21">
    <w:abstractNumId w:val="35"/>
  </w:num>
  <w:num w:numId="22">
    <w:abstractNumId w:val="7"/>
  </w:num>
  <w:num w:numId="23">
    <w:abstractNumId w:val="0"/>
  </w:num>
  <w:num w:numId="24">
    <w:abstractNumId w:val="9"/>
  </w:num>
  <w:num w:numId="25">
    <w:abstractNumId w:val="6"/>
  </w:num>
  <w:num w:numId="26">
    <w:abstractNumId w:val="21"/>
  </w:num>
  <w:num w:numId="27">
    <w:abstractNumId w:val="8"/>
  </w:num>
  <w:num w:numId="28">
    <w:abstractNumId w:val="13"/>
  </w:num>
  <w:num w:numId="29">
    <w:abstractNumId w:val="25"/>
  </w:num>
  <w:num w:numId="30">
    <w:abstractNumId w:val="24"/>
  </w:num>
  <w:num w:numId="31">
    <w:abstractNumId w:val="15"/>
  </w:num>
  <w:num w:numId="32">
    <w:abstractNumId w:val="29"/>
  </w:num>
  <w:num w:numId="33">
    <w:abstractNumId w:val="2"/>
  </w:num>
  <w:num w:numId="34">
    <w:abstractNumId w:val="11"/>
  </w:num>
  <w:num w:numId="35">
    <w:abstractNumId w:val="1"/>
  </w:num>
  <w:num w:numId="36">
    <w:abstractNumId w:val="10"/>
  </w:num>
  <w:num w:numId="37">
    <w:abstractNumId w:val="16"/>
  </w:num>
  <w:num w:numId="38">
    <w:abstractNumId w:val="32"/>
  </w:num>
  <w:num w:numId="39">
    <w:abstractNumId w:val="21"/>
  </w:num>
  <w:num w:numId="40">
    <w:abstractNumId w:val="17"/>
  </w:num>
  <w:num w:numId="4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B7D"/>
    <w:rsid w:val="00000C54"/>
    <w:rsid w:val="00001010"/>
    <w:rsid w:val="000026D2"/>
    <w:rsid w:val="00004624"/>
    <w:rsid w:val="00004FCD"/>
    <w:rsid w:val="000107D0"/>
    <w:rsid w:val="0001359E"/>
    <w:rsid w:val="000171CC"/>
    <w:rsid w:val="0001760A"/>
    <w:rsid w:val="0001773A"/>
    <w:rsid w:val="00017B19"/>
    <w:rsid w:val="00020ED9"/>
    <w:rsid w:val="000251D0"/>
    <w:rsid w:val="00025386"/>
    <w:rsid w:val="00026BE7"/>
    <w:rsid w:val="00026BF3"/>
    <w:rsid w:val="00030950"/>
    <w:rsid w:val="00033F96"/>
    <w:rsid w:val="00033F9A"/>
    <w:rsid w:val="00036041"/>
    <w:rsid w:val="00040A33"/>
    <w:rsid w:val="0004253C"/>
    <w:rsid w:val="00043411"/>
    <w:rsid w:val="00043625"/>
    <w:rsid w:val="00045FD3"/>
    <w:rsid w:val="000502B9"/>
    <w:rsid w:val="00050B36"/>
    <w:rsid w:val="00052684"/>
    <w:rsid w:val="00053975"/>
    <w:rsid w:val="00054A20"/>
    <w:rsid w:val="00055A6E"/>
    <w:rsid w:val="00057BA2"/>
    <w:rsid w:val="00060D7D"/>
    <w:rsid w:val="00062E81"/>
    <w:rsid w:val="00063BD2"/>
    <w:rsid w:val="00064C7E"/>
    <w:rsid w:val="00066231"/>
    <w:rsid w:val="000667D7"/>
    <w:rsid w:val="00066A29"/>
    <w:rsid w:val="00067365"/>
    <w:rsid w:val="000706CE"/>
    <w:rsid w:val="00072633"/>
    <w:rsid w:val="00072B16"/>
    <w:rsid w:val="00076A2E"/>
    <w:rsid w:val="00076E5D"/>
    <w:rsid w:val="00083BA1"/>
    <w:rsid w:val="00085A0B"/>
    <w:rsid w:val="00087612"/>
    <w:rsid w:val="00091448"/>
    <w:rsid w:val="00091A4F"/>
    <w:rsid w:val="0009212D"/>
    <w:rsid w:val="000928BE"/>
    <w:rsid w:val="00093112"/>
    <w:rsid w:val="0009340B"/>
    <w:rsid w:val="00094251"/>
    <w:rsid w:val="000963C7"/>
    <w:rsid w:val="000A02DD"/>
    <w:rsid w:val="000A14F7"/>
    <w:rsid w:val="000A3186"/>
    <w:rsid w:val="000A5717"/>
    <w:rsid w:val="000A68DE"/>
    <w:rsid w:val="000B01AA"/>
    <w:rsid w:val="000B1744"/>
    <w:rsid w:val="000B69EC"/>
    <w:rsid w:val="000C17E1"/>
    <w:rsid w:val="000C1CBE"/>
    <w:rsid w:val="000C5374"/>
    <w:rsid w:val="000C53F9"/>
    <w:rsid w:val="000C6237"/>
    <w:rsid w:val="000C7141"/>
    <w:rsid w:val="000C7377"/>
    <w:rsid w:val="000D193E"/>
    <w:rsid w:val="000D1A6F"/>
    <w:rsid w:val="000D32A6"/>
    <w:rsid w:val="000D3333"/>
    <w:rsid w:val="000D4116"/>
    <w:rsid w:val="000D4374"/>
    <w:rsid w:val="000D5318"/>
    <w:rsid w:val="000D57EA"/>
    <w:rsid w:val="000D6589"/>
    <w:rsid w:val="000D667C"/>
    <w:rsid w:val="000E1743"/>
    <w:rsid w:val="000E1AB5"/>
    <w:rsid w:val="000E2666"/>
    <w:rsid w:val="000E5CAE"/>
    <w:rsid w:val="000E5FD1"/>
    <w:rsid w:val="000E6C09"/>
    <w:rsid w:val="000F0E09"/>
    <w:rsid w:val="000F0E27"/>
    <w:rsid w:val="000F142C"/>
    <w:rsid w:val="000F43F0"/>
    <w:rsid w:val="000F4CC0"/>
    <w:rsid w:val="000F6C21"/>
    <w:rsid w:val="000F7487"/>
    <w:rsid w:val="001026A1"/>
    <w:rsid w:val="00102BF4"/>
    <w:rsid w:val="00104E4A"/>
    <w:rsid w:val="0010531D"/>
    <w:rsid w:val="00105ADA"/>
    <w:rsid w:val="00107856"/>
    <w:rsid w:val="00111BE7"/>
    <w:rsid w:val="001122B9"/>
    <w:rsid w:val="001131F8"/>
    <w:rsid w:val="00115ABC"/>
    <w:rsid w:val="001166FC"/>
    <w:rsid w:val="00120D19"/>
    <w:rsid w:val="001212ED"/>
    <w:rsid w:val="0012451E"/>
    <w:rsid w:val="00125E69"/>
    <w:rsid w:val="00127376"/>
    <w:rsid w:val="00127774"/>
    <w:rsid w:val="00142778"/>
    <w:rsid w:val="001427F9"/>
    <w:rsid w:val="00143F0D"/>
    <w:rsid w:val="001444B2"/>
    <w:rsid w:val="00145ABA"/>
    <w:rsid w:val="00145EA7"/>
    <w:rsid w:val="00147898"/>
    <w:rsid w:val="0015215D"/>
    <w:rsid w:val="001522D0"/>
    <w:rsid w:val="0015455C"/>
    <w:rsid w:val="001623A8"/>
    <w:rsid w:val="00164ECD"/>
    <w:rsid w:val="00166EB0"/>
    <w:rsid w:val="001738C2"/>
    <w:rsid w:val="00174EC5"/>
    <w:rsid w:val="0017580D"/>
    <w:rsid w:val="00180266"/>
    <w:rsid w:val="00180514"/>
    <w:rsid w:val="001815A5"/>
    <w:rsid w:val="00181C17"/>
    <w:rsid w:val="00182093"/>
    <w:rsid w:val="0018294A"/>
    <w:rsid w:val="0018339C"/>
    <w:rsid w:val="00185123"/>
    <w:rsid w:val="00190006"/>
    <w:rsid w:val="00191589"/>
    <w:rsid w:val="00192A6D"/>
    <w:rsid w:val="00196214"/>
    <w:rsid w:val="001A45CD"/>
    <w:rsid w:val="001A4BBE"/>
    <w:rsid w:val="001A5558"/>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2AC1"/>
    <w:rsid w:val="001D431C"/>
    <w:rsid w:val="001D4545"/>
    <w:rsid w:val="001D4942"/>
    <w:rsid w:val="001E0D6C"/>
    <w:rsid w:val="001E1175"/>
    <w:rsid w:val="001E3CC0"/>
    <w:rsid w:val="001E5B07"/>
    <w:rsid w:val="001E5B7A"/>
    <w:rsid w:val="001E6ABE"/>
    <w:rsid w:val="001F026C"/>
    <w:rsid w:val="001F438F"/>
    <w:rsid w:val="001F5604"/>
    <w:rsid w:val="001F5AA7"/>
    <w:rsid w:val="00202CE3"/>
    <w:rsid w:val="00205DA4"/>
    <w:rsid w:val="002076C7"/>
    <w:rsid w:val="00210FF1"/>
    <w:rsid w:val="002119B1"/>
    <w:rsid w:val="00212E4D"/>
    <w:rsid w:val="00214A03"/>
    <w:rsid w:val="00217E08"/>
    <w:rsid w:val="00220DC9"/>
    <w:rsid w:val="00223B5A"/>
    <w:rsid w:val="0022499F"/>
    <w:rsid w:val="002250D4"/>
    <w:rsid w:val="002254B6"/>
    <w:rsid w:val="0022583A"/>
    <w:rsid w:val="00225D15"/>
    <w:rsid w:val="0022691B"/>
    <w:rsid w:val="0022714F"/>
    <w:rsid w:val="00227DB0"/>
    <w:rsid w:val="00233E79"/>
    <w:rsid w:val="00242178"/>
    <w:rsid w:val="00243A88"/>
    <w:rsid w:val="00245FFC"/>
    <w:rsid w:val="00246559"/>
    <w:rsid w:val="00246C37"/>
    <w:rsid w:val="00247872"/>
    <w:rsid w:val="00252DB1"/>
    <w:rsid w:val="00252EB5"/>
    <w:rsid w:val="002552F4"/>
    <w:rsid w:val="00256670"/>
    <w:rsid w:val="00256AB8"/>
    <w:rsid w:val="0026354C"/>
    <w:rsid w:val="00265175"/>
    <w:rsid w:val="00266244"/>
    <w:rsid w:val="002668F1"/>
    <w:rsid w:val="002671B4"/>
    <w:rsid w:val="002734A3"/>
    <w:rsid w:val="00275511"/>
    <w:rsid w:val="002759E0"/>
    <w:rsid w:val="00276DB3"/>
    <w:rsid w:val="00280E4A"/>
    <w:rsid w:val="00281CC7"/>
    <w:rsid w:val="00281CE6"/>
    <w:rsid w:val="00284B0B"/>
    <w:rsid w:val="00290679"/>
    <w:rsid w:val="00291A6D"/>
    <w:rsid w:val="00293FB9"/>
    <w:rsid w:val="00295633"/>
    <w:rsid w:val="00297997"/>
    <w:rsid w:val="002A0B0A"/>
    <w:rsid w:val="002A177E"/>
    <w:rsid w:val="002A4017"/>
    <w:rsid w:val="002A48C5"/>
    <w:rsid w:val="002A4DCF"/>
    <w:rsid w:val="002A4E52"/>
    <w:rsid w:val="002A5EE7"/>
    <w:rsid w:val="002A6FAA"/>
    <w:rsid w:val="002B5034"/>
    <w:rsid w:val="002B6A58"/>
    <w:rsid w:val="002C0455"/>
    <w:rsid w:val="002C55F6"/>
    <w:rsid w:val="002C6811"/>
    <w:rsid w:val="002C684C"/>
    <w:rsid w:val="002D0C35"/>
    <w:rsid w:val="002D3D16"/>
    <w:rsid w:val="002D73B6"/>
    <w:rsid w:val="002E410B"/>
    <w:rsid w:val="002E51CD"/>
    <w:rsid w:val="002E5D0F"/>
    <w:rsid w:val="002E6BD6"/>
    <w:rsid w:val="002F0A2F"/>
    <w:rsid w:val="002F2215"/>
    <w:rsid w:val="002F319D"/>
    <w:rsid w:val="002F3F1D"/>
    <w:rsid w:val="002F4E71"/>
    <w:rsid w:val="00301EED"/>
    <w:rsid w:val="003031F1"/>
    <w:rsid w:val="003053D5"/>
    <w:rsid w:val="0030548D"/>
    <w:rsid w:val="00305E8C"/>
    <w:rsid w:val="00310651"/>
    <w:rsid w:val="003141F3"/>
    <w:rsid w:val="00315062"/>
    <w:rsid w:val="00316805"/>
    <w:rsid w:val="00322030"/>
    <w:rsid w:val="0032312F"/>
    <w:rsid w:val="003263FD"/>
    <w:rsid w:val="00330F0E"/>
    <w:rsid w:val="00332A59"/>
    <w:rsid w:val="00335D37"/>
    <w:rsid w:val="00336AFE"/>
    <w:rsid w:val="003377C3"/>
    <w:rsid w:val="00337B14"/>
    <w:rsid w:val="00337D72"/>
    <w:rsid w:val="00340FD7"/>
    <w:rsid w:val="003411C8"/>
    <w:rsid w:val="00342362"/>
    <w:rsid w:val="0034461D"/>
    <w:rsid w:val="003511FC"/>
    <w:rsid w:val="003514A6"/>
    <w:rsid w:val="0035206E"/>
    <w:rsid w:val="003523A4"/>
    <w:rsid w:val="00354408"/>
    <w:rsid w:val="003545E7"/>
    <w:rsid w:val="00356559"/>
    <w:rsid w:val="0035704E"/>
    <w:rsid w:val="003604C9"/>
    <w:rsid w:val="00362550"/>
    <w:rsid w:val="00362BBA"/>
    <w:rsid w:val="00364114"/>
    <w:rsid w:val="00365B34"/>
    <w:rsid w:val="00366F27"/>
    <w:rsid w:val="00370D13"/>
    <w:rsid w:val="003714EC"/>
    <w:rsid w:val="00374E7E"/>
    <w:rsid w:val="00377624"/>
    <w:rsid w:val="00380226"/>
    <w:rsid w:val="0038406C"/>
    <w:rsid w:val="003855C8"/>
    <w:rsid w:val="00387179"/>
    <w:rsid w:val="0039610D"/>
    <w:rsid w:val="003A142A"/>
    <w:rsid w:val="003B168E"/>
    <w:rsid w:val="003B1A4E"/>
    <w:rsid w:val="003B2FCC"/>
    <w:rsid w:val="003B3B71"/>
    <w:rsid w:val="003B448E"/>
    <w:rsid w:val="003B5C4C"/>
    <w:rsid w:val="003B78A7"/>
    <w:rsid w:val="003B7F49"/>
    <w:rsid w:val="003C07D6"/>
    <w:rsid w:val="003C3F44"/>
    <w:rsid w:val="003C755E"/>
    <w:rsid w:val="003C7941"/>
    <w:rsid w:val="003D1473"/>
    <w:rsid w:val="003D277F"/>
    <w:rsid w:val="003D2D35"/>
    <w:rsid w:val="003D72B1"/>
    <w:rsid w:val="003D72FD"/>
    <w:rsid w:val="003E101D"/>
    <w:rsid w:val="003E1298"/>
    <w:rsid w:val="003E146C"/>
    <w:rsid w:val="003E3F13"/>
    <w:rsid w:val="003E6E67"/>
    <w:rsid w:val="003F1808"/>
    <w:rsid w:val="003F18AE"/>
    <w:rsid w:val="003F385D"/>
    <w:rsid w:val="003F47BC"/>
    <w:rsid w:val="003F79DF"/>
    <w:rsid w:val="00402F12"/>
    <w:rsid w:val="004113C1"/>
    <w:rsid w:val="004144E1"/>
    <w:rsid w:val="004157AE"/>
    <w:rsid w:val="004166D4"/>
    <w:rsid w:val="00417292"/>
    <w:rsid w:val="00417783"/>
    <w:rsid w:val="004206CA"/>
    <w:rsid w:val="00421AD3"/>
    <w:rsid w:val="00421F37"/>
    <w:rsid w:val="00425DB6"/>
    <w:rsid w:val="00426206"/>
    <w:rsid w:val="004264D8"/>
    <w:rsid w:val="004273FD"/>
    <w:rsid w:val="00427E7E"/>
    <w:rsid w:val="00431B11"/>
    <w:rsid w:val="004320AD"/>
    <w:rsid w:val="004323C4"/>
    <w:rsid w:val="0043548E"/>
    <w:rsid w:val="0043792E"/>
    <w:rsid w:val="0044246D"/>
    <w:rsid w:val="0044318E"/>
    <w:rsid w:val="00451201"/>
    <w:rsid w:val="004518F1"/>
    <w:rsid w:val="00451A50"/>
    <w:rsid w:val="00454A50"/>
    <w:rsid w:val="0045548E"/>
    <w:rsid w:val="0045689D"/>
    <w:rsid w:val="00462F6E"/>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29E2"/>
    <w:rsid w:val="004972DE"/>
    <w:rsid w:val="00497D1F"/>
    <w:rsid w:val="00497E22"/>
    <w:rsid w:val="004A6E5E"/>
    <w:rsid w:val="004A70FA"/>
    <w:rsid w:val="004B21AB"/>
    <w:rsid w:val="004B3B22"/>
    <w:rsid w:val="004B40D4"/>
    <w:rsid w:val="004B4BF3"/>
    <w:rsid w:val="004B6828"/>
    <w:rsid w:val="004B7447"/>
    <w:rsid w:val="004C20E2"/>
    <w:rsid w:val="004C24D8"/>
    <w:rsid w:val="004C3151"/>
    <w:rsid w:val="004C3707"/>
    <w:rsid w:val="004C5E2D"/>
    <w:rsid w:val="004D075B"/>
    <w:rsid w:val="004D38DE"/>
    <w:rsid w:val="004D48F8"/>
    <w:rsid w:val="004D565B"/>
    <w:rsid w:val="004D58AE"/>
    <w:rsid w:val="004E3E26"/>
    <w:rsid w:val="004E3F97"/>
    <w:rsid w:val="004E4818"/>
    <w:rsid w:val="004F056E"/>
    <w:rsid w:val="004F0615"/>
    <w:rsid w:val="004F25F8"/>
    <w:rsid w:val="0050009E"/>
    <w:rsid w:val="00502F13"/>
    <w:rsid w:val="00505C82"/>
    <w:rsid w:val="005060C5"/>
    <w:rsid w:val="0051086D"/>
    <w:rsid w:val="00510E5E"/>
    <w:rsid w:val="005148BD"/>
    <w:rsid w:val="00514F0C"/>
    <w:rsid w:val="00516D78"/>
    <w:rsid w:val="0052064B"/>
    <w:rsid w:val="005226E4"/>
    <w:rsid w:val="00523BE0"/>
    <w:rsid w:val="00524439"/>
    <w:rsid w:val="00527D15"/>
    <w:rsid w:val="00527DE1"/>
    <w:rsid w:val="00530835"/>
    <w:rsid w:val="00530BAE"/>
    <w:rsid w:val="00531DC1"/>
    <w:rsid w:val="0053270C"/>
    <w:rsid w:val="005407B3"/>
    <w:rsid w:val="00541E43"/>
    <w:rsid w:val="005420D4"/>
    <w:rsid w:val="00542A99"/>
    <w:rsid w:val="00542B3F"/>
    <w:rsid w:val="005451D9"/>
    <w:rsid w:val="005457D6"/>
    <w:rsid w:val="00551FC9"/>
    <w:rsid w:val="00557E32"/>
    <w:rsid w:val="00560BDB"/>
    <w:rsid w:val="00561439"/>
    <w:rsid w:val="0056556A"/>
    <w:rsid w:val="005662C5"/>
    <w:rsid w:val="00567E78"/>
    <w:rsid w:val="00570C11"/>
    <w:rsid w:val="005725AC"/>
    <w:rsid w:val="00572C66"/>
    <w:rsid w:val="00576F7F"/>
    <w:rsid w:val="00582238"/>
    <w:rsid w:val="00583429"/>
    <w:rsid w:val="00584066"/>
    <w:rsid w:val="0058409F"/>
    <w:rsid w:val="00586CA1"/>
    <w:rsid w:val="00590FDB"/>
    <w:rsid w:val="0059253A"/>
    <w:rsid w:val="00593663"/>
    <w:rsid w:val="00595F2B"/>
    <w:rsid w:val="005A3188"/>
    <w:rsid w:val="005A3D29"/>
    <w:rsid w:val="005A428D"/>
    <w:rsid w:val="005A478D"/>
    <w:rsid w:val="005A4A3F"/>
    <w:rsid w:val="005A6282"/>
    <w:rsid w:val="005A6554"/>
    <w:rsid w:val="005A6BC6"/>
    <w:rsid w:val="005B027A"/>
    <w:rsid w:val="005B02FF"/>
    <w:rsid w:val="005B2B04"/>
    <w:rsid w:val="005B670B"/>
    <w:rsid w:val="005B738C"/>
    <w:rsid w:val="005C2692"/>
    <w:rsid w:val="005C290C"/>
    <w:rsid w:val="005C3ABA"/>
    <w:rsid w:val="005C5DBA"/>
    <w:rsid w:val="005C61D2"/>
    <w:rsid w:val="005C75A5"/>
    <w:rsid w:val="005C7C79"/>
    <w:rsid w:val="005D0B2F"/>
    <w:rsid w:val="005D276F"/>
    <w:rsid w:val="005D292E"/>
    <w:rsid w:val="005D358E"/>
    <w:rsid w:val="005E0637"/>
    <w:rsid w:val="005E1569"/>
    <w:rsid w:val="005E2DDF"/>
    <w:rsid w:val="005E5A3B"/>
    <w:rsid w:val="005E5E65"/>
    <w:rsid w:val="005E699A"/>
    <w:rsid w:val="005F1D49"/>
    <w:rsid w:val="005F280F"/>
    <w:rsid w:val="005F4AC4"/>
    <w:rsid w:val="005F6A80"/>
    <w:rsid w:val="005F6E94"/>
    <w:rsid w:val="005F7949"/>
    <w:rsid w:val="00600635"/>
    <w:rsid w:val="0060366E"/>
    <w:rsid w:val="00603800"/>
    <w:rsid w:val="00603BB6"/>
    <w:rsid w:val="00605EF7"/>
    <w:rsid w:val="00610E16"/>
    <w:rsid w:val="00611253"/>
    <w:rsid w:val="00612E52"/>
    <w:rsid w:val="006149B7"/>
    <w:rsid w:val="00615166"/>
    <w:rsid w:val="00615E78"/>
    <w:rsid w:val="00615F21"/>
    <w:rsid w:val="006205D8"/>
    <w:rsid w:val="00620ABE"/>
    <w:rsid w:val="00623368"/>
    <w:rsid w:val="00623C45"/>
    <w:rsid w:val="00626076"/>
    <w:rsid w:val="00627B76"/>
    <w:rsid w:val="00630D39"/>
    <w:rsid w:val="006316B8"/>
    <w:rsid w:val="00633B41"/>
    <w:rsid w:val="00636A6A"/>
    <w:rsid w:val="00641D18"/>
    <w:rsid w:val="00641E79"/>
    <w:rsid w:val="00643032"/>
    <w:rsid w:val="0064410D"/>
    <w:rsid w:val="0064579A"/>
    <w:rsid w:val="0064756E"/>
    <w:rsid w:val="00651951"/>
    <w:rsid w:val="006538C4"/>
    <w:rsid w:val="006549E2"/>
    <w:rsid w:val="006553BA"/>
    <w:rsid w:val="006579D4"/>
    <w:rsid w:val="00657D5A"/>
    <w:rsid w:val="006606C8"/>
    <w:rsid w:val="00661570"/>
    <w:rsid w:val="0066309B"/>
    <w:rsid w:val="00665337"/>
    <w:rsid w:val="00666CD2"/>
    <w:rsid w:val="006671D8"/>
    <w:rsid w:val="0067020C"/>
    <w:rsid w:val="006743BB"/>
    <w:rsid w:val="00674D69"/>
    <w:rsid w:val="0067641C"/>
    <w:rsid w:val="00690D83"/>
    <w:rsid w:val="00691AB8"/>
    <w:rsid w:val="0069300F"/>
    <w:rsid w:val="006938D1"/>
    <w:rsid w:val="0069506A"/>
    <w:rsid w:val="00697374"/>
    <w:rsid w:val="00697AB1"/>
    <w:rsid w:val="006A6B78"/>
    <w:rsid w:val="006B2EFB"/>
    <w:rsid w:val="006B4011"/>
    <w:rsid w:val="006B4E9D"/>
    <w:rsid w:val="006B64C8"/>
    <w:rsid w:val="006B6B74"/>
    <w:rsid w:val="006B7322"/>
    <w:rsid w:val="006B7DD2"/>
    <w:rsid w:val="006C7BC1"/>
    <w:rsid w:val="006D0B01"/>
    <w:rsid w:val="006D2636"/>
    <w:rsid w:val="006D44CA"/>
    <w:rsid w:val="006D4C82"/>
    <w:rsid w:val="006D6AB3"/>
    <w:rsid w:val="006D6E4E"/>
    <w:rsid w:val="006D7AEA"/>
    <w:rsid w:val="006E3D54"/>
    <w:rsid w:val="006E453F"/>
    <w:rsid w:val="006E5FCC"/>
    <w:rsid w:val="006F089A"/>
    <w:rsid w:val="006F4B6F"/>
    <w:rsid w:val="006F6839"/>
    <w:rsid w:val="0070182B"/>
    <w:rsid w:val="00702233"/>
    <w:rsid w:val="007031FF"/>
    <w:rsid w:val="00704268"/>
    <w:rsid w:val="00707994"/>
    <w:rsid w:val="007104BF"/>
    <w:rsid w:val="00713A8A"/>
    <w:rsid w:val="00714098"/>
    <w:rsid w:val="00716C2A"/>
    <w:rsid w:val="007201D1"/>
    <w:rsid w:val="00727B1A"/>
    <w:rsid w:val="0073020B"/>
    <w:rsid w:val="00730BAC"/>
    <w:rsid w:val="00731136"/>
    <w:rsid w:val="00733CF0"/>
    <w:rsid w:val="0073723F"/>
    <w:rsid w:val="00741D3A"/>
    <w:rsid w:val="007437B4"/>
    <w:rsid w:val="00751C8B"/>
    <w:rsid w:val="007562F3"/>
    <w:rsid w:val="00756E13"/>
    <w:rsid w:val="00761399"/>
    <w:rsid w:val="00761BB5"/>
    <w:rsid w:val="00763F89"/>
    <w:rsid w:val="00766AE9"/>
    <w:rsid w:val="00772C7F"/>
    <w:rsid w:val="00773852"/>
    <w:rsid w:val="00774FB7"/>
    <w:rsid w:val="0078022A"/>
    <w:rsid w:val="0078413B"/>
    <w:rsid w:val="00784EBA"/>
    <w:rsid w:val="00787134"/>
    <w:rsid w:val="00787C4F"/>
    <w:rsid w:val="00790E57"/>
    <w:rsid w:val="00794E00"/>
    <w:rsid w:val="00796310"/>
    <w:rsid w:val="00796E90"/>
    <w:rsid w:val="007A4966"/>
    <w:rsid w:val="007A526D"/>
    <w:rsid w:val="007A5807"/>
    <w:rsid w:val="007A7408"/>
    <w:rsid w:val="007B1017"/>
    <w:rsid w:val="007B2CFA"/>
    <w:rsid w:val="007B3FD4"/>
    <w:rsid w:val="007B5D4C"/>
    <w:rsid w:val="007C4C4C"/>
    <w:rsid w:val="007C7E2D"/>
    <w:rsid w:val="007D2BE4"/>
    <w:rsid w:val="007D61B8"/>
    <w:rsid w:val="007D7892"/>
    <w:rsid w:val="007D7BF7"/>
    <w:rsid w:val="007D7FBA"/>
    <w:rsid w:val="007E295D"/>
    <w:rsid w:val="007E302E"/>
    <w:rsid w:val="007E5546"/>
    <w:rsid w:val="007F0632"/>
    <w:rsid w:val="007F0BEB"/>
    <w:rsid w:val="007F4EBA"/>
    <w:rsid w:val="008002E5"/>
    <w:rsid w:val="00800416"/>
    <w:rsid w:val="00802A23"/>
    <w:rsid w:val="008035F0"/>
    <w:rsid w:val="008042D8"/>
    <w:rsid w:val="00804804"/>
    <w:rsid w:val="00807205"/>
    <w:rsid w:val="00807835"/>
    <w:rsid w:val="00807D70"/>
    <w:rsid w:val="00811E42"/>
    <w:rsid w:val="00813C97"/>
    <w:rsid w:val="00815F7A"/>
    <w:rsid w:val="0082170E"/>
    <w:rsid w:val="00822BAE"/>
    <w:rsid w:val="00823E1F"/>
    <w:rsid w:val="0082588E"/>
    <w:rsid w:val="0082701C"/>
    <w:rsid w:val="00827230"/>
    <w:rsid w:val="00832AD0"/>
    <w:rsid w:val="00835EC5"/>
    <w:rsid w:val="00840349"/>
    <w:rsid w:val="00840B82"/>
    <w:rsid w:val="00844F35"/>
    <w:rsid w:val="00855836"/>
    <w:rsid w:val="0085693D"/>
    <w:rsid w:val="00861605"/>
    <w:rsid w:val="0086170A"/>
    <w:rsid w:val="008630AF"/>
    <w:rsid w:val="008722E6"/>
    <w:rsid w:val="00873A3D"/>
    <w:rsid w:val="0087639E"/>
    <w:rsid w:val="00880AA1"/>
    <w:rsid w:val="00882E66"/>
    <w:rsid w:val="008844C0"/>
    <w:rsid w:val="0088466C"/>
    <w:rsid w:val="0088678C"/>
    <w:rsid w:val="00886E62"/>
    <w:rsid w:val="00887A64"/>
    <w:rsid w:val="00891873"/>
    <w:rsid w:val="00891AD2"/>
    <w:rsid w:val="00891D52"/>
    <w:rsid w:val="0089753C"/>
    <w:rsid w:val="008A0574"/>
    <w:rsid w:val="008A0F6D"/>
    <w:rsid w:val="008A30FE"/>
    <w:rsid w:val="008A5D0B"/>
    <w:rsid w:val="008A7965"/>
    <w:rsid w:val="008B1C0B"/>
    <w:rsid w:val="008B4DB3"/>
    <w:rsid w:val="008B63DD"/>
    <w:rsid w:val="008C0B7C"/>
    <w:rsid w:val="008C3C00"/>
    <w:rsid w:val="008C5368"/>
    <w:rsid w:val="008C710A"/>
    <w:rsid w:val="008C7978"/>
    <w:rsid w:val="008D1444"/>
    <w:rsid w:val="008D247F"/>
    <w:rsid w:val="008D2F1A"/>
    <w:rsid w:val="008D329C"/>
    <w:rsid w:val="008D50EE"/>
    <w:rsid w:val="008D51AA"/>
    <w:rsid w:val="008E0C8E"/>
    <w:rsid w:val="008E131B"/>
    <w:rsid w:val="008E2855"/>
    <w:rsid w:val="008E2F27"/>
    <w:rsid w:val="008E3607"/>
    <w:rsid w:val="008E552D"/>
    <w:rsid w:val="008E69B4"/>
    <w:rsid w:val="008F32E5"/>
    <w:rsid w:val="008F3ABF"/>
    <w:rsid w:val="008F6B44"/>
    <w:rsid w:val="0090161A"/>
    <w:rsid w:val="00902E58"/>
    <w:rsid w:val="0090412B"/>
    <w:rsid w:val="0090496E"/>
    <w:rsid w:val="009067E3"/>
    <w:rsid w:val="00906E18"/>
    <w:rsid w:val="00907675"/>
    <w:rsid w:val="00907D30"/>
    <w:rsid w:val="00907D5C"/>
    <w:rsid w:val="00912D0B"/>
    <w:rsid w:val="00914FCF"/>
    <w:rsid w:val="00915101"/>
    <w:rsid w:val="009172D8"/>
    <w:rsid w:val="009210D0"/>
    <w:rsid w:val="0092199D"/>
    <w:rsid w:val="00922F98"/>
    <w:rsid w:val="00925A81"/>
    <w:rsid w:val="00925EAE"/>
    <w:rsid w:val="00926FCC"/>
    <w:rsid w:val="009302F3"/>
    <w:rsid w:val="0093413B"/>
    <w:rsid w:val="00934906"/>
    <w:rsid w:val="009349B7"/>
    <w:rsid w:val="009368E8"/>
    <w:rsid w:val="009427ED"/>
    <w:rsid w:val="00942948"/>
    <w:rsid w:val="00944482"/>
    <w:rsid w:val="0094693D"/>
    <w:rsid w:val="009473A3"/>
    <w:rsid w:val="00947BEF"/>
    <w:rsid w:val="00947D32"/>
    <w:rsid w:val="00955A04"/>
    <w:rsid w:val="0095787D"/>
    <w:rsid w:val="00964A4C"/>
    <w:rsid w:val="00970E9D"/>
    <w:rsid w:val="0097218C"/>
    <w:rsid w:val="00973291"/>
    <w:rsid w:val="00974DA5"/>
    <w:rsid w:val="00977133"/>
    <w:rsid w:val="0097764E"/>
    <w:rsid w:val="00980C95"/>
    <w:rsid w:val="009824BD"/>
    <w:rsid w:val="00985C07"/>
    <w:rsid w:val="00985E86"/>
    <w:rsid w:val="00986D1E"/>
    <w:rsid w:val="0098797A"/>
    <w:rsid w:val="00993282"/>
    <w:rsid w:val="00995FF0"/>
    <w:rsid w:val="0099685B"/>
    <w:rsid w:val="00997AF1"/>
    <w:rsid w:val="009A45D0"/>
    <w:rsid w:val="009A65D0"/>
    <w:rsid w:val="009B013C"/>
    <w:rsid w:val="009B2AFF"/>
    <w:rsid w:val="009B2F35"/>
    <w:rsid w:val="009B5F85"/>
    <w:rsid w:val="009C0C85"/>
    <w:rsid w:val="009C241F"/>
    <w:rsid w:val="009C4973"/>
    <w:rsid w:val="009C5E14"/>
    <w:rsid w:val="009C5EB2"/>
    <w:rsid w:val="009C63AD"/>
    <w:rsid w:val="009C661D"/>
    <w:rsid w:val="009D1776"/>
    <w:rsid w:val="009D1FDE"/>
    <w:rsid w:val="009D27FB"/>
    <w:rsid w:val="009D2823"/>
    <w:rsid w:val="009D30D4"/>
    <w:rsid w:val="009D65AD"/>
    <w:rsid w:val="009D75FE"/>
    <w:rsid w:val="009D7FA8"/>
    <w:rsid w:val="009E05FF"/>
    <w:rsid w:val="009E2FAE"/>
    <w:rsid w:val="009E3D6C"/>
    <w:rsid w:val="009E5839"/>
    <w:rsid w:val="009E69B5"/>
    <w:rsid w:val="009F0D3F"/>
    <w:rsid w:val="009F11CF"/>
    <w:rsid w:val="009F2584"/>
    <w:rsid w:val="009F2F05"/>
    <w:rsid w:val="009F334A"/>
    <w:rsid w:val="009F484E"/>
    <w:rsid w:val="009F508F"/>
    <w:rsid w:val="009F5CFD"/>
    <w:rsid w:val="009F6345"/>
    <w:rsid w:val="009F7423"/>
    <w:rsid w:val="00A009AF"/>
    <w:rsid w:val="00A014EC"/>
    <w:rsid w:val="00A0169C"/>
    <w:rsid w:val="00A02D72"/>
    <w:rsid w:val="00A109B7"/>
    <w:rsid w:val="00A1198A"/>
    <w:rsid w:val="00A11DD2"/>
    <w:rsid w:val="00A1235D"/>
    <w:rsid w:val="00A13F7E"/>
    <w:rsid w:val="00A148B3"/>
    <w:rsid w:val="00A14DDB"/>
    <w:rsid w:val="00A16367"/>
    <w:rsid w:val="00A16C04"/>
    <w:rsid w:val="00A16D53"/>
    <w:rsid w:val="00A205FF"/>
    <w:rsid w:val="00A228B9"/>
    <w:rsid w:val="00A2322E"/>
    <w:rsid w:val="00A25134"/>
    <w:rsid w:val="00A26BD9"/>
    <w:rsid w:val="00A31B11"/>
    <w:rsid w:val="00A32278"/>
    <w:rsid w:val="00A34C40"/>
    <w:rsid w:val="00A3554D"/>
    <w:rsid w:val="00A367F1"/>
    <w:rsid w:val="00A36DF5"/>
    <w:rsid w:val="00A41AE8"/>
    <w:rsid w:val="00A46C8C"/>
    <w:rsid w:val="00A47E36"/>
    <w:rsid w:val="00A540EF"/>
    <w:rsid w:val="00A54FB8"/>
    <w:rsid w:val="00A562DC"/>
    <w:rsid w:val="00A74F80"/>
    <w:rsid w:val="00A811A3"/>
    <w:rsid w:val="00A83B1F"/>
    <w:rsid w:val="00A858F6"/>
    <w:rsid w:val="00A878D4"/>
    <w:rsid w:val="00A9305B"/>
    <w:rsid w:val="00A964DA"/>
    <w:rsid w:val="00A96D27"/>
    <w:rsid w:val="00AA23BF"/>
    <w:rsid w:val="00AA4FCB"/>
    <w:rsid w:val="00AA5768"/>
    <w:rsid w:val="00AA7964"/>
    <w:rsid w:val="00AB0F35"/>
    <w:rsid w:val="00AB1794"/>
    <w:rsid w:val="00AB2F9F"/>
    <w:rsid w:val="00AB34C6"/>
    <w:rsid w:val="00AB39F7"/>
    <w:rsid w:val="00AB3ED5"/>
    <w:rsid w:val="00AB3F24"/>
    <w:rsid w:val="00AB5004"/>
    <w:rsid w:val="00AB5BFE"/>
    <w:rsid w:val="00AB6677"/>
    <w:rsid w:val="00AC01D5"/>
    <w:rsid w:val="00AC09E0"/>
    <w:rsid w:val="00AC4366"/>
    <w:rsid w:val="00AC45EE"/>
    <w:rsid w:val="00AC61A9"/>
    <w:rsid w:val="00AD064E"/>
    <w:rsid w:val="00AD07DA"/>
    <w:rsid w:val="00AD2296"/>
    <w:rsid w:val="00AD26C3"/>
    <w:rsid w:val="00AD45B6"/>
    <w:rsid w:val="00AE14B2"/>
    <w:rsid w:val="00AE1B89"/>
    <w:rsid w:val="00AE2750"/>
    <w:rsid w:val="00AE31CA"/>
    <w:rsid w:val="00AE5659"/>
    <w:rsid w:val="00AE68CE"/>
    <w:rsid w:val="00AE6FEA"/>
    <w:rsid w:val="00AF4DE0"/>
    <w:rsid w:val="00B02C45"/>
    <w:rsid w:val="00B06629"/>
    <w:rsid w:val="00B07CCB"/>
    <w:rsid w:val="00B11EF1"/>
    <w:rsid w:val="00B11F72"/>
    <w:rsid w:val="00B12776"/>
    <w:rsid w:val="00B13CA2"/>
    <w:rsid w:val="00B20A89"/>
    <w:rsid w:val="00B2145B"/>
    <w:rsid w:val="00B2238D"/>
    <w:rsid w:val="00B23DD7"/>
    <w:rsid w:val="00B23E99"/>
    <w:rsid w:val="00B251D1"/>
    <w:rsid w:val="00B25976"/>
    <w:rsid w:val="00B25CEE"/>
    <w:rsid w:val="00B308D9"/>
    <w:rsid w:val="00B32238"/>
    <w:rsid w:val="00B36A48"/>
    <w:rsid w:val="00B4131B"/>
    <w:rsid w:val="00B41D1B"/>
    <w:rsid w:val="00B456AD"/>
    <w:rsid w:val="00B469A6"/>
    <w:rsid w:val="00B478AA"/>
    <w:rsid w:val="00B529FB"/>
    <w:rsid w:val="00B52CF4"/>
    <w:rsid w:val="00B53F26"/>
    <w:rsid w:val="00B56FA8"/>
    <w:rsid w:val="00B63A97"/>
    <w:rsid w:val="00B65EB7"/>
    <w:rsid w:val="00B66B41"/>
    <w:rsid w:val="00B671BF"/>
    <w:rsid w:val="00B711C5"/>
    <w:rsid w:val="00B7277B"/>
    <w:rsid w:val="00B765AE"/>
    <w:rsid w:val="00B81B30"/>
    <w:rsid w:val="00B81D5A"/>
    <w:rsid w:val="00B82546"/>
    <w:rsid w:val="00B85813"/>
    <w:rsid w:val="00B917EF"/>
    <w:rsid w:val="00B93401"/>
    <w:rsid w:val="00B939D1"/>
    <w:rsid w:val="00B93A41"/>
    <w:rsid w:val="00B94ED7"/>
    <w:rsid w:val="00B95C64"/>
    <w:rsid w:val="00B978CE"/>
    <w:rsid w:val="00BA1C25"/>
    <w:rsid w:val="00BA25E2"/>
    <w:rsid w:val="00BA4D8F"/>
    <w:rsid w:val="00BA5E48"/>
    <w:rsid w:val="00BB1009"/>
    <w:rsid w:val="00BB261A"/>
    <w:rsid w:val="00BB55A7"/>
    <w:rsid w:val="00BB636D"/>
    <w:rsid w:val="00BB75A2"/>
    <w:rsid w:val="00BB7B0F"/>
    <w:rsid w:val="00BC21B8"/>
    <w:rsid w:val="00BC2D1A"/>
    <w:rsid w:val="00BC4325"/>
    <w:rsid w:val="00BC43E9"/>
    <w:rsid w:val="00BC4F9B"/>
    <w:rsid w:val="00BC68CE"/>
    <w:rsid w:val="00BC719F"/>
    <w:rsid w:val="00BD1665"/>
    <w:rsid w:val="00BD3A49"/>
    <w:rsid w:val="00BD3F30"/>
    <w:rsid w:val="00BD49F8"/>
    <w:rsid w:val="00BD57A3"/>
    <w:rsid w:val="00BD7A4B"/>
    <w:rsid w:val="00BE091C"/>
    <w:rsid w:val="00BE2BC1"/>
    <w:rsid w:val="00BE348A"/>
    <w:rsid w:val="00BE3F4D"/>
    <w:rsid w:val="00BE551E"/>
    <w:rsid w:val="00BE7E6E"/>
    <w:rsid w:val="00BE7E9C"/>
    <w:rsid w:val="00BF1EE1"/>
    <w:rsid w:val="00BF226B"/>
    <w:rsid w:val="00BF5268"/>
    <w:rsid w:val="00BF61EF"/>
    <w:rsid w:val="00C0093C"/>
    <w:rsid w:val="00C00D63"/>
    <w:rsid w:val="00C02BB4"/>
    <w:rsid w:val="00C038AA"/>
    <w:rsid w:val="00C0687C"/>
    <w:rsid w:val="00C0732A"/>
    <w:rsid w:val="00C11188"/>
    <w:rsid w:val="00C11E98"/>
    <w:rsid w:val="00C13E90"/>
    <w:rsid w:val="00C20544"/>
    <w:rsid w:val="00C2187C"/>
    <w:rsid w:val="00C219E6"/>
    <w:rsid w:val="00C219EB"/>
    <w:rsid w:val="00C22F57"/>
    <w:rsid w:val="00C2403E"/>
    <w:rsid w:val="00C258C2"/>
    <w:rsid w:val="00C26B42"/>
    <w:rsid w:val="00C26C55"/>
    <w:rsid w:val="00C310CF"/>
    <w:rsid w:val="00C33652"/>
    <w:rsid w:val="00C33BF9"/>
    <w:rsid w:val="00C37487"/>
    <w:rsid w:val="00C4469B"/>
    <w:rsid w:val="00C46591"/>
    <w:rsid w:val="00C476BF"/>
    <w:rsid w:val="00C50936"/>
    <w:rsid w:val="00C5274E"/>
    <w:rsid w:val="00C532B3"/>
    <w:rsid w:val="00C56961"/>
    <w:rsid w:val="00C56A30"/>
    <w:rsid w:val="00C60F2D"/>
    <w:rsid w:val="00C62FAD"/>
    <w:rsid w:val="00C63448"/>
    <w:rsid w:val="00C640C9"/>
    <w:rsid w:val="00C66810"/>
    <w:rsid w:val="00C66A22"/>
    <w:rsid w:val="00C66DA8"/>
    <w:rsid w:val="00C70936"/>
    <w:rsid w:val="00C70B60"/>
    <w:rsid w:val="00C71981"/>
    <w:rsid w:val="00C73AF3"/>
    <w:rsid w:val="00C743C3"/>
    <w:rsid w:val="00C74C4E"/>
    <w:rsid w:val="00C75CD1"/>
    <w:rsid w:val="00C779AC"/>
    <w:rsid w:val="00C8044F"/>
    <w:rsid w:val="00C80CC1"/>
    <w:rsid w:val="00C8209B"/>
    <w:rsid w:val="00C82141"/>
    <w:rsid w:val="00C8568B"/>
    <w:rsid w:val="00C90650"/>
    <w:rsid w:val="00C909E5"/>
    <w:rsid w:val="00C91A9B"/>
    <w:rsid w:val="00C930EE"/>
    <w:rsid w:val="00C94C29"/>
    <w:rsid w:val="00C9676D"/>
    <w:rsid w:val="00CA039D"/>
    <w:rsid w:val="00CA7E46"/>
    <w:rsid w:val="00CB0189"/>
    <w:rsid w:val="00CB147D"/>
    <w:rsid w:val="00CB2513"/>
    <w:rsid w:val="00CB5746"/>
    <w:rsid w:val="00CB61FE"/>
    <w:rsid w:val="00CB68A4"/>
    <w:rsid w:val="00CB6EE2"/>
    <w:rsid w:val="00CC0013"/>
    <w:rsid w:val="00CD1F3B"/>
    <w:rsid w:val="00CD4DFE"/>
    <w:rsid w:val="00CD5229"/>
    <w:rsid w:val="00CD7E4F"/>
    <w:rsid w:val="00CE04A6"/>
    <w:rsid w:val="00CE1194"/>
    <w:rsid w:val="00CE3768"/>
    <w:rsid w:val="00CE3807"/>
    <w:rsid w:val="00CE45D7"/>
    <w:rsid w:val="00CE5291"/>
    <w:rsid w:val="00CE572A"/>
    <w:rsid w:val="00CE71EE"/>
    <w:rsid w:val="00CE7205"/>
    <w:rsid w:val="00CF3BEC"/>
    <w:rsid w:val="00CF4514"/>
    <w:rsid w:val="00CF5894"/>
    <w:rsid w:val="00CF69EE"/>
    <w:rsid w:val="00D02207"/>
    <w:rsid w:val="00D022B6"/>
    <w:rsid w:val="00D0289E"/>
    <w:rsid w:val="00D0799A"/>
    <w:rsid w:val="00D104B0"/>
    <w:rsid w:val="00D11341"/>
    <w:rsid w:val="00D11D2C"/>
    <w:rsid w:val="00D24608"/>
    <w:rsid w:val="00D24F1D"/>
    <w:rsid w:val="00D313A0"/>
    <w:rsid w:val="00D33738"/>
    <w:rsid w:val="00D35BE7"/>
    <w:rsid w:val="00D36336"/>
    <w:rsid w:val="00D40440"/>
    <w:rsid w:val="00D4122F"/>
    <w:rsid w:val="00D444C0"/>
    <w:rsid w:val="00D47409"/>
    <w:rsid w:val="00D47658"/>
    <w:rsid w:val="00D5054A"/>
    <w:rsid w:val="00D5066B"/>
    <w:rsid w:val="00D5344B"/>
    <w:rsid w:val="00D53A7E"/>
    <w:rsid w:val="00D57CFD"/>
    <w:rsid w:val="00D65C03"/>
    <w:rsid w:val="00D7312D"/>
    <w:rsid w:val="00D745C9"/>
    <w:rsid w:val="00D74803"/>
    <w:rsid w:val="00D84753"/>
    <w:rsid w:val="00D85632"/>
    <w:rsid w:val="00D86B77"/>
    <w:rsid w:val="00D912D2"/>
    <w:rsid w:val="00D91579"/>
    <w:rsid w:val="00D91F7B"/>
    <w:rsid w:val="00D91F8D"/>
    <w:rsid w:val="00D94B87"/>
    <w:rsid w:val="00D9578B"/>
    <w:rsid w:val="00D96446"/>
    <w:rsid w:val="00DA07A3"/>
    <w:rsid w:val="00DA1F8A"/>
    <w:rsid w:val="00DA26CF"/>
    <w:rsid w:val="00DA35E6"/>
    <w:rsid w:val="00DA458E"/>
    <w:rsid w:val="00DA4B4B"/>
    <w:rsid w:val="00DA4DCC"/>
    <w:rsid w:val="00DA6986"/>
    <w:rsid w:val="00DA6BE2"/>
    <w:rsid w:val="00DA7714"/>
    <w:rsid w:val="00DB0EAE"/>
    <w:rsid w:val="00DB11A1"/>
    <w:rsid w:val="00DB1366"/>
    <w:rsid w:val="00DB5142"/>
    <w:rsid w:val="00DB64CC"/>
    <w:rsid w:val="00DC0543"/>
    <w:rsid w:val="00DC0897"/>
    <w:rsid w:val="00DC0CE9"/>
    <w:rsid w:val="00DC412D"/>
    <w:rsid w:val="00DC43E2"/>
    <w:rsid w:val="00DC4530"/>
    <w:rsid w:val="00DC5816"/>
    <w:rsid w:val="00DC5C66"/>
    <w:rsid w:val="00DC7A86"/>
    <w:rsid w:val="00DD320B"/>
    <w:rsid w:val="00DD374A"/>
    <w:rsid w:val="00DD489C"/>
    <w:rsid w:val="00DD6C09"/>
    <w:rsid w:val="00DE0D67"/>
    <w:rsid w:val="00DE130E"/>
    <w:rsid w:val="00DE3132"/>
    <w:rsid w:val="00DE4119"/>
    <w:rsid w:val="00DF01C8"/>
    <w:rsid w:val="00DF2097"/>
    <w:rsid w:val="00DF4A47"/>
    <w:rsid w:val="00E03C9B"/>
    <w:rsid w:val="00E03E97"/>
    <w:rsid w:val="00E065CB"/>
    <w:rsid w:val="00E066DD"/>
    <w:rsid w:val="00E06847"/>
    <w:rsid w:val="00E1087C"/>
    <w:rsid w:val="00E10AA5"/>
    <w:rsid w:val="00E11A09"/>
    <w:rsid w:val="00E128D1"/>
    <w:rsid w:val="00E13664"/>
    <w:rsid w:val="00E1461B"/>
    <w:rsid w:val="00E15DE8"/>
    <w:rsid w:val="00E162CD"/>
    <w:rsid w:val="00E16E57"/>
    <w:rsid w:val="00E22A4F"/>
    <w:rsid w:val="00E2353D"/>
    <w:rsid w:val="00E25F3D"/>
    <w:rsid w:val="00E326D5"/>
    <w:rsid w:val="00E33E11"/>
    <w:rsid w:val="00E35198"/>
    <w:rsid w:val="00E40D25"/>
    <w:rsid w:val="00E432CA"/>
    <w:rsid w:val="00E4485B"/>
    <w:rsid w:val="00E45597"/>
    <w:rsid w:val="00E455D1"/>
    <w:rsid w:val="00E50132"/>
    <w:rsid w:val="00E50438"/>
    <w:rsid w:val="00E5265E"/>
    <w:rsid w:val="00E539FE"/>
    <w:rsid w:val="00E53B4F"/>
    <w:rsid w:val="00E53EED"/>
    <w:rsid w:val="00E5453D"/>
    <w:rsid w:val="00E547D1"/>
    <w:rsid w:val="00E55F61"/>
    <w:rsid w:val="00E612EA"/>
    <w:rsid w:val="00E639BF"/>
    <w:rsid w:val="00E71497"/>
    <w:rsid w:val="00E740EE"/>
    <w:rsid w:val="00E74910"/>
    <w:rsid w:val="00E75CF9"/>
    <w:rsid w:val="00E76741"/>
    <w:rsid w:val="00E834DC"/>
    <w:rsid w:val="00E8518A"/>
    <w:rsid w:val="00E86DD2"/>
    <w:rsid w:val="00E87723"/>
    <w:rsid w:val="00E87CAA"/>
    <w:rsid w:val="00E908C0"/>
    <w:rsid w:val="00E953A1"/>
    <w:rsid w:val="00EA1F87"/>
    <w:rsid w:val="00EA51D3"/>
    <w:rsid w:val="00EA5823"/>
    <w:rsid w:val="00EA6ABE"/>
    <w:rsid w:val="00EB15BE"/>
    <w:rsid w:val="00EB5B52"/>
    <w:rsid w:val="00EB6322"/>
    <w:rsid w:val="00EC0989"/>
    <w:rsid w:val="00EC2108"/>
    <w:rsid w:val="00EC23A6"/>
    <w:rsid w:val="00EC5290"/>
    <w:rsid w:val="00EC5DE2"/>
    <w:rsid w:val="00EC63B9"/>
    <w:rsid w:val="00EC799C"/>
    <w:rsid w:val="00ED1CC1"/>
    <w:rsid w:val="00ED2FF5"/>
    <w:rsid w:val="00ED3B1F"/>
    <w:rsid w:val="00ED51A0"/>
    <w:rsid w:val="00EE2546"/>
    <w:rsid w:val="00EE45D5"/>
    <w:rsid w:val="00EE4BD2"/>
    <w:rsid w:val="00EF355F"/>
    <w:rsid w:val="00EF5C75"/>
    <w:rsid w:val="00EF5E2D"/>
    <w:rsid w:val="00EF5FD9"/>
    <w:rsid w:val="00EF6704"/>
    <w:rsid w:val="00F00A01"/>
    <w:rsid w:val="00F00D36"/>
    <w:rsid w:val="00F01772"/>
    <w:rsid w:val="00F019A2"/>
    <w:rsid w:val="00F01D0B"/>
    <w:rsid w:val="00F12E58"/>
    <w:rsid w:val="00F13026"/>
    <w:rsid w:val="00F13C03"/>
    <w:rsid w:val="00F14034"/>
    <w:rsid w:val="00F14FE3"/>
    <w:rsid w:val="00F159CB"/>
    <w:rsid w:val="00F20DD1"/>
    <w:rsid w:val="00F234A9"/>
    <w:rsid w:val="00F240DD"/>
    <w:rsid w:val="00F2713A"/>
    <w:rsid w:val="00F27FE7"/>
    <w:rsid w:val="00F30E88"/>
    <w:rsid w:val="00F328C3"/>
    <w:rsid w:val="00F368D4"/>
    <w:rsid w:val="00F3789F"/>
    <w:rsid w:val="00F37975"/>
    <w:rsid w:val="00F40F2E"/>
    <w:rsid w:val="00F4469C"/>
    <w:rsid w:val="00F52E14"/>
    <w:rsid w:val="00F55F72"/>
    <w:rsid w:val="00F55FC1"/>
    <w:rsid w:val="00F56540"/>
    <w:rsid w:val="00F66DE6"/>
    <w:rsid w:val="00F727FB"/>
    <w:rsid w:val="00F729A7"/>
    <w:rsid w:val="00F738DD"/>
    <w:rsid w:val="00F74739"/>
    <w:rsid w:val="00F74B4E"/>
    <w:rsid w:val="00F74CA9"/>
    <w:rsid w:val="00F757D4"/>
    <w:rsid w:val="00F76167"/>
    <w:rsid w:val="00F76703"/>
    <w:rsid w:val="00F76C28"/>
    <w:rsid w:val="00F833E4"/>
    <w:rsid w:val="00F83840"/>
    <w:rsid w:val="00F86E4A"/>
    <w:rsid w:val="00F91D93"/>
    <w:rsid w:val="00F931DC"/>
    <w:rsid w:val="00F97453"/>
    <w:rsid w:val="00F97952"/>
    <w:rsid w:val="00FA1FC8"/>
    <w:rsid w:val="00FA239F"/>
    <w:rsid w:val="00FA2539"/>
    <w:rsid w:val="00FA2F08"/>
    <w:rsid w:val="00FA72F8"/>
    <w:rsid w:val="00FB1AA6"/>
    <w:rsid w:val="00FB2490"/>
    <w:rsid w:val="00FB2927"/>
    <w:rsid w:val="00FB37B2"/>
    <w:rsid w:val="00FB5768"/>
    <w:rsid w:val="00FB6C00"/>
    <w:rsid w:val="00FB6E2A"/>
    <w:rsid w:val="00FB7BC9"/>
    <w:rsid w:val="00FC11FA"/>
    <w:rsid w:val="00FC2894"/>
    <w:rsid w:val="00FC2C5E"/>
    <w:rsid w:val="00FC3D4E"/>
    <w:rsid w:val="00FC53BE"/>
    <w:rsid w:val="00FC626A"/>
    <w:rsid w:val="00FC66BB"/>
    <w:rsid w:val="00FC7B45"/>
    <w:rsid w:val="00FD5470"/>
    <w:rsid w:val="00FD6D2F"/>
    <w:rsid w:val="00FE090E"/>
    <w:rsid w:val="00FE37AD"/>
    <w:rsid w:val="00FE4264"/>
    <w:rsid w:val="00FE4572"/>
    <w:rsid w:val="00FF3D31"/>
    <w:rsid w:val="00FF3E7D"/>
    <w:rsid w:val="00FF4FF4"/>
    <w:rsid w:val="00FF5591"/>
    <w:rsid w:val="00FF645F"/>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4739"/>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rsid w:val="008D50EE"/>
    <w:rPr>
      <w:sz w:val="24"/>
      <w:szCs w:val="24"/>
    </w:rPr>
  </w:style>
  <w:style w:type="paragraph" w:customStyle="1" w:styleId="odrka">
    <w:name w:val="odrážka"/>
    <w:basedOn w:val="Normln"/>
    <w:qFormat/>
    <w:rsid w:val="00A367F1"/>
    <w:pPr>
      <w:numPr>
        <w:numId w:val="26"/>
      </w:num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lva.rezacova@dpo.cz" TargetMode="External"/><Relationship Id="rId4" Type="http://schemas.openxmlformats.org/officeDocument/2006/relationships/settings" Target="settings.xml"/><Relationship Id="rId9" Type="http://schemas.openxmlformats.org/officeDocument/2006/relationships/hyperlink" Target="mailto:jan.knodl@dpo.cz" TargetMode="Externa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34546-1048-4AA6-8C11-F0E6E8A7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4497</Words>
  <Characters>26534</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Řezáčová Sylva, Ing.</cp:lastModifiedBy>
  <cp:revision>2</cp:revision>
  <cp:lastPrinted>2021-02-01T11:44:00Z</cp:lastPrinted>
  <dcterms:created xsi:type="dcterms:W3CDTF">2021-10-14T05:13:00Z</dcterms:created>
  <dcterms:modified xsi:type="dcterms:W3CDTF">2021-10-14T05:13:00Z</dcterms:modified>
</cp:coreProperties>
</file>