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BB284" w14:textId="77777777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1A4D2C33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77777777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DE5A66">
        <w:rPr>
          <w:color w:val="auto"/>
          <w:sz w:val="22"/>
          <w:szCs w:val="22"/>
        </w:rPr>
        <w:t xml:space="preserve">Bc.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91915FA" w14:textId="77777777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DE5A66">
        <w:rPr>
          <w:color w:val="auto"/>
          <w:sz w:val="22"/>
          <w:szCs w:val="22"/>
        </w:rPr>
        <w:t xml:space="preserve">Bc.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26CC90D" w14:textId="77777777" w:rsidR="009A0AB7" w:rsidRDefault="009A0AB7" w:rsidP="009A0AB7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ve věcech technických:  </w:t>
      </w:r>
      <w:r w:rsidRPr="00E013B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Ing. Miroslav Bilanič, tel. 599 410 071, mobil 702 285 689, email:mbilanic@slezska.cz – vedoucí odboru technické správy - </w:t>
      </w:r>
      <w:r w:rsidRPr="00E013BD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4269B829" w14:textId="77777777" w:rsidR="009A0AB7" w:rsidRPr="00E013BD" w:rsidRDefault="009A0AB7" w:rsidP="009A0AB7">
      <w:pPr>
        <w:autoSpaceDE w:val="0"/>
        <w:autoSpaceDN w:val="0"/>
        <w:adjustRightInd w:val="0"/>
        <w:ind w:left="2410" w:firstLine="42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Ing. Tomáš Dušek, tel.: 599 410 038, mobil: 724 676 268, </w:t>
      </w:r>
    </w:p>
    <w:p w14:paraId="6CCADED3" w14:textId="77777777" w:rsidR="009A0AB7" w:rsidRPr="00E013BD" w:rsidRDefault="009A0AB7" w:rsidP="009A0AB7">
      <w:pPr>
        <w:autoSpaceDE w:val="0"/>
        <w:autoSpaceDN w:val="0"/>
        <w:adjustRightInd w:val="0"/>
        <w:ind w:left="2836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 xml:space="preserve">e-mail: </w:t>
      </w:r>
      <w:hyperlink r:id="rId8" w:history="1">
        <w:r w:rsidRPr="00E013BD">
          <w:rPr>
            <w:rFonts w:eastAsia="Calibri"/>
            <w:sz w:val="22"/>
            <w:szCs w:val="22"/>
            <w:u w:val="single"/>
            <w:lang w:eastAsia="en-US"/>
          </w:rPr>
          <w:t>tdusek@slezska.cz</w:t>
        </w:r>
      </w:hyperlink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–</w:t>
      </w:r>
      <w:r w:rsidRPr="00E013B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referent správy budov</w:t>
      </w:r>
      <w:r w:rsidRPr="00E013BD">
        <w:rPr>
          <w:rFonts w:eastAsia="Calibri"/>
          <w:sz w:val="22"/>
          <w:szCs w:val="22"/>
          <w:lang w:eastAsia="en-US"/>
        </w:rPr>
        <w:t xml:space="preserve"> – odbor technické správy Úřadu městského obvodu Slezská Ostrava 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3B737918" w:rsidR="007B1BCA" w:rsidRPr="00890DCD" w:rsidRDefault="007B1BCA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</w:r>
      <w:r w:rsidR="00D258C1">
        <w:rPr>
          <w:sz w:val="22"/>
          <w:szCs w:val="22"/>
        </w:rPr>
        <w:tab/>
      </w:r>
      <w:r w:rsidRPr="00890DCD">
        <w:rPr>
          <w:sz w:val="22"/>
          <w:szCs w:val="22"/>
        </w:rPr>
        <w:t>…………………………………………….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4BD19825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42C696FD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79B3E1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 xml:space="preserve">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79A95AC1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0BA7FB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7382A6A" w14:textId="7777777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70C00370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1150E537" w14:textId="77777777" w:rsidR="005E512D" w:rsidRPr="0004607E" w:rsidRDefault="00BE601C" w:rsidP="00B40735">
      <w:pPr>
        <w:numPr>
          <w:ilvl w:val="0"/>
          <w:numId w:val="38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………</w:t>
      </w:r>
      <w:r w:rsidR="002957DC" w:rsidRPr="0004607E">
        <w:rPr>
          <w:sz w:val="22"/>
          <w:szCs w:val="22"/>
          <w:highlight w:val="yellow"/>
        </w:rPr>
        <w:t>.</w:t>
      </w:r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67761677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3848C8DE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………</w:t>
      </w:r>
      <w:r w:rsidR="00033C20" w:rsidRPr="0004607E">
        <w:rPr>
          <w:rFonts w:ascii="Times New Roman" w:hAnsi="Times New Roman"/>
          <w:highlight w:val="yellow"/>
        </w:rPr>
        <w:t>.</w:t>
      </w:r>
      <w:r w:rsidRPr="0004607E">
        <w:rPr>
          <w:rFonts w:ascii="Times New Roman" w:hAnsi="Times New Roman"/>
          <w:highlight w:val="yellow"/>
        </w:rPr>
        <w:t>, e-mail: ………………….</w:t>
      </w:r>
    </w:p>
    <w:p w14:paraId="5B4ECD3B" w14:textId="77777777" w:rsidR="0042473E" w:rsidRPr="0004607E" w:rsidRDefault="00566E4F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79242F71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………</w:t>
      </w:r>
      <w:r w:rsidR="00033C20" w:rsidRPr="0004607E">
        <w:rPr>
          <w:rFonts w:ascii="Times New Roman" w:hAnsi="Times New Roman"/>
          <w:highlight w:val="yellow"/>
        </w:rPr>
        <w:t>.</w:t>
      </w:r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C3CE82D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47A3F65E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782F3CE7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47405211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99429A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79CBB0D" w14:textId="77777777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lastRenderedPageBreak/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7A504A0A" w14:textId="287EDE53" w:rsidR="00186106" w:rsidRPr="003C374B" w:rsidRDefault="00186106" w:rsidP="004631E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 a údržby</w:t>
      </w:r>
      <w:r w:rsidRPr="0022198C">
        <w:rPr>
          <w:color w:val="auto"/>
          <w:sz w:val="22"/>
          <w:szCs w:val="22"/>
        </w:rPr>
        <w:t xml:space="preserve"> domovního a 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 xml:space="preserve">, a to v </w:t>
      </w:r>
      <w:r w:rsidR="005D2F07" w:rsidRPr="003C374B">
        <w:rPr>
          <w:color w:val="auto"/>
          <w:sz w:val="22"/>
          <w:szCs w:val="22"/>
        </w:rPr>
        <w:t xml:space="preserve">oboru </w:t>
      </w:r>
      <w:r w:rsidR="00B75957">
        <w:rPr>
          <w:color w:val="auto"/>
          <w:sz w:val="22"/>
          <w:szCs w:val="22"/>
        </w:rPr>
        <w:t>klempířských prací</w:t>
      </w:r>
      <w:r w:rsidR="0015290F" w:rsidRPr="003C374B">
        <w:rPr>
          <w:color w:val="auto"/>
          <w:sz w:val="22"/>
          <w:szCs w:val="22"/>
        </w:rPr>
        <w:t>.</w:t>
      </w:r>
    </w:p>
    <w:p w14:paraId="75355D09" w14:textId="07DBE751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825DA0" w:rsidRPr="009F400E">
        <w:rPr>
          <w:sz w:val="22"/>
          <w:szCs w:val="22"/>
        </w:rPr>
        <w:t xml:space="preserve">„Oprava a údržba domovního a bytového fondu v majetku Statutárního města Ostrava, svěřeného městskému obvodu Slezská Ostrava, obor </w:t>
      </w:r>
      <w:r w:rsidR="00B75957">
        <w:rPr>
          <w:sz w:val="22"/>
          <w:szCs w:val="22"/>
        </w:rPr>
        <w:t>klempířské práce</w:t>
      </w:r>
      <w:r w:rsidR="002641F2">
        <w:rPr>
          <w:sz w:val="22"/>
          <w:szCs w:val="22"/>
        </w:rPr>
        <w:t>“</w:t>
      </w:r>
      <w:r w:rsidR="00825DA0" w:rsidRPr="003C374B">
        <w:rPr>
          <w:sz w:val="22"/>
          <w:szCs w:val="22"/>
        </w:rPr>
        <w:t>.</w:t>
      </w:r>
      <w:r w:rsidR="0077683B" w:rsidRPr="003C374B">
        <w:rPr>
          <w:sz w:val="22"/>
          <w:szCs w:val="22"/>
        </w:rPr>
        <w:t xml:space="preserve"> (ID zakázky: ……………………</w:t>
      </w:r>
      <w:proofErr w:type="gramStart"/>
      <w:r w:rsidR="0077683B" w:rsidRPr="003C374B">
        <w:rPr>
          <w:sz w:val="22"/>
          <w:szCs w:val="22"/>
        </w:rPr>
        <w:t>…….</w:t>
      </w:r>
      <w:proofErr w:type="gramEnd"/>
      <w:r w:rsidR="00EA1169" w:rsidRPr="003C374B">
        <w:rPr>
          <w:sz w:val="22"/>
          <w:szCs w:val="22"/>
        </w:rPr>
        <w:t>.</w:t>
      </w:r>
      <w:r w:rsidR="00C2783F" w:rsidRPr="003C374B">
        <w:rPr>
          <w:snapToGrid w:val="0"/>
          <w:sz w:val="22"/>
          <w:szCs w:val="22"/>
        </w:rPr>
        <w:t>)</w:t>
      </w:r>
    </w:p>
    <w:p w14:paraId="1B3F28C5" w14:textId="3A39A3AB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Pr="009F400E">
        <w:rPr>
          <w:bCs/>
          <w:color w:val="auto"/>
          <w:sz w:val="22"/>
          <w:szCs w:val="22"/>
        </w:rPr>
        <w:t>Smlouvy, že mu jsou známy veškeré technické, kvalitativní a jiné podmínky nezbytné k realizaci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a že disponuje takovými podnikatelskými oprávněními, kapacitami a odbornými znalostmi, které jsou k provedení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638C8688" w14:textId="0E23E440" w:rsidR="00F25B52" w:rsidRPr="00EA1251" w:rsidRDefault="001F229B" w:rsidP="00D616F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 xml:space="preserve">atnosti </w:t>
      </w:r>
      <w:r w:rsidR="00193528"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 případ způsobení škody O</w:t>
      </w:r>
      <w:r w:rsidRPr="009F400E">
        <w:rPr>
          <w:sz w:val="22"/>
          <w:szCs w:val="22"/>
        </w:rPr>
        <w:t>bjednateli nebo třetí osobě do výše pojistného plnění 500.000</w:t>
      </w:r>
      <w:r w:rsidR="00391CFE" w:rsidRPr="009F400E">
        <w:rPr>
          <w:sz w:val="22"/>
          <w:szCs w:val="22"/>
        </w:rPr>
        <w:t>,-</w:t>
      </w:r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 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211205F2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6ECE4A74" w14:textId="3604FA18" w:rsidR="00D102E3" w:rsidRPr="0015290F" w:rsidRDefault="001F229B" w:rsidP="00662C34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</w:t>
      </w:r>
      <w:r w:rsidR="00853799" w:rsidRPr="0015290F">
        <w:rPr>
          <w:bCs/>
          <w:sz w:val="22"/>
          <w:szCs w:val="22"/>
        </w:rPr>
        <w:t xml:space="preserve">pro Objednatele provést </w:t>
      </w:r>
      <w:r w:rsidR="00994C57">
        <w:rPr>
          <w:bCs/>
          <w:sz w:val="22"/>
          <w:szCs w:val="22"/>
        </w:rPr>
        <w:t xml:space="preserve">svým jménem, </w:t>
      </w:r>
      <w:r w:rsidR="00853799" w:rsidRPr="0015290F">
        <w:rPr>
          <w:bCs/>
          <w:sz w:val="22"/>
          <w:szCs w:val="22"/>
        </w:rPr>
        <w:t xml:space="preserve">na svůj náklad a </w:t>
      </w:r>
      <w:r w:rsidR="00994C57">
        <w:rPr>
          <w:bCs/>
          <w:sz w:val="22"/>
          <w:szCs w:val="22"/>
        </w:rPr>
        <w:t xml:space="preserve">na své </w:t>
      </w:r>
      <w:r w:rsidR="00853799" w:rsidRPr="0015290F">
        <w:rPr>
          <w:bCs/>
          <w:sz w:val="22"/>
          <w:szCs w:val="22"/>
        </w:rPr>
        <w:t>nebezpečí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dílo spočívající v</w:t>
      </w:r>
      <w:r w:rsidR="007A0542"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opravě a údržbě</w:t>
      </w:r>
      <w:r w:rsidRPr="0015290F">
        <w:rPr>
          <w:bCs/>
          <w:sz w:val="22"/>
          <w:szCs w:val="22"/>
        </w:rPr>
        <w:t xml:space="preserve"> domovní</w:t>
      </w:r>
      <w:r w:rsidR="00853799" w:rsidRPr="0015290F">
        <w:rPr>
          <w:bCs/>
          <w:sz w:val="22"/>
          <w:szCs w:val="22"/>
        </w:rPr>
        <w:t>ho</w:t>
      </w:r>
      <w:r w:rsidRPr="0015290F">
        <w:rPr>
          <w:bCs/>
          <w:sz w:val="22"/>
          <w:szCs w:val="22"/>
        </w:rPr>
        <w:t xml:space="preserve"> </w:t>
      </w:r>
      <w:r w:rsidR="00853799" w:rsidRPr="0015290F">
        <w:rPr>
          <w:bCs/>
          <w:sz w:val="22"/>
          <w:szCs w:val="22"/>
        </w:rPr>
        <w:t>a bytového</w:t>
      </w:r>
      <w:r w:rsidRPr="0015290F">
        <w:rPr>
          <w:bCs/>
          <w:sz w:val="22"/>
          <w:szCs w:val="22"/>
        </w:rPr>
        <w:t xml:space="preserve"> fond</w:t>
      </w:r>
      <w:r w:rsidR="00853799" w:rsidRPr="0015290F">
        <w:rPr>
          <w:bCs/>
          <w:sz w:val="22"/>
          <w:szCs w:val="22"/>
        </w:rPr>
        <w:t>u</w:t>
      </w:r>
      <w:r w:rsidRPr="0015290F">
        <w:rPr>
          <w:bCs/>
          <w:sz w:val="22"/>
          <w:szCs w:val="22"/>
        </w:rPr>
        <w:t xml:space="preserve"> v majetku </w:t>
      </w:r>
      <w:r w:rsidR="00853799" w:rsidRPr="0015290F">
        <w:rPr>
          <w:bCs/>
          <w:sz w:val="22"/>
          <w:szCs w:val="22"/>
        </w:rPr>
        <w:t>Objednatele</w:t>
      </w:r>
      <w:r w:rsidR="00B75957">
        <w:rPr>
          <w:bCs/>
          <w:sz w:val="22"/>
          <w:szCs w:val="22"/>
        </w:rPr>
        <w:t xml:space="preserve"> v oboru klempířských prací,</w:t>
      </w:r>
      <w:r w:rsidR="00853799" w:rsidRPr="0015290F">
        <w:rPr>
          <w:bCs/>
          <w:sz w:val="22"/>
          <w:szCs w:val="22"/>
        </w:rPr>
        <w:t xml:space="preserve"> </w:t>
      </w:r>
      <w:r w:rsidR="00B75957" w:rsidRPr="00666799">
        <w:rPr>
          <w:sz w:val="22"/>
          <w:szCs w:val="22"/>
        </w:rPr>
        <w:t xml:space="preserve">přičemž se jedná zejména o </w:t>
      </w:r>
      <w:bookmarkStart w:id="0" w:name="_Hlk84573572"/>
      <w:r w:rsidR="00B75957" w:rsidRPr="00666799">
        <w:rPr>
          <w:sz w:val="22"/>
          <w:szCs w:val="22"/>
        </w:rPr>
        <w:t>zjištění příčin závad a zatečení do šikmých a plochých střešních konstrukcí s živičnou nebo plechovou střešní krytinou a jejich odstranění, opravy a výměny klempířských prvků (okapy, žlaby, svody, venkovní parapety, oplechování a lemování), upevnění uvolněné střešní krytiny, čištění žlabů, svodů a lapačů střešních splavenin, související tesařské práce (oprava bednění střech) a nátěry klempířských prvků apod.</w:t>
      </w:r>
      <w:r w:rsidR="006310D4">
        <w:rPr>
          <w:sz w:val="22"/>
          <w:szCs w:val="22"/>
        </w:rPr>
        <w:t>,</w:t>
      </w:r>
      <w:r w:rsidR="00AC09AB" w:rsidRPr="003C374B">
        <w:rPr>
          <w:bCs/>
          <w:sz w:val="22"/>
          <w:szCs w:val="22"/>
        </w:rPr>
        <w:t xml:space="preserve"> </w:t>
      </w:r>
      <w:bookmarkEnd w:id="0"/>
      <w:r w:rsidR="007A0542" w:rsidRPr="003C374B">
        <w:rPr>
          <w:bCs/>
          <w:sz w:val="22"/>
          <w:szCs w:val="22"/>
        </w:rPr>
        <w:t xml:space="preserve">(dále jen </w:t>
      </w:r>
      <w:r w:rsidR="007A0542" w:rsidRPr="003C374B">
        <w:rPr>
          <w:bCs/>
          <w:i/>
          <w:sz w:val="22"/>
          <w:szCs w:val="22"/>
        </w:rPr>
        <w:t>„</w:t>
      </w:r>
      <w:r w:rsidR="007A0542" w:rsidRPr="003C374B">
        <w:rPr>
          <w:b/>
          <w:bCs/>
          <w:i/>
          <w:sz w:val="22"/>
          <w:szCs w:val="22"/>
        </w:rPr>
        <w:t>Dílo</w:t>
      </w:r>
      <w:r w:rsidR="007A0542" w:rsidRPr="003C374B">
        <w:rPr>
          <w:bCs/>
          <w:i/>
          <w:sz w:val="22"/>
          <w:szCs w:val="22"/>
        </w:rPr>
        <w:t>“</w:t>
      </w:r>
      <w:r w:rsidR="00D102E3" w:rsidRPr="003C374B">
        <w:rPr>
          <w:bCs/>
          <w:i/>
          <w:sz w:val="22"/>
          <w:szCs w:val="22"/>
        </w:rPr>
        <w:t xml:space="preserve"> </w:t>
      </w:r>
      <w:r w:rsidR="00D102E3" w:rsidRPr="003C374B">
        <w:rPr>
          <w:bCs/>
          <w:sz w:val="22"/>
          <w:szCs w:val="22"/>
        </w:rPr>
        <w:t>či</w:t>
      </w:r>
      <w:r w:rsidR="00D102E3" w:rsidRPr="003C374B">
        <w:rPr>
          <w:bCs/>
          <w:i/>
          <w:sz w:val="22"/>
          <w:szCs w:val="22"/>
        </w:rPr>
        <w:t xml:space="preserve"> „</w:t>
      </w:r>
      <w:r w:rsidR="00D102E3" w:rsidRPr="003C374B">
        <w:rPr>
          <w:b/>
          <w:bCs/>
          <w:i/>
          <w:sz w:val="22"/>
          <w:szCs w:val="22"/>
        </w:rPr>
        <w:t>Předmět plnění</w:t>
      </w:r>
      <w:r w:rsidR="00D102E3" w:rsidRPr="003C374B">
        <w:rPr>
          <w:bCs/>
          <w:i/>
          <w:sz w:val="22"/>
          <w:szCs w:val="22"/>
        </w:rPr>
        <w:t>“</w:t>
      </w:r>
      <w:r w:rsidR="007A0542" w:rsidRPr="003C374B">
        <w:rPr>
          <w:bCs/>
          <w:sz w:val="22"/>
          <w:szCs w:val="22"/>
        </w:rPr>
        <w:t>).</w:t>
      </w:r>
    </w:p>
    <w:p w14:paraId="7B0B417E" w14:textId="0E60AE90" w:rsidR="00CE3A4A" w:rsidRPr="0030380A" w:rsidRDefault="00182995" w:rsidP="005D2F07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30380A">
        <w:rPr>
          <w:bCs/>
          <w:sz w:val="22"/>
          <w:szCs w:val="22"/>
        </w:rPr>
        <w:t xml:space="preserve">Do </w:t>
      </w:r>
      <w:r w:rsidR="003A551A">
        <w:rPr>
          <w:bCs/>
          <w:sz w:val="22"/>
          <w:szCs w:val="22"/>
        </w:rPr>
        <w:t>P</w:t>
      </w:r>
      <w:r w:rsidRPr="0030380A">
        <w:rPr>
          <w:bCs/>
          <w:sz w:val="22"/>
          <w:szCs w:val="22"/>
        </w:rPr>
        <w:t>ředmětu plnění nespadají práce prováděné komplexně</w:t>
      </w:r>
      <w:r w:rsidR="00C95EAE">
        <w:rPr>
          <w:bCs/>
          <w:sz w:val="22"/>
          <w:szCs w:val="22"/>
        </w:rPr>
        <w:t>,</w:t>
      </w:r>
      <w:r w:rsidRPr="0030380A">
        <w:rPr>
          <w:bCs/>
          <w:sz w:val="22"/>
          <w:szCs w:val="22"/>
        </w:rPr>
        <w:t xml:space="preserve"> spolu se stavebními pracemi, které nejsou opravnými, udržovacími či renovačními</w:t>
      </w:r>
      <w:r w:rsidR="00C546D8" w:rsidRPr="0030380A">
        <w:rPr>
          <w:bCs/>
          <w:sz w:val="22"/>
          <w:szCs w:val="22"/>
        </w:rPr>
        <w:t>.</w:t>
      </w:r>
    </w:p>
    <w:p w14:paraId="79DC7AA0" w14:textId="7D0B5E32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 k dispozici.</w:t>
      </w:r>
    </w:p>
    <w:p w14:paraId="1A595612" w14:textId="2589D696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0483F549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D06940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4CC469F2" w:rsidR="00673CBE" w:rsidRPr="0022198C" w:rsidRDefault="00105731" w:rsidP="0067755A">
      <w:pPr>
        <w:pStyle w:val="Default"/>
        <w:jc w:val="both"/>
        <w:rPr>
          <w:color w:val="auto"/>
          <w:sz w:val="22"/>
          <w:szCs w:val="22"/>
        </w:rPr>
      </w:pPr>
      <w:r w:rsidRPr="00666799">
        <w:rPr>
          <w:color w:val="auto"/>
          <w:sz w:val="22"/>
          <w:szCs w:val="22"/>
        </w:rPr>
        <w:t xml:space="preserve">Zhotovitel se zavazuje </w:t>
      </w:r>
      <w:r w:rsidR="001F229B" w:rsidRPr="00666799">
        <w:rPr>
          <w:color w:val="auto"/>
          <w:sz w:val="22"/>
          <w:szCs w:val="22"/>
        </w:rPr>
        <w:t>Předm</w:t>
      </w:r>
      <w:r w:rsidR="000E7700" w:rsidRPr="00666799">
        <w:rPr>
          <w:color w:val="auto"/>
          <w:sz w:val="22"/>
          <w:szCs w:val="22"/>
        </w:rPr>
        <w:t xml:space="preserve">ět plnění </w:t>
      </w:r>
      <w:r w:rsidRPr="00666799">
        <w:rPr>
          <w:color w:val="auto"/>
          <w:sz w:val="22"/>
          <w:szCs w:val="22"/>
        </w:rPr>
        <w:t xml:space="preserve">pro Objednatele provádět </w:t>
      </w:r>
      <w:r w:rsidR="00673CBE" w:rsidRPr="00666799">
        <w:rPr>
          <w:color w:val="auto"/>
          <w:sz w:val="22"/>
          <w:szCs w:val="22"/>
        </w:rPr>
        <w:t xml:space="preserve">od účinnosti </w:t>
      </w:r>
      <w:r w:rsidR="00562D1A">
        <w:rPr>
          <w:color w:val="auto"/>
          <w:sz w:val="22"/>
          <w:szCs w:val="22"/>
        </w:rPr>
        <w:t xml:space="preserve">této </w:t>
      </w:r>
      <w:r w:rsidR="00673CBE" w:rsidRPr="00666799">
        <w:rPr>
          <w:color w:val="auto"/>
          <w:sz w:val="22"/>
          <w:szCs w:val="22"/>
        </w:rPr>
        <w:t xml:space="preserve">Smlouvy do vyčerpání finančního </w:t>
      </w:r>
      <w:r w:rsidR="00673CBE" w:rsidRPr="003C374B">
        <w:rPr>
          <w:color w:val="auto"/>
          <w:sz w:val="22"/>
          <w:szCs w:val="22"/>
        </w:rPr>
        <w:t xml:space="preserve">limitu </w:t>
      </w:r>
      <w:r w:rsidR="00AC729F" w:rsidRPr="003C374B">
        <w:rPr>
          <w:color w:val="auto"/>
          <w:sz w:val="22"/>
          <w:szCs w:val="22"/>
        </w:rPr>
        <w:t xml:space="preserve">ve </w:t>
      </w:r>
      <w:r w:rsidR="00AC729F" w:rsidRPr="005725CD">
        <w:rPr>
          <w:color w:val="auto"/>
          <w:sz w:val="22"/>
          <w:szCs w:val="22"/>
        </w:rPr>
        <w:t xml:space="preserve">výši </w:t>
      </w:r>
      <w:r w:rsidR="00ED53AC">
        <w:rPr>
          <w:color w:val="auto"/>
          <w:sz w:val="22"/>
          <w:szCs w:val="22"/>
        </w:rPr>
        <w:t>1</w:t>
      </w:r>
      <w:r w:rsidR="009D1AFC" w:rsidRPr="005725CD">
        <w:rPr>
          <w:color w:val="auto"/>
          <w:sz w:val="22"/>
          <w:szCs w:val="22"/>
        </w:rPr>
        <w:t> </w:t>
      </w:r>
      <w:r w:rsidR="00B96FEB">
        <w:rPr>
          <w:color w:val="auto"/>
          <w:sz w:val="22"/>
          <w:szCs w:val="22"/>
        </w:rPr>
        <w:t>0</w:t>
      </w:r>
      <w:r w:rsidR="009D1AFC" w:rsidRPr="005725CD">
        <w:rPr>
          <w:color w:val="auto"/>
          <w:sz w:val="22"/>
          <w:szCs w:val="22"/>
        </w:rPr>
        <w:t>00 000</w:t>
      </w:r>
      <w:r w:rsidR="003174F6" w:rsidRPr="005725CD">
        <w:rPr>
          <w:color w:val="auto"/>
          <w:sz w:val="22"/>
          <w:szCs w:val="22"/>
        </w:rPr>
        <w:t>,-</w:t>
      </w:r>
      <w:r w:rsidR="00776939" w:rsidRPr="003C374B">
        <w:rPr>
          <w:color w:val="auto"/>
          <w:sz w:val="22"/>
          <w:szCs w:val="22"/>
        </w:rPr>
        <w:t xml:space="preserve"> </w:t>
      </w:r>
      <w:r w:rsidR="00673CBE" w:rsidRPr="003C374B">
        <w:rPr>
          <w:color w:val="auto"/>
          <w:sz w:val="22"/>
          <w:szCs w:val="22"/>
        </w:rPr>
        <w:t xml:space="preserve">Kč bez </w:t>
      </w:r>
      <w:r w:rsidR="00461C5F" w:rsidRPr="003C374B">
        <w:rPr>
          <w:color w:val="auto"/>
          <w:sz w:val="22"/>
          <w:szCs w:val="22"/>
        </w:rPr>
        <w:t xml:space="preserve">daně z přidané hodnoty (dále jen </w:t>
      </w:r>
      <w:r w:rsidR="00461C5F" w:rsidRPr="003C374B">
        <w:rPr>
          <w:i/>
          <w:color w:val="auto"/>
          <w:sz w:val="22"/>
          <w:szCs w:val="22"/>
        </w:rPr>
        <w:t>„</w:t>
      </w:r>
      <w:r w:rsidR="00673CBE" w:rsidRPr="003C374B">
        <w:rPr>
          <w:b/>
          <w:i/>
          <w:color w:val="auto"/>
          <w:sz w:val="22"/>
          <w:szCs w:val="22"/>
        </w:rPr>
        <w:t>DPH</w:t>
      </w:r>
      <w:r w:rsidR="00461C5F" w:rsidRPr="003C374B">
        <w:rPr>
          <w:i/>
          <w:color w:val="auto"/>
          <w:sz w:val="22"/>
          <w:szCs w:val="22"/>
        </w:rPr>
        <w:t>“</w:t>
      </w:r>
      <w:r w:rsidR="00461C5F" w:rsidRPr="003C374B">
        <w:rPr>
          <w:color w:val="auto"/>
          <w:sz w:val="22"/>
          <w:szCs w:val="22"/>
        </w:rPr>
        <w:t>)</w:t>
      </w:r>
      <w:r w:rsidR="00673CBE" w:rsidRPr="003C374B">
        <w:rPr>
          <w:color w:val="auto"/>
          <w:sz w:val="22"/>
          <w:szCs w:val="22"/>
        </w:rPr>
        <w:t xml:space="preserve">, </w:t>
      </w:r>
      <w:r w:rsidR="00AC729F" w:rsidRPr="003C374B">
        <w:rPr>
          <w:color w:val="auto"/>
          <w:sz w:val="22"/>
          <w:szCs w:val="22"/>
        </w:rPr>
        <w:t xml:space="preserve">nejpozději však do dne </w:t>
      </w:r>
      <w:r w:rsidR="0072301A" w:rsidRPr="003C374B">
        <w:rPr>
          <w:color w:val="auto"/>
          <w:sz w:val="22"/>
          <w:szCs w:val="22"/>
        </w:rPr>
        <w:t xml:space="preserve">31. 12. </w:t>
      </w:r>
      <w:r w:rsidR="00776939" w:rsidRPr="003C374B">
        <w:rPr>
          <w:color w:val="auto"/>
          <w:sz w:val="22"/>
          <w:szCs w:val="22"/>
        </w:rPr>
        <w:t>20</w:t>
      </w:r>
      <w:r w:rsidR="00F63EA2" w:rsidRPr="003C374B">
        <w:rPr>
          <w:color w:val="auto"/>
          <w:sz w:val="22"/>
          <w:szCs w:val="22"/>
        </w:rPr>
        <w:t>2</w:t>
      </w:r>
      <w:r w:rsidR="00ED53AC">
        <w:rPr>
          <w:color w:val="auto"/>
          <w:sz w:val="22"/>
          <w:szCs w:val="22"/>
        </w:rPr>
        <w:t>4</w:t>
      </w:r>
      <w:r w:rsidR="00526F64" w:rsidRPr="003C374B">
        <w:rPr>
          <w:sz w:val="22"/>
          <w:szCs w:val="22"/>
        </w:rPr>
        <w:t>.</w:t>
      </w:r>
    </w:p>
    <w:p w14:paraId="3466FBB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C352B6">
        <w:rPr>
          <w:rFonts w:ascii="Arial" w:hAnsi="Arial" w:cs="Arial"/>
          <w:b/>
          <w:bCs/>
          <w:color w:val="auto"/>
        </w:rPr>
        <w:t>částí Díla</w:t>
      </w:r>
      <w:r w:rsidR="003443CC" w:rsidRPr="00C352B6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49C40A4" w14:textId="08C65F9B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>.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AA52C4">
        <w:rPr>
          <w:bCs/>
          <w:color w:val="auto"/>
          <w:sz w:val="22"/>
          <w:szCs w:val="22"/>
        </w:rPr>
        <w:t>D</w:t>
      </w:r>
      <w:r w:rsidR="003412E5" w:rsidRPr="00A0478E">
        <w:rPr>
          <w:bCs/>
          <w:color w:val="auto"/>
          <w:sz w:val="22"/>
          <w:szCs w:val="22"/>
        </w:rPr>
        <w:t xml:space="preserve">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1968A507" w14:textId="793ACD40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předloží Zhotovitel </w:t>
      </w:r>
      <w:r w:rsidR="003A551A">
        <w:rPr>
          <w:bCs/>
          <w:color w:val="auto"/>
          <w:sz w:val="22"/>
          <w:szCs w:val="22"/>
        </w:rPr>
        <w:t>O</w:t>
      </w:r>
      <w:r w:rsidR="00430484" w:rsidRPr="00A0478E">
        <w:rPr>
          <w:bCs/>
          <w:color w:val="auto"/>
          <w:sz w:val="22"/>
          <w:szCs w:val="22"/>
        </w:rPr>
        <w:t xml:space="preserve">bjednateli cenovou nabídku na provedení části Díla, a to bezplatně a v termínu do 14 dnů od zaslání písemné výzvy dle </w:t>
      </w:r>
      <w:r w:rsidR="003A551A">
        <w:rPr>
          <w:bCs/>
          <w:color w:val="auto"/>
          <w:sz w:val="22"/>
          <w:szCs w:val="22"/>
        </w:rPr>
        <w:t>odst.</w:t>
      </w:r>
      <w:r w:rsidR="00430484" w:rsidRPr="00A0478E">
        <w:rPr>
          <w:bCs/>
          <w:color w:val="auto"/>
          <w:sz w:val="22"/>
          <w:szCs w:val="22"/>
        </w:rPr>
        <w:t xml:space="preserve"> 1</w:t>
      </w:r>
      <w:r w:rsidR="003A551A">
        <w:rPr>
          <w:bCs/>
          <w:color w:val="auto"/>
          <w:sz w:val="22"/>
          <w:szCs w:val="22"/>
        </w:rPr>
        <w:t xml:space="preserve"> tohoto článku</w:t>
      </w:r>
      <w:r w:rsidR="00430484" w:rsidRPr="00A0478E">
        <w:rPr>
          <w:bCs/>
          <w:color w:val="auto"/>
          <w:sz w:val="22"/>
          <w:szCs w:val="22"/>
        </w:rPr>
        <w:t>.</w:t>
      </w:r>
    </w:p>
    <w:p w14:paraId="5E8FC207" w14:textId="102F4C8F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3A551A">
        <w:rPr>
          <w:bCs/>
          <w:color w:val="auto"/>
          <w:sz w:val="22"/>
          <w:szCs w:val="22"/>
        </w:rPr>
        <w:t>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3D4E6AF1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 xml:space="preserve">. </w:t>
      </w:r>
    </w:p>
    <w:p w14:paraId="1E821FFC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77777777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 xml:space="preserve">od obdržení Objednávky, pokud se smluvní strany nedohodou jinak. </w:t>
      </w:r>
    </w:p>
    <w:p w14:paraId="7B4F7477" w14:textId="5CBA9ED4" w:rsidR="001300EB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>
        <w:rPr>
          <w:bCs/>
          <w:color w:val="auto"/>
          <w:sz w:val="22"/>
          <w:szCs w:val="22"/>
        </w:rPr>
        <w:t>: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3775D666" w14:textId="453216D5" w:rsidR="00052A96" w:rsidRPr="00D71ACF" w:rsidRDefault="00052A96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D71ACF">
        <w:rPr>
          <w:b/>
          <w:bCs/>
          <w:color w:val="auto"/>
          <w:sz w:val="22"/>
          <w:szCs w:val="22"/>
        </w:rPr>
        <w:t>do 4 hodin</w:t>
      </w:r>
      <w:r w:rsidRPr="00D71ACF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D71ACF">
        <w:rPr>
          <w:bCs/>
          <w:color w:val="auto"/>
          <w:sz w:val="22"/>
          <w:szCs w:val="22"/>
        </w:rPr>
        <w:t>ohrožena bezpečnost osob</w:t>
      </w:r>
      <w:r w:rsidRPr="00D71ACF">
        <w:rPr>
          <w:bCs/>
          <w:color w:val="auto"/>
          <w:sz w:val="22"/>
          <w:szCs w:val="22"/>
        </w:rPr>
        <w:t>,</w:t>
      </w:r>
    </w:p>
    <w:p w14:paraId="6E25AD75" w14:textId="058C58B9" w:rsidR="001300EB" w:rsidRPr="003C374B" w:rsidRDefault="001300EB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77777777" w:rsidR="00052A96" w:rsidRPr="00C352B6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5379CF78" w14:textId="0C0BBC1D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odst. 1 </w:t>
      </w:r>
      <w:r w:rsidR="006336A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 xml:space="preserve">Smlouvy, jedná se o porušení smluvní závazkové povinnosti Zhotovitele vůči Objednateli; odpovědnost a případná náhrada škody, která v této souvislosti Objednateli vznikla, se řídí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AC10C4" w:rsidRPr="00C352B6">
        <w:rPr>
          <w:bCs/>
          <w:color w:val="auto"/>
          <w:sz w:val="22"/>
          <w:szCs w:val="22"/>
        </w:rPr>
        <w:t xml:space="preserve">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031922F6" w14:textId="04696AC8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  <w:r w:rsidRPr="00C352B6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C352B6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lastRenderedPageBreak/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2E58C53" w14:textId="77777777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 xml:space="preserve">, a jeho prováděcích předpisů. </w:t>
      </w:r>
    </w:p>
    <w:p w14:paraId="2B451C8D" w14:textId="313D07B6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 xml:space="preserve">. Zjistí-li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65233E" w14:textId="0D5DA304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C352B6" w:rsidRDefault="00601F6B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C352B6" w:rsidRDefault="006B5A63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  <w:r w:rsidRPr="00C352B6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C352B6" w:rsidRDefault="006B5A63" w:rsidP="00A5421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6295BAF1" w14:textId="73CD71BC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2B9139CD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 xml:space="preserve">íla na nezbytně nutnou dobu a v 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89E90ED" w14:textId="7D6334BA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7DD4850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="00562D1A">
        <w:rPr>
          <w:snapToGrid w:val="0"/>
          <w:sz w:val="22"/>
          <w:szCs w:val="22"/>
        </w:rPr>
        <w:t xml:space="preserve">této </w:t>
      </w:r>
      <w:r w:rsidRPr="00C352B6">
        <w:rPr>
          <w:snapToGrid w:val="0"/>
          <w:sz w:val="22"/>
          <w:szCs w:val="22"/>
        </w:rPr>
        <w:t>Smlouvy.</w:t>
      </w:r>
    </w:p>
    <w:p w14:paraId="65AC0DDF" w14:textId="61EAB9CE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49D0B31" w14:textId="04E705F5" w:rsidR="00430484" w:rsidRPr="00A0478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hyperlink r:id="rId9" w:history="1">
        <w:r w:rsidRPr="00A0478E">
          <w:rPr>
            <w:rStyle w:val="Hypertextovodkaz"/>
            <w:sz w:val="22"/>
            <w:szCs w:val="22"/>
            <w:lang w:val="cs-CZ"/>
          </w:rPr>
          <w:t>havarie@slezska.cz</w:t>
        </w:r>
      </w:hyperlink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  </w:t>
      </w:r>
    </w:p>
    <w:p w14:paraId="411D6F9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77777777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52B8035B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7865952B" w14:textId="77777777" w:rsidR="0086030A" w:rsidRPr="00C352B6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1BF26EC3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předmětem Díla, Zhotovitelem vykonávány. </w:t>
      </w:r>
    </w:p>
    <w:p w14:paraId="050D82AE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725B027B" w14:textId="2DDC2D9F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částí Díla vlastní dozor a soustavnou kontrolu nad bezpečností práce a požární ochranou.</w:t>
      </w:r>
    </w:p>
    <w:p w14:paraId="287B2E82" w14:textId="77777777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odpovídá za čistotu a pořádek na pracovišti. </w:t>
      </w:r>
    </w:p>
    <w:p w14:paraId="18B3F497" w14:textId="77777777" w:rsidR="0086030A" w:rsidRPr="00FF261F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 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4ABB03A5" w14:textId="11F81B6F" w:rsidR="0086030A" w:rsidRDefault="0086030A" w:rsidP="009E4B13">
      <w:pPr>
        <w:pStyle w:val="Default"/>
        <w:jc w:val="both"/>
        <w:rPr>
          <w:color w:val="auto"/>
        </w:rPr>
      </w:pPr>
    </w:p>
    <w:p w14:paraId="76411CEE" w14:textId="1119A7E9" w:rsidR="00EA1251" w:rsidRDefault="00EA1251" w:rsidP="009E4B13">
      <w:pPr>
        <w:pStyle w:val="Default"/>
        <w:jc w:val="both"/>
        <w:rPr>
          <w:color w:val="auto"/>
        </w:rPr>
      </w:pPr>
    </w:p>
    <w:p w14:paraId="204B4A8C" w14:textId="0377997B" w:rsidR="00943DC6" w:rsidRDefault="00943DC6" w:rsidP="009E4B13">
      <w:pPr>
        <w:pStyle w:val="Default"/>
        <w:jc w:val="both"/>
        <w:rPr>
          <w:color w:val="auto"/>
        </w:rPr>
      </w:pPr>
    </w:p>
    <w:p w14:paraId="1E47B523" w14:textId="77777777" w:rsidR="00943DC6" w:rsidRPr="00C352B6" w:rsidRDefault="00943DC6" w:rsidP="009E4B13">
      <w:pPr>
        <w:pStyle w:val="Default"/>
        <w:jc w:val="both"/>
        <w:rPr>
          <w:color w:val="auto"/>
        </w:rPr>
      </w:pPr>
    </w:p>
    <w:p w14:paraId="07EBBE1B" w14:textId="77777777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C352B6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C352B6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322D877E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 xml:space="preserve">řádným dokončením a 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B466FB0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0A00B59D" w:rsidR="00285552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ED53AC" w:rsidRPr="00C352B6">
        <w:rPr>
          <w:color w:val="auto"/>
          <w:sz w:val="22"/>
          <w:szCs w:val="22"/>
        </w:rPr>
        <w:t xml:space="preserve">datum a čas (od – do) prováděných prací, jména a podpisy osob realizujících konkrétní část Díla, počet odpracovaných hodin jednotlivých osob, </w:t>
      </w:r>
      <w:r w:rsidR="00285552"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  <w:r w:rsidR="00285552" w:rsidRPr="00C352B6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C352B6" w:rsidRDefault="0012443E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12650821" w14:textId="0171B0EE" w:rsidR="00B67B3A" w:rsidRPr="00C352B6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48F5A823" w14:textId="77777777" w:rsidR="00285552" w:rsidRPr="00C352B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Pr="00C352B6">
        <w:rPr>
          <w:color w:val="auto"/>
          <w:sz w:val="22"/>
          <w:szCs w:val="22"/>
        </w:rPr>
        <w:t xml:space="preserve"> </w:t>
      </w:r>
    </w:p>
    <w:p w14:paraId="134031DE" w14:textId="17B3B7DB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 xml:space="preserve">), podepsaný zástupci obou smluvních stran, a to ve 2 stejnopisech, kdy každá smluvní strana si ponechá 1 takový stejnopis. </w:t>
      </w:r>
    </w:p>
    <w:p w14:paraId="20C5BB63" w14:textId="7777777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V případě, že Objednatel odmítne část Díla převzít, sepíší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5CB27F1C" w14:textId="64A1002F" w:rsidR="00F840EE" w:rsidRPr="00C352B6" w:rsidRDefault="00F840E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 xml:space="preserve">místo plnění bez zbytečného odkladu, nejpozději do 2 dnů. </w:t>
      </w:r>
    </w:p>
    <w:p w14:paraId="48AA5AD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0F90EAB0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 xml:space="preserve">Sb., zákon o 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574774CA" w14:textId="766C8709" w:rsidR="004D0E84" w:rsidRPr="00177F98" w:rsidRDefault="004A24BC" w:rsidP="004A24BC">
      <w:pPr>
        <w:pStyle w:val="Default"/>
        <w:numPr>
          <w:ilvl w:val="0"/>
          <w:numId w:val="45"/>
        </w:numPr>
        <w:jc w:val="both"/>
        <w:rPr>
          <w:color w:val="auto"/>
          <w:sz w:val="22"/>
          <w:szCs w:val="22"/>
        </w:rPr>
      </w:pPr>
      <w:r w:rsidRPr="00757E44">
        <w:rPr>
          <w:sz w:val="22"/>
          <w:szCs w:val="22"/>
        </w:rPr>
        <w:t xml:space="preserve">cena za provedení prací, jež jsou předmětem Díla, je vypočtena za použití stanovené </w:t>
      </w:r>
      <w:r w:rsidRPr="00177F98">
        <w:rPr>
          <w:sz w:val="22"/>
          <w:szCs w:val="22"/>
        </w:rPr>
        <w:t xml:space="preserve">hodinové zúčtovací sazby </w:t>
      </w:r>
      <w:r w:rsidRPr="00682920">
        <w:rPr>
          <w:sz w:val="22"/>
          <w:szCs w:val="22"/>
          <w:shd w:val="clear" w:color="auto" w:fill="FFFF00"/>
        </w:rPr>
        <w:t>……………</w:t>
      </w:r>
      <w:r w:rsidRPr="00177F98">
        <w:rPr>
          <w:sz w:val="22"/>
          <w:szCs w:val="22"/>
        </w:rPr>
        <w:t xml:space="preserve"> Kč bez DPH/hodina/osoba, kdy v ceně je zahrnuta i doprava</w:t>
      </w:r>
      <w:r w:rsidR="003F6C94" w:rsidRPr="00177F98">
        <w:rPr>
          <w:sz w:val="22"/>
          <w:szCs w:val="22"/>
        </w:rPr>
        <w:t xml:space="preserve"> osob a materiálu</w:t>
      </w:r>
      <w:r w:rsidRPr="00177F98">
        <w:rPr>
          <w:sz w:val="22"/>
          <w:szCs w:val="22"/>
        </w:rPr>
        <w:t xml:space="preserve">; </w:t>
      </w:r>
    </w:p>
    <w:p w14:paraId="7CC91654" w14:textId="31E5ED21" w:rsidR="004A24BC" w:rsidRPr="00682920" w:rsidRDefault="004A24BC" w:rsidP="000535BA">
      <w:pPr>
        <w:pStyle w:val="Odstavecseseznamem"/>
        <w:numPr>
          <w:ilvl w:val="0"/>
          <w:numId w:val="45"/>
        </w:numPr>
        <w:jc w:val="both"/>
        <w:rPr>
          <w:sz w:val="22"/>
          <w:szCs w:val="22"/>
        </w:rPr>
      </w:pPr>
      <w:r w:rsidRPr="00682920">
        <w:rPr>
          <w:sz w:val="22"/>
          <w:szCs w:val="22"/>
        </w:rPr>
        <w:t xml:space="preserve">cena materiálu dle jednotlivých ceníkových položek aktuálního ceníku ÚRS, platného k datu vystavení Objednávky na provedení části Díla nebo hodnota dodávek materiálu použitého při realizaci části Díla (Specifikace - pořizovací náklady v místě a čase obvyklé doložené ceníkem </w:t>
      </w:r>
      <w:r w:rsidR="000D40BF">
        <w:rPr>
          <w:sz w:val="22"/>
          <w:szCs w:val="22"/>
        </w:rPr>
        <w:t>zp</w:t>
      </w:r>
      <w:r w:rsidR="004876AE">
        <w:rPr>
          <w:sz w:val="22"/>
          <w:szCs w:val="22"/>
        </w:rPr>
        <w:t>r</w:t>
      </w:r>
      <w:r w:rsidR="000D40BF">
        <w:rPr>
          <w:sz w:val="22"/>
          <w:szCs w:val="22"/>
        </w:rPr>
        <w:t>ostředkovatele</w:t>
      </w:r>
      <w:r w:rsidRPr="00682920">
        <w:rPr>
          <w:sz w:val="22"/>
          <w:szCs w:val="22"/>
        </w:rPr>
        <w:t xml:space="preserve">); </w:t>
      </w:r>
      <w:r w:rsidR="00682920">
        <w:rPr>
          <w:rFonts w:eastAsia="Calibri"/>
          <w:sz w:val="22"/>
          <w:szCs w:val="22"/>
          <w:lang w:eastAsia="en-US"/>
        </w:rPr>
        <w:t>vynásobená</w:t>
      </w:r>
      <w:r w:rsidRPr="00682920">
        <w:rPr>
          <w:sz w:val="22"/>
          <w:szCs w:val="22"/>
        </w:rPr>
        <w:t xml:space="preserve"> u každé položky </w:t>
      </w:r>
      <w:r w:rsidR="00682920">
        <w:rPr>
          <w:sz w:val="22"/>
          <w:szCs w:val="22"/>
        </w:rPr>
        <w:t xml:space="preserve">koeficientem </w:t>
      </w:r>
      <w:r w:rsidR="00682920" w:rsidRPr="00682920">
        <w:rPr>
          <w:sz w:val="22"/>
          <w:szCs w:val="22"/>
          <w:highlight w:val="yellow"/>
          <w:shd w:val="clear" w:color="auto" w:fill="FFFF00"/>
        </w:rPr>
        <w:t>……</w:t>
      </w:r>
      <w:r w:rsidR="00682920" w:rsidRPr="00682920">
        <w:rPr>
          <w:sz w:val="22"/>
          <w:szCs w:val="22"/>
          <w:shd w:val="clear" w:color="auto" w:fill="FFFF00"/>
        </w:rPr>
        <w:t>…</w:t>
      </w:r>
      <w:r w:rsidR="00682920">
        <w:rPr>
          <w:sz w:val="22"/>
          <w:szCs w:val="22"/>
          <w:shd w:val="clear" w:color="auto" w:fill="FFFF00"/>
        </w:rPr>
        <w:t xml:space="preserve">. </w:t>
      </w:r>
      <w:r w:rsidRPr="00682920">
        <w:rPr>
          <w:sz w:val="22"/>
          <w:szCs w:val="22"/>
        </w:rPr>
        <w:t xml:space="preserve"> </w:t>
      </w:r>
      <w:r w:rsidR="00682920">
        <w:rPr>
          <w:sz w:val="22"/>
          <w:szCs w:val="22"/>
        </w:rPr>
        <w:t>K</w:t>
      </w:r>
      <w:r w:rsidRPr="00682920">
        <w:rPr>
          <w:sz w:val="22"/>
          <w:szCs w:val="22"/>
        </w:rPr>
        <w:t>e stanovené ceně mohou být dále připočteny vedlejší rozpočtové náklady (zařízení staveniště, provozní vlivy), a to v odůvodněných případech za předpokladu, že Zhotovitel doloží kalkulaci, z níž bude vyplývat oprávněnost účtování těchto nákladů dle platných ceníků ponížených o slevu výše</w:t>
      </w:r>
      <w:r w:rsidR="00254013">
        <w:rPr>
          <w:sz w:val="22"/>
          <w:szCs w:val="22"/>
        </w:rPr>
        <w:t>;</w:t>
      </w:r>
    </w:p>
    <w:p w14:paraId="4F16AF86" w14:textId="1BF9A7AD" w:rsidR="004A24BC" w:rsidRDefault="00F30FC6" w:rsidP="004A24BC">
      <w:pPr>
        <w:pStyle w:val="Default"/>
        <w:numPr>
          <w:ilvl w:val="0"/>
          <w:numId w:val="45"/>
        </w:numPr>
        <w:jc w:val="both"/>
        <w:rPr>
          <w:sz w:val="22"/>
          <w:szCs w:val="22"/>
        </w:rPr>
      </w:pPr>
      <w:r w:rsidRPr="004A24BC">
        <w:rPr>
          <w:sz w:val="22"/>
          <w:szCs w:val="22"/>
        </w:rPr>
        <w:t>skutečně vynaložené náklady na odvoz demontovaného materiálu a odpadu včetně uložení na skládku (doložené příslušným dokladem)</w:t>
      </w:r>
      <w:r w:rsidR="00254013">
        <w:rPr>
          <w:sz w:val="22"/>
          <w:szCs w:val="22"/>
        </w:rPr>
        <w:t>;</w:t>
      </w:r>
      <w:r w:rsidR="00F95964" w:rsidRPr="004A24BC">
        <w:rPr>
          <w:sz w:val="22"/>
          <w:szCs w:val="22"/>
        </w:rPr>
        <w:t xml:space="preserve"> </w:t>
      </w:r>
    </w:p>
    <w:p w14:paraId="672344E3" w14:textId="281A2FB4" w:rsidR="004A24BC" w:rsidRPr="004A24BC" w:rsidRDefault="004A24BC" w:rsidP="004A24BC">
      <w:pPr>
        <w:pStyle w:val="Default"/>
        <w:numPr>
          <w:ilvl w:val="0"/>
          <w:numId w:val="45"/>
        </w:numPr>
        <w:jc w:val="both"/>
        <w:rPr>
          <w:sz w:val="22"/>
          <w:szCs w:val="22"/>
        </w:rPr>
      </w:pPr>
      <w:r w:rsidRPr="004D0E84">
        <w:rPr>
          <w:color w:val="auto"/>
          <w:sz w:val="22"/>
          <w:szCs w:val="22"/>
        </w:rPr>
        <w:t>je-li v Objednávce stanoven termín zahájení provádění část</w:t>
      </w:r>
      <w:r w:rsidR="00442FBD">
        <w:rPr>
          <w:color w:val="auto"/>
          <w:sz w:val="22"/>
          <w:szCs w:val="22"/>
        </w:rPr>
        <w:t>i</w:t>
      </w:r>
      <w:r w:rsidRPr="004D0E84">
        <w:rPr>
          <w:color w:val="auto"/>
          <w:sz w:val="22"/>
          <w:szCs w:val="22"/>
        </w:rPr>
        <w:t xml:space="preserve"> Díla dle čl. IV. odst. 8 písm. a) nebo b) </w:t>
      </w:r>
      <w:r w:rsidR="00254013">
        <w:rPr>
          <w:color w:val="auto"/>
          <w:sz w:val="22"/>
          <w:szCs w:val="22"/>
        </w:rPr>
        <w:t xml:space="preserve">této </w:t>
      </w:r>
      <w:r w:rsidRPr="004D0E84">
        <w:rPr>
          <w:color w:val="auto"/>
          <w:sz w:val="22"/>
          <w:szCs w:val="22"/>
        </w:rPr>
        <w:t xml:space="preserve">Smlouvy, je Zhotovitel oprávněn Objednateli účtovat v případě, že k provádění části Díla dojde ve svátek, v sobotu, v neděli či během noci, příplatek ve výši odpovídající minimální výši </w:t>
      </w:r>
      <w:r w:rsidRPr="004D0E84">
        <w:rPr>
          <w:color w:val="auto"/>
          <w:sz w:val="22"/>
          <w:szCs w:val="22"/>
        </w:rPr>
        <w:lastRenderedPageBreak/>
        <w:t>příplatku náležejícího zaměstnanci dle příslušných ustanovení zákona č. 262/2006 Sb., zákoník práce, ve znění pozdějších předpisů, upravujících mzdu.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t>Zhotovitel je povinen na základě výzvy Objednateli bezodkladně předložit doklad o nákupní ceně dodaného materiálu.</w:t>
      </w:r>
      <w:r w:rsidR="00C46FC3">
        <w:rPr>
          <w:color w:val="auto"/>
          <w:sz w:val="22"/>
          <w:szCs w:val="22"/>
        </w:rPr>
        <w:t xml:space="preserve"> </w:t>
      </w:r>
    </w:p>
    <w:p w14:paraId="1B16094C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 nájemce. Seznam těchto jednotlivých oprav bude na vyžádání k dispozici u Objednatele a bude sloužit rovněž jako podklad pro fakturaci.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6820CC12" w14:textId="24B1E66F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prováděním, a upraveno v dodatku k této Smlouvě.</w:t>
      </w:r>
    </w:p>
    <w:p w14:paraId="1135574E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4024C504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Faktura musí kromě náležitostí stanovených platnými právními předpisy pro daňový doklad dle § 29 Zákona o DPH obsahovat i tyto údaje: </w:t>
      </w:r>
    </w:p>
    <w:p w14:paraId="6237E460" w14:textId="75636F1C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3B6CE1C" w:rsidR="001F743A" w:rsidRPr="00C352B6" w:rsidRDefault="00D029F4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6C119AC5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je oprávněn vystavit Fakturu do výše ceny části Díla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Smlouvy. </w:t>
      </w:r>
    </w:p>
    <w:p w14:paraId="65577B12" w14:textId="7A6B59D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681943D8" w14:textId="7610525A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530286CB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 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06B19369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570E095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lastRenderedPageBreak/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7A77EFD0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</w:t>
      </w:r>
      <w:r w:rsidR="00104D2D" w:rsidRPr="00C352B6">
        <w:rPr>
          <w:sz w:val="22"/>
          <w:szCs w:val="22"/>
        </w:rPr>
        <w:t xml:space="preserve">zašle či osobně </w:t>
      </w:r>
      <w:r w:rsidRPr="00C352B6">
        <w:rPr>
          <w:sz w:val="22"/>
          <w:szCs w:val="22"/>
        </w:rPr>
        <w:t xml:space="preserve">doručí 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79E8AFE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3774F40C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 kter</w:t>
      </w:r>
      <w:r w:rsidR="003832AD" w:rsidRPr="00C352B6">
        <w:rPr>
          <w:color w:val="auto"/>
          <w:sz w:val="22"/>
          <w:szCs w:val="22"/>
        </w:rPr>
        <w:t>ou 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</w:t>
      </w:r>
      <w:r w:rsidR="00F244FF">
        <w:rPr>
          <w:color w:val="auto"/>
          <w:sz w:val="22"/>
          <w:szCs w:val="22"/>
        </w:rPr>
        <w:t xml:space="preserve">této </w:t>
      </w:r>
      <w:r w:rsidR="0018206F" w:rsidRPr="00C352B6">
        <w:rPr>
          <w:color w:val="auto"/>
          <w:sz w:val="22"/>
          <w:szCs w:val="22"/>
        </w:rPr>
        <w:t>Smlouvy.</w:t>
      </w:r>
    </w:p>
    <w:p w14:paraId="5E2A44F0" w14:textId="77777777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 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 reklamaci.</w:t>
      </w:r>
    </w:p>
    <w:p w14:paraId="16A38601" w14:textId="4D1AD8E4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451254">
      <w:pPr>
        <w:pStyle w:val="Default"/>
        <w:jc w:val="both"/>
        <w:rPr>
          <w:rFonts w:ascii="Arial" w:hAnsi="Arial" w:cs="Arial"/>
          <w:color w:val="auto"/>
        </w:rPr>
      </w:pPr>
    </w:p>
    <w:p w14:paraId="73F955E5" w14:textId="77777777" w:rsidR="007A6AAA" w:rsidRDefault="007A6AAA" w:rsidP="00D616F6">
      <w:pPr>
        <w:pStyle w:val="Default"/>
        <w:rPr>
          <w:rFonts w:ascii="Arial" w:hAnsi="Arial" w:cs="Arial"/>
          <w:b/>
          <w:color w:val="auto"/>
        </w:rPr>
      </w:pPr>
    </w:p>
    <w:p w14:paraId="0B22891F" w14:textId="77777777" w:rsidR="007A6AAA" w:rsidRDefault="007A6AAA" w:rsidP="00D616F6">
      <w:pPr>
        <w:pStyle w:val="Default"/>
        <w:rPr>
          <w:rFonts w:ascii="Arial" w:hAnsi="Arial" w:cs="Arial"/>
          <w:b/>
          <w:color w:val="auto"/>
        </w:rPr>
      </w:pPr>
    </w:p>
    <w:p w14:paraId="7598268C" w14:textId="77777777" w:rsidR="007A6AAA" w:rsidRDefault="007A6AAA" w:rsidP="00D616F6">
      <w:pPr>
        <w:pStyle w:val="Default"/>
        <w:rPr>
          <w:rFonts w:ascii="Arial" w:hAnsi="Arial" w:cs="Arial"/>
          <w:b/>
          <w:color w:val="auto"/>
        </w:rPr>
      </w:pPr>
    </w:p>
    <w:p w14:paraId="4762A645" w14:textId="46F30F20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79FF768C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 to jejím odstraněním a pokud to není dobře možné, tak v penězích.</w:t>
      </w:r>
    </w:p>
    <w:p w14:paraId="2FCD635C" w14:textId="5873D803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73847DD1" w14:textId="4B4F71CC" w:rsidR="0008556A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6F32CE5E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vad. </w:t>
      </w:r>
    </w:p>
    <w:p w14:paraId="21A92BA0" w14:textId="77777777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71FB6506" w14:textId="77777777" w:rsidR="0008556A" w:rsidRPr="00DB62B4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2CC2A113" w14:textId="0219BB4C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 xml:space="preserve">čl. IV. 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</w:t>
      </w:r>
      <w:r w:rsidR="00BA40FB">
        <w:rPr>
          <w:color w:val="auto"/>
          <w:sz w:val="22"/>
          <w:szCs w:val="22"/>
        </w:rPr>
        <w:t xml:space="preserve"> 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30330AE2" w:rsidR="008614BD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7</w:t>
      </w:r>
      <w:r w:rsidR="00AF481F" w:rsidRPr="0022198C">
        <w:rPr>
          <w:color w:val="auto"/>
          <w:sz w:val="22"/>
          <w:szCs w:val="22"/>
        </w:rPr>
        <w:t xml:space="preserve"> či </w:t>
      </w:r>
      <w:r w:rsidR="00345FB6">
        <w:rPr>
          <w:color w:val="auto"/>
          <w:sz w:val="22"/>
          <w:szCs w:val="22"/>
        </w:rPr>
        <w:t>8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53646FE7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52BE2DF1" w14:textId="4F25CC1B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64F54765" w14:textId="781403D1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16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30C0ED85" w14:textId="31354364" w:rsidR="004506B8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 Objednávce</w:t>
      </w:r>
      <w:r w:rsidR="001E77BC" w:rsidRPr="0022198C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 xml:space="preserve"> </w:t>
      </w:r>
    </w:p>
    <w:p w14:paraId="7464DC82" w14:textId="5BD8B78B" w:rsidR="00B15152" w:rsidRPr="00FF261F" w:rsidRDefault="00FF261F" w:rsidP="00B15152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</w:p>
    <w:p w14:paraId="5C6C5538" w14:textId="21D9F2AD" w:rsidR="008614BD" w:rsidRPr="0022198C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 předáním Dokumentace dle čl. VI. odst. 2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430E380F" w14:textId="5852407D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 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31CFB20B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Pr="0022198C">
        <w:rPr>
          <w:color w:val="auto"/>
          <w:sz w:val="22"/>
          <w:szCs w:val="22"/>
        </w:rPr>
        <w:t xml:space="preserve"> </w:t>
      </w:r>
    </w:p>
    <w:p w14:paraId="1B530F7B" w14:textId="63672227" w:rsidR="008614BD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8614BD" w:rsidRPr="0022198C">
        <w:rPr>
          <w:color w:val="auto"/>
          <w:sz w:val="22"/>
          <w:szCs w:val="22"/>
        </w:rPr>
        <w:t>.</w:t>
      </w:r>
    </w:p>
    <w:p w14:paraId="5C8592D6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CBF9F64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  <w:r w:rsidR="00D4783F" w:rsidRPr="00825DA0">
        <w:rPr>
          <w:color w:val="auto"/>
          <w:sz w:val="22"/>
          <w:szCs w:val="22"/>
        </w:rPr>
        <w:t xml:space="preserve"> </w:t>
      </w:r>
      <w:r w:rsidRPr="00825DA0">
        <w:rPr>
          <w:color w:val="auto"/>
          <w:sz w:val="22"/>
          <w:szCs w:val="22"/>
        </w:rPr>
        <w:t xml:space="preserve">  </w:t>
      </w:r>
    </w:p>
    <w:p w14:paraId="34FF0E28" w14:textId="77777777" w:rsidR="00444AA7" w:rsidRDefault="00A20BA0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lastRenderedPageBreak/>
        <w:t xml:space="preserve">Zaplacení smluvní pokuty nezbavuje Zhotovitele povinnosti splnit smluvenou povinnost smluvní pokutou utvrzenou. </w:t>
      </w:r>
    </w:p>
    <w:p w14:paraId="069AEEF8" w14:textId="45D5F4B5" w:rsidR="00444AA7" w:rsidRPr="00444AA7" w:rsidRDefault="00444AA7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 xml:space="preserve">V případě, že závazek provést </w:t>
      </w:r>
      <w:r w:rsidR="002B60F3">
        <w:rPr>
          <w:color w:val="auto"/>
          <w:sz w:val="22"/>
          <w:szCs w:val="22"/>
        </w:rPr>
        <w:t xml:space="preserve">části </w:t>
      </w:r>
      <w:r w:rsidRPr="00444AA7">
        <w:rPr>
          <w:color w:val="auto"/>
          <w:sz w:val="22"/>
          <w:szCs w:val="22"/>
        </w:rPr>
        <w:t>Díl</w:t>
      </w:r>
      <w:r w:rsidR="002B60F3">
        <w:rPr>
          <w:color w:val="auto"/>
          <w:sz w:val="22"/>
          <w:szCs w:val="22"/>
        </w:rPr>
        <w:t>a</w:t>
      </w:r>
      <w:r w:rsidRPr="00444AA7">
        <w:rPr>
          <w:color w:val="auto"/>
          <w:sz w:val="22"/>
          <w:szCs w:val="22"/>
        </w:rPr>
        <w:t xml:space="preserve"> zanikn</w:t>
      </w:r>
      <w:r w:rsidR="002B60F3">
        <w:rPr>
          <w:color w:val="auto"/>
          <w:sz w:val="22"/>
          <w:szCs w:val="22"/>
        </w:rPr>
        <w:t>ou</w:t>
      </w:r>
      <w:r w:rsidRPr="00444AA7">
        <w:rPr>
          <w:color w:val="auto"/>
          <w:sz w:val="22"/>
          <w:szCs w:val="22"/>
        </w:rPr>
        <w:t xml:space="preserve"> před řádným ukončením </w:t>
      </w:r>
      <w:r w:rsidR="002B60F3">
        <w:rPr>
          <w:color w:val="auto"/>
          <w:sz w:val="22"/>
          <w:szCs w:val="22"/>
        </w:rPr>
        <w:t xml:space="preserve">částí </w:t>
      </w:r>
      <w:r w:rsidRPr="00444AA7">
        <w:rPr>
          <w:color w:val="auto"/>
          <w:sz w:val="22"/>
          <w:szCs w:val="22"/>
        </w:rPr>
        <w:t>Díla, nezaniká nárok na smluvní pokutu, pokud vznikl dřívějším porušením povinnosti.</w:t>
      </w:r>
    </w:p>
    <w:p w14:paraId="2C8C7FBC" w14:textId="00CE44BD" w:rsidR="00A20BA0" w:rsidRPr="0022198C" w:rsidRDefault="00444AA7" w:rsidP="007A6AAA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444AA7">
        <w:rPr>
          <w:color w:val="auto"/>
          <w:sz w:val="22"/>
          <w:szCs w:val="22"/>
        </w:rPr>
        <w:t>Smluvní pokuty je objednatel oprávněn započíst proti pohledávce Zhotovitele</w:t>
      </w:r>
    </w:p>
    <w:p w14:paraId="00D9A477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38872027" w14:textId="77777777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3D6FC2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7777777" w:rsidR="00CC0ACB" w:rsidRDefault="00F150DA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 xml:space="preserve">,  </w:t>
      </w:r>
    </w:p>
    <w:p w14:paraId="5F86E828" w14:textId="1287C78F" w:rsidR="000F04C2" w:rsidRPr="00CC0ACB" w:rsidRDefault="00CC0ACB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7777777" w:rsidR="001F229B" w:rsidRPr="0022198C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 </w:t>
      </w:r>
    </w:p>
    <w:p w14:paraId="44221E95" w14:textId="77777777" w:rsidR="001F229B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7EED0064" w:rsidR="001F229B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1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1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E364397" w:rsidR="006B5A63" w:rsidRPr="00A0478E" w:rsidRDefault="006B5A63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5354E998" w:rsidR="00633A36" w:rsidRPr="00A0478E" w:rsidRDefault="00633A36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137CA2BF" w14:textId="34CD482D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21EC024E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 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31CD4C93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77777777" w:rsidR="00900847" w:rsidRPr="00D819A9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50835DF9" w14:textId="77777777" w:rsidR="00900847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6D338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7777777" w:rsidR="00900847" w:rsidRPr="000E0D93" w:rsidRDefault="00AA3DC6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</w:t>
      </w:r>
      <w:r w:rsidR="00394095"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="00394095"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77777777" w:rsidR="00B255FC" w:rsidRPr="00704EAD" w:rsidRDefault="00900847" w:rsidP="00D65CBB">
      <w:pPr>
        <w:pStyle w:val="Default"/>
        <w:numPr>
          <w:ilvl w:val="0"/>
          <w:numId w:val="35"/>
        </w:numPr>
        <w:ind w:left="1560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0447F826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0E6ED74B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 xml:space="preserve">se 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188A0BB2" w14:textId="5157E18C" w:rsidR="002A5BAA" w:rsidRPr="0022198C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nikoli v tísni a za nápadně nevýhodných podmínek. Smluvní strany potvrzují správnost a autentičnost </w:t>
      </w:r>
      <w:r w:rsidR="00690397">
        <w:rPr>
          <w:bCs/>
          <w:sz w:val="22"/>
          <w:szCs w:val="22"/>
        </w:rPr>
        <w:t xml:space="preserve">této </w:t>
      </w:r>
      <w:r w:rsidRPr="0022198C">
        <w:rPr>
          <w:bCs/>
          <w:sz w:val="22"/>
          <w:szCs w:val="22"/>
        </w:rPr>
        <w:t>Smlouvy svými níže uvedenými vlastnoručními podpisy.</w:t>
      </w:r>
    </w:p>
    <w:p w14:paraId="02EF76BF" w14:textId="2509DE22" w:rsidR="00231D0F" w:rsidRDefault="00690397" w:rsidP="00231D0F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231D0F" w:rsidRPr="0022198C">
        <w:rPr>
          <w:sz w:val="22"/>
          <w:szCs w:val="22"/>
        </w:rPr>
        <w:t xml:space="preserve">Smlouva je vyhotovena v </w:t>
      </w:r>
      <w:r w:rsidR="00231D0F">
        <w:rPr>
          <w:sz w:val="22"/>
          <w:szCs w:val="22"/>
        </w:rPr>
        <w:t>3</w:t>
      </w:r>
      <w:r w:rsidR="00231D0F" w:rsidRPr="0022198C">
        <w:rPr>
          <w:sz w:val="22"/>
          <w:szCs w:val="22"/>
        </w:rPr>
        <w:t xml:space="preserve"> stejnopisech, každý s platností originálu, z nichž si Objednatel ponechá </w:t>
      </w:r>
      <w:r w:rsidR="00231D0F">
        <w:rPr>
          <w:sz w:val="22"/>
          <w:szCs w:val="22"/>
        </w:rPr>
        <w:t>2</w:t>
      </w:r>
      <w:r w:rsidR="00231D0F" w:rsidRPr="0022198C">
        <w:rPr>
          <w:sz w:val="22"/>
          <w:szCs w:val="22"/>
        </w:rPr>
        <w:t xml:space="preserve"> stejnopisy podepsané oprávněnými zástupci smluvních stran a Zhotovitel </w:t>
      </w:r>
      <w:r w:rsidR="00231D0F">
        <w:rPr>
          <w:sz w:val="22"/>
          <w:szCs w:val="22"/>
        </w:rPr>
        <w:t>1</w:t>
      </w:r>
      <w:r w:rsidR="00231D0F" w:rsidRPr="0022198C">
        <w:rPr>
          <w:sz w:val="22"/>
          <w:szCs w:val="22"/>
        </w:rPr>
        <w:t xml:space="preserve"> takov</w:t>
      </w:r>
      <w:r w:rsidR="00231D0F">
        <w:rPr>
          <w:sz w:val="22"/>
          <w:szCs w:val="22"/>
        </w:rPr>
        <w:t>ý</w:t>
      </w:r>
      <w:r w:rsidR="00231D0F" w:rsidRPr="0022198C">
        <w:rPr>
          <w:sz w:val="22"/>
          <w:szCs w:val="22"/>
        </w:rPr>
        <w:t>to stejnopis.</w:t>
      </w:r>
    </w:p>
    <w:p w14:paraId="2AF0A6C5" w14:textId="77777777" w:rsidR="00C11A4E" w:rsidRPr="00B0608B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 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 o 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D3A93ED" w14:textId="77777777" w:rsidR="00C11A4E" w:rsidRPr="00C501C5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0192C94D" w14:textId="77777777" w:rsidR="003C374B" w:rsidRDefault="003C374B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713C3A" w14:textId="77777777" w:rsidR="00A21091" w:rsidRDefault="00A21091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</w:p>
    <w:p w14:paraId="774131A9" w14:textId="3E9BBB67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15D1AC5A" w:rsidR="001F229B" w:rsidRDefault="00D616F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K uzavření </w:t>
      </w:r>
      <w:r w:rsidR="00A21091">
        <w:rPr>
          <w:sz w:val="22"/>
          <w:szCs w:val="22"/>
        </w:rPr>
        <w:t xml:space="preserve">této </w:t>
      </w:r>
      <w:r w:rsidR="00AC3594">
        <w:rPr>
          <w:sz w:val="22"/>
          <w:szCs w:val="22"/>
        </w:rPr>
        <w:t>Smlouvy</w:t>
      </w:r>
      <w:r w:rsidR="00E36968" w:rsidRPr="0022198C">
        <w:rPr>
          <w:sz w:val="22"/>
          <w:szCs w:val="22"/>
        </w:rPr>
        <w:t xml:space="preserve"> má O</w:t>
      </w:r>
      <w:r w:rsidR="001F229B" w:rsidRPr="0022198C">
        <w:rPr>
          <w:sz w:val="22"/>
          <w:szCs w:val="22"/>
        </w:rPr>
        <w:t>bjednatel souhlas Rady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udělený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r w:rsidR="00231D0F">
        <w:rPr>
          <w:sz w:val="22"/>
          <w:szCs w:val="22"/>
        </w:rPr>
        <w:t>…….</w:t>
      </w:r>
      <w:r w:rsidR="00E36968" w:rsidRPr="00C352B6">
        <w:rPr>
          <w:sz w:val="22"/>
          <w:szCs w:val="22"/>
        </w:rPr>
        <w:t>,</w:t>
      </w:r>
      <w:r w:rsidR="001F229B" w:rsidRPr="00C352B6">
        <w:rPr>
          <w:sz w:val="22"/>
          <w:szCs w:val="22"/>
        </w:rPr>
        <w:t xml:space="preserve"> kterým bylo rozhodnuto o </w:t>
      </w:r>
      <w:r w:rsidR="00AC3594">
        <w:rPr>
          <w:sz w:val="22"/>
          <w:szCs w:val="22"/>
        </w:rPr>
        <w:t>………………………………</w:t>
      </w:r>
      <w:r w:rsidR="001F229B" w:rsidRPr="00515ECC">
        <w:rPr>
          <w:sz w:val="22"/>
          <w:szCs w:val="22"/>
        </w:rPr>
        <w:t xml:space="preserve"> a o uzavření </w:t>
      </w:r>
      <w:r w:rsidR="00E36968" w:rsidRPr="00515ECC">
        <w:rPr>
          <w:sz w:val="22"/>
          <w:szCs w:val="22"/>
        </w:rPr>
        <w:t xml:space="preserve">rámcové </w:t>
      </w:r>
      <w:r w:rsidR="001E46BA">
        <w:rPr>
          <w:sz w:val="22"/>
          <w:szCs w:val="22"/>
        </w:rPr>
        <w:t>dohody</w:t>
      </w:r>
      <w:r w:rsidR="001F229B" w:rsidRPr="00515ECC">
        <w:rPr>
          <w:sz w:val="22"/>
          <w:szCs w:val="22"/>
        </w:rPr>
        <w:t xml:space="preserve"> o dílo.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EF818F4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EE21AC3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ACB7A6F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6B24DB0C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…………………………………….</w:t>
      </w:r>
    </w:p>
    <w:p w14:paraId="5C9772FD" w14:textId="77777777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DE5A66">
        <w:rPr>
          <w:b/>
          <w:sz w:val="22"/>
          <w:szCs w:val="22"/>
        </w:rPr>
        <w:t xml:space="preserve">Bc.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 </w:t>
      </w:r>
      <w:r w:rsidRPr="0022198C">
        <w:rPr>
          <w:b/>
          <w:sz w:val="22"/>
          <w:szCs w:val="22"/>
        </w:rPr>
        <w:t>titul, jméno, příjmení</w:t>
      </w:r>
    </w:p>
    <w:p w14:paraId="39233F22" w14:textId="77777777" w:rsidR="001F229B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   f</w:t>
      </w:r>
      <w:r w:rsidRPr="0022198C">
        <w:rPr>
          <w:sz w:val="22"/>
          <w:szCs w:val="22"/>
        </w:rPr>
        <w:t>unkce</w:t>
      </w:r>
    </w:p>
    <w:p w14:paraId="1839D26C" w14:textId="77777777" w:rsidR="007A4618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p w14:paraId="7D4A2F41" w14:textId="77777777" w:rsidR="007A4618" w:rsidRPr="0022198C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sectPr w:rsidR="007A4618" w:rsidRPr="0022198C" w:rsidSect="005B0B5C">
      <w:headerReference w:type="default" r:id="rId10"/>
      <w:footerReference w:type="even" r:id="rId11"/>
      <w:footerReference w:type="default" r:id="rId12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3A438" w14:textId="77777777" w:rsidR="006213AB" w:rsidRDefault="006213AB">
      <w:r>
        <w:separator/>
      </w:r>
    </w:p>
  </w:endnote>
  <w:endnote w:type="continuationSeparator" w:id="0">
    <w:p w14:paraId="588A5FC3" w14:textId="77777777" w:rsidR="006213AB" w:rsidRDefault="00621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4F3860EB" w14:textId="77777777" w:rsidR="00E36BAB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  <w:lang w:val="cs-CZ" w:eastAsia="cs-CZ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- </w:t>
    </w:r>
    <w:r w:rsidR="005B0B5C" w:rsidRPr="00851A82">
      <w:rPr>
        <w:rFonts w:ascii="Arial" w:hAnsi="Arial" w:cs="Arial"/>
        <w:color w:val="2E74B5"/>
        <w:sz w:val="16"/>
        <w:szCs w:val="16"/>
      </w:rPr>
      <w:t>Oprava a údržba domovního a bytového fondu v majetku</w:t>
    </w:r>
  </w:p>
  <w:p w14:paraId="40EB0032" w14:textId="77777777" w:rsidR="005B0B5C" w:rsidRPr="00851A82" w:rsidRDefault="00E36BAB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města Ostrava, svěřeného městskému obvodu Slezská Ostrava, </w:t>
    </w:r>
  </w:p>
  <w:p w14:paraId="6EAD8867" w14:textId="6E23BFFA" w:rsidR="004866DA" w:rsidRPr="000A56C5" w:rsidRDefault="005B0B5C" w:rsidP="000A56C5">
    <w:pPr>
      <w:pStyle w:val="Zpat"/>
      <w:rPr>
        <w:rStyle w:val="slostrnky"/>
      </w:rPr>
    </w:pPr>
    <w:r w:rsidRPr="00851A82"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B75957">
      <w:rPr>
        <w:rFonts w:ascii="Arial" w:hAnsi="Arial" w:cs="Arial"/>
        <w:color w:val="2E74B5"/>
        <w:sz w:val="16"/>
        <w:szCs w:val="16"/>
        <w:lang w:val="cs-CZ"/>
      </w:rPr>
      <w:t>klempířské práce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67FDB" w14:textId="77777777" w:rsidR="006213AB" w:rsidRDefault="006213AB">
      <w:r>
        <w:separator/>
      </w:r>
    </w:p>
  </w:footnote>
  <w:footnote w:type="continuationSeparator" w:id="0">
    <w:p w14:paraId="39FDA61F" w14:textId="77777777" w:rsidR="006213AB" w:rsidRDefault="00621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561C9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7F922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A1F"/>
    <w:multiLevelType w:val="hybridMultilevel"/>
    <w:tmpl w:val="640CA9AA"/>
    <w:lvl w:ilvl="0" w:tplc="EDA2E8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1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3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20"/>
  </w:num>
  <w:num w:numId="4">
    <w:abstractNumId w:val="18"/>
  </w:num>
  <w:num w:numId="5">
    <w:abstractNumId w:val="22"/>
  </w:num>
  <w:num w:numId="6">
    <w:abstractNumId w:val="7"/>
  </w:num>
  <w:num w:numId="7">
    <w:abstractNumId w:val="1"/>
  </w:num>
  <w:num w:numId="8">
    <w:abstractNumId w:val="24"/>
  </w:num>
  <w:num w:numId="9">
    <w:abstractNumId w:val="35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41"/>
  </w:num>
  <w:num w:numId="13">
    <w:abstractNumId w:val="27"/>
  </w:num>
  <w:num w:numId="14">
    <w:abstractNumId w:val="37"/>
  </w:num>
  <w:num w:numId="15">
    <w:abstractNumId w:val="6"/>
  </w:num>
  <w:num w:numId="16">
    <w:abstractNumId w:val="16"/>
  </w:num>
  <w:num w:numId="17">
    <w:abstractNumId w:val="25"/>
  </w:num>
  <w:num w:numId="18">
    <w:abstractNumId w:val="19"/>
  </w:num>
  <w:num w:numId="19">
    <w:abstractNumId w:val="12"/>
  </w:num>
  <w:num w:numId="20">
    <w:abstractNumId w:val="4"/>
  </w:num>
  <w:num w:numId="21">
    <w:abstractNumId w:val="40"/>
  </w:num>
  <w:num w:numId="22">
    <w:abstractNumId w:val="0"/>
  </w:num>
  <w:num w:numId="23">
    <w:abstractNumId w:val="10"/>
  </w:num>
  <w:num w:numId="24">
    <w:abstractNumId w:val="38"/>
  </w:num>
  <w:num w:numId="25">
    <w:abstractNumId w:val="17"/>
  </w:num>
  <w:num w:numId="26">
    <w:abstractNumId w:val="43"/>
  </w:num>
  <w:num w:numId="27">
    <w:abstractNumId w:val="21"/>
  </w:num>
  <w:num w:numId="28">
    <w:abstractNumId w:val="15"/>
  </w:num>
  <w:num w:numId="29">
    <w:abstractNumId w:val="44"/>
  </w:num>
  <w:num w:numId="30">
    <w:abstractNumId w:val="29"/>
  </w:num>
  <w:num w:numId="31">
    <w:abstractNumId w:val="11"/>
  </w:num>
  <w:num w:numId="32">
    <w:abstractNumId w:val="3"/>
  </w:num>
  <w:num w:numId="33">
    <w:abstractNumId w:val="36"/>
  </w:num>
  <w:num w:numId="34">
    <w:abstractNumId w:val="34"/>
  </w:num>
  <w:num w:numId="35">
    <w:abstractNumId w:val="39"/>
  </w:num>
  <w:num w:numId="36">
    <w:abstractNumId w:val="42"/>
  </w:num>
  <w:num w:numId="37">
    <w:abstractNumId w:val="8"/>
  </w:num>
  <w:num w:numId="38">
    <w:abstractNumId w:val="45"/>
  </w:num>
  <w:num w:numId="39">
    <w:abstractNumId w:val="26"/>
  </w:num>
  <w:num w:numId="40">
    <w:abstractNumId w:val="23"/>
  </w:num>
  <w:num w:numId="41">
    <w:abstractNumId w:val="13"/>
  </w:num>
  <w:num w:numId="42">
    <w:abstractNumId w:val="14"/>
  </w:num>
  <w:num w:numId="43">
    <w:abstractNumId w:val="32"/>
  </w:num>
  <w:num w:numId="44">
    <w:abstractNumId w:val="2"/>
  </w:num>
  <w:num w:numId="45">
    <w:abstractNumId w:val="9"/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</w:num>
  <w:num w:numId="48">
    <w:abstractNumId w:val="3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E4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E0D93"/>
    <w:rsid w:val="000E0FF5"/>
    <w:rsid w:val="000E32DB"/>
    <w:rsid w:val="000E3434"/>
    <w:rsid w:val="000E39E0"/>
    <w:rsid w:val="000E3A5E"/>
    <w:rsid w:val="000E50E2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70A2"/>
    <w:rsid w:val="001C759F"/>
    <w:rsid w:val="001C784D"/>
    <w:rsid w:val="001D45E9"/>
    <w:rsid w:val="001D48F1"/>
    <w:rsid w:val="001D4D1E"/>
    <w:rsid w:val="001D53F3"/>
    <w:rsid w:val="001D5642"/>
    <w:rsid w:val="001D6819"/>
    <w:rsid w:val="001D7081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88B"/>
    <w:rsid w:val="00213F8C"/>
    <w:rsid w:val="0022198C"/>
    <w:rsid w:val="0022747F"/>
    <w:rsid w:val="00231080"/>
    <w:rsid w:val="00231D0F"/>
    <w:rsid w:val="0023216F"/>
    <w:rsid w:val="00232FC7"/>
    <w:rsid w:val="00236D05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724"/>
    <w:rsid w:val="00285317"/>
    <w:rsid w:val="00285552"/>
    <w:rsid w:val="00287274"/>
    <w:rsid w:val="00290ABE"/>
    <w:rsid w:val="00290DB1"/>
    <w:rsid w:val="002939C4"/>
    <w:rsid w:val="0029557B"/>
    <w:rsid w:val="002957DC"/>
    <w:rsid w:val="002970E5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1DE0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B0CAA"/>
    <w:rsid w:val="003B0E6A"/>
    <w:rsid w:val="003B1E62"/>
    <w:rsid w:val="003B57E2"/>
    <w:rsid w:val="003B6ABD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1314"/>
    <w:rsid w:val="00403299"/>
    <w:rsid w:val="0040351E"/>
    <w:rsid w:val="00404004"/>
    <w:rsid w:val="0041089B"/>
    <w:rsid w:val="00412384"/>
    <w:rsid w:val="00414633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3EC1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2DE5"/>
    <w:rsid w:val="005A3E6B"/>
    <w:rsid w:val="005A4239"/>
    <w:rsid w:val="005A7EE2"/>
    <w:rsid w:val="005B04D5"/>
    <w:rsid w:val="005B0B5C"/>
    <w:rsid w:val="005B191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609"/>
    <w:rsid w:val="00617A23"/>
    <w:rsid w:val="006213AB"/>
    <w:rsid w:val="006229B6"/>
    <w:rsid w:val="00622E9D"/>
    <w:rsid w:val="0062409B"/>
    <w:rsid w:val="006310D4"/>
    <w:rsid w:val="006336A2"/>
    <w:rsid w:val="0063385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755A"/>
    <w:rsid w:val="00680478"/>
    <w:rsid w:val="00682920"/>
    <w:rsid w:val="00682F8A"/>
    <w:rsid w:val="006837C1"/>
    <w:rsid w:val="006869EE"/>
    <w:rsid w:val="00686CF2"/>
    <w:rsid w:val="00690397"/>
    <w:rsid w:val="00692CF2"/>
    <w:rsid w:val="00695A33"/>
    <w:rsid w:val="006A6D43"/>
    <w:rsid w:val="006B0466"/>
    <w:rsid w:val="006B23F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7E1"/>
    <w:rsid w:val="0076284F"/>
    <w:rsid w:val="00765C7E"/>
    <w:rsid w:val="007704F0"/>
    <w:rsid w:val="00770B62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6AAA"/>
    <w:rsid w:val="007A787F"/>
    <w:rsid w:val="007B1BCA"/>
    <w:rsid w:val="007B640E"/>
    <w:rsid w:val="007C0D1F"/>
    <w:rsid w:val="007C1657"/>
    <w:rsid w:val="007C16A1"/>
    <w:rsid w:val="007C5DBC"/>
    <w:rsid w:val="007C7594"/>
    <w:rsid w:val="007D3E53"/>
    <w:rsid w:val="007D3ECB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435C5"/>
    <w:rsid w:val="00943DC6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2427"/>
    <w:rsid w:val="00962ADC"/>
    <w:rsid w:val="00973DAE"/>
    <w:rsid w:val="00982C8F"/>
    <w:rsid w:val="0098429F"/>
    <w:rsid w:val="009847C5"/>
    <w:rsid w:val="00984A78"/>
    <w:rsid w:val="00986C8E"/>
    <w:rsid w:val="009904E9"/>
    <w:rsid w:val="00994C57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AFC"/>
    <w:rsid w:val="009D1E7B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20B7B"/>
    <w:rsid w:val="00A20BA0"/>
    <w:rsid w:val="00A21091"/>
    <w:rsid w:val="00A226B3"/>
    <w:rsid w:val="00A23D59"/>
    <w:rsid w:val="00A25471"/>
    <w:rsid w:val="00A2782E"/>
    <w:rsid w:val="00A347E0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5E1E"/>
    <w:rsid w:val="00A8714A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3594"/>
    <w:rsid w:val="00AC729F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2742"/>
    <w:rsid w:val="00B15152"/>
    <w:rsid w:val="00B16611"/>
    <w:rsid w:val="00B215A9"/>
    <w:rsid w:val="00B22EE6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1DE2"/>
    <w:rsid w:val="00B7345D"/>
    <w:rsid w:val="00B73D95"/>
    <w:rsid w:val="00B75694"/>
    <w:rsid w:val="00B75957"/>
    <w:rsid w:val="00B80E52"/>
    <w:rsid w:val="00B82BF9"/>
    <w:rsid w:val="00B84B50"/>
    <w:rsid w:val="00B95B02"/>
    <w:rsid w:val="00B96FEB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5EAE"/>
    <w:rsid w:val="00CA048F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3B1C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258C1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2357D"/>
    <w:rsid w:val="00E25065"/>
    <w:rsid w:val="00E258D1"/>
    <w:rsid w:val="00E267C5"/>
    <w:rsid w:val="00E26AC6"/>
    <w:rsid w:val="00E317CC"/>
    <w:rsid w:val="00E31AD0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3AC"/>
    <w:rsid w:val="00ED54EF"/>
    <w:rsid w:val="00EE0B9C"/>
    <w:rsid w:val="00EE231C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2DB4"/>
    <w:rsid w:val="00F34EC8"/>
    <w:rsid w:val="00F37404"/>
    <w:rsid w:val="00F37C96"/>
    <w:rsid w:val="00F41C10"/>
    <w:rsid w:val="00F44A44"/>
    <w:rsid w:val="00F472DC"/>
    <w:rsid w:val="00F518F8"/>
    <w:rsid w:val="00F52865"/>
    <w:rsid w:val="00F63AB2"/>
    <w:rsid w:val="00F63EA2"/>
    <w:rsid w:val="00F64AC1"/>
    <w:rsid w:val="00F64DB1"/>
    <w:rsid w:val="00F6550E"/>
    <w:rsid w:val="00F67949"/>
    <w:rsid w:val="00F711AA"/>
    <w:rsid w:val="00F727C9"/>
    <w:rsid w:val="00F72D68"/>
    <w:rsid w:val="00F7430F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87A859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usek@slezsk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varie@slezska.cz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5185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35229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Prchalová Martina</cp:lastModifiedBy>
  <cp:revision>3</cp:revision>
  <cp:lastPrinted>2021-10-22T08:13:00Z</cp:lastPrinted>
  <dcterms:created xsi:type="dcterms:W3CDTF">2021-10-20T09:04:00Z</dcterms:created>
  <dcterms:modified xsi:type="dcterms:W3CDTF">2021-10-22T08:13:00Z</dcterms:modified>
</cp:coreProperties>
</file>