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AA7FEC" w14:textId="416B452C" w:rsidR="00742ED4" w:rsidRDefault="0094029B" w:rsidP="0094029B">
      <w:pPr>
        <w:spacing w:before="0" w:beforeAutospacing="0" w:after="0" w:afterAutospacing="0"/>
        <w:ind w:left="0" w:right="-1" w:firstLine="708"/>
        <w:jc w:val="both"/>
        <w:rPr>
          <w:rFonts w:ascii="Times New Roman" w:hAnsi="Times New Roman"/>
          <w:sz w:val="22"/>
          <w:szCs w:val="22"/>
        </w:rPr>
      </w:pPr>
      <w:r>
        <w:rPr>
          <w:noProof/>
          <w:lang w:eastAsia="cs-CZ"/>
        </w:rPr>
        <w:drawing>
          <wp:anchor distT="0" distB="0" distL="114300" distR="114300" simplePos="0" relativeHeight="251661312" behindDoc="0" locked="0" layoutInCell="1" allowOverlap="1" wp14:anchorId="4B498D9D" wp14:editId="3943280C">
            <wp:simplePos x="0" y="0"/>
            <wp:positionH relativeFrom="margin">
              <wp:posOffset>3851910</wp:posOffset>
            </wp:positionH>
            <wp:positionV relativeFrom="page">
              <wp:posOffset>292783</wp:posOffset>
            </wp:positionV>
            <wp:extent cx="2179320" cy="615315"/>
            <wp:effectExtent l="19050" t="0" r="0" b="0"/>
            <wp:wrapSquare wrapText="bothSides"/>
            <wp:docPr id="1" name="Obrázek 6" descr="A4_LOGO14mm_top_text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4_LOGO14mm_top_text1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79320" cy="615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34FA0164" wp14:editId="0806E0B7">
            <wp:simplePos x="0" y="0"/>
            <wp:positionH relativeFrom="page">
              <wp:posOffset>642453</wp:posOffset>
            </wp:positionH>
            <wp:positionV relativeFrom="page">
              <wp:posOffset>338683</wp:posOffset>
            </wp:positionV>
            <wp:extent cx="1866900" cy="504825"/>
            <wp:effectExtent l="19050" t="0" r="0" b="0"/>
            <wp:wrapSquare wrapText="bothSides"/>
            <wp:docPr id="4" name="Obrázek 1" descr="A4_LOGO14mm_top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4_LOGO14mm_top_logo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428BAF0" w14:textId="602DFAF7" w:rsidR="0094029B" w:rsidRPr="0094029B" w:rsidRDefault="0094029B" w:rsidP="00095500">
      <w:pPr>
        <w:spacing w:before="0" w:beforeAutospacing="0" w:after="0" w:afterAutospacing="0"/>
        <w:ind w:left="0" w:right="-1"/>
        <w:jc w:val="both"/>
        <w:rPr>
          <w:rFonts w:ascii="Times New Roman" w:hAnsi="Times New Roman"/>
          <w:sz w:val="22"/>
          <w:szCs w:val="22"/>
        </w:rPr>
      </w:pPr>
    </w:p>
    <w:p w14:paraId="365272C2" w14:textId="5EE44B13" w:rsidR="0094029B" w:rsidRPr="00A83DAA" w:rsidRDefault="0094029B" w:rsidP="00095500">
      <w:pPr>
        <w:spacing w:before="0" w:beforeAutospacing="0" w:after="0" w:afterAutospacing="0"/>
        <w:ind w:left="0" w:right="-1"/>
        <w:rPr>
          <w:rFonts w:ascii="Times New Roman" w:hAnsi="Times New Roman"/>
          <w:sz w:val="22"/>
          <w:szCs w:val="22"/>
        </w:rPr>
      </w:pPr>
      <w:r w:rsidRPr="00095500">
        <w:rPr>
          <w:rFonts w:ascii="Times New Roman" w:hAnsi="Times New Roman"/>
          <w:i/>
          <w:sz w:val="22"/>
          <w:szCs w:val="22"/>
        </w:rPr>
        <w:t xml:space="preserve">Příloha č. </w:t>
      </w:r>
      <w:r w:rsidR="0089114D">
        <w:rPr>
          <w:rFonts w:ascii="Times New Roman" w:hAnsi="Times New Roman"/>
          <w:i/>
          <w:sz w:val="22"/>
          <w:szCs w:val="22"/>
        </w:rPr>
        <w:t xml:space="preserve">5 </w:t>
      </w:r>
      <w:r w:rsidRPr="00095500">
        <w:rPr>
          <w:rFonts w:ascii="Times New Roman" w:hAnsi="Times New Roman"/>
          <w:i/>
          <w:sz w:val="22"/>
          <w:szCs w:val="22"/>
        </w:rPr>
        <w:t>zadávací dokumentace – Technická specifikace předmětu plnění</w:t>
      </w:r>
    </w:p>
    <w:p w14:paraId="0FE394A7" w14:textId="77777777" w:rsidR="007638F8" w:rsidRPr="00095500" w:rsidRDefault="007638F8" w:rsidP="007638F8">
      <w:pPr>
        <w:pStyle w:val="Nadpis1"/>
        <w:rPr>
          <w:rFonts w:cs="Times New Roman"/>
          <w:b/>
          <w:sz w:val="24"/>
          <w:szCs w:val="24"/>
        </w:rPr>
      </w:pPr>
      <w:r w:rsidRPr="00095500">
        <w:rPr>
          <w:rFonts w:cs="Times New Roman"/>
          <w:b/>
          <w:sz w:val="24"/>
          <w:szCs w:val="24"/>
        </w:rPr>
        <w:t>Příloha č. 1 Kupní smlouvy – Technická specifikace předmětu plnění</w:t>
      </w:r>
    </w:p>
    <w:p w14:paraId="2CD69F50" w14:textId="48F313A0" w:rsidR="008E2B62" w:rsidRDefault="008E2B62" w:rsidP="008E2B62">
      <w:pPr>
        <w:spacing w:before="0" w:beforeAutospacing="0" w:after="0" w:afterAutospacing="0"/>
        <w:ind w:left="0" w:right="68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Smlouva: D</w:t>
      </w:r>
      <w:r w:rsidRPr="008E2B62">
        <w:rPr>
          <w:rFonts w:ascii="Times New Roman" w:hAnsi="Times New Roman"/>
          <w:b/>
          <w:sz w:val="22"/>
          <w:szCs w:val="22"/>
        </w:rPr>
        <w:t>odá</w:t>
      </w:r>
      <w:r w:rsidR="00C53CAB">
        <w:rPr>
          <w:rFonts w:ascii="Times New Roman" w:hAnsi="Times New Roman"/>
          <w:b/>
          <w:sz w:val="22"/>
          <w:szCs w:val="22"/>
        </w:rPr>
        <w:t>vka</w:t>
      </w:r>
      <w:r w:rsidRPr="008E2B62">
        <w:rPr>
          <w:rFonts w:ascii="Times New Roman" w:hAnsi="Times New Roman"/>
          <w:b/>
          <w:sz w:val="22"/>
          <w:szCs w:val="22"/>
        </w:rPr>
        <w:t xml:space="preserve"> 2 </w:t>
      </w:r>
      <w:r w:rsidR="00C53CAB">
        <w:rPr>
          <w:rFonts w:ascii="Times New Roman" w:hAnsi="Times New Roman"/>
          <w:b/>
          <w:sz w:val="22"/>
          <w:szCs w:val="22"/>
        </w:rPr>
        <w:t>kusů</w:t>
      </w:r>
      <w:r w:rsidRPr="008E2B62">
        <w:rPr>
          <w:rFonts w:ascii="Times New Roman" w:hAnsi="Times New Roman"/>
          <w:b/>
          <w:sz w:val="22"/>
          <w:szCs w:val="22"/>
        </w:rPr>
        <w:t xml:space="preserve"> nových montážních vozidel svářečů</w:t>
      </w:r>
    </w:p>
    <w:p w14:paraId="40AA9B53" w14:textId="3044C12F" w:rsidR="008E2B62" w:rsidRPr="00554CEB" w:rsidRDefault="008E2B62" w:rsidP="009402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863"/>
        </w:tabs>
        <w:spacing w:before="0" w:beforeAutospacing="0" w:after="0" w:afterAutospacing="0"/>
        <w:ind w:left="0" w:right="68"/>
        <w:rPr>
          <w:rFonts w:ascii="Times New Roman" w:hAnsi="Times New Roman"/>
          <w:b/>
          <w:sz w:val="22"/>
          <w:szCs w:val="22"/>
        </w:rPr>
      </w:pPr>
      <w:r w:rsidRPr="00554CEB">
        <w:rPr>
          <w:rFonts w:ascii="Times New Roman" w:hAnsi="Times New Roman"/>
          <w:b/>
          <w:sz w:val="22"/>
          <w:szCs w:val="22"/>
        </w:rPr>
        <w:t xml:space="preserve">Číslo </w:t>
      </w:r>
      <w:r>
        <w:rPr>
          <w:rFonts w:ascii="Times New Roman" w:hAnsi="Times New Roman"/>
          <w:b/>
          <w:sz w:val="22"/>
          <w:szCs w:val="22"/>
        </w:rPr>
        <w:t xml:space="preserve">smlouvy </w:t>
      </w:r>
      <w:r w:rsidR="008830D5">
        <w:rPr>
          <w:rFonts w:ascii="Times New Roman" w:hAnsi="Times New Roman"/>
          <w:b/>
          <w:sz w:val="22"/>
          <w:szCs w:val="22"/>
        </w:rPr>
        <w:t>kupujícího</w:t>
      </w:r>
      <w:r>
        <w:rPr>
          <w:rFonts w:ascii="Times New Roman" w:hAnsi="Times New Roman"/>
          <w:b/>
          <w:sz w:val="22"/>
          <w:szCs w:val="22"/>
        </w:rPr>
        <w:t xml:space="preserve">: </w:t>
      </w:r>
      <w:r w:rsidR="006D4611" w:rsidRPr="006D4611">
        <w:rPr>
          <w:rFonts w:ascii="Times New Roman" w:hAnsi="Times New Roman"/>
          <w:b/>
          <w:sz w:val="22"/>
          <w:szCs w:val="22"/>
        </w:rPr>
        <w:t>DOD20211960</w:t>
      </w:r>
      <w:r>
        <w:rPr>
          <w:rFonts w:ascii="Times New Roman" w:hAnsi="Times New Roman"/>
          <w:b/>
          <w:sz w:val="22"/>
          <w:szCs w:val="22"/>
        </w:rPr>
        <w:tab/>
      </w:r>
      <w:r w:rsidR="0094029B">
        <w:rPr>
          <w:rFonts w:ascii="Times New Roman" w:hAnsi="Times New Roman"/>
          <w:b/>
          <w:sz w:val="22"/>
          <w:szCs w:val="22"/>
        </w:rPr>
        <w:tab/>
      </w:r>
    </w:p>
    <w:p w14:paraId="6C15A221" w14:textId="47EC406B" w:rsidR="008E2B62" w:rsidRDefault="008E2B62" w:rsidP="008E2B62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  <w:r w:rsidRPr="00554CEB">
        <w:rPr>
          <w:rFonts w:ascii="Times New Roman" w:hAnsi="Times New Roman"/>
          <w:b/>
          <w:sz w:val="22"/>
          <w:szCs w:val="22"/>
        </w:rPr>
        <w:t xml:space="preserve">Číslo smlouvy </w:t>
      </w:r>
      <w:r w:rsidR="008830D5">
        <w:rPr>
          <w:rFonts w:ascii="Times New Roman" w:hAnsi="Times New Roman"/>
          <w:b/>
          <w:sz w:val="22"/>
          <w:szCs w:val="22"/>
        </w:rPr>
        <w:t>prodávajícího</w:t>
      </w:r>
      <w:r w:rsidRPr="00554CEB">
        <w:rPr>
          <w:rFonts w:ascii="Times New Roman" w:hAnsi="Times New Roman"/>
          <w:b/>
          <w:sz w:val="22"/>
          <w:szCs w:val="22"/>
        </w:rPr>
        <w:t xml:space="preserve">: </w:t>
      </w:r>
      <w:r w:rsidRPr="00C5324F">
        <w:rPr>
          <w:rFonts w:ascii="Times New Roman" w:hAnsi="Times New Roman"/>
          <w:b/>
          <w:sz w:val="22"/>
          <w:szCs w:val="22"/>
          <w:highlight w:val="cyan"/>
        </w:rPr>
        <w:t>…</w:t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bookmarkStart w:id="0" w:name="_GoBack"/>
      <w:bookmarkEnd w:id="0"/>
      <w:r>
        <w:rPr>
          <w:rFonts w:ascii="Times New Roman" w:hAnsi="Times New Roman"/>
          <w:i/>
          <w:color w:val="00B0F0"/>
          <w:sz w:val="22"/>
          <w:szCs w:val="22"/>
        </w:rPr>
        <w:t xml:space="preserve">(doplní </w:t>
      </w:r>
      <w:r w:rsidR="000957EA">
        <w:rPr>
          <w:rFonts w:ascii="Times New Roman" w:hAnsi="Times New Roman"/>
          <w:i/>
          <w:color w:val="00B0F0"/>
          <w:sz w:val="22"/>
          <w:szCs w:val="22"/>
        </w:rPr>
        <w:t>účastník</w:t>
      </w:r>
      <w:r w:rsidRPr="00BA1AAF">
        <w:rPr>
          <w:rFonts w:ascii="Times New Roman" w:hAnsi="Times New Roman"/>
          <w:i/>
          <w:color w:val="00B0F0"/>
          <w:sz w:val="22"/>
          <w:szCs w:val="22"/>
        </w:rPr>
        <w:t>)</w:t>
      </w:r>
    </w:p>
    <w:p w14:paraId="14F9CA2C" w14:textId="20FE2487" w:rsidR="008E2B62" w:rsidRPr="005C063C" w:rsidRDefault="008E2B62" w:rsidP="008E2B62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color w:val="0000FF"/>
          <w:sz w:val="22"/>
          <w:szCs w:val="22"/>
        </w:rPr>
      </w:pPr>
      <w:r w:rsidRPr="00C06E82">
        <w:rPr>
          <w:rFonts w:ascii="Times New Roman" w:hAnsi="Times New Roman"/>
          <w:b/>
          <w:sz w:val="22"/>
          <w:szCs w:val="22"/>
        </w:rPr>
        <w:t>Výrobce: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Pr="00C5324F">
        <w:rPr>
          <w:rFonts w:ascii="Times New Roman" w:hAnsi="Times New Roman"/>
          <w:b/>
          <w:sz w:val="22"/>
          <w:szCs w:val="22"/>
          <w:highlight w:val="cyan"/>
        </w:rPr>
        <w:t>…</w:t>
      </w:r>
      <w:r w:rsidRPr="00C06E82"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 xml:space="preserve">    </w:t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i/>
          <w:color w:val="00B0F0"/>
          <w:sz w:val="22"/>
          <w:szCs w:val="22"/>
        </w:rPr>
        <w:t xml:space="preserve">(doplní </w:t>
      </w:r>
      <w:r w:rsidR="000957EA">
        <w:rPr>
          <w:rFonts w:ascii="Times New Roman" w:hAnsi="Times New Roman"/>
          <w:i/>
          <w:color w:val="00B0F0"/>
          <w:sz w:val="22"/>
          <w:szCs w:val="22"/>
        </w:rPr>
        <w:t>účastník</w:t>
      </w:r>
      <w:r w:rsidRPr="00BA1AAF">
        <w:rPr>
          <w:rFonts w:ascii="Times New Roman" w:hAnsi="Times New Roman"/>
          <w:i/>
          <w:color w:val="00B0F0"/>
          <w:sz w:val="22"/>
          <w:szCs w:val="22"/>
        </w:rPr>
        <w:t>)</w:t>
      </w:r>
      <w:r>
        <w:rPr>
          <w:rFonts w:ascii="Times New Roman" w:hAnsi="Times New Roman"/>
          <w:b/>
          <w:sz w:val="22"/>
          <w:szCs w:val="22"/>
        </w:rPr>
        <w:t xml:space="preserve">     </w:t>
      </w:r>
    </w:p>
    <w:p w14:paraId="4DCDA8F7" w14:textId="50CC1600" w:rsidR="008E2B62" w:rsidRPr="005C063C" w:rsidRDefault="008E2B62" w:rsidP="008E2B62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color w:val="0000FF"/>
          <w:sz w:val="22"/>
          <w:szCs w:val="22"/>
        </w:rPr>
      </w:pPr>
      <w:r w:rsidRPr="00C06E82">
        <w:rPr>
          <w:rFonts w:ascii="Times New Roman" w:hAnsi="Times New Roman"/>
          <w:b/>
          <w:sz w:val="22"/>
          <w:szCs w:val="22"/>
        </w:rPr>
        <w:t xml:space="preserve">Typ, označení: </w:t>
      </w:r>
      <w:r w:rsidRPr="00C5324F">
        <w:rPr>
          <w:rFonts w:ascii="Times New Roman" w:hAnsi="Times New Roman"/>
          <w:b/>
          <w:sz w:val="22"/>
          <w:szCs w:val="22"/>
          <w:highlight w:val="cyan"/>
        </w:rPr>
        <w:t>…</w:t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i/>
          <w:color w:val="00B0F0"/>
          <w:sz w:val="22"/>
          <w:szCs w:val="22"/>
        </w:rPr>
        <w:t xml:space="preserve">(doplní </w:t>
      </w:r>
      <w:r w:rsidR="000957EA">
        <w:rPr>
          <w:rFonts w:ascii="Times New Roman" w:hAnsi="Times New Roman"/>
          <w:i/>
          <w:color w:val="00B0F0"/>
          <w:sz w:val="22"/>
          <w:szCs w:val="22"/>
        </w:rPr>
        <w:t>účastník</w:t>
      </w:r>
      <w:r w:rsidRPr="00BA1AAF">
        <w:rPr>
          <w:rFonts w:ascii="Times New Roman" w:hAnsi="Times New Roman"/>
          <w:i/>
          <w:color w:val="00B0F0"/>
          <w:sz w:val="22"/>
          <w:szCs w:val="22"/>
        </w:rPr>
        <w:t>)</w:t>
      </w:r>
      <w:r>
        <w:rPr>
          <w:rFonts w:ascii="Times New Roman" w:hAnsi="Times New Roman"/>
          <w:b/>
          <w:sz w:val="22"/>
          <w:szCs w:val="22"/>
        </w:rPr>
        <w:t xml:space="preserve"> </w:t>
      </w:r>
    </w:p>
    <w:p w14:paraId="65D7E14C" w14:textId="4074D85D" w:rsidR="008E2B62" w:rsidRPr="005C063C" w:rsidRDefault="008E2B62" w:rsidP="008E2B62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color w:val="0000FF"/>
          <w:sz w:val="22"/>
          <w:szCs w:val="22"/>
        </w:rPr>
      </w:pPr>
      <w:r w:rsidRPr="00C06E82">
        <w:rPr>
          <w:rFonts w:ascii="Times New Roman" w:hAnsi="Times New Roman"/>
          <w:b/>
          <w:sz w:val="22"/>
          <w:szCs w:val="22"/>
        </w:rPr>
        <w:t>Rok výroby: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Pr="00C5324F">
        <w:rPr>
          <w:rFonts w:ascii="Times New Roman" w:hAnsi="Times New Roman"/>
          <w:b/>
          <w:sz w:val="22"/>
          <w:szCs w:val="22"/>
          <w:highlight w:val="cyan"/>
        </w:rPr>
        <w:t>…</w:t>
      </w:r>
      <w:r w:rsidRPr="00C06E82"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i/>
          <w:color w:val="00B0F0"/>
          <w:sz w:val="22"/>
          <w:szCs w:val="22"/>
        </w:rPr>
        <w:t xml:space="preserve">(doplní </w:t>
      </w:r>
      <w:r w:rsidR="000957EA">
        <w:rPr>
          <w:rFonts w:ascii="Times New Roman" w:hAnsi="Times New Roman"/>
          <w:i/>
          <w:color w:val="00B0F0"/>
          <w:sz w:val="22"/>
          <w:szCs w:val="22"/>
        </w:rPr>
        <w:t>účastník</w:t>
      </w:r>
      <w:r w:rsidRPr="00BA1AAF">
        <w:rPr>
          <w:rFonts w:ascii="Times New Roman" w:hAnsi="Times New Roman"/>
          <w:i/>
          <w:color w:val="00B0F0"/>
          <w:sz w:val="22"/>
          <w:szCs w:val="22"/>
        </w:rPr>
        <w:t>)</w:t>
      </w:r>
      <w:r>
        <w:rPr>
          <w:rFonts w:ascii="Times New Roman" w:hAnsi="Times New Roman"/>
          <w:b/>
          <w:sz w:val="22"/>
          <w:szCs w:val="22"/>
        </w:rPr>
        <w:t xml:space="preserve">   </w:t>
      </w:r>
    </w:p>
    <w:p w14:paraId="1CCA766D" w14:textId="77777777" w:rsidR="001D67AD" w:rsidRPr="00A83DAA" w:rsidRDefault="001D67AD" w:rsidP="004A382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</w:p>
    <w:p w14:paraId="1E2DED85" w14:textId="0BA48F79" w:rsidR="00591701" w:rsidRPr="00A83DAA" w:rsidRDefault="007619DE" w:rsidP="004A382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  <w:r w:rsidRPr="00A83DAA">
        <w:rPr>
          <w:rFonts w:ascii="Times New Roman" w:hAnsi="Times New Roman"/>
          <w:i/>
          <w:sz w:val="22"/>
          <w:szCs w:val="22"/>
        </w:rPr>
        <w:t>Vyjádření k údajům uvedených v této příloze je povinnou součástí</w:t>
      </w:r>
      <w:r w:rsidR="00A86B6A" w:rsidRPr="00A83DAA">
        <w:rPr>
          <w:rFonts w:ascii="Times New Roman" w:hAnsi="Times New Roman"/>
          <w:i/>
          <w:sz w:val="22"/>
          <w:szCs w:val="22"/>
        </w:rPr>
        <w:t xml:space="preserve"> technické části nabídky </w:t>
      </w:r>
      <w:r w:rsidR="004708A0">
        <w:rPr>
          <w:rFonts w:ascii="Times New Roman" w:hAnsi="Times New Roman"/>
          <w:i/>
          <w:sz w:val="22"/>
          <w:szCs w:val="22"/>
        </w:rPr>
        <w:t>účastníka zadávacího řízení</w:t>
      </w:r>
      <w:r w:rsidR="00A86B6A" w:rsidRPr="00A83DAA">
        <w:rPr>
          <w:rFonts w:ascii="Times New Roman" w:hAnsi="Times New Roman"/>
          <w:i/>
          <w:sz w:val="22"/>
          <w:szCs w:val="22"/>
        </w:rPr>
        <w:t xml:space="preserve">. </w:t>
      </w:r>
      <w:r w:rsidR="004708A0">
        <w:rPr>
          <w:rFonts w:ascii="Times New Roman" w:hAnsi="Times New Roman"/>
          <w:i/>
          <w:sz w:val="22"/>
          <w:szCs w:val="22"/>
        </w:rPr>
        <w:t xml:space="preserve">Účastník </w:t>
      </w:r>
      <w:r w:rsidR="002914FE" w:rsidRPr="00A83DAA">
        <w:rPr>
          <w:rFonts w:ascii="Times New Roman" w:hAnsi="Times New Roman"/>
          <w:i/>
          <w:sz w:val="22"/>
          <w:szCs w:val="22"/>
        </w:rPr>
        <w:t xml:space="preserve"> </w:t>
      </w:r>
      <w:r w:rsidR="00A86B6A" w:rsidRPr="00A83DAA">
        <w:rPr>
          <w:rFonts w:ascii="Times New Roman" w:hAnsi="Times New Roman"/>
          <w:i/>
          <w:sz w:val="22"/>
          <w:szCs w:val="22"/>
        </w:rPr>
        <w:t>do přílohy uvede k jednotlivým bodům písemné vyjádření</w:t>
      </w:r>
      <w:r w:rsidR="002914FE" w:rsidRPr="00A83DAA">
        <w:rPr>
          <w:rFonts w:ascii="Times New Roman" w:hAnsi="Times New Roman"/>
          <w:i/>
          <w:sz w:val="22"/>
          <w:szCs w:val="22"/>
        </w:rPr>
        <w:t xml:space="preserve"> </w:t>
      </w:r>
      <w:r w:rsidR="00890287" w:rsidRPr="00A83DAA">
        <w:rPr>
          <w:rFonts w:ascii="Times New Roman" w:hAnsi="Times New Roman"/>
          <w:i/>
          <w:sz w:val="22"/>
          <w:szCs w:val="22"/>
        </w:rPr>
        <w:t xml:space="preserve">slovy </w:t>
      </w:r>
      <w:r w:rsidR="002914FE" w:rsidRPr="00A83DAA">
        <w:rPr>
          <w:rFonts w:ascii="Times New Roman" w:hAnsi="Times New Roman"/>
          <w:i/>
          <w:sz w:val="22"/>
          <w:szCs w:val="22"/>
        </w:rPr>
        <w:t>ANO/NE</w:t>
      </w:r>
      <w:r w:rsidR="00A86B6A" w:rsidRPr="00A83DAA">
        <w:rPr>
          <w:rFonts w:ascii="Times New Roman" w:hAnsi="Times New Roman"/>
          <w:i/>
          <w:sz w:val="22"/>
          <w:szCs w:val="22"/>
        </w:rPr>
        <w:t>, že daný bod splní</w:t>
      </w:r>
      <w:r w:rsidR="00804A21" w:rsidRPr="00A83DAA">
        <w:rPr>
          <w:rFonts w:ascii="Times New Roman" w:hAnsi="Times New Roman"/>
          <w:i/>
          <w:sz w:val="22"/>
          <w:szCs w:val="22"/>
        </w:rPr>
        <w:t>/nesplní</w:t>
      </w:r>
      <w:r w:rsidR="00A86B6A" w:rsidRPr="00A83DAA">
        <w:rPr>
          <w:rFonts w:ascii="Times New Roman" w:hAnsi="Times New Roman"/>
          <w:i/>
          <w:sz w:val="22"/>
          <w:szCs w:val="22"/>
        </w:rPr>
        <w:t>, příp. nabídne lepší technické řešení</w:t>
      </w:r>
      <w:r w:rsidR="00890287" w:rsidRPr="00A83DAA">
        <w:rPr>
          <w:rFonts w:ascii="Times New Roman" w:hAnsi="Times New Roman"/>
          <w:i/>
          <w:sz w:val="22"/>
          <w:szCs w:val="22"/>
        </w:rPr>
        <w:t xml:space="preserve"> jednotlivých parametrů.</w:t>
      </w:r>
    </w:p>
    <w:p w14:paraId="62FDCA73" w14:textId="5B266276" w:rsidR="006C4759" w:rsidRPr="00A83DAA" w:rsidRDefault="002914FE" w:rsidP="006C4759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  <w:r w:rsidRPr="00A83DAA">
        <w:rPr>
          <w:rFonts w:ascii="Times New Roman" w:hAnsi="Times New Roman"/>
          <w:i/>
          <w:color w:val="000000" w:themeColor="text1"/>
          <w:sz w:val="22"/>
          <w:szCs w:val="22"/>
        </w:rPr>
        <w:t>Dále u položek označených hvězdičkou (</w:t>
      </w:r>
      <w:r w:rsidRPr="00095500">
        <w:rPr>
          <w:rFonts w:ascii="Times New Roman" w:hAnsi="Times New Roman"/>
          <w:b/>
          <w:color w:val="FF0000"/>
          <w:sz w:val="22"/>
          <w:szCs w:val="22"/>
          <w:lang w:eastAsia="cs-CZ"/>
        </w:rPr>
        <w:t>*</w:t>
      </w:r>
      <w:r w:rsidRPr="00A83DAA">
        <w:rPr>
          <w:rFonts w:ascii="Times New Roman" w:hAnsi="Times New Roman"/>
          <w:i/>
          <w:color w:val="000000" w:themeColor="text1"/>
          <w:sz w:val="22"/>
          <w:szCs w:val="22"/>
          <w:lang w:eastAsia="cs-CZ"/>
        </w:rPr>
        <w:t>)</w:t>
      </w:r>
      <w:r w:rsidRPr="00A83DAA">
        <w:rPr>
          <w:rFonts w:ascii="Times New Roman" w:hAnsi="Times New Roman"/>
          <w:i/>
          <w:color w:val="000000" w:themeColor="text1"/>
          <w:sz w:val="22"/>
          <w:szCs w:val="22"/>
        </w:rPr>
        <w:t xml:space="preserve"> </w:t>
      </w:r>
      <w:r w:rsidR="004708A0">
        <w:rPr>
          <w:rFonts w:ascii="Times New Roman" w:hAnsi="Times New Roman"/>
          <w:i/>
          <w:color w:val="000000" w:themeColor="text1"/>
          <w:sz w:val="22"/>
          <w:szCs w:val="22"/>
        </w:rPr>
        <w:t xml:space="preserve">účastník </w:t>
      </w:r>
      <w:r w:rsidRPr="00A83DAA">
        <w:rPr>
          <w:rFonts w:ascii="Times New Roman" w:hAnsi="Times New Roman"/>
          <w:i/>
          <w:color w:val="000000" w:themeColor="text1"/>
          <w:sz w:val="22"/>
          <w:szCs w:val="22"/>
        </w:rPr>
        <w:t xml:space="preserve"> doplní skutečné nabízené hodnoty.</w:t>
      </w:r>
      <w:r w:rsidR="00890287" w:rsidRPr="00A83DAA">
        <w:rPr>
          <w:rFonts w:ascii="Times New Roman" w:hAnsi="Times New Roman"/>
          <w:i/>
          <w:color w:val="000000" w:themeColor="text1"/>
          <w:sz w:val="22"/>
          <w:szCs w:val="22"/>
        </w:rPr>
        <w:t xml:space="preserve"> Takto doplněná technická specifikace bude tvořit samostatnou přílohu smlouvy. </w:t>
      </w:r>
      <w:r w:rsidRPr="00A83DAA">
        <w:rPr>
          <w:rFonts w:ascii="Times New Roman" w:hAnsi="Times New Roman"/>
          <w:i/>
          <w:color w:val="000000" w:themeColor="text1"/>
          <w:sz w:val="22"/>
          <w:szCs w:val="22"/>
        </w:rPr>
        <w:t xml:space="preserve"> V případě že </w:t>
      </w:r>
      <w:r w:rsidR="00CC0BB9">
        <w:rPr>
          <w:rFonts w:ascii="Times New Roman" w:hAnsi="Times New Roman"/>
          <w:i/>
          <w:color w:val="000000" w:themeColor="text1"/>
          <w:sz w:val="22"/>
          <w:szCs w:val="22"/>
        </w:rPr>
        <w:t xml:space="preserve">účastníkem </w:t>
      </w:r>
      <w:r w:rsidRPr="00A83DAA">
        <w:rPr>
          <w:rFonts w:ascii="Times New Roman" w:hAnsi="Times New Roman"/>
          <w:i/>
          <w:color w:val="000000" w:themeColor="text1"/>
          <w:sz w:val="22"/>
          <w:szCs w:val="22"/>
        </w:rPr>
        <w:t xml:space="preserve">  předložená technická specifikace k předmětu plnění nebude obsahovat požadovaná patřičná vyjádření, nebo nesplní požadovanou technickou specifikaci, bude nabídka posouzena jako nesplňující</w:t>
      </w:r>
      <w:r w:rsidR="007D7905" w:rsidRPr="00A83DAA">
        <w:rPr>
          <w:rFonts w:ascii="Times New Roman" w:hAnsi="Times New Roman"/>
          <w:i/>
          <w:color w:val="000000" w:themeColor="text1"/>
          <w:sz w:val="22"/>
          <w:szCs w:val="22"/>
        </w:rPr>
        <w:t xml:space="preserve"> zadávací podmínky (viz. bod </w:t>
      </w:r>
      <w:r w:rsidR="007638F8" w:rsidRPr="00A83DAA">
        <w:rPr>
          <w:rFonts w:ascii="Times New Roman" w:hAnsi="Times New Roman"/>
          <w:i/>
          <w:color w:val="000000" w:themeColor="text1"/>
          <w:sz w:val="22"/>
          <w:szCs w:val="22"/>
        </w:rPr>
        <w:t xml:space="preserve">5.4.1. </w:t>
      </w:r>
      <w:r w:rsidRPr="00A83DAA">
        <w:rPr>
          <w:rFonts w:ascii="Times New Roman" w:hAnsi="Times New Roman"/>
          <w:i/>
          <w:color w:val="000000" w:themeColor="text1"/>
          <w:sz w:val="22"/>
          <w:szCs w:val="22"/>
        </w:rPr>
        <w:t xml:space="preserve">zadávací dokumentace).  </w:t>
      </w:r>
      <w:r w:rsidR="006C4759" w:rsidRPr="00A83DAA">
        <w:rPr>
          <w:rFonts w:ascii="Times New Roman" w:hAnsi="Times New Roman"/>
          <w:i/>
          <w:sz w:val="22"/>
          <w:szCs w:val="22"/>
        </w:rPr>
        <w:t>Je-li v zadávací dokumentaci definován konkrétní výrobek (nebo technologie), má se za to, že je tím definován minimální požadovaný standard a v nabídce může být nahrazen i výrobkem nebo technologií srovnatelnou.</w:t>
      </w:r>
    </w:p>
    <w:p w14:paraId="3D4C9464" w14:textId="77777777" w:rsidR="00156729" w:rsidRPr="00A83DAA" w:rsidRDefault="00156729" w:rsidP="006C4759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color w:val="000000" w:themeColor="text1"/>
          <w:sz w:val="22"/>
          <w:szCs w:val="22"/>
        </w:rPr>
      </w:pPr>
    </w:p>
    <w:p w14:paraId="3DE58869" w14:textId="77777777" w:rsidR="006C4759" w:rsidRPr="00A83DAA" w:rsidRDefault="006C4759" w:rsidP="006C4759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</w:p>
    <w:tbl>
      <w:tblPr>
        <w:tblW w:w="10253" w:type="dxa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03"/>
        <w:gridCol w:w="851"/>
        <w:gridCol w:w="1299"/>
      </w:tblGrid>
      <w:tr w:rsidR="006C4759" w:rsidRPr="00A83DAA" w14:paraId="49C7165A" w14:textId="77777777" w:rsidTr="00603A39">
        <w:trPr>
          <w:trHeight w:val="600"/>
        </w:trPr>
        <w:tc>
          <w:tcPr>
            <w:tcW w:w="8103" w:type="dxa"/>
            <w:shd w:val="clear" w:color="auto" w:fill="auto"/>
            <w:vAlign w:val="center"/>
          </w:tcPr>
          <w:p w14:paraId="29AEF3F2" w14:textId="77777777" w:rsidR="006C4759" w:rsidRPr="00A83DAA" w:rsidRDefault="00F6068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A83DAA">
              <w:rPr>
                <w:rFonts w:ascii="Times New Roman" w:hAnsi="Times New Roman"/>
                <w:b/>
                <w:sz w:val="22"/>
                <w:szCs w:val="22"/>
              </w:rPr>
              <w:t>Typ a označení: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7D14F8D" w14:textId="77777777" w:rsidR="006C4759" w:rsidRPr="00A83DAA" w:rsidRDefault="006C4759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A83DAA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Ano/ne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35990D63" w14:textId="77777777" w:rsidR="00DF2422" w:rsidRPr="00A83DAA" w:rsidRDefault="006C4759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A83DAA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Hodnota</w:t>
            </w:r>
            <w:r w:rsidR="00DF2422" w:rsidRPr="00A83DAA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/</w:t>
            </w:r>
          </w:p>
          <w:p w14:paraId="73E59662" w14:textId="3952B93C" w:rsidR="006C4759" w:rsidRPr="00A83DAA" w:rsidRDefault="00DF2422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A83DAA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Doplňující popis</w:t>
            </w:r>
          </w:p>
        </w:tc>
      </w:tr>
      <w:tr w:rsidR="00CC0BB9" w:rsidRPr="00A83DAA" w14:paraId="4771CEF4" w14:textId="77777777" w:rsidTr="00DC42FC">
        <w:trPr>
          <w:trHeight w:val="454"/>
        </w:trPr>
        <w:tc>
          <w:tcPr>
            <w:tcW w:w="8103" w:type="dxa"/>
            <w:shd w:val="clear" w:color="auto" w:fill="DBE5F1" w:themeFill="accent1" w:themeFillTint="33"/>
            <w:vAlign w:val="center"/>
          </w:tcPr>
          <w:p w14:paraId="3F201038" w14:textId="5CE1346A" w:rsidR="00CC0BB9" w:rsidRPr="00A83DAA" w:rsidRDefault="00CC0BB9" w:rsidP="00814DBA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3A511B">
              <w:rPr>
                <w:rFonts w:ascii="Times New Roman" w:hAnsi="Times New Roman"/>
                <w:bCs/>
                <w:sz w:val="22"/>
                <w:szCs w:val="22"/>
              </w:rPr>
              <w:t xml:space="preserve">- max. spotřeba - komb. provoz [l/100 km]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Maximální spotřeba </w:t>
            </w:r>
            <w:r w:rsidRPr="003A511B">
              <w:rPr>
                <w:rFonts w:ascii="Times New Roman" w:hAnsi="Times New Roman"/>
                <w:sz w:val="22"/>
                <w:szCs w:val="22"/>
              </w:rPr>
              <w:t xml:space="preserve">pohonných hmot pro kombinovaný provoz musí být u všech vozidel </w:t>
            </w:r>
            <w:r>
              <w:rPr>
                <w:rFonts w:ascii="Times New Roman" w:hAnsi="Times New Roman"/>
                <w:sz w:val="22"/>
                <w:szCs w:val="22"/>
              </w:rPr>
              <w:t>v souladu se zněním přílohy č. 1</w:t>
            </w:r>
            <w:r w:rsidRPr="003A511B">
              <w:rPr>
                <w:rFonts w:ascii="Times New Roman" w:hAnsi="Times New Roman"/>
                <w:sz w:val="22"/>
                <w:szCs w:val="22"/>
              </w:rPr>
              <w:t xml:space="preserve"> k Nařízení vlády č. 173/2016 Sb., o stanovení závazných zadávacích podmínek pro veřejné zakázky na pořízení silničních vozidel.</w:t>
            </w:r>
          </w:p>
        </w:tc>
        <w:tc>
          <w:tcPr>
            <w:tcW w:w="851" w:type="dxa"/>
            <w:shd w:val="clear" w:color="auto" w:fill="DBE5F1" w:themeFill="accent1" w:themeFillTint="33"/>
            <w:noWrap/>
            <w:vAlign w:val="center"/>
          </w:tcPr>
          <w:p w14:paraId="4C1B1A65" w14:textId="77777777" w:rsidR="00CC0BB9" w:rsidRPr="00DA359B" w:rsidRDefault="00CC0BB9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DBE5F1" w:themeFill="accent1" w:themeFillTint="33"/>
            <w:noWrap/>
            <w:vAlign w:val="center"/>
          </w:tcPr>
          <w:p w14:paraId="46D07DAA" w14:textId="77777777" w:rsidR="00CC0BB9" w:rsidRPr="00DA359B" w:rsidRDefault="00CC0BB9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035F16" w:rsidRPr="00A83DAA" w14:paraId="5C15A387" w14:textId="77777777" w:rsidTr="00DC42FC">
        <w:trPr>
          <w:trHeight w:val="454"/>
        </w:trPr>
        <w:tc>
          <w:tcPr>
            <w:tcW w:w="8103" w:type="dxa"/>
            <w:shd w:val="clear" w:color="auto" w:fill="DBE5F1" w:themeFill="accent1" w:themeFillTint="33"/>
            <w:vAlign w:val="center"/>
          </w:tcPr>
          <w:p w14:paraId="75B15222" w14:textId="77777777" w:rsidR="00035F16" w:rsidRPr="00A83DAA" w:rsidRDefault="003C3ECF" w:rsidP="00814DBA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A83DAA">
              <w:rPr>
                <w:rFonts w:ascii="Times New Roman" w:hAnsi="Times New Roman"/>
                <w:b/>
                <w:sz w:val="22"/>
                <w:szCs w:val="22"/>
              </w:rPr>
              <w:t>Motor</w:t>
            </w:r>
          </w:p>
        </w:tc>
        <w:tc>
          <w:tcPr>
            <w:tcW w:w="851" w:type="dxa"/>
            <w:shd w:val="clear" w:color="auto" w:fill="DBE5F1" w:themeFill="accent1" w:themeFillTint="33"/>
            <w:noWrap/>
            <w:vAlign w:val="center"/>
          </w:tcPr>
          <w:p w14:paraId="2EA8E195" w14:textId="64F4B3F4" w:rsidR="00035F16" w:rsidRPr="00DA359B" w:rsidRDefault="00035F1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DBE5F1" w:themeFill="accent1" w:themeFillTint="33"/>
            <w:noWrap/>
            <w:vAlign w:val="center"/>
          </w:tcPr>
          <w:p w14:paraId="1FE2D517" w14:textId="77777777" w:rsidR="00035F16" w:rsidRPr="00DA359B" w:rsidRDefault="00035F1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814DBA" w:rsidRPr="00A83DAA" w14:paraId="1EE94BEC" w14:textId="77777777" w:rsidTr="00603A39">
        <w:trPr>
          <w:trHeight w:val="286"/>
        </w:trPr>
        <w:tc>
          <w:tcPr>
            <w:tcW w:w="8103" w:type="dxa"/>
            <w:shd w:val="clear" w:color="auto" w:fill="auto"/>
            <w:vAlign w:val="center"/>
          </w:tcPr>
          <w:p w14:paraId="452F5985" w14:textId="77777777" w:rsidR="00814DBA" w:rsidRPr="00A83DAA" w:rsidRDefault="00814DBA" w:rsidP="00BA047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A83DAA">
              <w:rPr>
                <w:rFonts w:ascii="Times New Roman" w:hAnsi="Times New Roman"/>
                <w:sz w:val="22"/>
                <w:szCs w:val="22"/>
              </w:rPr>
              <w:t>-</w:t>
            </w:r>
            <w:r w:rsidR="001C1906" w:rsidRPr="00A83DA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83DAA">
              <w:rPr>
                <w:rFonts w:ascii="Times New Roman" w:hAnsi="Times New Roman"/>
                <w:sz w:val="22"/>
                <w:szCs w:val="22"/>
              </w:rPr>
              <w:t>vznětový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48A173C" w14:textId="78673AC3" w:rsidR="00814DBA" w:rsidRPr="00DA359B" w:rsidRDefault="00814DBA" w:rsidP="00315968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00AA436D" w14:textId="77777777" w:rsidR="00814DBA" w:rsidRPr="00DA359B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814DBA" w:rsidRPr="00A83DAA" w14:paraId="3E9B031A" w14:textId="77777777" w:rsidTr="00603A39">
        <w:trPr>
          <w:trHeight w:val="291"/>
        </w:trPr>
        <w:tc>
          <w:tcPr>
            <w:tcW w:w="8103" w:type="dxa"/>
            <w:shd w:val="clear" w:color="auto" w:fill="auto"/>
            <w:vAlign w:val="center"/>
          </w:tcPr>
          <w:p w14:paraId="77124D5C" w14:textId="77777777" w:rsidR="00814DBA" w:rsidRPr="00A83DAA" w:rsidRDefault="00814DBA" w:rsidP="00652D4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A83DAA">
              <w:rPr>
                <w:rFonts w:ascii="Times New Roman" w:hAnsi="Times New Roman"/>
                <w:sz w:val="22"/>
                <w:szCs w:val="22"/>
              </w:rPr>
              <w:t>-</w:t>
            </w:r>
            <w:r w:rsidR="001C1906" w:rsidRPr="00A83DA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83DAA">
              <w:rPr>
                <w:rFonts w:ascii="Times New Roman" w:hAnsi="Times New Roman"/>
                <w:sz w:val="22"/>
                <w:szCs w:val="22"/>
              </w:rPr>
              <w:t xml:space="preserve">emisní norma EURO </w:t>
            </w:r>
            <w:r w:rsidR="00652D40" w:rsidRPr="00A83DAA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42EC9B5" w14:textId="5EBB4917" w:rsidR="00814DBA" w:rsidRPr="00DA359B" w:rsidRDefault="00315968" w:rsidP="00315968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315968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61FCE99C" w14:textId="01E612D5" w:rsidR="00814DBA" w:rsidRPr="00DA359B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814DBA" w:rsidRPr="00A83DAA" w14:paraId="530219EB" w14:textId="77777777" w:rsidTr="00603A39">
        <w:trPr>
          <w:trHeight w:val="267"/>
        </w:trPr>
        <w:tc>
          <w:tcPr>
            <w:tcW w:w="8103" w:type="dxa"/>
            <w:shd w:val="clear" w:color="auto" w:fill="auto"/>
            <w:vAlign w:val="center"/>
          </w:tcPr>
          <w:p w14:paraId="5BD2D8D5" w14:textId="77777777" w:rsidR="00814DBA" w:rsidRPr="00A83DAA" w:rsidRDefault="00814DBA" w:rsidP="003A465D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A83DAA">
              <w:rPr>
                <w:rFonts w:ascii="Times New Roman" w:hAnsi="Times New Roman"/>
                <w:sz w:val="22"/>
                <w:szCs w:val="22"/>
              </w:rPr>
              <w:t>-</w:t>
            </w:r>
            <w:r w:rsidR="001C1906" w:rsidRPr="00A83DA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83DAA">
              <w:rPr>
                <w:rFonts w:ascii="Times New Roman" w:hAnsi="Times New Roman"/>
                <w:sz w:val="22"/>
                <w:szCs w:val="22"/>
              </w:rPr>
              <w:t>min. výkon 1</w:t>
            </w:r>
            <w:r w:rsidR="00A407AF" w:rsidRPr="00A83DAA">
              <w:rPr>
                <w:rFonts w:ascii="Times New Roman" w:hAnsi="Times New Roman"/>
                <w:sz w:val="22"/>
                <w:szCs w:val="22"/>
              </w:rPr>
              <w:t>7</w:t>
            </w:r>
            <w:r w:rsidR="003D4EF7" w:rsidRPr="00A83DAA">
              <w:rPr>
                <w:rFonts w:ascii="Times New Roman" w:hAnsi="Times New Roman"/>
                <w:sz w:val="22"/>
                <w:szCs w:val="22"/>
              </w:rPr>
              <w:t>0</w:t>
            </w:r>
            <w:r w:rsidR="00B352B5" w:rsidRPr="00A83DA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83DAA">
              <w:rPr>
                <w:rFonts w:ascii="Times New Roman" w:hAnsi="Times New Roman"/>
                <w:sz w:val="22"/>
                <w:szCs w:val="22"/>
              </w:rPr>
              <w:t>kW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2D53BCB" w14:textId="4599B3A5" w:rsidR="00814DBA" w:rsidRPr="00DA359B" w:rsidRDefault="00315968" w:rsidP="00315968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315968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0963C17A" w14:textId="5DF68B90" w:rsidR="00814DBA" w:rsidRPr="00DA359B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3B435B" w:rsidRPr="00A83DAA" w14:paraId="3FF13FC8" w14:textId="77777777" w:rsidTr="00603A39">
        <w:trPr>
          <w:trHeight w:val="267"/>
        </w:trPr>
        <w:tc>
          <w:tcPr>
            <w:tcW w:w="8103" w:type="dxa"/>
            <w:shd w:val="clear" w:color="auto" w:fill="auto"/>
            <w:vAlign w:val="center"/>
          </w:tcPr>
          <w:p w14:paraId="12A939D8" w14:textId="77777777" w:rsidR="003B435B" w:rsidRPr="00A83DAA" w:rsidRDefault="003B435B" w:rsidP="00814DBA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A83DAA">
              <w:rPr>
                <w:rFonts w:ascii="Times New Roman" w:hAnsi="Times New Roman"/>
                <w:sz w:val="22"/>
                <w:szCs w:val="22"/>
              </w:rPr>
              <w:t>-</w:t>
            </w:r>
            <w:r w:rsidR="000C7B8C" w:rsidRPr="00A83DAA">
              <w:rPr>
                <w:rFonts w:ascii="Times New Roman" w:hAnsi="Times New Roman"/>
                <w:sz w:val="22"/>
                <w:szCs w:val="22"/>
              </w:rPr>
              <w:t xml:space="preserve"> celková hmotnost vozidla max. </w:t>
            </w:r>
            <w:r w:rsidR="00201196" w:rsidRPr="00A83DAA">
              <w:rPr>
                <w:rFonts w:ascii="Times New Roman" w:hAnsi="Times New Roman"/>
                <w:sz w:val="22"/>
                <w:szCs w:val="22"/>
              </w:rPr>
              <w:t>12 000 kg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11CD569" w14:textId="51EFD264" w:rsidR="003B435B" w:rsidRPr="00DA359B" w:rsidRDefault="00315968" w:rsidP="00315968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315968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4A33CAA0" w14:textId="15AA255B" w:rsidR="003B435B" w:rsidRPr="00DA359B" w:rsidRDefault="003B435B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48203C" w:rsidRPr="00A83DAA" w14:paraId="2041E2B7" w14:textId="77777777" w:rsidTr="00DC42FC">
        <w:trPr>
          <w:trHeight w:val="454"/>
        </w:trPr>
        <w:tc>
          <w:tcPr>
            <w:tcW w:w="8103" w:type="dxa"/>
            <w:shd w:val="clear" w:color="auto" w:fill="DBE5F1" w:themeFill="accent1" w:themeFillTint="33"/>
            <w:vAlign w:val="center"/>
          </w:tcPr>
          <w:p w14:paraId="2528B0ED" w14:textId="77777777" w:rsidR="0048203C" w:rsidRPr="00A83DAA" w:rsidRDefault="003C3ECF" w:rsidP="00814DBA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A83DAA">
              <w:rPr>
                <w:rFonts w:ascii="Times New Roman" w:hAnsi="Times New Roman"/>
                <w:b/>
                <w:sz w:val="22"/>
                <w:szCs w:val="22"/>
              </w:rPr>
              <w:t>Převodovka:</w:t>
            </w:r>
            <w:r w:rsidRPr="00A83DAA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shd w:val="clear" w:color="auto" w:fill="DBE5F1" w:themeFill="accent1" w:themeFillTint="33"/>
            <w:noWrap/>
            <w:vAlign w:val="center"/>
          </w:tcPr>
          <w:p w14:paraId="251842B3" w14:textId="77777777" w:rsidR="0048203C" w:rsidRPr="00DA359B" w:rsidRDefault="0048203C" w:rsidP="00751D43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DBE5F1" w:themeFill="accent1" w:themeFillTint="33"/>
            <w:noWrap/>
            <w:vAlign w:val="center"/>
          </w:tcPr>
          <w:p w14:paraId="2EC39542" w14:textId="77777777" w:rsidR="0048203C" w:rsidRPr="00DA359B" w:rsidRDefault="0048203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814DBA" w:rsidRPr="00A83DAA" w14:paraId="2A0D0D84" w14:textId="77777777" w:rsidTr="00603A39">
        <w:trPr>
          <w:trHeight w:val="249"/>
        </w:trPr>
        <w:tc>
          <w:tcPr>
            <w:tcW w:w="8103" w:type="dxa"/>
            <w:shd w:val="clear" w:color="auto" w:fill="auto"/>
            <w:vAlign w:val="center"/>
          </w:tcPr>
          <w:p w14:paraId="1AA342E0" w14:textId="6756CFD6" w:rsidR="00814DBA" w:rsidRPr="00A83DAA" w:rsidRDefault="00B353A8" w:rsidP="00B353A8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A83DAA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="00814DBA" w:rsidRPr="00A83DAA">
              <w:rPr>
                <w:rFonts w:ascii="Times New Roman" w:hAnsi="Times New Roman"/>
                <w:sz w:val="22"/>
                <w:szCs w:val="22"/>
              </w:rPr>
              <w:t>manuální</w:t>
            </w:r>
            <w:r w:rsidR="00315968">
              <w:rPr>
                <w:rFonts w:ascii="Times New Roman" w:hAnsi="Times New Roman"/>
                <w:sz w:val="22"/>
                <w:szCs w:val="22"/>
              </w:rPr>
              <w:t xml:space="preserve"> / možno i automat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4494E4A" w14:textId="348D978F" w:rsidR="00814DBA" w:rsidRPr="00DA359B" w:rsidRDefault="00315968" w:rsidP="00315968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315968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0B4D283B" w14:textId="77777777" w:rsidR="00814DBA" w:rsidRPr="00DA359B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814DBA" w:rsidRPr="00A83DAA" w14:paraId="03FFEB5B" w14:textId="77777777" w:rsidTr="00603A39">
        <w:trPr>
          <w:trHeight w:val="267"/>
        </w:trPr>
        <w:tc>
          <w:tcPr>
            <w:tcW w:w="8103" w:type="dxa"/>
            <w:shd w:val="clear" w:color="auto" w:fill="auto"/>
            <w:vAlign w:val="center"/>
          </w:tcPr>
          <w:p w14:paraId="51CC4FA1" w14:textId="19B165C3" w:rsidR="00814DBA" w:rsidRPr="00A83DAA" w:rsidRDefault="00814DBA" w:rsidP="00652D40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A83DAA">
              <w:rPr>
                <w:rFonts w:ascii="Times New Roman" w:hAnsi="Times New Roman"/>
                <w:sz w:val="22"/>
                <w:szCs w:val="22"/>
              </w:rPr>
              <w:t>-</w:t>
            </w:r>
            <w:r w:rsidR="005E687A" w:rsidRPr="00A83DA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315968">
              <w:rPr>
                <w:rFonts w:ascii="Times New Roman" w:hAnsi="Times New Roman"/>
                <w:sz w:val="22"/>
                <w:szCs w:val="22"/>
              </w:rPr>
              <w:t>min 5</w:t>
            </w:r>
            <w:r w:rsidRPr="00A83DAA">
              <w:rPr>
                <w:rFonts w:ascii="Times New Roman" w:hAnsi="Times New Roman"/>
                <w:sz w:val="22"/>
                <w:szCs w:val="22"/>
              </w:rPr>
              <w:t>. stupňová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617A2B0" w14:textId="1CB3C129" w:rsidR="00814DBA" w:rsidRPr="00DA359B" w:rsidRDefault="00814DBA" w:rsidP="00751D43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73C9138D" w14:textId="7D9A1F68" w:rsidR="00814DBA" w:rsidRPr="00DA359B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70EB9" w:rsidRPr="00A83DAA" w14:paraId="5B64EFB8" w14:textId="77777777" w:rsidTr="00603A39">
        <w:trPr>
          <w:trHeight w:val="267"/>
        </w:trPr>
        <w:tc>
          <w:tcPr>
            <w:tcW w:w="8103" w:type="dxa"/>
            <w:shd w:val="clear" w:color="auto" w:fill="auto"/>
            <w:vAlign w:val="center"/>
          </w:tcPr>
          <w:p w14:paraId="0BF4C187" w14:textId="77777777" w:rsidR="00F70EB9" w:rsidRPr="00A83DAA" w:rsidRDefault="00652D40" w:rsidP="00AF5AC3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A83DAA">
              <w:rPr>
                <w:rFonts w:ascii="Times New Roman" w:hAnsi="Times New Roman"/>
                <w:sz w:val="22"/>
                <w:szCs w:val="22"/>
              </w:rPr>
              <w:t xml:space="preserve"> - převodovka s</w:t>
            </w:r>
            <w:r w:rsidR="00F9565B" w:rsidRPr="00A83DAA">
              <w:rPr>
                <w:rFonts w:ascii="Times New Roman" w:hAnsi="Times New Roman"/>
                <w:sz w:val="22"/>
                <w:szCs w:val="22"/>
              </w:rPr>
              <w:t xml:space="preserve"> výstupem/vývodem pro pohon el. </w:t>
            </w:r>
            <w:r w:rsidRPr="00A83DAA">
              <w:rPr>
                <w:rFonts w:ascii="Times New Roman" w:hAnsi="Times New Roman"/>
                <w:sz w:val="22"/>
                <w:szCs w:val="22"/>
              </w:rPr>
              <w:t>generátoru   (mechanickým/hydraulickým)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7B105C0" w14:textId="3705F66C" w:rsidR="00F70EB9" w:rsidRPr="00DA359B" w:rsidRDefault="00F70EB9" w:rsidP="00751D43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6D3668F2" w14:textId="77777777" w:rsidR="00F70EB9" w:rsidRPr="00DA359B" w:rsidRDefault="00F70EB9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5D035E" w:rsidRPr="00A83DAA" w14:paraId="78546C56" w14:textId="77777777" w:rsidTr="00197905">
        <w:trPr>
          <w:trHeight w:val="284"/>
        </w:trPr>
        <w:tc>
          <w:tcPr>
            <w:tcW w:w="8103" w:type="dxa"/>
            <w:shd w:val="clear" w:color="auto" w:fill="auto"/>
            <w:vAlign w:val="center"/>
          </w:tcPr>
          <w:p w14:paraId="4A4D3D96" w14:textId="77777777" w:rsidR="005D035E" w:rsidRPr="00A83DAA" w:rsidRDefault="00443576" w:rsidP="00F42520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A83DAA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="00652D40" w:rsidRPr="00A83DAA">
              <w:rPr>
                <w:rFonts w:ascii="Times New Roman" w:hAnsi="Times New Roman"/>
                <w:sz w:val="22"/>
                <w:szCs w:val="22"/>
              </w:rPr>
              <w:t>generátor o výkonu min. 1</w:t>
            </w:r>
            <w:r w:rsidR="00F42520" w:rsidRPr="00A83DAA">
              <w:rPr>
                <w:rFonts w:ascii="Times New Roman" w:hAnsi="Times New Roman"/>
                <w:sz w:val="22"/>
                <w:szCs w:val="22"/>
              </w:rPr>
              <w:t>6</w:t>
            </w:r>
            <w:r w:rsidR="00652D40" w:rsidRPr="00A83DAA">
              <w:rPr>
                <w:rFonts w:ascii="Times New Roman" w:hAnsi="Times New Roman"/>
                <w:sz w:val="22"/>
                <w:szCs w:val="22"/>
              </w:rPr>
              <w:t xml:space="preserve"> kW s počitadlem motohodin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04071DF" w14:textId="36FC21E4" w:rsidR="005D035E" w:rsidRPr="00DA359B" w:rsidRDefault="00315968" w:rsidP="00315968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315968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135D2B57" w14:textId="7ACB4D5F" w:rsidR="005D035E" w:rsidRPr="00DA359B" w:rsidRDefault="005D035E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B122BB" w:rsidRPr="00A83DAA" w14:paraId="5FFCE7CE" w14:textId="77777777" w:rsidTr="00DC42FC">
        <w:trPr>
          <w:trHeight w:val="454"/>
        </w:trPr>
        <w:tc>
          <w:tcPr>
            <w:tcW w:w="8103" w:type="dxa"/>
            <w:shd w:val="clear" w:color="auto" w:fill="DBE5F1" w:themeFill="accent1" w:themeFillTint="33"/>
            <w:vAlign w:val="center"/>
          </w:tcPr>
          <w:p w14:paraId="59CD273C" w14:textId="77777777" w:rsidR="00B122BB" w:rsidRPr="00A83DAA" w:rsidRDefault="003C3ECF" w:rsidP="00814DBA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A83DAA">
              <w:rPr>
                <w:rFonts w:ascii="Times New Roman" w:hAnsi="Times New Roman"/>
                <w:b/>
                <w:sz w:val="22"/>
                <w:szCs w:val="22"/>
              </w:rPr>
              <w:t>Řízení</w:t>
            </w:r>
            <w:r w:rsidRPr="00A83DAA">
              <w:rPr>
                <w:rFonts w:ascii="Times New Roman" w:hAnsi="Times New Roman"/>
                <w:sz w:val="22"/>
                <w:szCs w:val="22"/>
              </w:rPr>
              <w:t xml:space="preserve">: </w:t>
            </w:r>
          </w:p>
        </w:tc>
        <w:tc>
          <w:tcPr>
            <w:tcW w:w="851" w:type="dxa"/>
            <w:shd w:val="clear" w:color="auto" w:fill="DBE5F1" w:themeFill="accent1" w:themeFillTint="33"/>
            <w:noWrap/>
            <w:vAlign w:val="center"/>
          </w:tcPr>
          <w:p w14:paraId="2E671CB6" w14:textId="77777777" w:rsidR="00B122BB" w:rsidRPr="00DA359B" w:rsidRDefault="00B122BB" w:rsidP="00751D43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DBE5F1" w:themeFill="accent1" w:themeFillTint="33"/>
            <w:noWrap/>
            <w:vAlign w:val="center"/>
          </w:tcPr>
          <w:p w14:paraId="44C54BE2" w14:textId="77777777" w:rsidR="00B122BB" w:rsidRPr="00DA359B" w:rsidRDefault="00B122BB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814DBA" w:rsidRPr="00A83DAA" w14:paraId="78EAEFE9" w14:textId="77777777" w:rsidTr="00603A39">
        <w:trPr>
          <w:trHeight w:val="291"/>
        </w:trPr>
        <w:tc>
          <w:tcPr>
            <w:tcW w:w="8103" w:type="dxa"/>
            <w:shd w:val="clear" w:color="auto" w:fill="auto"/>
            <w:vAlign w:val="center"/>
          </w:tcPr>
          <w:p w14:paraId="0455A75A" w14:textId="77777777" w:rsidR="00814DBA" w:rsidRPr="00A83DAA" w:rsidRDefault="00814DBA" w:rsidP="00720D33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A83DAA">
              <w:rPr>
                <w:rFonts w:ascii="Times New Roman" w:hAnsi="Times New Roman"/>
                <w:sz w:val="22"/>
                <w:szCs w:val="22"/>
              </w:rPr>
              <w:t>-</w:t>
            </w:r>
            <w:r w:rsidR="00B353A8" w:rsidRPr="00A83DA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83DAA">
              <w:rPr>
                <w:rFonts w:ascii="Times New Roman" w:hAnsi="Times New Roman"/>
                <w:sz w:val="22"/>
                <w:szCs w:val="22"/>
              </w:rPr>
              <w:t>s posilovačem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501CF2E" w14:textId="7076A15E" w:rsidR="00814DBA" w:rsidRPr="00DA359B" w:rsidRDefault="00814DBA" w:rsidP="00751D43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11760D5A" w14:textId="77777777" w:rsidR="00814DBA" w:rsidRPr="00DA359B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D7265C" w:rsidRPr="00A83DAA" w14:paraId="7BF8DDCF" w14:textId="77777777" w:rsidTr="00603A39">
        <w:trPr>
          <w:trHeight w:val="291"/>
        </w:trPr>
        <w:tc>
          <w:tcPr>
            <w:tcW w:w="8103" w:type="dxa"/>
            <w:shd w:val="clear" w:color="auto" w:fill="auto"/>
            <w:vAlign w:val="center"/>
          </w:tcPr>
          <w:p w14:paraId="2444182C" w14:textId="0095563F" w:rsidR="00D7265C" w:rsidRPr="00A83DAA" w:rsidRDefault="00D7265C" w:rsidP="00720D33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A83DAA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="00606487">
              <w:rPr>
                <w:rFonts w:ascii="Times New Roman" w:hAnsi="Times New Roman"/>
                <w:sz w:val="22"/>
                <w:szCs w:val="22"/>
              </w:rPr>
              <w:t>možnost seřízení volantu – horizontálně i vertikálně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3601464" w14:textId="77777777" w:rsidR="00D7265C" w:rsidRPr="00DA359B" w:rsidRDefault="00D7265C" w:rsidP="00751D43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77FB3A4F" w14:textId="77777777" w:rsidR="00D7265C" w:rsidRPr="00DA359B" w:rsidRDefault="00D7265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430C95" w:rsidRPr="00A83DAA" w14:paraId="0BF916D5" w14:textId="77777777" w:rsidTr="00DC42FC">
        <w:trPr>
          <w:trHeight w:val="454"/>
        </w:trPr>
        <w:tc>
          <w:tcPr>
            <w:tcW w:w="8103" w:type="dxa"/>
            <w:shd w:val="clear" w:color="auto" w:fill="DBE5F1" w:themeFill="accent1" w:themeFillTint="33"/>
            <w:vAlign w:val="center"/>
          </w:tcPr>
          <w:p w14:paraId="6802C304" w14:textId="77777777" w:rsidR="00430C95" w:rsidRPr="00A83DAA" w:rsidRDefault="003C3ECF" w:rsidP="00814DBA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A83DAA">
              <w:rPr>
                <w:rFonts w:ascii="Times New Roman" w:hAnsi="Times New Roman"/>
                <w:b/>
                <w:sz w:val="22"/>
                <w:szCs w:val="22"/>
              </w:rPr>
              <w:t>Brzdy:</w:t>
            </w:r>
            <w:r w:rsidR="00084830" w:rsidRPr="00A83DAA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shd w:val="clear" w:color="auto" w:fill="DBE5F1" w:themeFill="accent1" w:themeFillTint="33"/>
            <w:noWrap/>
            <w:vAlign w:val="center"/>
          </w:tcPr>
          <w:p w14:paraId="4D005694" w14:textId="77777777" w:rsidR="00430C95" w:rsidRPr="00DA359B" w:rsidRDefault="00430C95" w:rsidP="00751D43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DBE5F1" w:themeFill="accent1" w:themeFillTint="33"/>
            <w:noWrap/>
            <w:vAlign w:val="center"/>
          </w:tcPr>
          <w:p w14:paraId="21065BB6" w14:textId="77777777" w:rsidR="00430C95" w:rsidRPr="00DA359B" w:rsidRDefault="00430C9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814DBA" w:rsidRPr="00A83DAA" w14:paraId="237C32C6" w14:textId="77777777" w:rsidTr="00603A39">
        <w:trPr>
          <w:trHeight w:val="273"/>
        </w:trPr>
        <w:tc>
          <w:tcPr>
            <w:tcW w:w="8103" w:type="dxa"/>
            <w:shd w:val="clear" w:color="auto" w:fill="auto"/>
            <w:vAlign w:val="center"/>
          </w:tcPr>
          <w:p w14:paraId="6DEDA851" w14:textId="77777777" w:rsidR="00814DBA" w:rsidRPr="00A83DAA" w:rsidRDefault="00814DBA" w:rsidP="0008483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A83DAA">
              <w:rPr>
                <w:rFonts w:ascii="Times New Roman" w:hAnsi="Times New Roman"/>
                <w:sz w:val="22"/>
                <w:szCs w:val="22"/>
              </w:rPr>
              <w:t>- na přední i zadní nápravě kotoučové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15F1B71" w14:textId="1219814C" w:rsidR="00814DBA" w:rsidRPr="00DA359B" w:rsidRDefault="00814DBA" w:rsidP="00751D43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48ACAD2B" w14:textId="77777777" w:rsidR="00814DBA" w:rsidRPr="00DA359B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156729" w:rsidRPr="00A83DAA" w14:paraId="571A3C83" w14:textId="77777777" w:rsidTr="00603A39">
        <w:trPr>
          <w:trHeight w:val="273"/>
        </w:trPr>
        <w:tc>
          <w:tcPr>
            <w:tcW w:w="8103" w:type="dxa"/>
            <w:shd w:val="clear" w:color="auto" w:fill="auto"/>
            <w:vAlign w:val="center"/>
          </w:tcPr>
          <w:p w14:paraId="6EB49BD6" w14:textId="77777777" w:rsidR="00156729" w:rsidRPr="00A83DAA" w:rsidRDefault="00156729" w:rsidP="00156729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A83DAA">
              <w:rPr>
                <w:rFonts w:ascii="Times New Roman" w:hAnsi="Times New Roman"/>
                <w:sz w:val="22"/>
                <w:szCs w:val="22"/>
              </w:rPr>
              <w:t>- posilovač brzd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1CB4CA4" w14:textId="7781F4AE" w:rsidR="00156729" w:rsidRPr="00DA359B" w:rsidRDefault="00156729" w:rsidP="00751D43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0F47F8A3" w14:textId="77777777" w:rsidR="00156729" w:rsidRPr="00DA359B" w:rsidRDefault="00156729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430C95" w:rsidRPr="00A83DAA" w14:paraId="2236B606" w14:textId="77777777" w:rsidTr="00DC42FC">
        <w:trPr>
          <w:trHeight w:val="454"/>
        </w:trPr>
        <w:tc>
          <w:tcPr>
            <w:tcW w:w="8103" w:type="dxa"/>
            <w:shd w:val="clear" w:color="auto" w:fill="DBE5F1" w:themeFill="accent1" w:themeFillTint="33"/>
            <w:vAlign w:val="center"/>
          </w:tcPr>
          <w:p w14:paraId="24904961" w14:textId="77777777" w:rsidR="00430C95" w:rsidRPr="00A83DAA" w:rsidRDefault="004A0B51" w:rsidP="0049325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A83DAA">
              <w:rPr>
                <w:rFonts w:ascii="Times New Roman" w:hAnsi="Times New Roman"/>
                <w:b/>
                <w:sz w:val="22"/>
                <w:szCs w:val="22"/>
              </w:rPr>
              <w:t>Kabina</w:t>
            </w:r>
            <w:r w:rsidR="00493252" w:rsidRPr="00A83DAA">
              <w:rPr>
                <w:rFonts w:ascii="Times New Roman" w:hAnsi="Times New Roman"/>
                <w:b/>
                <w:sz w:val="22"/>
                <w:szCs w:val="22"/>
              </w:rPr>
              <w:t>:</w:t>
            </w:r>
            <w:r w:rsidRPr="00A83DAA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shd w:val="clear" w:color="auto" w:fill="DBE5F1" w:themeFill="accent1" w:themeFillTint="33"/>
            <w:noWrap/>
            <w:vAlign w:val="center"/>
          </w:tcPr>
          <w:p w14:paraId="4E5BD545" w14:textId="77777777" w:rsidR="00430C95" w:rsidRPr="00DA359B" w:rsidRDefault="00430C95" w:rsidP="00751D43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DBE5F1" w:themeFill="accent1" w:themeFillTint="33"/>
            <w:noWrap/>
            <w:vAlign w:val="center"/>
          </w:tcPr>
          <w:p w14:paraId="34119966" w14:textId="77777777" w:rsidR="00430C95" w:rsidRPr="00DA359B" w:rsidRDefault="00430C9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C0C03" w:rsidRPr="00A83DAA" w14:paraId="54688B6E" w14:textId="77777777" w:rsidTr="00315968">
        <w:trPr>
          <w:trHeight w:val="284"/>
        </w:trPr>
        <w:tc>
          <w:tcPr>
            <w:tcW w:w="8103" w:type="dxa"/>
            <w:shd w:val="clear" w:color="auto" w:fill="auto"/>
            <w:vAlign w:val="center"/>
          </w:tcPr>
          <w:p w14:paraId="27F1C119" w14:textId="62E408C9" w:rsidR="00FC0C03" w:rsidRPr="00A83DAA" w:rsidRDefault="00B353A8" w:rsidP="005C5A4D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A83DAA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- </w:t>
            </w:r>
            <w:r w:rsidR="00192F2A" w:rsidRPr="00A83DAA">
              <w:rPr>
                <w:rFonts w:ascii="Times New Roman" w:hAnsi="Times New Roman"/>
                <w:sz w:val="22"/>
                <w:szCs w:val="22"/>
              </w:rPr>
              <w:t>min</w:t>
            </w:r>
            <w:r w:rsidR="005C5A4D" w:rsidRPr="00A83DAA">
              <w:rPr>
                <w:rFonts w:ascii="Times New Roman" w:hAnsi="Times New Roman"/>
                <w:sz w:val="22"/>
                <w:szCs w:val="22"/>
              </w:rPr>
              <w:t>imálně</w:t>
            </w:r>
            <w:r w:rsidR="00192F2A" w:rsidRPr="00A83DAA">
              <w:rPr>
                <w:rFonts w:ascii="Times New Roman" w:hAnsi="Times New Roman"/>
                <w:sz w:val="22"/>
                <w:szCs w:val="22"/>
              </w:rPr>
              <w:t xml:space="preserve"> 3</w:t>
            </w:r>
            <w:r w:rsidR="003261D9" w:rsidRPr="00A83DAA">
              <w:rPr>
                <w:rFonts w:ascii="Times New Roman" w:hAnsi="Times New Roman"/>
                <w:sz w:val="22"/>
                <w:szCs w:val="22"/>
              </w:rPr>
              <w:t xml:space="preserve"> místná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089A96A" w14:textId="6131F71D" w:rsidR="00FC0C03" w:rsidRPr="0004793D" w:rsidRDefault="00315968" w:rsidP="0004793D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04793D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3C34E601" w14:textId="77777777" w:rsidR="00FC0C03" w:rsidRPr="00DA359B" w:rsidRDefault="00FC0C0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1D4837" w:rsidRPr="00A83DAA" w14:paraId="5EC42185" w14:textId="77777777" w:rsidTr="00603A39">
        <w:trPr>
          <w:trHeight w:val="273"/>
        </w:trPr>
        <w:tc>
          <w:tcPr>
            <w:tcW w:w="8103" w:type="dxa"/>
            <w:shd w:val="clear" w:color="auto" w:fill="auto"/>
            <w:vAlign w:val="center"/>
          </w:tcPr>
          <w:p w14:paraId="49B9E2D0" w14:textId="77777777" w:rsidR="00AF7C68" w:rsidRPr="00A83DAA" w:rsidRDefault="006B14C0" w:rsidP="006B14C0">
            <w:pPr>
              <w:spacing w:before="0" w:beforeAutospacing="0" w:after="0" w:afterAutospacing="0"/>
              <w:ind w:left="0" w:right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A83DAA">
              <w:rPr>
                <w:rFonts w:ascii="Times New Roman" w:hAnsi="Times New Roman"/>
                <w:sz w:val="22"/>
                <w:szCs w:val="22"/>
              </w:rPr>
              <w:t>- n</w:t>
            </w:r>
            <w:r w:rsidR="001D4837" w:rsidRPr="00A83DAA">
              <w:rPr>
                <w:rFonts w:ascii="Times New Roman" w:hAnsi="Times New Roman"/>
                <w:sz w:val="22"/>
                <w:szCs w:val="22"/>
              </w:rPr>
              <w:t>astavitelné sedadlo řidiče – horizontálně i vertikálně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B3F15F5" w14:textId="18AEBF6D" w:rsidR="001D4837" w:rsidRPr="00DA359B" w:rsidRDefault="001D4837" w:rsidP="00751D43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3E3A5463" w14:textId="77777777" w:rsidR="001D4837" w:rsidRPr="00DA359B" w:rsidRDefault="001D4837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C0C03" w:rsidRPr="00A83DAA" w14:paraId="4ECD35D8" w14:textId="77777777" w:rsidTr="00603A39">
        <w:trPr>
          <w:trHeight w:val="273"/>
        </w:trPr>
        <w:tc>
          <w:tcPr>
            <w:tcW w:w="8103" w:type="dxa"/>
            <w:shd w:val="clear" w:color="auto" w:fill="auto"/>
            <w:vAlign w:val="center"/>
          </w:tcPr>
          <w:p w14:paraId="2546D711" w14:textId="77777777" w:rsidR="00FC0C03" w:rsidRPr="00A83DAA" w:rsidRDefault="003261D9" w:rsidP="003D4EF7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A83DAA">
              <w:rPr>
                <w:rFonts w:ascii="Times New Roman" w:hAnsi="Times New Roman"/>
                <w:sz w:val="22"/>
                <w:szCs w:val="22"/>
              </w:rPr>
              <w:t>- uzamykatelná schrána</w:t>
            </w:r>
            <w:r w:rsidR="00AB30C2" w:rsidRPr="00A83DAA">
              <w:rPr>
                <w:rFonts w:ascii="Times New Roman" w:hAnsi="Times New Roman"/>
                <w:sz w:val="22"/>
                <w:szCs w:val="22"/>
              </w:rPr>
              <w:t xml:space="preserve"> v kabině řidiče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9B5624C" w14:textId="29F4FD65" w:rsidR="00FC0C03" w:rsidRPr="00DA359B" w:rsidRDefault="00FC0C03" w:rsidP="00751D43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2E88BD26" w14:textId="02F27166" w:rsidR="00FC0C03" w:rsidRPr="00DA359B" w:rsidRDefault="00FC0C0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3261D9" w:rsidRPr="00A83DAA" w14:paraId="4F38224F" w14:textId="77777777" w:rsidTr="00603A39">
        <w:trPr>
          <w:trHeight w:val="264"/>
        </w:trPr>
        <w:tc>
          <w:tcPr>
            <w:tcW w:w="8103" w:type="dxa"/>
            <w:shd w:val="clear" w:color="auto" w:fill="auto"/>
            <w:vAlign w:val="center"/>
          </w:tcPr>
          <w:p w14:paraId="31976D8C" w14:textId="77777777" w:rsidR="003261D9" w:rsidRPr="00A83DAA" w:rsidRDefault="003261D9" w:rsidP="00AB30C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A83DAA">
              <w:rPr>
                <w:rFonts w:ascii="Times New Roman" w:hAnsi="Times New Roman"/>
                <w:sz w:val="22"/>
                <w:szCs w:val="22"/>
              </w:rPr>
              <w:t xml:space="preserve">- odkládací prostor </w:t>
            </w:r>
            <w:r w:rsidR="00AB30C2" w:rsidRPr="00A83DAA">
              <w:rPr>
                <w:rFonts w:ascii="Times New Roman" w:hAnsi="Times New Roman"/>
                <w:sz w:val="22"/>
                <w:szCs w:val="22"/>
              </w:rPr>
              <w:t>v kabině řidiče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95251AE" w14:textId="36A9CD08" w:rsidR="003261D9" w:rsidRPr="00DA359B" w:rsidRDefault="003261D9" w:rsidP="00751D43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06142E12" w14:textId="77777777" w:rsidR="003261D9" w:rsidRPr="00DA359B" w:rsidRDefault="003261D9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235FD1" w:rsidRPr="00A83DAA" w14:paraId="6FAF74F5" w14:textId="77777777" w:rsidTr="00603A39">
        <w:trPr>
          <w:trHeight w:val="240"/>
        </w:trPr>
        <w:tc>
          <w:tcPr>
            <w:tcW w:w="8103" w:type="dxa"/>
            <w:shd w:val="clear" w:color="auto" w:fill="auto"/>
            <w:vAlign w:val="center"/>
          </w:tcPr>
          <w:p w14:paraId="37890C43" w14:textId="77777777" w:rsidR="00235FD1" w:rsidRPr="00A83DAA" w:rsidRDefault="00B353A8" w:rsidP="00B353A8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A83DAA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="00235FD1" w:rsidRPr="00A83DAA">
              <w:rPr>
                <w:rFonts w:ascii="Times New Roman" w:hAnsi="Times New Roman"/>
                <w:sz w:val="22"/>
                <w:szCs w:val="22"/>
              </w:rPr>
              <w:t>imobilizér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FA83ED5" w14:textId="2B2B855F" w:rsidR="00235FD1" w:rsidRPr="00DA359B" w:rsidRDefault="00235FD1" w:rsidP="00751D43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147F38B7" w14:textId="77777777" w:rsidR="00235FD1" w:rsidRPr="00DA359B" w:rsidRDefault="00235FD1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3261D9" w:rsidRPr="00A83DAA" w14:paraId="2C63FDBE" w14:textId="77777777" w:rsidTr="00603A39">
        <w:trPr>
          <w:trHeight w:val="257"/>
        </w:trPr>
        <w:tc>
          <w:tcPr>
            <w:tcW w:w="8103" w:type="dxa"/>
            <w:shd w:val="clear" w:color="auto" w:fill="auto"/>
            <w:vAlign w:val="center"/>
          </w:tcPr>
          <w:p w14:paraId="3926C8D9" w14:textId="77777777" w:rsidR="003261D9" w:rsidRPr="00A83DAA" w:rsidRDefault="003261D9" w:rsidP="0028621D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A83DAA">
              <w:rPr>
                <w:rFonts w:ascii="Times New Roman" w:hAnsi="Times New Roman"/>
                <w:sz w:val="22"/>
                <w:szCs w:val="22"/>
              </w:rPr>
              <w:t>- centrální zamykání s dálkovým ovládáním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FF411C3" w14:textId="3FA862B5" w:rsidR="003261D9" w:rsidRPr="00DA359B" w:rsidRDefault="003261D9" w:rsidP="00751D43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715A3303" w14:textId="77777777" w:rsidR="003261D9" w:rsidRPr="00DA359B" w:rsidRDefault="003261D9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3261D9" w:rsidRPr="00A83DAA" w14:paraId="42BAD61B" w14:textId="77777777" w:rsidTr="00603A39">
        <w:trPr>
          <w:trHeight w:val="257"/>
        </w:trPr>
        <w:tc>
          <w:tcPr>
            <w:tcW w:w="8103" w:type="dxa"/>
            <w:shd w:val="clear" w:color="auto" w:fill="auto"/>
            <w:vAlign w:val="center"/>
          </w:tcPr>
          <w:p w14:paraId="130A1B0C" w14:textId="6A9C307E" w:rsidR="003261D9" w:rsidRPr="00A83DAA" w:rsidRDefault="003261D9" w:rsidP="00AB30C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A83DAA">
              <w:rPr>
                <w:rFonts w:ascii="Times New Roman" w:hAnsi="Times New Roman"/>
                <w:sz w:val="22"/>
                <w:szCs w:val="22"/>
              </w:rPr>
              <w:t>-</w:t>
            </w:r>
            <w:r w:rsidR="00E75548" w:rsidRPr="00A83DAA">
              <w:rPr>
                <w:rFonts w:ascii="Times New Roman" w:hAnsi="Times New Roman"/>
                <w:sz w:val="22"/>
                <w:szCs w:val="22"/>
              </w:rPr>
              <w:t xml:space="preserve"> příprava pro radiostanici</w:t>
            </w:r>
            <w:r w:rsidR="00354F6C" w:rsidRPr="00A83DAA">
              <w:rPr>
                <w:rFonts w:ascii="Times New Roman" w:hAnsi="Times New Roman"/>
                <w:sz w:val="22"/>
                <w:szCs w:val="22"/>
              </w:rPr>
              <w:t xml:space="preserve"> (přívod kabeláže, otvor na anténu)</w:t>
            </w:r>
            <w:r w:rsidR="000919DD" w:rsidRPr="00A83DAA">
              <w:rPr>
                <w:rFonts w:ascii="Times New Roman" w:hAnsi="Times New Roman"/>
                <w:sz w:val="22"/>
                <w:szCs w:val="22"/>
              </w:rPr>
              <w:t xml:space="preserve"> - </w:t>
            </w:r>
            <w:r w:rsidR="000919DD" w:rsidRPr="00A83DA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>podléhá schválen</w:t>
            </w:r>
            <w:r w:rsidR="00C42D88" w:rsidRPr="00A83DA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>í kupující</w:t>
            </w:r>
            <w:r w:rsidR="001B003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>ho u vybraného</w:t>
            </w:r>
            <w:r w:rsidR="00C42D88" w:rsidRPr="00A83DA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 dodavatele</w:t>
            </w:r>
            <w:r w:rsidR="00AB30C2" w:rsidRPr="00A83DA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 (kabeláž s anténou dodá zadavatel)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5BC579B" w14:textId="39DF8163" w:rsidR="003261D9" w:rsidRPr="00DA359B" w:rsidRDefault="003261D9" w:rsidP="00751D43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25798A49" w14:textId="77777777" w:rsidR="003261D9" w:rsidRPr="00DA359B" w:rsidRDefault="003261D9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8A12CD" w:rsidRPr="00A83DAA" w14:paraId="3C9609EE" w14:textId="77777777" w:rsidTr="00603A39">
        <w:trPr>
          <w:trHeight w:val="257"/>
        </w:trPr>
        <w:tc>
          <w:tcPr>
            <w:tcW w:w="8103" w:type="dxa"/>
            <w:shd w:val="clear" w:color="auto" w:fill="auto"/>
            <w:vAlign w:val="center"/>
          </w:tcPr>
          <w:p w14:paraId="30CB72BE" w14:textId="02B12D0E" w:rsidR="008A12CD" w:rsidRPr="00095500" w:rsidRDefault="008A12CD" w:rsidP="00095500">
            <w:pPr>
              <w:spacing w:after="0"/>
              <w:ind w:left="0"/>
              <w:rPr>
                <w:rFonts w:ascii="Times New Roman" w:hAnsi="Times New Roman"/>
              </w:rPr>
            </w:pPr>
            <w:r w:rsidRPr="00A83DAA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/>
                <w:sz w:val="22"/>
                <w:szCs w:val="22"/>
              </w:rPr>
              <w:t>příprava pro GPS (kabeláž dodá zadavatel)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7FDA94F" w14:textId="77777777" w:rsidR="008A12CD" w:rsidRPr="00DA359B" w:rsidRDefault="008A12CD" w:rsidP="00751D43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2954FDB6" w14:textId="77777777" w:rsidR="008A12CD" w:rsidRPr="00DA359B" w:rsidRDefault="008A12CD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430C95" w:rsidRPr="00A83DAA" w14:paraId="78EE6D4A" w14:textId="77777777" w:rsidTr="006F3E44">
        <w:trPr>
          <w:trHeight w:val="454"/>
        </w:trPr>
        <w:tc>
          <w:tcPr>
            <w:tcW w:w="8103" w:type="dxa"/>
            <w:shd w:val="clear" w:color="auto" w:fill="DBE5F1" w:themeFill="accent1" w:themeFillTint="33"/>
            <w:vAlign w:val="center"/>
          </w:tcPr>
          <w:p w14:paraId="14B49D82" w14:textId="77777777" w:rsidR="00430C95" w:rsidRPr="00A83DAA" w:rsidRDefault="00B72141" w:rsidP="0028621D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A83DAA">
              <w:rPr>
                <w:rFonts w:ascii="Times New Roman" w:hAnsi="Times New Roman"/>
                <w:b/>
                <w:sz w:val="22"/>
                <w:szCs w:val="22"/>
              </w:rPr>
              <w:t>Nástavba</w:t>
            </w:r>
            <w:r w:rsidR="00583A26" w:rsidRPr="00A83DAA">
              <w:rPr>
                <w:rFonts w:ascii="Times New Roman" w:hAnsi="Times New Roman"/>
                <w:b/>
                <w:sz w:val="22"/>
                <w:szCs w:val="22"/>
              </w:rPr>
              <w:t>:</w:t>
            </w:r>
            <w:r w:rsidR="00583A26" w:rsidRPr="00A83DAA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shd w:val="clear" w:color="auto" w:fill="DBE5F1" w:themeFill="accent1" w:themeFillTint="33"/>
            <w:noWrap/>
            <w:vAlign w:val="center"/>
          </w:tcPr>
          <w:p w14:paraId="700B3394" w14:textId="77777777" w:rsidR="00430C95" w:rsidRPr="00DA359B" w:rsidRDefault="00430C95" w:rsidP="00751D43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DBE5F1" w:themeFill="accent1" w:themeFillTint="33"/>
            <w:noWrap/>
            <w:vAlign w:val="center"/>
          </w:tcPr>
          <w:p w14:paraId="78C6AD2C" w14:textId="77777777" w:rsidR="00430C95" w:rsidRPr="00DA359B" w:rsidRDefault="00430C9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3261D9" w:rsidRPr="00A83DAA" w14:paraId="2172E1AA" w14:textId="77777777" w:rsidTr="00603A39">
        <w:trPr>
          <w:trHeight w:val="157"/>
        </w:trPr>
        <w:tc>
          <w:tcPr>
            <w:tcW w:w="8103" w:type="dxa"/>
            <w:shd w:val="clear" w:color="auto" w:fill="auto"/>
            <w:vAlign w:val="center"/>
          </w:tcPr>
          <w:p w14:paraId="6DE396E8" w14:textId="4694CF53" w:rsidR="003261D9" w:rsidRPr="00A83DAA" w:rsidRDefault="00607F70" w:rsidP="00652D4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A83DAA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="00B72141" w:rsidRPr="00A83DAA">
              <w:rPr>
                <w:rFonts w:ascii="Times New Roman" w:hAnsi="Times New Roman"/>
                <w:sz w:val="22"/>
                <w:szCs w:val="22"/>
              </w:rPr>
              <w:t>min. délka nástavby 4</w:t>
            </w:r>
            <w:r w:rsidR="00652D40" w:rsidRPr="00A83DAA">
              <w:rPr>
                <w:rFonts w:ascii="Times New Roman" w:hAnsi="Times New Roman"/>
                <w:sz w:val="22"/>
                <w:szCs w:val="22"/>
              </w:rPr>
              <w:t xml:space="preserve"> 9</w:t>
            </w:r>
            <w:r w:rsidR="00B72141" w:rsidRPr="00A83DAA">
              <w:rPr>
                <w:rFonts w:ascii="Times New Roman" w:hAnsi="Times New Roman"/>
                <w:sz w:val="22"/>
                <w:szCs w:val="22"/>
              </w:rPr>
              <w:t>00</w:t>
            </w:r>
            <w:r w:rsidR="0001522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B72141" w:rsidRPr="00A83DAA">
              <w:rPr>
                <w:rFonts w:ascii="Times New Roman" w:hAnsi="Times New Roman"/>
                <w:sz w:val="22"/>
                <w:szCs w:val="22"/>
              </w:rPr>
              <w:t>mm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F213931" w14:textId="3F7E1869" w:rsidR="003261D9" w:rsidRPr="00315968" w:rsidRDefault="00315968" w:rsidP="00315968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315968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489BF0D4" w14:textId="4E737F51" w:rsidR="003261D9" w:rsidRPr="00DA359B" w:rsidRDefault="003261D9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B72141" w:rsidRPr="00A83DAA" w14:paraId="70DC761B" w14:textId="77777777" w:rsidTr="00603A39">
        <w:trPr>
          <w:trHeight w:val="157"/>
        </w:trPr>
        <w:tc>
          <w:tcPr>
            <w:tcW w:w="8103" w:type="dxa"/>
            <w:shd w:val="clear" w:color="auto" w:fill="auto"/>
            <w:vAlign w:val="center"/>
          </w:tcPr>
          <w:p w14:paraId="4F47F8C5" w14:textId="04FD33A2" w:rsidR="00B72141" w:rsidRPr="00A83DAA" w:rsidRDefault="00B72141" w:rsidP="00652D4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A83DAA">
              <w:rPr>
                <w:rFonts w:ascii="Times New Roman" w:hAnsi="Times New Roman"/>
                <w:sz w:val="22"/>
                <w:szCs w:val="22"/>
              </w:rPr>
              <w:t>-</w:t>
            </w:r>
            <w:r w:rsidR="00B353A8" w:rsidRPr="00A83DA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83DAA">
              <w:rPr>
                <w:rFonts w:ascii="Times New Roman" w:hAnsi="Times New Roman"/>
                <w:sz w:val="22"/>
                <w:szCs w:val="22"/>
              </w:rPr>
              <w:t>min. šířka nástavby 2</w:t>
            </w:r>
            <w:r w:rsidR="00015223">
              <w:rPr>
                <w:rFonts w:ascii="Times New Roman" w:hAnsi="Times New Roman"/>
                <w:sz w:val="22"/>
                <w:szCs w:val="22"/>
              </w:rPr>
              <w:t> </w:t>
            </w:r>
            <w:r w:rsidR="00652D40" w:rsidRPr="00A83DAA">
              <w:rPr>
                <w:rFonts w:ascii="Times New Roman" w:hAnsi="Times New Roman"/>
                <w:sz w:val="22"/>
                <w:szCs w:val="22"/>
              </w:rPr>
              <w:t>3</w:t>
            </w:r>
            <w:r w:rsidRPr="00A83DAA">
              <w:rPr>
                <w:rFonts w:ascii="Times New Roman" w:hAnsi="Times New Roman"/>
                <w:sz w:val="22"/>
                <w:szCs w:val="22"/>
              </w:rPr>
              <w:t>00</w:t>
            </w:r>
            <w:r w:rsidR="0001522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83DAA">
              <w:rPr>
                <w:rFonts w:ascii="Times New Roman" w:hAnsi="Times New Roman"/>
                <w:sz w:val="22"/>
                <w:szCs w:val="22"/>
              </w:rPr>
              <w:t>mm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71F7862" w14:textId="637B448A" w:rsidR="00B72141" w:rsidRPr="00315968" w:rsidRDefault="00315968" w:rsidP="00315968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315968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2D5A00C6" w14:textId="47B1BC4C" w:rsidR="00B72141" w:rsidRPr="00DA359B" w:rsidRDefault="00B72141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B72141" w:rsidRPr="00A83DAA" w14:paraId="16465D4E" w14:textId="77777777" w:rsidTr="00603A39">
        <w:trPr>
          <w:trHeight w:val="157"/>
        </w:trPr>
        <w:tc>
          <w:tcPr>
            <w:tcW w:w="8103" w:type="dxa"/>
            <w:shd w:val="clear" w:color="auto" w:fill="auto"/>
            <w:vAlign w:val="center"/>
          </w:tcPr>
          <w:p w14:paraId="54ABE344" w14:textId="00B289E0" w:rsidR="00B72141" w:rsidRPr="00A83DAA" w:rsidRDefault="00B72141" w:rsidP="00652D4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A83DAA">
              <w:rPr>
                <w:rFonts w:ascii="Times New Roman" w:hAnsi="Times New Roman"/>
                <w:sz w:val="22"/>
                <w:szCs w:val="22"/>
              </w:rPr>
              <w:t>-</w:t>
            </w:r>
            <w:r w:rsidR="00B353A8" w:rsidRPr="00A83DA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83DAA">
              <w:rPr>
                <w:rFonts w:ascii="Times New Roman" w:hAnsi="Times New Roman"/>
                <w:sz w:val="22"/>
                <w:szCs w:val="22"/>
              </w:rPr>
              <w:t xml:space="preserve">min. výška nástavby </w:t>
            </w:r>
            <w:r w:rsidR="00652D40" w:rsidRPr="00A83DAA">
              <w:rPr>
                <w:rFonts w:ascii="Times New Roman" w:hAnsi="Times New Roman"/>
                <w:sz w:val="22"/>
                <w:szCs w:val="22"/>
              </w:rPr>
              <w:t>1</w:t>
            </w:r>
            <w:r w:rsidR="00015223">
              <w:rPr>
                <w:rFonts w:ascii="Times New Roman" w:hAnsi="Times New Roman"/>
                <w:sz w:val="22"/>
                <w:szCs w:val="22"/>
              </w:rPr>
              <w:t> </w:t>
            </w:r>
            <w:r w:rsidR="00652D40" w:rsidRPr="00A83DAA">
              <w:rPr>
                <w:rFonts w:ascii="Times New Roman" w:hAnsi="Times New Roman"/>
                <w:sz w:val="22"/>
                <w:szCs w:val="22"/>
              </w:rPr>
              <w:t>9</w:t>
            </w:r>
            <w:r w:rsidRPr="00A83DAA">
              <w:rPr>
                <w:rFonts w:ascii="Times New Roman" w:hAnsi="Times New Roman"/>
                <w:sz w:val="22"/>
                <w:szCs w:val="22"/>
              </w:rPr>
              <w:t>00</w:t>
            </w:r>
            <w:r w:rsidR="0001522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83DAA">
              <w:rPr>
                <w:rFonts w:ascii="Times New Roman" w:hAnsi="Times New Roman"/>
                <w:sz w:val="22"/>
                <w:szCs w:val="22"/>
              </w:rPr>
              <w:t>mm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13A9279" w14:textId="0B015E84" w:rsidR="00B72141" w:rsidRPr="00315968" w:rsidRDefault="00315968" w:rsidP="00315968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315968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1F1225F1" w14:textId="51F9B675" w:rsidR="00B72141" w:rsidRPr="00DA359B" w:rsidRDefault="00B72141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3261D9" w:rsidRPr="00A83DAA" w14:paraId="6D5341BA" w14:textId="77777777" w:rsidTr="00603A39">
        <w:trPr>
          <w:trHeight w:val="247"/>
        </w:trPr>
        <w:tc>
          <w:tcPr>
            <w:tcW w:w="8103" w:type="dxa"/>
            <w:shd w:val="clear" w:color="auto" w:fill="auto"/>
            <w:vAlign w:val="center"/>
          </w:tcPr>
          <w:p w14:paraId="24762924" w14:textId="77777777" w:rsidR="003261D9" w:rsidRPr="00A83DAA" w:rsidRDefault="00607F70" w:rsidP="003261D9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A83DAA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="00B13B42" w:rsidRPr="00A83DAA">
              <w:rPr>
                <w:rFonts w:ascii="Times New Roman" w:hAnsi="Times New Roman"/>
                <w:sz w:val="22"/>
                <w:szCs w:val="22"/>
              </w:rPr>
              <w:t>zateplená nástavba s nezávislým topením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4151F92" w14:textId="7BF20C8F" w:rsidR="003261D9" w:rsidRPr="00DA359B" w:rsidRDefault="003261D9" w:rsidP="00751D43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1969078C" w14:textId="77777777" w:rsidR="003261D9" w:rsidRPr="00DA359B" w:rsidRDefault="003261D9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F5AC3" w:rsidRPr="00A83DAA" w14:paraId="0602C505" w14:textId="77777777" w:rsidTr="00603A39">
        <w:trPr>
          <w:trHeight w:val="195"/>
        </w:trPr>
        <w:tc>
          <w:tcPr>
            <w:tcW w:w="8103" w:type="dxa"/>
            <w:shd w:val="clear" w:color="auto" w:fill="auto"/>
            <w:vAlign w:val="center"/>
          </w:tcPr>
          <w:p w14:paraId="2E0D5B6E" w14:textId="248609C8" w:rsidR="00AF5AC3" w:rsidRPr="00A83DAA" w:rsidRDefault="00AF5AC3" w:rsidP="00F25D2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A83DAA">
              <w:rPr>
                <w:rFonts w:ascii="Times New Roman" w:hAnsi="Times New Roman"/>
                <w:sz w:val="22"/>
                <w:szCs w:val="22"/>
              </w:rPr>
              <w:t xml:space="preserve">- zadní jednodílné dveře o rozměrech min. výška </w:t>
            </w:r>
            <w:r w:rsidR="008F5469" w:rsidRPr="00A83DAA">
              <w:rPr>
                <w:rFonts w:ascii="Times New Roman" w:hAnsi="Times New Roman"/>
                <w:sz w:val="22"/>
                <w:szCs w:val="22"/>
              </w:rPr>
              <w:t>–</w:t>
            </w:r>
            <w:r w:rsidRPr="00A83DA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F25D22" w:rsidRPr="00A83DAA">
              <w:rPr>
                <w:rFonts w:ascii="Times New Roman" w:hAnsi="Times New Roman"/>
                <w:sz w:val="22"/>
                <w:szCs w:val="22"/>
              </w:rPr>
              <w:t>1800</w:t>
            </w:r>
            <w:r w:rsidR="008F5469" w:rsidRPr="00A83DA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83DAA">
              <w:rPr>
                <w:rFonts w:ascii="Times New Roman" w:hAnsi="Times New Roman"/>
                <w:sz w:val="22"/>
                <w:szCs w:val="22"/>
              </w:rPr>
              <w:t>mm</w:t>
            </w:r>
            <w:r w:rsidR="008B522A" w:rsidRPr="00A83DAA">
              <w:rPr>
                <w:rFonts w:ascii="Times New Roman" w:hAnsi="Times New Roman"/>
                <w:sz w:val="22"/>
                <w:szCs w:val="22"/>
              </w:rPr>
              <w:t xml:space="preserve">, min </w:t>
            </w:r>
            <w:r w:rsidRPr="00A83DAA">
              <w:rPr>
                <w:rFonts w:ascii="Times New Roman" w:hAnsi="Times New Roman"/>
                <w:sz w:val="22"/>
                <w:szCs w:val="22"/>
              </w:rPr>
              <w:t>šířka –</w:t>
            </w:r>
            <w:r w:rsidR="00F25D22" w:rsidRPr="00A83DAA">
              <w:rPr>
                <w:rFonts w:ascii="Times New Roman" w:hAnsi="Times New Roman"/>
                <w:sz w:val="22"/>
                <w:szCs w:val="22"/>
              </w:rPr>
              <w:t xml:space="preserve"> 8</w:t>
            </w:r>
            <w:r w:rsidR="008B522A" w:rsidRPr="00A83DAA">
              <w:rPr>
                <w:rFonts w:ascii="Times New Roman" w:hAnsi="Times New Roman"/>
                <w:sz w:val="22"/>
                <w:szCs w:val="22"/>
              </w:rPr>
              <w:t>4</w:t>
            </w:r>
            <w:r w:rsidR="00F25D22" w:rsidRPr="00A83DAA">
              <w:rPr>
                <w:rFonts w:ascii="Times New Roman" w:hAnsi="Times New Roman"/>
                <w:sz w:val="22"/>
                <w:szCs w:val="22"/>
              </w:rPr>
              <w:t>0</w:t>
            </w:r>
            <w:r w:rsidRPr="00A83DAA">
              <w:rPr>
                <w:rFonts w:ascii="Times New Roman" w:hAnsi="Times New Roman"/>
                <w:sz w:val="22"/>
                <w:szCs w:val="22"/>
              </w:rPr>
              <w:t xml:space="preserve"> mm, </w:t>
            </w:r>
            <w:r w:rsidR="008B522A" w:rsidRPr="00A83DAA">
              <w:rPr>
                <w:rFonts w:ascii="Times New Roman" w:hAnsi="Times New Roman"/>
                <w:sz w:val="22"/>
                <w:szCs w:val="22"/>
              </w:rPr>
              <w:t xml:space="preserve">max. šířka 850 mm, </w:t>
            </w:r>
            <w:r w:rsidRPr="00A83DAA">
              <w:rPr>
                <w:rFonts w:ascii="Times New Roman" w:hAnsi="Times New Roman"/>
                <w:sz w:val="22"/>
                <w:szCs w:val="22"/>
              </w:rPr>
              <w:t xml:space="preserve">otevíratelné do </w:t>
            </w:r>
            <w:r w:rsidR="00F25D22" w:rsidRPr="00A83DAA">
              <w:rPr>
                <w:rFonts w:ascii="Times New Roman" w:hAnsi="Times New Roman"/>
                <w:sz w:val="22"/>
                <w:szCs w:val="22"/>
              </w:rPr>
              <w:t>18</w:t>
            </w:r>
            <w:r w:rsidRPr="00A83DAA">
              <w:rPr>
                <w:rFonts w:ascii="Times New Roman" w:hAnsi="Times New Roman"/>
                <w:sz w:val="22"/>
                <w:szCs w:val="22"/>
              </w:rPr>
              <w:t>0 stupňů</w:t>
            </w:r>
            <w:r w:rsidR="00F25D22" w:rsidRPr="00A83DAA">
              <w:rPr>
                <w:rFonts w:ascii="Times New Roman" w:hAnsi="Times New Roman"/>
                <w:sz w:val="22"/>
                <w:szCs w:val="22"/>
              </w:rPr>
              <w:t xml:space="preserve"> s aretací 90 stupňů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179634D" w14:textId="07D36E52" w:rsidR="00AF5AC3" w:rsidRPr="00DA359B" w:rsidRDefault="00AF5AC3" w:rsidP="00751D43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38E360BB" w14:textId="0FD8B639" w:rsidR="002F4299" w:rsidRPr="00DA359B" w:rsidRDefault="002F4299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F5AC3" w:rsidRPr="00A83DAA" w14:paraId="5F766D2D" w14:textId="77777777" w:rsidTr="00603A39">
        <w:trPr>
          <w:trHeight w:val="285"/>
        </w:trPr>
        <w:tc>
          <w:tcPr>
            <w:tcW w:w="8103" w:type="dxa"/>
            <w:shd w:val="clear" w:color="auto" w:fill="auto"/>
            <w:vAlign w:val="center"/>
          </w:tcPr>
          <w:p w14:paraId="334D178D" w14:textId="3368B1A7" w:rsidR="00AF5AC3" w:rsidRPr="00A83DAA" w:rsidRDefault="00AF5AC3" w:rsidP="008B522A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A83DAA">
              <w:rPr>
                <w:rFonts w:ascii="Times New Roman" w:hAnsi="Times New Roman"/>
                <w:sz w:val="22"/>
                <w:szCs w:val="22"/>
              </w:rPr>
              <w:t>- nákladový prostor se čtyřmi otevíratelnými okny (2 okna na pravé straně, 2 okna na levé straně) o rozměrech výška –</w:t>
            </w:r>
            <w:r w:rsidR="00EF401A" w:rsidRPr="00A83DAA">
              <w:rPr>
                <w:rFonts w:ascii="Times New Roman" w:hAnsi="Times New Roman"/>
                <w:sz w:val="22"/>
                <w:szCs w:val="22"/>
              </w:rPr>
              <w:t xml:space="preserve"> 600mm, délka</w:t>
            </w:r>
            <w:r w:rsidRPr="00A83DAA">
              <w:rPr>
                <w:rFonts w:ascii="Times New Roman" w:hAnsi="Times New Roman"/>
                <w:sz w:val="22"/>
                <w:szCs w:val="22"/>
              </w:rPr>
              <w:t xml:space="preserve"> – </w:t>
            </w:r>
            <w:r w:rsidR="00EF401A" w:rsidRPr="00A83DAA">
              <w:rPr>
                <w:rFonts w:ascii="Times New Roman" w:hAnsi="Times New Roman"/>
                <w:sz w:val="22"/>
                <w:szCs w:val="22"/>
              </w:rPr>
              <w:t>1000</w:t>
            </w:r>
            <w:r w:rsidRPr="00A83DAA">
              <w:rPr>
                <w:rFonts w:ascii="Times New Roman" w:hAnsi="Times New Roman"/>
                <w:sz w:val="22"/>
                <w:szCs w:val="22"/>
              </w:rPr>
              <w:t>mm</w:t>
            </w:r>
            <w:r w:rsidR="00E5588B" w:rsidRPr="00A83DAA">
              <w:rPr>
                <w:rFonts w:ascii="Times New Roman" w:hAnsi="Times New Roman"/>
                <w:sz w:val="22"/>
                <w:szCs w:val="22"/>
              </w:rPr>
              <w:t xml:space="preserve"> (pokud dodavatel nemá okna daného rozměru, </w:t>
            </w:r>
            <w:r w:rsidR="00E5588B" w:rsidRPr="00A83DAA">
              <w:rPr>
                <w:rFonts w:ascii="Times New Roman" w:hAnsi="Times New Roman"/>
                <w:color w:val="FF0000"/>
                <w:sz w:val="22"/>
                <w:szCs w:val="22"/>
              </w:rPr>
              <w:t>může jej nahradit</w:t>
            </w:r>
            <w:r w:rsidR="006E09C4" w:rsidRPr="00A83DAA"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 oknem o stejném plošném rozměru</w:t>
            </w:r>
            <w:r w:rsidR="00C70C7F" w:rsidRPr="00A83DAA"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 po schválení kupujícím</w:t>
            </w:r>
            <w:r w:rsidR="006E09C4" w:rsidRPr="00A83DAA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F8D41AF" w14:textId="7677BA50" w:rsidR="00AF5AC3" w:rsidRPr="00DA359B" w:rsidRDefault="00AF5AC3" w:rsidP="00751D43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591D98A9" w14:textId="553BE973" w:rsidR="00AF5AC3" w:rsidRPr="00DA359B" w:rsidRDefault="00AF5AC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F5AC3" w:rsidRPr="00A83DAA" w14:paraId="56D145CB" w14:textId="77777777" w:rsidTr="00603A39">
        <w:trPr>
          <w:trHeight w:val="233"/>
        </w:trPr>
        <w:tc>
          <w:tcPr>
            <w:tcW w:w="8103" w:type="dxa"/>
            <w:shd w:val="clear" w:color="auto" w:fill="auto"/>
            <w:vAlign w:val="center"/>
          </w:tcPr>
          <w:p w14:paraId="5D4732C2" w14:textId="77777777" w:rsidR="00AF5AC3" w:rsidRPr="00A83DAA" w:rsidRDefault="00AF5AC3" w:rsidP="003261D9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A83DAA">
              <w:rPr>
                <w:rFonts w:ascii="Times New Roman" w:hAnsi="Times New Roman"/>
                <w:sz w:val="22"/>
                <w:szCs w:val="22"/>
              </w:rPr>
              <w:t>- protiskluzová podlaha v nástavbě (zadavatel upřednostňuje gumový koberec)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F732D66" w14:textId="57651184" w:rsidR="00AF5AC3" w:rsidRPr="00DA359B" w:rsidRDefault="00AF5AC3" w:rsidP="00751D43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50A14B44" w14:textId="6A339196" w:rsidR="00AF5AC3" w:rsidRPr="00DA359B" w:rsidRDefault="00AF5AC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F5AC3" w:rsidRPr="00A83DAA" w14:paraId="693E35BA" w14:textId="77777777" w:rsidTr="00603A39">
        <w:trPr>
          <w:trHeight w:val="233"/>
        </w:trPr>
        <w:tc>
          <w:tcPr>
            <w:tcW w:w="8103" w:type="dxa"/>
            <w:shd w:val="clear" w:color="auto" w:fill="auto"/>
            <w:vAlign w:val="center"/>
          </w:tcPr>
          <w:p w14:paraId="356F71A3" w14:textId="77777777" w:rsidR="00AF5AC3" w:rsidRPr="00A83DAA" w:rsidRDefault="00AF5AC3" w:rsidP="00652D4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A83DAA">
              <w:rPr>
                <w:rFonts w:ascii="Times New Roman" w:hAnsi="Times New Roman"/>
                <w:sz w:val="22"/>
                <w:szCs w:val="22"/>
              </w:rPr>
              <w:t>- schodiště do nástavby sklopné/výsuvné do vstupu nástavby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F673B7B" w14:textId="5B5DCF9D" w:rsidR="00AF5AC3" w:rsidRPr="00DA359B" w:rsidRDefault="00AF5AC3" w:rsidP="00751D43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0661992E" w14:textId="77777777" w:rsidR="00AF5AC3" w:rsidRPr="00DA359B" w:rsidRDefault="00AF5AC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F5AC3" w:rsidRPr="00A83DAA" w14:paraId="41E56AF3" w14:textId="77777777" w:rsidTr="00603A39">
        <w:trPr>
          <w:trHeight w:val="257"/>
        </w:trPr>
        <w:tc>
          <w:tcPr>
            <w:tcW w:w="8103" w:type="dxa"/>
            <w:shd w:val="clear" w:color="auto" w:fill="auto"/>
            <w:vAlign w:val="center"/>
          </w:tcPr>
          <w:p w14:paraId="12A00D5F" w14:textId="5C5FF671" w:rsidR="00AF5AC3" w:rsidRPr="00A83DAA" w:rsidRDefault="00AF5AC3" w:rsidP="00443576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A83DAA">
              <w:rPr>
                <w:rFonts w:ascii="Times New Roman" w:hAnsi="Times New Roman"/>
                <w:sz w:val="22"/>
                <w:szCs w:val="22"/>
              </w:rPr>
              <w:t xml:space="preserve"> - box pro svářečku, přístup venkovními dvířky z levé strany vozidla i z nadstavby, </w:t>
            </w:r>
            <w:r w:rsidR="006E09C4" w:rsidRPr="00A83DAA">
              <w:rPr>
                <w:rFonts w:ascii="Times New Roman" w:hAnsi="Times New Roman"/>
                <w:sz w:val="22"/>
                <w:szCs w:val="22"/>
              </w:rPr>
              <w:t xml:space="preserve">box o rozměrech: min. </w:t>
            </w:r>
            <w:r w:rsidRPr="00A83DAA">
              <w:rPr>
                <w:rFonts w:ascii="Times New Roman" w:hAnsi="Times New Roman"/>
                <w:sz w:val="22"/>
                <w:szCs w:val="22"/>
              </w:rPr>
              <w:t>šířka - 1</w:t>
            </w:r>
            <w:r w:rsidR="00015223">
              <w:rPr>
                <w:rFonts w:ascii="Times New Roman" w:hAnsi="Times New Roman"/>
                <w:sz w:val="22"/>
                <w:szCs w:val="22"/>
              </w:rPr>
              <w:t> </w:t>
            </w:r>
            <w:r w:rsidRPr="00A83DAA">
              <w:rPr>
                <w:rFonts w:ascii="Times New Roman" w:hAnsi="Times New Roman"/>
                <w:sz w:val="22"/>
                <w:szCs w:val="22"/>
              </w:rPr>
              <w:t>700</w:t>
            </w:r>
            <w:r w:rsidR="0001522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83DAA">
              <w:rPr>
                <w:rFonts w:ascii="Times New Roman" w:hAnsi="Times New Roman"/>
                <w:sz w:val="22"/>
                <w:szCs w:val="22"/>
              </w:rPr>
              <w:t>mm,</w:t>
            </w:r>
            <w:r w:rsidR="006E09C4" w:rsidRPr="00A83DAA">
              <w:rPr>
                <w:rFonts w:ascii="Times New Roman" w:hAnsi="Times New Roman"/>
                <w:sz w:val="22"/>
                <w:szCs w:val="22"/>
              </w:rPr>
              <w:t xml:space="preserve"> min.</w:t>
            </w:r>
            <w:r w:rsidRPr="00A83DAA">
              <w:rPr>
                <w:rFonts w:ascii="Times New Roman" w:hAnsi="Times New Roman"/>
                <w:sz w:val="22"/>
                <w:szCs w:val="22"/>
              </w:rPr>
              <w:t xml:space="preserve"> výška </w:t>
            </w:r>
            <w:r w:rsidR="008F5469" w:rsidRPr="00A83DAA">
              <w:rPr>
                <w:rFonts w:ascii="Times New Roman" w:hAnsi="Times New Roman"/>
                <w:sz w:val="22"/>
                <w:szCs w:val="22"/>
              </w:rPr>
              <w:t>–</w:t>
            </w:r>
            <w:r w:rsidRPr="00A83DAA">
              <w:rPr>
                <w:rFonts w:ascii="Times New Roman" w:hAnsi="Times New Roman"/>
                <w:sz w:val="22"/>
                <w:szCs w:val="22"/>
              </w:rPr>
              <w:t xml:space="preserve"> 800</w:t>
            </w:r>
            <w:r w:rsidR="008F5469" w:rsidRPr="00A83DA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83DAA">
              <w:rPr>
                <w:rFonts w:ascii="Times New Roman" w:hAnsi="Times New Roman"/>
                <w:sz w:val="22"/>
                <w:szCs w:val="22"/>
              </w:rPr>
              <w:t>mm</w:t>
            </w:r>
            <w:r w:rsidR="006E09C4" w:rsidRPr="00A83DAA">
              <w:rPr>
                <w:rFonts w:ascii="Times New Roman" w:hAnsi="Times New Roman"/>
                <w:sz w:val="22"/>
                <w:szCs w:val="22"/>
              </w:rPr>
              <w:t xml:space="preserve"> a min. </w:t>
            </w:r>
            <w:r w:rsidR="00EF401A" w:rsidRPr="00A83DAA">
              <w:rPr>
                <w:rFonts w:ascii="Times New Roman" w:hAnsi="Times New Roman"/>
                <w:sz w:val="22"/>
                <w:szCs w:val="22"/>
              </w:rPr>
              <w:t>hloubka – 600</w:t>
            </w:r>
            <w:r w:rsidR="0001522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EF401A" w:rsidRPr="00A83DAA">
              <w:rPr>
                <w:rFonts w:ascii="Times New Roman" w:hAnsi="Times New Roman"/>
                <w:sz w:val="22"/>
                <w:szCs w:val="22"/>
              </w:rPr>
              <w:t>mm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12D9F19" w14:textId="51A3560F" w:rsidR="00AF5AC3" w:rsidRPr="00DA359B" w:rsidRDefault="00AF5AC3" w:rsidP="00751D43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6E3D54A7" w14:textId="38F2B1FF" w:rsidR="00AF5AC3" w:rsidRPr="00DA359B" w:rsidRDefault="00AF5AC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F5AC3" w:rsidRPr="00A83DAA" w14:paraId="7FE0D624" w14:textId="77777777" w:rsidTr="00603A39">
        <w:trPr>
          <w:trHeight w:val="282"/>
        </w:trPr>
        <w:tc>
          <w:tcPr>
            <w:tcW w:w="8103" w:type="dxa"/>
            <w:shd w:val="clear" w:color="auto" w:fill="auto"/>
            <w:vAlign w:val="center"/>
          </w:tcPr>
          <w:p w14:paraId="00CCE36B" w14:textId="687E435D" w:rsidR="00AF5AC3" w:rsidRPr="00A83DAA" w:rsidRDefault="00AF5AC3" w:rsidP="000F6104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A83DAA">
              <w:rPr>
                <w:rFonts w:ascii="Times New Roman" w:hAnsi="Times New Roman"/>
                <w:sz w:val="22"/>
                <w:szCs w:val="22"/>
              </w:rPr>
              <w:t xml:space="preserve"> - box na láhve </w:t>
            </w:r>
            <w:r w:rsidR="0088512F" w:rsidRPr="00A83DAA">
              <w:rPr>
                <w:rFonts w:ascii="Times New Roman" w:hAnsi="Times New Roman"/>
                <w:sz w:val="22"/>
                <w:szCs w:val="22"/>
              </w:rPr>
              <w:t xml:space="preserve">s technickými plyny </w:t>
            </w:r>
            <w:r w:rsidRPr="00A83DAA">
              <w:rPr>
                <w:rFonts w:ascii="Times New Roman" w:hAnsi="Times New Roman"/>
                <w:sz w:val="22"/>
                <w:szCs w:val="22"/>
              </w:rPr>
              <w:t>s kotvením, box na levé straně o</w:t>
            </w:r>
            <w:r w:rsidR="00C9469D" w:rsidRPr="00A83DA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83DAA">
              <w:rPr>
                <w:rFonts w:ascii="Times New Roman" w:hAnsi="Times New Roman"/>
                <w:sz w:val="22"/>
                <w:szCs w:val="22"/>
              </w:rPr>
              <w:t>rozměrech</w:t>
            </w:r>
            <w:r w:rsidR="00C9469D" w:rsidRPr="00A83DA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83DAA">
              <w:rPr>
                <w:rFonts w:ascii="Times New Roman" w:hAnsi="Times New Roman"/>
                <w:sz w:val="22"/>
                <w:szCs w:val="22"/>
              </w:rPr>
              <w:t>šířka – 770</w:t>
            </w:r>
            <w:r w:rsidR="0001522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83DAA">
              <w:rPr>
                <w:rFonts w:ascii="Times New Roman" w:hAnsi="Times New Roman"/>
                <w:sz w:val="22"/>
                <w:szCs w:val="22"/>
              </w:rPr>
              <w:t>mm, výška – 2</w:t>
            </w:r>
            <w:r w:rsidR="00015223">
              <w:rPr>
                <w:rFonts w:ascii="Times New Roman" w:hAnsi="Times New Roman"/>
                <w:sz w:val="22"/>
                <w:szCs w:val="22"/>
              </w:rPr>
              <w:t> </w:t>
            </w:r>
            <w:r w:rsidRPr="00A83DAA">
              <w:rPr>
                <w:rFonts w:ascii="Times New Roman" w:hAnsi="Times New Roman"/>
                <w:sz w:val="22"/>
                <w:szCs w:val="22"/>
              </w:rPr>
              <w:t>000</w:t>
            </w:r>
            <w:r w:rsidR="0001522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83DAA">
              <w:rPr>
                <w:rFonts w:ascii="Times New Roman" w:hAnsi="Times New Roman"/>
                <w:sz w:val="22"/>
                <w:szCs w:val="22"/>
              </w:rPr>
              <w:t>mm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F3D1D78" w14:textId="02294FCD" w:rsidR="00AF5AC3" w:rsidRPr="00DA359B" w:rsidRDefault="00AF5AC3" w:rsidP="00751D43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76A054C4" w14:textId="77777777" w:rsidR="00AF5AC3" w:rsidRPr="00DA359B" w:rsidRDefault="00AF5AC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F5AC3" w:rsidRPr="00A83DAA" w14:paraId="4319D075" w14:textId="77777777" w:rsidTr="00603A39">
        <w:trPr>
          <w:trHeight w:val="332"/>
        </w:trPr>
        <w:tc>
          <w:tcPr>
            <w:tcW w:w="8103" w:type="dxa"/>
            <w:shd w:val="clear" w:color="auto" w:fill="auto"/>
            <w:vAlign w:val="center"/>
          </w:tcPr>
          <w:p w14:paraId="6F84157E" w14:textId="57240358" w:rsidR="00AF5AC3" w:rsidRPr="00A83DAA" w:rsidRDefault="00AF5AC3" w:rsidP="00AF5AC3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A83DAA">
              <w:rPr>
                <w:rFonts w:ascii="Times New Roman" w:hAnsi="Times New Roman"/>
                <w:sz w:val="22"/>
                <w:szCs w:val="22"/>
              </w:rPr>
              <w:t>- box na láhve</w:t>
            </w:r>
            <w:r w:rsidR="00834ED0">
              <w:rPr>
                <w:rFonts w:ascii="Times New Roman" w:hAnsi="Times New Roman"/>
                <w:sz w:val="22"/>
                <w:szCs w:val="22"/>
              </w:rPr>
              <w:t xml:space="preserve"> s technickými plyny</w:t>
            </w:r>
            <w:r w:rsidRPr="00A83DAA">
              <w:rPr>
                <w:rFonts w:ascii="Times New Roman" w:hAnsi="Times New Roman"/>
                <w:sz w:val="22"/>
                <w:szCs w:val="22"/>
              </w:rPr>
              <w:t xml:space="preserve"> s hydraulickým zvedákem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9396AB3" w14:textId="0C705AEA" w:rsidR="00AF5AC3" w:rsidRPr="00DA359B" w:rsidRDefault="00AF5AC3" w:rsidP="00751D43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6ABF2C77" w14:textId="05E7107E" w:rsidR="00AF5AC3" w:rsidRPr="00DA359B" w:rsidRDefault="00AF5AC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F5AC3" w:rsidRPr="00A83DAA" w14:paraId="42E10386" w14:textId="77777777" w:rsidTr="00603A39">
        <w:trPr>
          <w:trHeight w:val="84"/>
        </w:trPr>
        <w:tc>
          <w:tcPr>
            <w:tcW w:w="8103" w:type="dxa"/>
            <w:shd w:val="clear" w:color="auto" w:fill="auto"/>
            <w:vAlign w:val="center"/>
          </w:tcPr>
          <w:p w14:paraId="505F02AD" w14:textId="77777777" w:rsidR="00AF5AC3" w:rsidRPr="00A83DAA" w:rsidRDefault="00AF5AC3" w:rsidP="00747FFB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A83DAA">
              <w:rPr>
                <w:rFonts w:ascii="Times New Roman" w:hAnsi="Times New Roman"/>
                <w:sz w:val="22"/>
                <w:szCs w:val="22"/>
              </w:rPr>
              <w:t xml:space="preserve"> - dostatečné osvětlení v nástavbě v LED provedení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7F68F72" w14:textId="71115386" w:rsidR="00AF5AC3" w:rsidRPr="00DA359B" w:rsidRDefault="00AF5AC3" w:rsidP="00751D43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78E9F821" w14:textId="4D5C82C3" w:rsidR="00AF5AC3" w:rsidRPr="00DA359B" w:rsidRDefault="00AF5AC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F5AC3" w:rsidRPr="00A83DAA" w14:paraId="74751844" w14:textId="77777777" w:rsidTr="00603A39">
        <w:trPr>
          <w:trHeight w:val="84"/>
        </w:trPr>
        <w:tc>
          <w:tcPr>
            <w:tcW w:w="8103" w:type="dxa"/>
            <w:shd w:val="clear" w:color="auto" w:fill="auto"/>
            <w:vAlign w:val="center"/>
          </w:tcPr>
          <w:p w14:paraId="4D50F722" w14:textId="77777777" w:rsidR="00AF5AC3" w:rsidRPr="00A83DAA" w:rsidRDefault="00AF5AC3" w:rsidP="00747FFB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A83DAA">
              <w:rPr>
                <w:rFonts w:ascii="Times New Roman" w:hAnsi="Times New Roman"/>
                <w:sz w:val="22"/>
                <w:szCs w:val="22"/>
              </w:rPr>
              <w:t xml:space="preserve"> - úložné regály na šířku vozidla za kabinou řidiče uzavíratelné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625A9D2" w14:textId="18388FDB" w:rsidR="00AF5AC3" w:rsidRPr="00DA359B" w:rsidRDefault="00AF5AC3" w:rsidP="00751D43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5DF0A84A" w14:textId="77777777" w:rsidR="00AF5AC3" w:rsidRPr="00DA359B" w:rsidRDefault="00AF5AC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F5AC3" w:rsidRPr="00A83DAA" w14:paraId="644E64F8" w14:textId="77777777" w:rsidTr="00603A39">
        <w:trPr>
          <w:trHeight w:val="257"/>
        </w:trPr>
        <w:tc>
          <w:tcPr>
            <w:tcW w:w="8103" w:type="dxa"/>
            <w:shd w:val="clear" w:color="auto" w:fill="auto"/>
            <w:vAlign w:val="center"/>
          </w:tcPr>
          <w:p w14:paraId="4B30CC6F" w14:textId="74FFA0BB" w:rsidR="00AF5AC3" w:rsidRPr="00A83DAA" w:rsidRDefault="00AF5AC3" w:rsidP="00197905">
            <w:pPr>
              <w:spacing w:after="0"/>
              <w:ind w:left="0" w:right="575"/>
              <w:rPr>
                <w:rFonts w:ascii="Times New Roman" w:hAnsi="Times New Roman"/>
                <w:sz w:val="22"/>
                <w:szCs w:val="22"/>
              </w:rPr>
            </w:pPr>
            <w:r w:rsidRPr="00A83DAA">
              <w:rPr>
                <w:rFonts w:ascii="Times New Roman" w:hAnsi="Times New Roman"/>
                <w:sz w:val="22"/>
                <w:szCs w:val="22"/>
              </w:rPr>
              <w:t xml:space="preserve"> - 2 pracovní stoly o min. délce </w:t>
            </w:r>
            <w:r w:rsidR="008F5469" w:rsidRPr="00A83DAA">
              <w:rPr>
                <w:rFonts w:ascii="Times New Roman" w:hAnsi="Times New Roman"/>
                <w:sz w:val="22"/>
                <w:szCs w:val="22"/>
              </w:rPr>
              <w:t>–</w:t>
            </w:r>
            <w:r w:rsidR="000F6104" w:rsidRPr="00A83DA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83DAA">
              <w:rPr>
                <w:rFonts w:ascii="Times New Roman" w:hAnsi="Times New Roman"/>
                <w:sz w:val="22"/>
                <w:szCs w:val="22"/>
              </w:rPr>
              <w:t>1200</w:t>
            </w:r>
            <w:r w:rsidR="008F5469" w:rsidRPr="00A83DA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83DAA">
              <w:rPr>
                <w:rFonts w:ascii="Times New Roman" w:hAnsi="Times New Roman"/>
                <w:sz w:val="22"/>
                <w:szCs w:val="22"/>
              </w:rPr>
              <w:t>mm</w:t>
            </w:r>
            <w:r w:rsidR="000F6104" w:rsidRPr="00A83DAA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="008B522A" w:rsidRPr="00A83DAA">
              <w:rPr>
                <w:rFonts w:ascii="Times New Roman" w:hAnsi="Times New Roman"/>
                <w:sz w:val="22"/>
                <w:szCs w:val="22"/>
              </w:rPr>
              <w:t xml:space="preserve">min. 540 mm – max. </w:t>
            </w:r>
            <w:r w:rsidR="000F6104" w:rsidRPr="00A83DAA">
              <w:rPr>
                <w:rFonts w:ascii="Times New Roman" w:hAnsi="Times New Roman"/>
                <w:sz w:val="22"/>
                <w:szCs w:val="22"/>
              </w:rPr>
              <w:t>šířka -</w:t>
            </w:r>
            <w:r w:rsidR="00D768EF" w:rsidRPr="00A83DA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0F6104" w:rsidRPr="00A83DAA">
              <w:rPr>
                <w:rFonts w:ascii="Times New Roman" w:hAnsi="Times New Roman"/>
                <w:sz w:val="22"/>
                <w:szCs w:val="22"/>
              </w:rPr>
              <w:t>550</w:t>
            </w:r>
            <w:r w:rsidR="008B522A" w:rsidRPr="00A83DA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0F6104" w:rsidRPr="00A83DAA">
              <w:rPr>
                <w:rFonts w:ascii="Times New Roman" w:hAnsi="Times New Roman"/>
                <w:sz w:val="22"/>
                <w:szCs w:val="22"/>
              </w:rPr>
              <w:t>mm</w:t>
            </w:r>
            <w:r w:rsidRPr="00A83DAA">
              <w:rPr>
                <w:rFonts w:ascii="Times New Roman" w:hAnsi="Times New Roman"/>
                <w:sz w:val="22"/>
                <w:szCs w:val="22"/>
              </w:rPr>
              <w:t xml:space="preserve"> s 1 svěrákem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A1F8F2C" w14:textId="4CF38F90" w:rsidR="00AF5AC3" w:rsidRPr="00DA359B" w:rsidRDefault="00AF5AC3" w:rsidP="00751D43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17C46474" w14:textId="77777777" w:rsidR="00AF5AC3" w:rsidRPr="00DA359B" w:rsidRDefault="00AF5AC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F5AC3" w:rsidRPr="00A83DAA" w14:paraId="48A2F1D0" w14:textId="77777777" w:rsidTr="00603A39">
        <w:trPr>
          <w:trHeight w:val="257"/>
        </w:trPr>
        <w:tc>
          <w:tcPr>
            <w:tcW w:w="8103" w:type="dxa"/>
            <w:shd w:val="clear" w:color="auto" w:fill="auto"/>
            <w:vAlign w:val="center"/>
          </w:tcPr>
          <w:p w14:paraId="2E846C17" w14:textId="77777777" w:rsidR="00AF5AC3" w:rsidRPr="00A83DAA" w:rsidRDefault="00AF5AC3" w:rsidP="0024563F">
            <w:pPr>
              <w:spacing w:before="0" w:beforeAutospacing="0" w:after="0" w:afterAutospacing="0"/>
              <w:ind w:left="0" w:right="150"/>
              <w:rPr>
                <w:rFonts w:ascii="Times New Roman" w:hAnsi="Times New Roman"/>
                <w:sz w:val="22"/>
                <w:szCs w:val="22"/>
              </w:rPr>
            </w:pPr>
            <w:r w:rsidRPr="00A83DAA">
              <w:rPr>
                <w:rFonts w:ascii="Times New Roman" w:hAnsi="Times New Roman"/>
                <w:sz w:val="22"/>
                <w:szCs w:val="22"/>
              </w:rPr>
              <w:t>- vnitřní elektrický rozvod 230V/400V – napájený z vestavěného generátoru, s 2 ks zásuvek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9337AB6" w14:textId="36D75A55" w:rsidR="00AF5AC3" w:rsidRPr="00DA359B" w:rsidRDefault="00AF5AC3" w:rsidP="00751D43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36F74F1E" w14:textId="77777777" w:rsidR="00AF5AC3" w:rsidRPr="00DA359B" w:rsidRDefault="00AF5AC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F5AC3" w:rsidRPr="00A83DAA" w14:paraId="1FE6D954" w14:textId="77777777" w:rsidTr="00603A39">
        <w:trPr>
          <w:trHeight w:val="257"/>
        </w:trPr>
        <w:tc>
          <w:tcPr>
            <w:tcW w:w="8103" w:type="dxa"/>
            <w:shd w:val="clear" w:color="auto" w:fill="auto"/>
            <w:vAlign w:val="center"/>
          </w:tcPr>
          <w:p w14:paraId="2E239015" w14:textId="77777777" w:rsidR="00AF5AC3" w:rsidRPr="00A83DAA" w:rsidRDefault="00AF5AC3" w:rsidP="005C5A4D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A83DAA">
              <w:rPr>
                <w:rFonts w:ascii="Times New Roman" w:hAnsi="Times New Roman"/>
                <w:sz w:val="22"/>
                <w:szCs w:val="22"/>
              </w:rPr>
              <w:t xml:space="preserve"> - venkovní elektrický rozvod 230V/400V se zásuvkami (1ks+1ks)</w:t>
            </w:r>
            <w:r w:rsidR="003E6ED1" w:rsidRPr="00A83DAA">
              <w:rPr>
                <w:rFonts w:ascii="Times New Roman" w:hAnsi="Times New Roman"/>
                <w:sz w:val="22"/>
                <w:szCs w:val="22"/>
              </w:rPr>
              <w:t xml:space="preserve"> voděodolné provedení </w:t>
            </w:r>
            <w:r w:rsidRPr="00A83DAA">
              <w:rPr>
                <w:rFonts w:ascii="Times New Roman" w:hAnsi="Times New Roman"/>
                <w:sz w:val="22"/>
                <w:szCs w:val="22"/>
              </w:rPr>
              <w:t>po obou stranách vozidla napojený z vestavěného generátoru</w:t>
            </w:r>
            <w:r w:rsidR="003564F9" w:rsidRPr="00A83DAA">
              <w:rPr>
                <w:rFonts w:ascii="Times New Roman" w:hAnsi="Times New Roman"/>
                <w:sz w:val="22"/>
                <w:szCs w:val="22"/>
              </w:rPr>
              <w:t xml:space="preserve"> s možností přepnutí na vnější zdroj</w:t>
            </w:r>
            <w:r w:rsidR="00AB30C2" w:rsidRPr="00A83DA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3564F9" w:rsidRPr="00A83DAA">
              <w:rPr>
                <w:rFonts w:ascii="Times New Roman" w:hAnsi="Times New Roman"/>
                <w:sz w:val="22"/>
                <w:szCs w:val="22"/>
              </w:rPr>
              <w:t>(centrála nebo měniče)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55B2F1A" w14:textId="7EB1529B" w:rsidR="00AF5AC3" w:rsidRPr="00DA359B" w:rsidRDefault="00AF5AC3" w:rsidP="00751D43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362AB823" w14:textId="77777777" w:rsidR="00AF5AC3" w:rsidRPr="00DA359B" w:rsidRDefault="00AF5AC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F5AC3" w:rsidRPr="00A83DAA" w14:paraId="38A5E81C" w14:textId="77777777" w:rsidTr="00603A39">
        <w:trPr>
          <w:trHeight w:val="257"/>
        </w:trPr>
        <w:tc>
          <w:tcPr>
            <w:tcW w:w="8103" w:type="dxa"/>
            <w:shd w:val="clear" w:color="auto" w:fill="auto"/>
            <w:vAlign w:val="center"/>
          </w:tcPr>
          <w:p w14:paraId="762C3159" w14:textId="77777777" w:rsidR="00AF5AC3" w:rsidRPr="00A83DAA" w:rsidRDefault="00AF5AC3" w:rsidP="00747FFB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A83DAA">
              <w:rPr>
                <w:rFonts w:ascii="Times New Roman" w:hAnsi="Times New Roman"/>
                <w:sz w:val="22"/>
                <w:szCs w:val="22"/>
              </w:rPr>
              <w:t>- vnitřní elektrický rozvod 12V/24V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86E0843" w14:textId="73BAFB71" w:rsidR="00AF5AC3" w:rsidRPr="00DA359B" w:rsidRDefault="00AF5AC3" w:rsidP="00751D43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503FBF97" w14:textId="77777777" w:rsidR="00AF5AC3" w:rsidRPr="00DA359B" w:rsidRDefault="00AF5AC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F5AC3" w:rsidRPr="00A83DAA" w14:paraId="7485DB4E" w14:textId="77777777" w:rsidTr="006F3E44">
        <w:trPr>
          <w:trHeight w:val="454"/>
        </w:trPr>
        <w:tc>
          <w:tcPr>
            <w:tcW w:w="8103" w:type="dxa"/>
            <w:shd w:val="clear" w:color="auto" w:fill="DBE5F1" w:themeFill="accent1" w:themeFillTint="33"/>
            <w:vAlign w:val="center"/>
          </w:tcPr>
          <w:p w14:paraId="4FC6555C" w14:textId="77777777" w:rsidR="00AF5AC3" w:rsidRPr="00A83DAA" w:rsidRDefault="00AF5AC3" w:rsidP="003261D9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A83DAA">
              <w:rPr>
                <w:rFonts w:ascii="Times New Roman" w:hAnsi="Times New Roman"/>
                <w:b/>
                <w:sz w:val="22"/>
                <w:szCs w:val="22"/>
              </w:rPr>
              <w:t>Světla:</w:t>
            </w:r>
            <w:r w:rsidRPr="00A83DAA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shd w:val="clear" w:color="auto" w:fill="DBE5F1" w:themeFill="accent1" w:themeFillTint="33"/>
            <w:noWrap/>
            <w:vAlign w:val="center"/>
          </w:tcPr>
          <w:p w14:paraId="06C58670" w14:textId="77777777" w:rsidR="00AF5AC3" w:rsidRPr="00DA359B" w:rsidRDefault="00AF5AC3" w:rsidP="00751D43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DBE5F1" w:themeFill="accent1" w:themeFillTint="33"/>
            <w:noWrap/>
            <w:vAlign w:val="center"/>
          </w:tcPr>
          <w:p w14:paraId="62C32C42" w14:textId="77777777" w:rsidR="00AF5AC3" w:rsidRPr="00DA359B" w:rsidRDefault="00AF5AC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F5AC3" w:rsidRPr="00A83DAA" w14:paraId="4B029128" w14:textId="77777777" w:rsidTr="00603A39">
        <w:trPr>
          <w:trHeight w:val="327"/>
        </w:trPr>
        <w:tc>
          <w:tcPr>
            <w:tcW w:w="8103" w:type="dxa"/>
            <w:shd w:val="clear" w:color="auto" w:fill="auto"/>
            <w:vAlign w:val="center"/>
          </w:tcPr>
          <w:p w14:paraId="4E3B3ECA" w14:textId="77777777" w:rsidR="00AF5AC3" w:rsidRPr="00A83DAA" w:rsidRDefault="00AF5AC3" w:rsidP="00892103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A83DAA">
              <w:rPr>
                <w:rFonts w:ascii="Times New Roman" w:hAnsi="Times New Roman"/>
                <w:sz w:val="22"/>
                <w:szCs w:val="22"/>
              </w:rPr>
              <w:t xml:space="preserve">- denní svícení </w:t>
            </w:r>
            <w:r w:rsidR="00892103" w:rsidRPr="00A83DAA">
              <w:rPr>
                <w:rFonts w:ascii="Times New Roman" w:hAnsi="Times New Roman"/>
                <w:sz w:val="22"/>
                <w:szCs w:val="22"/>
              </w:rPr>
              <w:t>v provedení LED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1E4A42C" w14:textId="674D170F" w:rsidR="00AF5AC3" w:rsidRPr="00DA359B" w:rsidRDefault="00AF5AC3" w:rsidP="00751D43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4B7B0F30" w14:textId="77777777" w:rsidR="00AF5AC3" w:rsidRPr="00DA359B" w:rsidRDefault="00AF5AC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AF5AC3" w:rsidRPr="00A83DAA" w14:paraId="78DFF8A5" w14:textId="77777777" w:rsidTr="0004793D">
        <w:trPr>
          <w:trHeight w:val="284"/>
        </w:trPr>
        <w:tc>
          <w:tcPr>
            <w:tcW w:w="8103" w:type="dxa"/>
            <w:shd w:val="clear" w:color="auto" w:fill="auto"/>
            <w:vAlign w:val="center"/>
          </w:tcPr>
          <w:p w14:paraId="3C879AE0" w14:textId="77777777" w:rsidR="00AF5AC3" w:rsidRPr="00A83DAA" w:rsidRDefault="00AF5AC3" w:rsidP="00C12E6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A83DAA">
              <w:rPr>
                <w:rFonts w:ascii="Times New Roman" w:hAnsi="Times New Roman"/>
                <w:sz w:val="22"/>
                <w:szCs w:val="22"/>
              </w:rPr>
              <w:t>- přední světla do mlhy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94D5A11" w14:textId="137A81C7" w:rsidR="00AF5AC3" w:rsidRPr="00DA359B" w:rsidRDefault="00AF5AC3" w:rsidP="00751D43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67851E15" w14:textId="77777777" w:rsidR="00AF5AC3" w:rsidRPr="00DA359B" w:rsidRDefault="00AF5AC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AF5AC3" w:rsidRPr="00A83DAA" w14:paraId="0CD61FEA" w14:textId="77777777" w:rsidTr="006F3E44">
        <w:trPr>
          <w:trHeight w:val="454"/>
        </w:trPr>
        <w:tc>
          <w:tcPr>
            <w:tcW w:w="8103" w:type="dxa"/>
            <w:shd w:val="clear" w:color="auto" w:fill="DBE5F1" w:themeFill="accent1" w:themeFillTint="33"/>
            <w:vAlign w:val="center"/>
          </w:tcPr>
          <w:p w14:paraId="4352DD29" w14:textId="77777777" w:rsidR="00AF5AC3" w:rsidRPr="00A83DAA" w:rsidRDefault="00AF5AC3" w:rsidP="0049325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A83DAA">
              <w:rPr>
                <w:rFonts w:ascii="Times New Roman" w:hAnsi="Times New Roman"/>
                <w:b/>
                <w:sz w:val="22"/>
                <w:szCs w:val="22"/>
              </w:rPr>
              <w:t>Bezpečnost:</w:t>
            </w:r>
            <w:r w:rsidRPr="00A83DAA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shd w:val="clear" w:color="auto" w:fill="DBE5F1" w:themeFill="accent1" w:themeFillTint="33"/>
            <w:noWrap/>
            <w:vAlign w:val="center"/>
          </w:tcPr>
          <w:p w14:paraId="5CFB3440" w14:textId="77777777" w:rsidR="00AF5AC3" w:rsidRPr="00DA359B" w:rsidRDefault="00AF5AC3" w:rsidP="00751D43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DBE5F1" w:themeFill="accent1" w:themeFillTint="33"/>
            <w:noWrap/>
            <w:vAlign w:val="center"/>
          </w:tcPr>
          <w:p w14:paraId="2C106A98" w14:textId="77777777" w:rsidR="00AF5AC3" w:rsidRPr="00DA359B" w:rsidRDefault="00AF5AC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6B14C0" w:rsidRPr="00A83DAA" w14:paraId="7E3EA171" w14:textId="77777777" w:rsidTr="0004793D">
        <w:trPr>
          <w:trHeight w:val="284"/>
        </w:trPr>
        <w:tc>
          <w:tcPr>
            <w:tcW w:w="8103" w:type="dxa"/>
            <w:shd w:val="clear" w:color="auto" w:fill="auto"/>
            <w:vAlign w:val="center"/>
          </w:tcPr>
          <w:p w14:paraId="0D930D8E" w14:textId="77777777" w:rsidR="006B14C0" w:rsidRPr="00A83DAA" w:rsidRDefault="003A465D" w:rsidP="003A465D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A83DA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- minimálně airbag řidiče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D7BC73E" w14:textId="5DD17546" w:rsidR="006B14C0" w:rsidRPr="00DA359B" w:rsidRDefault="006B14C0" w:rsidP="00751D43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70977A60" w14:textId="77777777" w:rsidR="006B14C0" w:rsidRPr="00DA359B" w:rsidRDefault="006B14C0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AF5AC3" w:rsidRPr="00A83DAA" w14:paraId="21D77F72" w14:textId="77777777" w:rsidTr="00603A39">
        <w:trPr>
          <w:trHeight w:val="229"/>
        </w:trPr>
        <w:tc>
          <w:tcPr>
            <w:tcW w:w="8103" w:type="dxa"/>
            <w:shd w:val="clear" w:color="auto" w:fill="auto"/>
            <w:vAlign w:val="center"/>
          </w:tcPr>
          <w:p w14:paraId="43C473E5" w14:textId="77777777" w:rsidR="00AF5AC3" w:rsidRPr="00A83DAA" w:rsidRDefault="00AF5AC3" w:rsidP="00156729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A83DA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- ABS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29EFE2B" w14:textId="478CF14B" w:rsidR="00AF5AC3" w:rsidRPr="00DA359B" w:rsidRDefault="00AF5AC3" w:rsidP="00751D43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088999A2" w14:textId="77777777" w:rsidR="00AF5AC3" w:rsidRPr="00DA359B" w:rsidRDefault="00AF5AC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AF5AC3" w:rsidRPr="00A83DAA" w14:paraId="7348C40C" w14:textId="77777777" w:rsidTr="00603A39">
        <w:trPr>
          <w:trHeight w:val="206"/>
        </w:trPr>
        <w:tc>
          <w:tcPr>
            <w:tcW w:w="8103" w:type="dxa"/>
            <w:shd w:val="clear" w:color="auto" w:fill="auto"/>
            <w:vAlign w:val="center"/>
          </w:tcPr>
          <w:p w14:paraId="6340F69A" w14:textId="77777777" w:rsidR="00AF5AC3" w:rsidRPr="00A83DAA" w:rsidRDefault="00AF5AC3" w:rsidP="00156729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A83DA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- ASR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E416901" w14:textId="0511B58C" w:rsidR="00AF5AC3" w:rsidRPr="00DA359B" w:rsidRDefault="00AF5AC3" w:rsidP="00751D43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3E663D41" w14:textId="77777777" w:rsidR="00AF5AC3" w:rsidRPr="00DA359B" w:rsidRDefault="00AF5AC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AF5AC3" w:rsidRPr="00A83DAA" w14:paraId="475D4EE5" w14:textId="77777777" w:rsidTr="00603A39">
        <w:trPr>
          <w:trHeight w:val="225"/>
        </w:trPr>
        <w:tc>
          <w:tcPr>
            <w:tcW w:w="8103" w:type="dxa"/>
            <w:shd w:val="clear" w:color="auto" w:fill="auto"/>
            <w:vAlign w:val="center"/>
          </w:tcPr>
          <w:p w14:paraId="4995ED9B" w14:textId="77777777" w:rsidR="00AF5AC3" w:rsidRPr="00A83DAA" w:rsidRDefault="00AF5AC3" w:rsidP="00156729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A83DA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- rampa zpětných zrcátek v závislosti na šířce nástavby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7C926DB" w14:textId="136E7389" w:rsidR="00AF5AC3" w:rsidRPr="00DA359B" w:rsidRDefault="00AF5AC3" w:rsidP="00751D43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1AE46758" w14:textId="77777777" w:rsidR="00AF5AC3" w:rsidRPr="00DA359B" w:rsidRDefault="00AF5AC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AF5AC3" w:rsidRPr="00A83DAA" w14:paraId="4D1643FB" w14:textId="77777777" w:rsidTr="00603A39">
        <w:trPr>
          <w:trHeight w:val="242"/>
        </w:trPr>
        <w:tc>
          <w:tcPr>
            <w:tcW w:w="8103" w:type="dxa"/>
            <w:shd w:val="clear" w:color="auto" w:fill="auto"/>
            <w:vAlign w:val="center"/>
          </w:tcPr>
          <w:p w14:paraId="61A87C4F" w14:textId="77777777" w:rsidR="00AF5AC3" w:rsidRPr="00A83DAA" w:rsidRDefault="00AF5AC3" w:rsidP="003C21E6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A83DA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="003C21E6" w:rsidRPr="00A83DA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na kabině řidiče dva zábleskové majáky</w:t>
            </w:r>
            <w:r w:rsidRPr="00A83DA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v provedení LED oranžové barvy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7B5C9BA" w14:textId="0F5300AD" w:rsidR="00AF5AC3" w:rsidRPr="00DA359B" w:rsidRDefault="00AF5AC3" w:rsidP="00751D43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3408B50B" w14:textId="77777777" w:rsidR="00AF5AC3" w:rsidRPr="00DA359B" w:rsidRDefault="00AF5AC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AF5AC3" w:rsidRPr="00A83DAA" w14:paraId="2FB8AD0F" w14:textId="77777777" w:rsidTr="00603A39">
        <w:trPr>
          <w:trHeight w:val="242"/>
        </w:trPr>
        <w:tc>
          <w:tcPr>
            <w:tcW w:w="8103" w:type="dxa"/>
            <w:shd w:val="clear" w:color="auto" w:fill="auto"/>
            <w:vAlign w:val="center"/>
          </w:tcPr>
          <w:p w14:paraId="6A3ADDFB" w14:textId="77777777" w:rsidR="00AF5AC3" w:rsidRPr="00A83DAA" w:rsidRDefault="00AF5AC3" w:rsidP="003D4EF7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A83DA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- světelná </w:t>
            </w:r>
            <w:r w:rsidR="003C21E6" w:rsidRPr="00A83DA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rampa v provedení </w:t>
            </w:r>
            <w:r w:rsidR="005C5A4D" w:rsidRPr="00A83DA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šipky, oranžové</w:t>
            </w:r>
            <w:r w:rsidRPr="00A83DA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barvy</w:t>
            </w:r>
            <w:r w:rsidR="003C21E6" w:rsidRPr="00A83DA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</w:t>
            </w:r>
            <w:r w:rsidR="003D4EF7" w:rsidRPr="00A83DA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v provedení LED </w:t>
            </w:r>
            <w:r w:rsidR="003C21E6" w:rsidRPr="00A83DA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na zadní straně nástavby</w:t>
            </w:r>
            <w:r w:rsidRPr="00A83DA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(s možností </w:t>
            </w:r>
            <w:r w:rsidR="0099286F" w:rsidRPr="00A83DA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přepnutí </w:t>
            </w:r>
            <w:r w:rsidRPr="00A83DA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L/P strana a ovládáním z místa řidiče)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F62D24D" w14:textId="7E4D9F45" w:rsidR="00AF5AC3" w:rsidRPr="00DA359B" w:rsidRDefault="00AF5AC3" w:rsidP="00751D43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3D2AD84C" w14:textId="77777777" w:rsidR="00AF5AC3" w:rsidRPr="00DA359B" w:rsidRDefault="00AF5AC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AF5AC3" w:rsidRPr="00A83DAA" w14:paraId="30A37D42" w14:textId="77777777" w:rsidTr="0004793D">
        <w:trPr>
          <w:trHeight w:val="284"/>
        </w:trPr>
        <w:tc>
          <w:tcPr>
            <w:tcW w:w="8103" w:type="dxa"/>
            <w:shd w:val="clear" w:color="auto" w:fill="auto"/>
            <w:vAlign w:val="center"/>
          </w:tcPr>
          <w:p w14:paraId="5AD3DCEF" w14:textId="77777777" w:rsidR="00AF5AC3" w:rsidRPr="00A83DAA" w:rsidRDefault="00AF5AC3" w:rsidP="0024563F">
            <w:pPr>
              <w:spacing w:after="0"/>
              <w:ind w:left="0" w:right="15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A83DA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- na zadní stěně nástavby dva zábleskové majáky v horní </w:t>
            </w:r>
            <w:r w:rsidR="00603A39" w:rsidRPr="00A83DA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části (</w:t>
            </w:r>
            <w:r w:rsidRPr="00A83DA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levá a pravá strana)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CCF976A" w14:textId="02E423A4" w:rsidR="00AF5AC3" w:rsidRPr="00DA359B" w:rsidRDefault="00AF5AC3" w:rsidP="00751D43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12F08824" w14:textId="77777777" w:rsidR="00AF5AC3" w:rsidRPr="00DA359B" w:rsidRDefault="00AF5AC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AF5AC3" w:rsidRPr="00A83DAA" w14:paraId="23A46065" w14:textId="77777777" w:rsidTr="006F3E44">
        <w:trPr>
          <w:trHeight w:val="454"/>
        </w:trPr>
        <w:tc>
          <w:tcPr>
            <w:tcW w:w="8103" w:type="dxa"/>
            <w:shd w:val="clear" w:color="auto" w:fill="DBE5F1" w:themeFill="accent1" w:themeFillTint="33"/>
            <w:vAlign w:val="center"/>
          </w:tcPr>
          <w:p w14:paraId="0B091EF4" w14:textId="77777777" w:rsidR="00AF5AC3" w:rsidRPr="00A83DAA" w:rsidRDefault="00AF5AC3" w:rsidP="00AF5AC3">
            <w:pPr>
              <w:spacing w:before="0" w:beforeAutospacing="0" w:after="0" w:afterAutospacing="0"/>
              <w:ind w:left="0" w:right="-212"/>
              <w:rPr>
                <w:rFonts w:ascii="Times New Roman" w:hAnsi="Times New Roman"/>
                <w:sz w:val="22"/>
                <w:szCs w:val="22"/>
              </w:rPr>
            </w:pPr>
            <w:r w:rsidRPr="00A83DAA">
              <w:rPr>
                <w:rFonts w:ascii="Times New Roman" w:hAnsi="Times New Roman"/>
                <w:b/>
                <w:sz w:val="22"/>
                <w:szCs w:val="22"/>
              </w:rPr>
              <w:t>Pneumatiky:</w:t>
            </w:r>
            <w:r w:rsidRPr="00A83DAA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shd w:val="clear" w:color="auto" w:fill="DBE5F1" w:themeFill="accent1" w:themeFillTint="33"/>
            <w:noWrap/>
            <w:vAlign w:val="center"/>
          </w:tcPr>
          <w:p w14:paraId="77F51F2C" w14:textId="77777777" w:rsidR="00AF5AC3" w:rsidRPr="00DA359B" w:rsidRDefault="00AF5AC3" w:rsidP="00751D43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DBE5F1" w:themeFill="accent1" w:themeFillTint="33"/>
            <w:noWrap/>
            <w:vAlign w:val="center"/>
          </w:tcPr>
          <w:p w14:paraId="11B9E574" w14:textId="77777777" w:rsidR="00AF5AC3" w:rsidRPr="00DA359B" w:rsidRDefault="00AF5AC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AF5AC3" w:rsidRPr="00A83DAA" w14:paraId="2CBFCE7F" w14:textId="77777777" w:rsidTr="00603A39">
        <w:trPr>
          <w:trHeight w:val="277"/>
        </w:trPr>
        <w:tc>
          <w:tcPr>
            <w:tcW w:w="8103" w:type="dxa"/>
            <w:shd w:val="clear" w:color="auto" w:fill="auto"/>
            <w:vAlign w:val="center"/>
          </w:tcPr>
          <w:p w14:paraId="7412C094" w14:textId="77777777" w:rsidR="00AF5AC3" w:rsidRPr="00A83DAA" w:rsidRDefault="00AF5AC3" w:rsidP="00354F6C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A83DAA">
              <w:rPr>
                <w:rFonts w:ascii="Times New Roman" w:hAnsi="Times New Roman"/>
                <w:sz w:val="22"/>
                <w:szCs w:val="22"/>
              </w:rPr>
              <w:t>- vozidlo na pneumatikách s označením M+S, vč. rezervy</w:t>
            </w:r>
            <w:r w:rsidR="003C21E6" w:rsidRPr="00A83DAA">
              <w:rPr>
                <w:rFonts w:ascii="Times New Roman" w:hAnsi="Times New Roman"/>
                <w:sz w:val="22"/>
                <w:szCs w:val="22"/>
              </w:rPr>
              <w:t xml:space="preserve"> od jednoho výrobce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E72EF52" w14:textId="0537EA94" w:rsidR="00AF5AC3" w:rsidRPr="00DA359B" w:rsidRDefault="00AF5AC3" w:rsidP="00751D43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6A53D283" w14:textId="77777777" w:rsidR="00AF5AC3" w:rsidRPr="00DA359B" w:rsidRDefault="00AF5AC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F5AC3" w:rsidRPr="00A83DAA" w14:paraId="28198B27" w14:textId="77777777" w:rsidTr="00ED4611">
        <w:trPr>
          <w:trHeight w:val="454"/>
        </w:trPr>
        <w:tc>
          <w:tcPr>
            <w:tcW w:w="8103" w:type="dxa"/>
            <w:shd w:val="clear" w:color="auto" w:fill="DBE5F1" w:themeFill="accent1" w:themeFillTint="33"/>
            <w:vAlign w:val="center"/>
          </w:tcPr>
          <w:p w14:paraId="5561AEFC" w14:textId="77777777" w:rsidR="00AF5AC3" w:rsidRPr="00A83DAA" w:rsidRDefault="00AF5AC3" w:rsidP="0049325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A83DAA">
              <w:rPr>
                <w:rFonts w:ascii="Times New Roman" w:hAnsi="Times New Roman"/>
                <w:b/>
                <w:sz w:val="22"/>
                <w:szCs w:val="22"/>
              </w:rPr>
              <w:t>Výbava:</w:t>
            </w:r>
            <w:r w:rsidRPr="00A83DAA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shd w:val="clear" w:color="auto" w:fill="DBE5F1" w:themeFill="accent1" w:themeFillTint="33"/>
            <w:noWrap/>
            <w:vAlign w:val="center"/>
          </w:tcPr>
          <w:p w14:paraId="1F82D303" w14:textId="77777777" w:rsidR="00AF5AC3" w:rsidRPr="00DA359B" w:rsidRDefault="00AF5AC3" w:rsidP="00751D43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DBE5F1" w:themeFill="accent1" w:themeFillTint="33"/>
            <w:noWrap/>
            <w:vAlign w:val="center"/>
          </w:tcPr>
          <w:p w14:paraId="78E5EF48" w14:textId="77777777" w:rsidR="00AF5AC3" w:rsidRPr="00DA359B" w:rsidRDefault="00AF5AC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F5AC3" w:rsidRPr="00A83DAA" w14:paraId="5A671BE2" w14:textId="77777777" w:rsidTr="00603A39">
        <w:trPr>
          <w:trHeight w:val="87"/>
        </w:trPr>
        <w:tc>
          <w:tcPr>
            <w:tcW w:w="8103" w:type="dxa"/>
            <w:shd w:val="clear" w:color="auto" w:fill="auto"/>
            <w:vAlign w:val="center"/>
          </w:tcPr>
          <w:p w14:paraId="76FC2384" w14:textId="77777777" w:rsidR="00AF5AC3" w:rsidRPr="00A83DAA" w:rsidRDefault="00AF5AC3" w:rsidP="005C5A4D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A83DA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lastRenderedPageBreak/>
              <w:t>- el</w:t>
            </w:r>
            <w:r w:rsidR="005C5A4D" w:rsidRPr="00A83DA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ektricky</w:t>
            </w:r>
            <w:r w:rsidRPr="00A83DA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</w:t>
            </w:r>
            <w:r w:rsidR="005C5A4D" w:rsidRPr="00A83DA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ovládaná okna v kabině řidiče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1EB82AD" w14:textId="2B22F588" w:rsidR="00AF5AC3" w:rsidRPr="00DA359B" w:rsidRDefault="00AF5AC3" w:rsidP="00751D43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03010D47" w14:textId="77777777" w:rsidR="00AF5AC3" w:rsidRPr="00DA359B" w:rsidRDefault="00AF5AC3" w:rsidP="005C5A4D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F5AC3" w:rsidRPr="00A83DAA" w14:paraId="4AF7BCA8" w14:textId="77777777" w:rsidTr="00603A39">
        <w:trPr>
          <w:trHeight w:val="273"/>
        </w:trPr>
        <w:tc>
          <w:tcPr>
            <w:tcW w:w="8103" w:type="dxa"/>
            <w:shd w:val="clear" w:color="auto" w:fill="auto"/>
          </w:tcPr>
          <w:p w14:paraId="40A584B2" w14:textId="77777777" w:rsidR="00AF5AC3" w:rsidRPr="00A83DAA" w:rsidRDefault="00AF5AC3" w:rsidP="005C5A4D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A83DA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- el</w:t>
            </w:r>
            <w:r w:rsidR="005C5A4D" w:rsidRPr="00A83DA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ektricky</w:t>
            </w:r>
            <w:r w:rsidRPr="00A83DA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</w:t>
            </w:r>
            <w:r w:rsidR="003C21E6" w:rsidRPr="00A83DA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n</w:t>
            </w:r>
            <w:r w:rsidRPr="00A83DA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astavitelná</w:t>
            </w:r>
            <w:r w:rsidR="003C21E6" w:rsidRPr="00A83DA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a vyhřívaná</w:t>
            </w:r>
            <w:r w:rsidRPr="00A83DA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zpětná zrcátka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8E0781B" w14:textId="77323606" w:rsidR="00AF5AC3" w:rsidRPr="00DA359B" w:rsidRDefault="00AF5AC3" w:rsidP="00751D43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466C7CAC" w14:textId="77777777" w:rsidR="00AF5AC3" w:rsidRPr="00DA359B" w:rsidRDefault="00AF5AC3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F5AC3" w:rsidRPr="00A83DAA" w14:paraId="1BB4C9E7" w14:textId="77777777" w:rsidTr="00603A39">
        <w:trPr>
          <w:trHeight w:val="263"/>
        </w:trPr>
        <w:tc>
          <w:tcPr>
            <w:tcW w:w="8103" w:type="dxa"/>
            <w:shd w:val="clear" w:color="auto" w:fill="auto"/>
          </w:tcPr>
          <w:p w14:paraId="1D0D61A2" w14:textId="77777777" w:rsidR="00AF5AC3" w:rsidRPr="00A83DAA" w:rsidRDefault="00AF5AC3" w:rsidP="00156729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A83DA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- klimatizace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5674D35" w14:textId="5C4F794B" w:rsidR="00AF5AC3" w:rsidRPr="00DA359B" w:rsidRDefault="00AF5AC3" w:rsidP="00751D43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0709BD6E" w14:textId="77777777" w:rsidR="00AF5AC3" w:rsidRPr="00DA359B" w:rsidRDefault="00AF5AC3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F5AC3" w:rsidRPr="00A83DAA" w14:paraId="422AF38E" w14:textId="77777777" w:rsidTr="00603A39">
        <w:trPr>
          <w:trHeight w:val="268"/>
        </w:trPr>
        <w:tc>
          <w:tcPr>
            <w:tcW w:w="8103" w:type="dxa"/>
            <w:shd w:val="clear" w:color="auto" w:fill="auto"/>
          </w:tcPr>
          <w:p w14:paraId="01B26B74" w14:textId="77777777" w:rsidR="00AF5AC3" w:rsidRPr="00A83DAA" w:rsidRDefault="00AF5AC3" w:rsidP="00156729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A83DA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- autorádio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4D0EE06" w14:textId="6FED087C" w:rsidR="00AF5AC3" w:rsidRPr="00DA359B" w:rsidRDefault="00AF5AC3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4E482E74" w14:textId="77777777" w:rsidR="00AF5AC3" w:rsidRPr="00DA359B" w:rsidRDefault="00AF5AC3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F5AC3" w:rsidRPr="00A83DAA" w14:paraId="3CD18471" w14:textId="77777777" w:rsidTr="00603A39">
        <w:trPr>
          <w:trHeight w:val="111"/>
        </w:trPr>
        <w:tc>
          <w:tcPr>
            <w:tcW w:w="8103" w:type="dxa"/>
            <w:shd w:val="clear" w:color="auto" w:fill="auto"/>
          </w:tcPr>
          <w:p w14:paraId="04CE5925" w14:textId="77777777" w:rsidR="00AF5AC3" w:rsidRPr="00A83DAA" w:rsidRDefault="00AF5AC3" w:rsidP="00156729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A83DA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- přední a zadní lapače nečistot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B3E89A6" w14:textId="736B7FDE" w:rsidR="00AF5AC3" w:rsidRPr="00DA359B" w:rsidRDefault="00AF5AC3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2933A1C3" w14:textId="77777777" w:rsidR="00AF5AC3" w:rsidRPr="00DA359B" w:rsidRDefault="00AF5AC3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F5AC3" w:rsidRPr="00A83DAA" w14:paraId="52BB6C67" w14:textId="77777777" w:rsidTr="00603A39">
        <w:trPr>
          <w:trHeight w:val="285"/>
        </w:trPr>
        <w:tc>
          <w:tcPr>
            <w:tcW w:w="8103" w:type="dxa"/>
            <w:shd w:val="clear" w:color="auto" w:fill="auto"/>
          </w:tcPr>
          <w:p w14:paraId="4CD2AB48" w14:textId="2A3D7A3D" w:rsidR="00AF5AC3" w:rsidRPr="00A83DAA" w:rsidRDefault="00AF5AC3" w:rsidP="00156729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A83DA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- odnímatelné </w:t>
            </w:r>
            <w:r w:rsidR="00603A39" w:rsidRPr="00A83DA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pratelné </w:t>
            </w:r>
            <w:r w:rsidRPr="00A83DA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potahy sedadel tmavé barvy</w:t>
            </w:r>
            <w:r w:rsidR="00BA7B12" w:rsidRPr="00A83DA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(pro pracovníky údržby, např. látkové</w:t>
            </w:r>
            <w:r w:rsidR="008C7800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, budou namontovány</w:t>
            </w:r>
            <w:r w:rsidR="00BA7B12" w:rsidRPr="00A83DA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)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901C6E4" w14:textId="7E156D8B" w:rsidR="00AF5AC3" w:rsidRPr="00DA359B" w:rsidRDefault="00AF5AC3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6437FB95" w14:textId="77777777" w:rsidR="00AF5AC3" w:rsidRPr="00DA359B" w:rsidRDefault="00AF5AC3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F5AC3" w:rsidRPr="00A83DAA" w14:paraId="3E232B0D" w14:textId="77777777" w:rsidTr="00603A39">
        <w:trPr>
          <w:trHeight w:val="261"/>
        </w:trPr>
        <w:tc>
          <w:tcPr>
            <w:tcW w:w="8103" w:type="dxa"/>
            <w:shd w:val="clear" w:color="auto" w:fill="auto"/>
          </w:tcPr>
          <w:p w14:paraId="7B3A8D1F" w14:textId="77777777" w:rsidR="00AF5AC3" w:rsidRPr="00A83DAA" w:rsidRDefault="00AF5AC3" w:rsidP="00156729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A83DA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- gumové koberce v kabině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044D913" w14:textId="17185E1E" w:rsidR="00AF5AC3" w:rsidRPr="00DA359B" w:rsidRDefault="00AF5AC3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3C48564A" w14:textId="77777777" w:rsidR="00AF5AC3" w:rsidRPr="00DA359B" w:rsidRDefault="00AF5AC3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F5AC3" w:rsidRPr="00A83DAA" w14:paraId="49B0A9BA" w14:textId="77777777" w:rsidTr="00603A39">
        <w:trPr>
          <w:trHeight w:val="279"/>
        </w:trPr>
        <w:tc>
          <w:tcPr>
            <w:tcW w:w="8103" w:type="dxa"/>
            <w:shd w:val="clear" w:color="auto" w:fill="auto"/>
          </w:tcPr>
          <w:p w14:paraId="66376737" w14:textId="77777777" w:rsidR="00AF5AC3" w:rsidRPr="00A83DAA" w:rsidRDefault="00AF5AC3" w:rsidP="00156729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A83DA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- lékárnička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67F8C7B" w14:textId="1CDF58AD" w:rsidR="00AF5AC3" w:rsidRPr="00DA359B" w:rsidRDefault="00AF5AC3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163D5348" w14:textId="77777777" w:rsidR="00AF5AC3" w:rsidRPr="00DA359B" w:rsidRDefault="00AF5AC3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F5AC3" w:rsidRPr="00A83DAA" w14:paraId="33C11A0C" w14:textId="77777777" w:rsidTr="00603A39">
        <w:trPr>
          <w:trHeight w:val="149"/>
        </w:trPr>
        <w:tc>
          <w:tcPr>
            <w:tcW w:w="8103" w:type="dxa"/>
            <w:shd w:val="clear" w:color="auto" w:fill="auto"/>
          </w:tcPr>
          <w:p w14:paraId="196C23BB" w14:textId="77777777" w:rsidR="00AF5AC3" w:rsidRPr="00A83DAA" w:rsidRDefault="00AF5AC3" w:rsidP="00156729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A83DA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- výstražný trojúhelník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4A38AA2" w14:textId="3F59AC08" w:rsidR="00AF5AC3" w:rsidRPr="00DA359B" w:rsidRDefault="00AF5AC3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710A508D" w14:textId="77777777" w:rsidR="00AF5AC3" w:rsidRPr="00DA359B" w:rsidRDefault="00AF5AC3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F5AC3" w:rsidRPr="00A83DAA" w14:paraId="275658C4" w14:textId="77777777" w:rsidTr="00603A39">
        <w:trPr>
          <w:trHeight w:val="279"/>
        </w:trPr>
        <w:tc>
          <w:tcPr>
            <w:tcW w:w="8103" w:type="dxa"/>
            <w:shd w:val="clear" w:color="auto" w:fill="auto"/>
          </w:tcPr>
          <w:p w14:paraId="12111CB2" w14:textId="77777777" w:rsidR="00AF5AC3" w:rsidRPr="00A83DAA" w:rsidRDefault="00C70C7F" w:rsidP="00156729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A83DA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="009A62D5" w:rsidRPr="00A83DA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hasicí přístroj min. obsah 2 kg, práškový s kovovou spouštěcí armaturou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586A671" w14:textId="6E2977CF" w:rsidR="00AF5AC3" w:rsidRPr="00DA359B" w:rsidRDefault="00AF5AC3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09AC055C" w14:textId="77777777" w:rsidR="00AF5AC3" w:rsidRPr="00DA359B" w:rsidRDefault="00AF5AC3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F5AC3" w:rsidRPr="00A83DAA" w14:paraId="77FB6DFA" w14:textId="77777777" w:rsidTr="00603A39">
        <w:trPr>
          <w:trHeight w:val="279"/>
        </w:trPr>
        <w:tc>
          <w:tcPr>
            <w:tcW w:w="8103" w:type="dxa"/>
            <w:shd w:val="clear" w:color="auto" w:fill="auto"/>
          </w:tcPr>
          <w:p w14:paraId="36980F7A" w14:textId="77777777" w:rsidR="00AF5AC3" w:rsidRPr="00A83DAA" w:rsidRDefault="00AF5AC3" w:rsidP="00156729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A83DA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A83DA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 nářadí na výměnu rezervy včetně zvedáku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2967E9C" w14:textId="47E63649" w:rsidR="00AF5AC3" w:rsidRPr="00DA359B" w:rsidRDefault="00AF5AC3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6283DE7E" w14:textId="77777777" w:rsidR="00AF5AC3" w:rsidRPr="00DA359B" w:rsidRDefault="00AF5AC3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F5AC3" w:rsidRPr="00A83DAA" w14:paraId="09B0FCCB" w14:textId="77777777" w:rsidTr="00603A39">
        <w:trPr>
          <w:trHeight w:val="279"/>
        </w:trPr>
        <w:tc>
          <w:tcPr>
            <w:tcW w:w="8103" w:type="dxa"/>
            <w:shd w:val="clear" w:color="auto" w:fill="auto"/>
          </w:tcPr>
          <w:p w14:paraId="03B6F760" w14:textId="50D7EB13" w:rsidR="00AF5AC3" w:rsidRPr="00A83DAA" w:rsidRDefault="00AF5AC3" w:rsidP="00156729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A83DA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- tažné zařízení</w:t>
            </w:r>
            <w:r w:rsidR="00EA21B1" w:rsidRPr="00A83DA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-</w:t>
            </w:r>
            <w:r w:rsidRPr="00A83DA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koule (zásuvka TZ 7 pólová)</w:t>
            </w:r>
            <w:r w:rsidR="00ED4611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se zápisem v technickém průkazu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D3CD28D" w14:textId="65BD728C" w:rsidR="00AF5AC3" w:rsidRPr="00DA359B" w:rsidRDefault="00AF5AC3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4166394C" w14:textId="77777777" w:rsidR="00AF5AC3" w:rsidRPr="00DA359B" w:rsidRDefault="00AF5AC3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F5AC3" w:rsidRPr="00A83DAA" w14:paraId="1DEA9C82" w14:textId="77777777" w:rsidTr="00603A39">
        <w:trPr>
          <w:trHeight w:val="279"/>
        </w:trPr>
        <w:tc>
          <w:tcPr>
            <w:tcW w:w="8103" w:type="dxa"/>
            <w:shd w:val="clear" w:color="auto" w:fill="auto"/>
          </w:tcPr>
          <w:p w14:paraId="65DEA59A" w14:textId="77777777" w:rsidR="00AF5AC3" w:rsidRPr="00A83DAA" w:rsidRDefault="00AF5AC3" w:rsidP="003C21E6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A83DA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- uzamykatelná palivová nádrž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983E514" w14:textId="2FE05182" w:rsidR="00AF5AC3" w:rsidRPr="00DA359B" w:rsidRDefault="00AF5AC3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43F80BD4" w14:textId="77777777" w:rsidR="00AF5AC3" w:rsidRPr="00DA359B" w:rsidRDefault="00AF5AC3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F5AC3" w:rsidRPr="00A83DAA" w14:paraId="2BF326DA" w14:textId="77777777" w:rsidTr="00603A39">
        <w:trPr>
          <w:trHeight w:val="279"/>
        </w:trPr>
        <w:tc>
          <w:tcPr>
            <w:tcW w:w="8103" w:type="dxa"/>
            <w:shd w:val="clear" w:color="auto" w:fill="auto"/>
          </w:tcPr>
          <w:p w14:paraId="4C82EE8F" w14:textId="77777777" w:rsidR="00AF5AC3" w:rsidRPr="00A83DAA" w:rsidRDefault="00AF5AC3" w:rsidP="00156729">
            <w:pPr>
              <w:spacing w:after="0"/>
              <w:ind w:left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A83DA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="00EA21B1" w:rsidRPr="00A83DA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měřič </w:t>
            </w:r>
            <w:r w:rsidR="007B2BCB" w:rsidRPr="00A83DA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paliva</w:t>
            </w:r>
            <w:r w:rsidR="00A960C9" w:rsidRPr="00A83DA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="00EA21B1" w:rsidRPr="00A83DA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detekce neoprávněné manipulace s PHM</w:t>
            </w:r>
            <w:r w:rsidR="007B2BCB" w:rsidRPr="00A83DA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, vč. </w:t>
            </w:r>
            <w:r w:rsidR="00EA21B1" w:rsidRPr="00A83DA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reportu</w:t>
            </w:r>
            <w:r w:rsidR="00603A39" w:rsidRPr="00A83DA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</w:t>
            </w:r>
            <w:r w:rsidR="00EA21B1" w:rsidRPr="00A83DA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uživateli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606BACA" w14:textId="4BA3AA3D" w:rsidR="00AF5AC3" w:rsidRPr="00DA359B" w:rsidRDefault="00AF5AC3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5B38C53A" w14:textId="77777777" w:rsidR="00AF5AC3" w:rsidRPr="00DA359B" w:rsidRDefault="00AF5AC3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3A465D" w:rsidRPr="00A83DAA" w14:paraId="6363AACB" w14:textId="77777777" w:rsidTr="00603A39">
        <w:trPr>
          <w:trHeight w:val="279"/>
        </w:trPr>
        <w:tc>
          <w:tcPr>
            <w:tcW w:w="8103" w:type="dxa"/>
            <w:shd w:val="clear" w:color="auto" w:fill="auto"/>
            <w:vAlign w:val="center"/>
          </w:tcPr>
          <w:p w14:paraId="2A263870" w14:textId="77777777" w:rsidR="003A465D" w:rsidRPr="00A83DAA" w:rsidRDefault="003A465D" w:rsidP="003A465D">
            <w:pPr>
              <w:spacing w:after="0"/>
              <w:ind w:left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A83DA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- nejvyšší rychlost minimálně 80 km/hod.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74FDFDB" w14:textId="60C6C0F9" w:rsidR="003A465D" w:rsidRPr="00DA359B" w:rsidRDefault="003A465D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6E4B8CC1" w14:textId="77777777" w:rsidR="003A465D" w:rsidRPr="00DA359B" w:rsidRDefault="003A465D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F5AC3" w:rsidRPr="00A83DAA" w14:paraId="04C4541D" w14:textId="77777777" w:rsidTr="006F3E44">
        <w:trPr>
          <w:trHeight w:val="454"/>
        </w:trPr>
        <w:tc>
          <w:tcPr>
            <w:tcW w:w="8103" w:type="dxa"/>
            <w:shd w:val="clear" w:color="auto" w:fill="DBE5F1" w:themeFill="accent1" w:themeFillTint="33"/>
            <w:vAlign w:val="center"/>
          </w:tcPr>
          <w:p w14:paraId="019C1022" w14:textId="77777777" w:rsidR="00AF5AC3" w:rsidRPr="00A83DAA" w:rsidRDefault="00AF5AC3" w:rsidP="00C5771A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A83DA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Lakování: </w:t>
            </w:r>
          </w:p>
        </w:tc>
        <w:tc>
          <w:tcPr>
            <w:tcW w:w="851" w:type="dxa"/>
            <w:shd w:val="clear" w:color="auto" w:fill="DBE5F1" w:themeFill="accent1" w:themeFillTint="33"/>
            <w:noWrap/>
            <w:vAlign w:val="center"/>
          </w:tcPr>
          <w:p w14:paraId="5B23886B" w14:textId="77777777" w:rsidR="00AF5AC3" w:rsidRPr="00DA359B" w:rsidRDefault="00AF5AC3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DBE5F1" w:themeFill="accent1" w:themeFillTint="33"/>
            <w:noWrap/>
            <w:vAlign w:val="center"/>
          </w:tcPr>
          <w:p w14:paraId="7D35672E" w14:textId="77777777" w:rsidR="00AF5AC3" w:rsidRPr="00DA359B" w:rsidRDefault="00AF5AC3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F5AC3" w:rsidRPr="00A83DAA" w14:paraId="5981DF58" w14:textId="77777777" w:rsidTr="00603A39">
        <w:trPr>
          <w:trHeight w:val="407"/>
        </w:trPr>
        <w:tc>
          <w:tcPr>
            <w:tcW w:w="8103" w:type="dxa"/>
            <w:shd w:val="clear" w:color="auto" w:fill="auto"/>
            <w:vAlign w:val="center"/>
          </w:tcPr>
          <w:p w14:paraId="7ADB8E82" w14:textId="7071005D" w:rsidR="00AF5AC3" w:rsidRPr="00A83DAA" w:rsidRDefault="000047F8" w:rsidP="000047F8">
            <w:pPr>
              <w:spacing w:before="0" w:beforeAutospacing="0" w:after="0" w:afterAutospacing="0"/>
              <w:ind w:left="0" w:right="15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 barva vozidla světle modrá (odstín jako 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RAL 5012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) + bezpečnostní polepení vozidla dle ECE </w:t>
            </w:r>
            <w:r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(konečný odstín podléhá schválení zadavatele)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3F71759" w14:textId="43E5EFFE" w:rsidR="00AF5AC3" w:rsidRPr="00DA359B" w:rsidRDefault="00AF5AC3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49479091" w14:textId="77777777" w:rsidR="00AF5AC3" w:rsidRPr="00DA359B" w:rsidRDefault="00AF5AC3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</w:tbl>
    <w:p w14:paraId="6662168C" w14:textId="77777777" w:rsidR="00DA4A7F" w:rsidRPr="00A83DAA" w:rsidRDefault="00DA4A7F" w:rsidP="006C4759">
      <w:pPr>
        <w:ind w:left="3540" w:right="70" w:firstLine="708"/>
        <w:jc w:val="both"/>
        <w:rPr>
          <w:rFonts w:ascii="Times New Roman" w:hAnsi="Times New Roman"/>
          <w:sz w:val="22"/>
          <w:szCs w:val="22"/>
        </w:rPr>
      </w:pPr>
    </w:p>
    <w:p w14:paraId="5C07E20F" w14:textId="77777777" w:rsidR="00751803" w:rsidRPr="00A83DAA" w:rsidRDefault="00751803" w:rsidP="006C4759">
      <w:pPr>
        <w:ind w:left="3540" w:right="70" w:firstLine="708"/>
        <w:jc w:val="both"/>
        <w:rPr>
          <w:rFonts w:ascii="Times New Roman" w:hAnsi="Times New Roman"/>
          <w:sz w:val="22"/>
          <w:szCs w:val="22"/>
        </w:rPr>
      </w:pPr>
    </w:p>
    <w:p w14:paraId="35783430" w14:textId="77777777" w:rsidR="00751803" w:rsidRPr="00A83DAA" w:rsidRDefault="00751803" w:rsidP="006C4759">
      <w:pPr>
        <w:ind w:left="3540" w:right="70" w:firstLine="708"/>
        <w:jc w:val="both"/>
        <w:rPr>
          <w:rFonts w:ascii="Times New Roman" w:hAnsi="Times New Roman"/>
          <w:sz w:val="22"/>
          <w:szCs w:val="22"/>
        </w:rPr>
      </w:pPr>
    </w:p>
    <w:p w14:paraId="5F76EE00" w14:textId="5719A62D" w:rsidR="00751803" w:rsidRDefault="00751803" w:rsidP="00C320C5">
      <w:pPr>
        <w:ind w:left="0" w:right="70"/>
        <w:jc w:val="both"/>
        <w:rPr>
          <w:rFonts w:ascii="Times New Roman" w:hAnsi="Times New Roman"/>
          <w:sz w:val="22"/>
          <w:szCs w:val="22"/>
        </w:rPr>
      </w:pPr>
    </w:p>
    <w:p w14:paraId="0E08EEBB" w14:textId="07BB425F" w:rsidR="00C320C5" w:rsidRDefault="00C320C5" w:rsidP="00C320C5">
      <w:pPr>
        <w:ind w:left="0" w:right="70"/>
        <w:jc w:val="both"/>
        <w:rPr>
          <w:rFonts w:ascii="Times New Roman" w:hAnsi="Times New Roman"/>
          <w:sz w:val="22"/>
          <w:szCs w:val="22"/>
        </w:rPr>
      </w:pPr>
    </w:p>
    <w:p w14:paraId="35EDE019" w14:textId="01BAF1A8" w:rsidR="00C320C5" w:rsidRDefault="00C320C5" w:rsidP="00C320C5">
      <w:pPr>
        <w:ind w:left="0" w:right="70"/>
        <w:jc w:val="both"/>
        <w:rPr>
          <w:rFonts w:ascii="Times New Roman" w:hAnsi="Times New Roman"/>
          <w:sz w:val="22"/>
          <w:szCs w:val="22"/>
        </w:rPr>
      </w:pPr>
    </w:p>
    <w:p w14:paraId="7BD573F3" w14:textId="46CE1AC7" w:rsidR="00C320C5" w:rsidRDefault="00C320C5" w:rsidP="00C320C5">
      <w:pPr>
        <w:ind w:left="0" w:right="70"/>
        <w:jc w:val="both"/>
        <w:rPr>
          <w:rFonts w:ascii="Times New Roman" w:hAnsi="Times New Roman"/>
          <w:sz w:val="22"/>
          <w:szCs w:val="22"/>
        </w:rPr>
      </w:pPr>
    </w:p>
    <w:p w14:paraId="6BE62B9E" w14:textId="782438BE" w:rsidR="00C320C5" w:rsidRDefault="00C320C5" w:rsidP="00C320C5">
      <w:pPr>
        <w:ind w:left="0" w:right="70"/>
        <w:jc w:val="both"/>
        <w:rPr>
          <w:rFonts w:ascii="Times New Roman" w:hAnsi="Times New Roman"/>
          <w:sz w:val="22"/>
          <w:szCs w:val="22"/>
        </w:rPr>
      </w:pPr>
    </w:p>
    <w:p w14:paraId="20A1C40A" w14:textId="77777777" w:rsidR="00C320C5" w:rsidRPr="00A83DAA" w:rsidRDefault="00C320C5" w:rsidP="00C320C5">
      <w:pPr>
        <w:ind w:left="0" w:right="70"/>
        <w:jc w:val="both"/>
        <w:rPr>
          <w:rFonts w:ascii="Times New Roman" w:hAnsi="Times New Roman"/>
          <w:sz w:val="22"/>
          <w:szCs w:val="22"/>
        </w:rPr>
      </w:pPr>
    </w:p>
    <w:p w14:paraId="70956AA9" w14:textId="77777777" w:rsidR="00751803" w:rsidRPr="00A83DAA" w:rsidRDefault="00751803" w:rsidP="006C4759">
      <w:pPr>
        <w:ind w:left="3540" w:right="70" w:firstLine="708"/>
        <w:jc w:val="both"/>
        <w:rPr>
          <w:rFonts w:ascii="Times New Roman" w:hAnsi="Times New Roman"/>
          <w:sz w:val="22"/>
          <w:szCs w:val="22"/>
        </w:rPr>
      </w:pPr>
    </w:p>
    <w:p w14:paraId="71E30C89" w14:textId="1FC4AC7B" w:rsidR="005C5A4D" w:rsidRPr="00A83DAA" w:rsidRDefault="00751803" w:rsidP="00751803">
      <w:pPr>
        <w:tabs>
          <w:tab w:val="left" w:pos="6330"/>
        </w:tabs>
        <w:spacing w:before="0" w:beforeAutospacing="0" w:after="0" w:afterAutospacing="0"/>
        <w:ind w:right="70"/>
        <w:jc w:val="both"/>
        <w:rPr>
          <w:rFonts w:ascii="Times New Roman" w:hAnsi="Times New Roman"/>
          <w:sz w:val="22"/>
          <w:szCs w:val="22"/>
        </w:rPr>
      </w:pPr>
      <w:r w:rsidRPr="00A83DAA">
        <w:rPr>
          <w:rFonts w:ascii="Times New Roman" w:hAnsi="Times New Roman"/>
          <w:sz w:val="22"/>
          <w:szCs w:val="22"/>
        </w:rPr>
        <w:t xml:space="preserve">                                                     </w:t>
      </w:r>
      <w:r w:rsidR="00C320C5">
        <w:rPr>
          <w:rFonts w:ascii="Times New Roman" w:hAnsi="Times New Roman"/>
          <w:sz w:val="22"/>
          <w:szCs w:val="22"/>
        </w:rPr>
        <w:t xml:space="preserve">      </w:t>
      </w:r>
      <w:r w:rsidRPr="00A83DAA">
        <w:rPr>
          <w:rFonts w:ascii="Times New Roman" w:hAnsi="Times New Roman"/>
          <w:sz w:val="22"/>
          <w:szCs w:val="22"/>
        </w:rPr>
        <w:t>……………………………….</w:t>
      </w:r>
    </w:p>
    <w:p w14:paraId="0D629912" w14:textId="77EC2749" w:rsidR="00F46977" w:rsidRPr="00F46977" w:rsidRDefault="00751803" w:rsidP="00FE01C8">
      <w:pPr>
        <w:rPr>
          <w:rStyle w:val="Siln"/>
          <w:rFonts w:ascii="Times New Roman" w:hAnsi="Times New Roman"/>
          <w:sz w:val="22"/>
          <w:szCs w:val="22"/>
        </w:rPr>
      </w:pPr>
      <w:r w:rsidRPr="00A83DAA">
        <w:rPr>
          <w:rFonts w:ascii="Times New Roman" w:hAnsi="Times New Roman"/>
          <w:sz w:val="22"/>
          <w:szCs w:val="22"/>
        </w:rPr>
        <w:t xml:space="preserve">                                                       </w:t>
      </w:r>
      <w:r w:rsidR="00C320C5">
        <w:rPr>
          <w:rFonts w:ascii="Times New Roman" w:hAnsi="Times New Roman"/>
          <w:sz w:val="22"/>
          <w:szCs w:val="22"/>
        </w:rPr>
        <w:t xml:space="preserve">    </w:t>
      </w:r>
    </w:p>
    <w:p w14:paraId="66C42950" w14:textId="4EEB24D2" w:rsidR="008122F2" w:rsidRDefault="00FE01C8" w:rsidP="008122F2">
      <w:pPr>
        <w:ind w:left="3540" w:right="70" w:firstLine="708"/>
        <w:rPr>
          <w:rFonts w:ascii="Times New Roman" w:hAnsi="Times New Roman"/>
          <w:i/>
          <w:color w:val="00B0F0"/>
          <w:sz w:val="22"/>
          <w:szCs w:val="22"/>
        </w:rPr>
      </w:pPr>
      <w:r w:rsidRPr="00F46977">
        <w:rPr>
          <w:rFonts w:ascii="Times New Roman" w:hAnsi="Times New Roman"/>
          <w:sz w:val="22"/>
          <w:szCs w:val="22"/>
        </w:rPr>
        <w:tab/>
      </w:r>
      <w:r w:rsidR="008122F2" w:rsidRPr="00495900">
        <w:rPr>
          <w:rFonts w:ascii="Times New Roman" w:hAnsi="Times New Roman"/>
          <w:i/>
          <w:color w:val="00B0F0"/>
          <w:sz w:val="22"/>
          <w:szCs w:val="22"/>
        </w:rPr>
        <w:t xml:space="preserve">Jméno a podpis oprávněné osoby </w:t>
      </w:r>
      <w:r w:rsidR="00015223">
        <w:rPr>
          <w:rFonts w:ascii="Times New Roman" w:hAnsi="Times New Roman"/>
          <w:i/>
          <w:color w:val="00B0F0"/>
          <w:sz w:val="22"/>
          <w:szCs w:val="22"/>
        </w:rPr>
        <w:t>účastníka</w:t>
      </w:r>
    </w:p>
    <w:p w14:paraId="577B5345" w14:textId="5025F130" w:rsidR="00015223" w:rsidRPr="00495900" w:rsidRDefault="00015223" w:rsidP="008122F2">
      <w:pPr>
        <w:ind w:left="3540" w:right="70" w:firstLine="708"/>
        <w:rPr>
          <w:rFonts w:ascii="Times New Roman" w:hAnsi="Times New Roman"/>
          <w:i/>
          <w:sz w:val="22"/>
          <w:szCs w:val="22"/>
        </w:rPr>
      </w:pPr>
      <w:r w:rsidRPr="00DF740C">
        <w:rPr>
          <w:rFonts w:ascii="Times New Roman" w:hAnsi="Times New Roman"/>
          <w:i/>
          <w:iCs/>
          <w:szCs w:val="22"/>
        </w:rPr>
        <w:t xml:space="preserve">    </w:t>
      </w:r>
      <w:r>
        <w:rPr>
          <w:rFonts w:ascii="Times New Roman" w:hAnsi="Times New Roman"/>
          <w:i/>
          <w:color w:val="00B0F0"/>
          <w:sz w:val="22"/>
        </w:rPr>
        <w:t>(POZN. Doplní účastník</w:t>
      </w:r>
      <w:r w:rsidRPr="00DF740C">
        <w:rPr>
          <w:rFonts w:ascii="Times New Roman" w:hAnsi="Times New Roman"/>
          <w:i/>
          <w:color w:val="00B0F0"/>
          <w:sz w:val="22"/>
        </w:rPr>
        <w:t>, poté poznámku vymažte</w:t>
      </w:r>
      <w:r w:rsidRPr="00DF740C">
        <w:rPr>
          <w:rFonts w:ascii="Times New Roman" w:hAnsi="Times New Roman"/>
          <w:i/>
          <w:color w:val="00B0F0"/>
        </w:rPr>
        <w:t>)</w:t>
      </w:r>
    </w:p>
    <w:p w14:paraId="458B0F78" w14:textId="29D83709" w:rsidR="006C4759" w:rsidRPr="00F46977" w:rsidRDefault="006C4759" w:rsidP="008122F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5102"/>
        </w:tabs>
        <w:rPr>
          <w:rFonts w:ascii="Times New Roman" w:hAnsi="Times New Roman"/>
          <w:sz w:val="22"/>
          <w:szCs w:val="22"/>
        </w:rPr>
      </w:pPr>
    </w:p>
    <w:sectPr w:rsidR="006C4759" w:rsidRPr="00F46977" w:rsidSect="007B2BCB">
      <w:pgSz w:w="11906" w:h="16838" w:code="9"/>
      <w:pgMar w:top="993" w:right="1134" w:bottom="851" w:left="1134" w:header="709" w:footer="11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4B2B39" w14:textId="77777777" w:rsidR="00624FC1" w:rsidRDefault="00624FC1">
      <w:r>
        <w:separator/>
      </w:r>
    </w:p>
  </w:endnote>
  <w:endnote w:type="continuationSeparator" w:id="0">
    <w:p w14:paraId="4F9654BC" w14:textId="77777777" w:rsidR="00624FC1" w:rsidRDefault="00624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AE288C" w14:textId="77777777" w:rsidR="00624FC1" w:rsidRDefault="00624FC1">
      <w:r>
        <w:separator/>
      </w:r>
    </w:p>
  </w:footnote>
  <w:footnote w:type="continuationSeparator" w:id="0">
    <w:p w14:paraId="07852150" w14:textId="77777777" w:rsidR="00624FC1" w:rsidRDefault="00624F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11CA2"/>
    <w:multiLevelType w:val="hybridMultilevel"/>
    <w:tmpl w:val="6FD25420"/>
    <w:lvl w:ilvl="0" w:tplc="B1CAFFD0">
      <w:numFmt w:val="bullet"/>
      <w:lvlText w:val="-"/>
      <w:lvlJc w:val="left"/>
      <w:pPr>
        <w:ind w:left="405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06906BB3"/>
    <w:multiLevelType w:val="hybridMultilevel"/>
    <w:tmpl w:val="D2161030"/>
    <w:lvl w:ilvl="0" w:tplc="E6F4D494">
      <w:numFmt w:val="bullet"/>
      <w:lvlText w:val="-"/>
      <w:lvlJc w:val="left"/>
      <w:pPr>
        <w:ind w:left="405" w:hanging="360"/>
      </w:pPr>
      <w:rPr>
        <w:rFonts w:ascii="Times New Roman" w:eastAsia="MS Mincho" w:hAnsi="Times New Roman" w:cs="Times New Roman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091B7BB9"/>
    <w:multiLevelType w:val="multilevel"/>
    <w:tmpl w:val="1EBEB2EA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574"/>
        </w:tabs>
        <w:ind w:left="574" w:hanging="432"/>
      </w:pPr>
      <w:rPr>
        <w:rFonts w:cs="Times New Roman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3" w15:restartNumberingAfterBreak="0">
    <w:nsid w:val="09C27B27"/>
    <w:multiLevelType w:val="hybridMultilevel"/>
    <w:tmpl w:val="9FE49C0A"/>
    <w:lvl w:ilvl="0" w:tplc="B2E448A0">
      <w:numFmt w:val="bullet"/>
      <w:lvlText w:val="-"/>
      <w:lvlJc w:val="left"/>
      <w:pPr>
        <w:ind w:left="405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 w15:restartNumberingAfterBreak="0">
    <w:nsid w:val="16597C07"/>
    <w:multiLevelType w:val="hybridMultilevel"/>
    <w:tmpl w:val="33F83B76"/>
    <w:lvl w:ilvl="0" w:tplc="B78E53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AB4C2C"/>
    <w:multiLevelType w:val="hybridMultilevel"/>
    <w:tmpl w:val="E4C4C85E"/>
    <w:lvl w:ilvl="0" w:tplc="BF9E82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5B5A47"/>
    <w:multiLevelType w:val="hybridMultilevel"/>
    <w:tmpl w:val="A1CE0932"/>
    <w:lvl w:ilvl="0" w:tplc="7CB22C94">
      <w:numFmt w:val="bullet"/>
      <w:lvlText w:val="-"/>
      <w:lvlJc w:val="left"/>
      <w:pPr>
        <w:ind w:left="405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 w15:restartNumberingAfterBreak="0">
    <w:nsid w:val="1AF13480"/>
    <w:multiLevelType w:val="hybridMultilevel"/>
    <w:tmpl w:val="A8A8E75A"/>
    <w:lvl w:ilvl="0" w:tplc="56A8F1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CE49BB"/>
    <w:multiLevelType w:val="hybridMultilevel"/>
    <w:tmpl w:val="0A20D410"/>
    <w:lvl w:ilvl="0" w:tplc="6938119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3F3E93"/>
    <w:multiLevelType w:val="hybridMultilevel"/>
    <w:tmpl w:val="B7CA51EE"/>
    <w:lvl w:ilvl="0" w:tplc="BA5C148C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914079"/>
    <w:multiLevelType w:val="hybridMultilevel"/>
    <w:tmpl w:val="A6AEF7A2"/>
    <w:lvl w:ilvl="0" w:tplc="A6BE7700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1" w15:restartNumberingAfterBreak="0">
    <w:nsid w:val="2F2B342B"/>
    <w:multiLevelType w:val="hybridMultilevel"/>
    <w:tmpl w:val="C7768A9C"/>
    <w:lvl w:ilvl="0" w:tplc="0F4AFBE2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7138DF"/>
    <w:multiLevelType w:val="hybridMultilevel"/>
    <w:tmpl w:val="1EB2E47E"/>
    <w:lvl w:ilvl="0" w:tplc="4240E3D0">
      <w:numFmt w:val="bullet"/>
      <w:lvlText w:val="-"/>
      <w:lvlJc w:val="left"/>
      <w:pPr>
        <w:ind w:left="39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3" w15:restartNumberingAfterBreak="0">
    <w:nsid w:val="378073CF"/>
    <w:multiLevelType w:val="hybridMultilevel"/>
    <w:tmpl w:val="2EB40DFE"/>
    <w:lvl w:ilvl="0" w:tplc="3D7E891A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325026"/>
    <w:multiLevelType w:val="hybridMultilevel"/>
    <w:tmpl w:val="1916A80E"/>
    <w:lvl w:ilvl="0" w:tplc="BC8CFEA8">
      <w:numFmt w:val="bullet"/>
      <w:lvlText w:val="-"/>
      <w:lvlJc w:val="left"/>
      <w:pPr>
        <w:ind w:left="405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5" w15:restartNumberingAfterBreak="0">
    <w:nsid w:val="3D664341"/>
    <w:multiLevelType w:val="hybridMultilevel"/>
    <w:tmpl w:val="1A34A116"/>
    <w:lvl w:ilvl="0" w:tplc="431C13FC">
      <w:numFmt w:val="bullet"/>
      <w:lvlText w:val="-"/>
      <w:lvlJc w:val="left"/>
      <w:pPr>
        <w:ind w:left="405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6" w15:restartNumberingAfterBreak="0">
    <w:nsid w:val="3EA91846"/>
    <w:multiLevelType w:val="hybridMultilevel"/>
    <w:tmpl w:val="DFF441B2"/>
    <w:lvl w:ilvl="0" w:tplc="C31EF9CE">
      <w:numFmt w:val="bullet"/>
      <w:lvlText w:val="-"/>
      <w:lvlJc w:val="left"/>
      <w:pPr>
        <w:ind w:left="405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7" w15:restartNumberingAfterBreak="0">
    <w:nsid w:val="426B53FB"/>
    <w:multiLevelType w:val="hybridMultilevel"/>
    <w:tmpl w:val="376C9B9E"/>
    <w:lvl w:ilvl="0" w:tplc="88883C06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8" w15:restartNumberingAfterBreak="0">
    <w:nsid w:val="45406166"/>
    <w:multiLevelType w:val="hybridMultilevel"/>
    <w:tmpl w:val="7C623E98"/>
    <w:lvl w:ilvl="0" w:tplc="5246B4C6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1110FA"/>
    <w:multiLevelType w:val="hybridMultilevel"/>
    <w:tmpl w:val="D038913C"/>
    <w:lvl w:ilvl="0" w:tplc="9BC2C7F6">
      <w:numFmt w:val="bullet"/>
      <w:lvlText w:val="-"/>
      <w:lvlJc w:val="left"/>
      <w:pPr>
        <w:ind w:left="405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1" w15:restartNumberingAfterBreak="0">
    <w:nsid w:val="495F1030"/>
    <w:multiLevelType w:val="hybridMultilevel"/>
    <w:tmpl w:val="4CF26A60"/>
    <w:lvl w:ilvl="0" w:tplc="00A06C04">
      <w:numFmt w:val="bullet"/>
      <w:lvlText w:val="-"/>
      <w:lvlJc w:val="left"/>
      <w:pPr>
        <w:ind w:left="405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2" w15:restartNumberingAfterBreak="0">
    <w:nsid w:val="4A4B6020"/>
    <w:multiLevelType w:val="hybridMultilevel"/>
    <w:tmpl w:val="A8241AA8"/>
    <w:lvl w:ilvl="0" w:tplc="5B44D756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D05993"/>
    <w:multiLevelType w:val="hybridMultilevel"/>
    <w:tmpl w:val="C1B02EEA"/>
    <w:lvl w:ilvl="0" w:tplc="028E4D8E">
      <w:numFmt w:val="bullet"/>
      <w:lvlText w:val="-"/>
      <w:lvlJc w:val="left"/>
      <w:pPr>
        <w:ind w:left="39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24" w15:restartNumberingAfterBreak="0">
    <w:nsid w:val="508F4B19"/>
    <w:multiLevelType w:val="hybridMultilevel"/>
    <w:tmpl w:val="69962854"/>
    <w:lvl w:ilvl="0" w:tplc="329E394C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5" w15:restartNumberingAfterBreak="0">
    <w:nsid w:val="5BB61B8D"/>
    <w:multiLevelType w:val="hybridMultilevel"/>
    <w:tmpl w:val="258025BE"/>
    <w:lvl w:ilvl="0" w:tplc="49B2A442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C75C56"/>
    <w:multiLevelType w:val="hybridMultilevel"/>
    <w:tmpl w:val="79BEE478"/>
    <w:lvl w:ilvl="0" w:tplc="ED289B5A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CE49C7"/>
    <w:multiLevelType w:val="hybridMultilevel"/>
    <w:tmpl w:val="6A9A0CB4"/>
    <w:lvl w:ilvl="0" w:tplc="53C04D2E">
      <w:numFmt w:val="bullet"/>
      <w:lvlText w:val="-"/>
      <w:lvlJc w:val="left"/>
      <w:pPr>
        <w:ind w:left="405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8" w15:restartNumberingAfterBreak="0">
    <w:nsid w:val="6B41694A"/>
    <w:multiLevelType w:val="hybridMultilevel"/>
    <w:tmpl w:val="2DF8E3AA"/>
    <w:lvl w:ilvl="0" w:tplc="16C4AE4C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9E353D"/>
    <w:multiLevelType w:val="hybridMultilevel"/>
    <w:tmpl w:val="4A6091B4"/>
    <w:lvl w:ilvl="0" w:tplc="B00EB820">
      <w:numFmt w:val="bullet"/>
      <w:lvlText w:val="-"/>
      <w:lvlJc w:val="left"/>
      <w:pPr>
        <w:ind w:left="405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0" w15:restartNumberingAfterBreak="0">
    <w:nsid w:val="7BFE21C3"/>
    <w:multiLevelType w:val="hybridMultilevel"/>
    <w:tmpl w:val="37B22EF6"/>
    <w:lvl w:ilvl="0" w:tplc="1362F082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903AF4"/>
    <w:multiLevelType w:val="hybridMultilevel"/>
    <w:tmpl w:val="75CC9AD2"/>
    <w:lvl w:ilvl="0" w:tplc="C2BE75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B35EE0"/>
    <w:multiLevelType w:val="hybridMultilevel"/>
    <w:tmpl w:val="5B240FD2"/>
    <w:lvl w:ilvl="0" w:tplc="79AA13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6400F5"/>
    <w:multiLevelType w:val="hybridMultilevel"/>
    <w:tmpl w:val="EF88F51E"/>
    <w:lvl w:ilvl="0" w:tplc="349A47B8">
      <w:numFmt w:val="bullet"/>
      <w:lvlText w:val="-"/>
      <w:lvlJc w:val="left"/>
      <w:pPr>
        <w:ind w:left="405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1"/>
  </w:num>
  <w:num w:numId="3">
    <w:abstractNumId w:val="3"/>
  </w:num>
  <w:num w:numId="4">
    <w:abstractNumId w:val="5"/>
  </w:num>
  <w:num w:numId="5">
    <w:abstractNumId w:val="17"/>
  </w:num>
  <w:num w:numId="6">
    <w:abstractNumId w:val="32"/>
  </w:num>
  <w:num w:numId="7">
    <w:abstractNumId w:val="15"/>
  </w:num>
  <w:num w:numId="8">
    <w:abstractNumId w:val="26"/>
  </w:num>
  <w:num w:numId="9">
    <w:abstractNumId w:val="6"/>
  </w:num>
  <w:num w:numId="10">
    <w:abstractNumId w:val="14"/>
  </w:num>
  <w:num w:numId="11">
    <w:abstractNumId w:val="0"/>
  </w:num>
  <w:num w:numId="12">
    <w:abstractNumId w:val="16"/>
  </w:num>
  <w:num w:numId="13">
    <w:abstractNumId w:val="27"/>
  </w:num>
  <w:num w:numId="14">
    <w:abstractNumId w:val="31"/>
  </w:num>
  <w:num w:numId="15">
    <w:abstractNumId w:val="28"/>
  </w:num>
  <w:num w:numId="16">
    <w:abstractNumId w:val="11"/>
  </w:num>
  <w:num w:numId="17">
    <w:abstractNumId w:val="8"/>
  </w:num>
  <w:num w:numId="18">
    <w:abstractNumId w:val="30"/>
  </w:num>
  <w:num w:numId="19">
    <w:abstractNumId w:val="29"/>
  </w:num>
  <w:num w:numId="20">
    <w:abstractNumId w:val="12"/>
  </w:num>
  <w:num w:numId="21">
    <w:abstractNumId w:val="33"/>
  </w:num>
  <w:num w:numId="22">
    <w:abstractNumId w:val="20"/>
  </w:num>
  <w:num w:numId="23">
    <w:abstractNumId w:val="1"/>
  </w:num>
  <w:num w:numId="24">
    <w:abstractNumId w:val="13"/>
  </w:num>
  <w:num w:numId="25">
    <w:abstractNumId w:val="4"/>
  </w:num>
  <w:num w:numId="26">
    <w:abstractNumId w:val="7"/>
  </w:num>
  <w:num w:numId="27">
    <w:abstractNumId w:val="9"/>
  </w:num>
  <w:num w:numId="28">
    <w:abstractNumId w:val="10"/>
  </w:num>
  <w:num w:numId="29">
    <w:abstractNumId w:val="23"/>
  </w:num>
  <w:num w:numId="30">
    <w:abstractNumId w:val="24"/>
  </w:num>
  <w:num w:numId="31">
    <w:abstractNumId w:val="22"/>
  </w:num>
  <w:num w:numId="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9"/>
  </w:num>
  <w:num w:numId="34">
    <w:abstractNumId w:val="2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823"/>
    <w:rsid w:val="00004191"/>
    <w:rsid w:val="000047F8"/>
    <w:rsid w:val="0001044A"/>
    <w:rsid w:val="000108A5"/>
    <w:rsid w:val="00010E89"/>
    <w:rsid w:val="000110CA"/>
    <w:rsid w:val="00014D98"/>
    <w:rsid w:val="00015223"/>
    <w:rsid w:val="0002029E"/>
    <w:rsid w:val="000230AE"/>
    <w:rsid w:val="000244B9"/>
    <w:rsid w:val="00024AD4"/>
    <w:rsid w:val="00025D50"/>
    <w:rsid w:val="00035F16"/>
    <w:rsid w:val="00042A5D"/>
    <w:rsid w:val="00043911"/>
    <w:rsid w:val="000461CC"/>
    <w:rsid w:val="00046528"/>
    <w:rsid w:val="0004793D"/>
    <w:rsid w:val="00052356"/>
    <w:rsid w:val="00052D34"/>
    <w:rsid w:val="00055CA4"/>
    <w:rsid w:val="000562CC"/>
    <w:rsid w:val="00063019"/>
    <w:rsid w:val="000670B8"/>
    <w:rsid w:val="00071821"/>
    <w:rsid w:val="000758E4"/>
    <w:rsid w:val="000826E8"/>
    <w:rsid w:val="00084830"/>
    <w:rsid w:val="00084E10"/>
    <w:rsid w:val="00090245"/>
    <w:rsid w:val="00091276"/>
    <w:rsid w:val="000919DD"/>
    <w:rsid w:val="00095500"/>
    <w:rsid w:val="000957EA"/>
    <w:rsid w:val="000958CD"/>
    <w:rsid w:val="000A2DA9"/>
    <w:rsid w:val="000A6321"/>
    <w:rsid w:val="000A73B4"/>
    <w:rsid w:val="000B1F77"/>
    <w:rsid w:val="000B4945"/>
    <w:rsid w:val="000B4B7C"/>
    <w:rsid w:val="000C3EDF"/>
    <w:rsid w:val="000C573B"/>
    <w:rsid w:val="000C7B8C"/>
    <w:rsid w:val="000D0F0F"/>
    <w:rsid w:val="000D2B87"/>
    <w:rsid w:val="000E00D0"/>
    <w:rsid w:val="000E45AC"/>
    <w:rsid w:val="000E52AE"/>
    <w:rsid w:val="000E6682"/>
    <w:rsid w:val="000E6B08"/>
    <w:rsid w:val="000F2637"/>
    <w:rsid w:val="000F3CAE"/>
    <w:rsid w:val="000F5206"/>
    <w:rsid w:val="000F5406"/>
    <w:rsid w:val="000F5DBD"/>
    <w:rsid w:val="000F6104"/>
    <w:rsid w:val="000F71BB"/>
    <w:rsid w:val="00103BED"/>
    <w:rsid w:val="00110C03"/>
    <w:rsid w:val="00110D14"/>
    <w:rsid w:val="001111BE"/>
    <w:rsid w:val="0011170C"/>
    <w:rsid w:val="00113520"/>
    <w:rsid w:val="00117765"/>
    <w:rsid w:val="00117790"/>
    <w:rsid w:val="00121C22"/>
    <w:rsid w:val="00122685"/>
    <w:rsid w:val="00122768"/>
    <w:rsid w:val="00126DFD"/>
    <w:rsid w:val="0012718D"/>
    <w:rsid w:val="00132829"/>
    <w:rsid w:val="00137316"/>
    <w:rsid w:val="00140A2F"/>
    <w:rsid w:val="0014555E"/>
    <w:rsid w:val="00145634"/>
    <w:rsid w:val="00147EA2"/>
    <w:rsid w:val="0015311F"/>
    <w:rsid w:val="00153761"/>
    <w:rsid w:val="00155C3B"/>
    <w:rsid w:val="00156173"/>
    <w:rsid w:val="00156729"/>
    <w:rsid w:val="001573CC"/>
    <w:rsid w:val="001576F4"/>
    <w:rsid w:val="001613E3"/>
    <w:rsid w:val="001624C0"/>
    <w:rsid w:val="001672D0"/>
    <w:rsid w:val="00175E00"/>
    <w:rsid w:val="0017678E"/>
    <w:rsid w:val="00186027"/>
    <w:rsid w:val="00192F2A"/>
    <w:rsid w:val="001941A6"/>
    <w:rsid w:val="00197905"/>
    <w:rsid w:val="001A070A"/>
    <w:rsid w:val="001A192A"/>
    <w:rsid w:val="001B003A"/>
    <w:rsid w:val="001B08D5"/>
    <w:rsid w:val="001B3495"/>
    <w:rsid w:val="001B3EAB"/>
    <w:rsid w:val="001C1267"/>
    <w:rsid w:val="001C1906"/>
    <w:rsid w:val="001D3FAC"/>
    <w:rsid w:val="001D46E9"/>
    <w:rsid w:val="001D4837"/>
    <w:rsid w:val="001D67AD"/>
    <w:rsid w:val="001E27D5"/>
    <w:rsid w:val="001E325D"/>
    <w:rsid w:val="001E3E40"/>
    <w:rsid w:val="001E6AC3"/>
    <w:rsid w:val="00201196"/>
    <w:rsid w:val="00201A0F"/>
    <w:rsid w:val="002068BC"/>
    <w:rsid w:val="00227050"/>
    <w:rsid w:val="00227633"/>
    <w:rsid w:val="00230765"/>
    <w:rsid w:val="00235FD1"/>
    <w:rsid w:val="0024563F"/>
    <w:rsid w:val="00255B56"/>
    <w:rsid w:val="0025635A"/>
    <w:rsid w:val="00256EE5"/>
    <w:rsid w:val="00257396"/>
    <w:rsid w:val="00261031"/>
    <w:rsid w:val="002654A1"/>
    <w:rsid w:val="002747DE"/>
    <w:rsid w:val="002773C4"/>
    <w:rsid w:val="00285E27"/>
    <w:rsid w:val="0028621D"/>
    <w:rsid w:val="00290D94"/>
    <w:rsid w:val="00291424"/>
    <w:rsid w:val="002914FE"/>
    <w:rsid w:val="0029640F"/>
    <w:rsid w:val="00297458"/>
    <w:rsid w:val="0029750F"/>
    <w:rsid w:val="002A495D"/>
    <w:rsid w:val="002B3A68"/>
    <w:rsid w:val="002B7BCD"/>
    <w:rsid w:val="002C06B6"/>
    <w:rsid w:val="002C298A"/>
    <w:rsid w:val="002C3775"/>
    <w:rsid w:val="002C3E2E"/>
    <w:rsid w:val="002C59BE"/>
    <w:rsid w:val="002D05CE"/>
    <w:rsid w:val="002D2446"/>
    <w:rsid w:val="002D2F33"/>
    <w:rsid w:val="002D4136"/>
    <w:rsid w:val="002D63A1"/>
    <w:rsid w:val="002D69C4"/>
    <w:rsid w:val="002E16CC"/>
    <w:rsid w:val="002E5362"/>
    <w:rsid w:val="002F02D4"/>
    <w:rsid w:val="002F4299"/>
    <w:rsid w:val="002F4334"/>
    <w:rsid w:val="00300081"/>
    <w:rsid w:val="00300F19"/>
    <w:rsid w:val="00301C72"/>
    <w:rsid w:val="00305629"/>
    <w:rsid w:val="003107C4"/>
    <w:rsid w:val="00314203"/>
    <w:rsid w:val="00315482"/>
    <w:rsid w:val="0031593F"/>
    <w:rsid w:val="00315968"/>
    <w:rsid w:val="00315A75"/>
    <w:rsid w:val="00321E2D"/>
    <w:rsid w:val="003261D9"/>
    <w:rsid w:val="00331D3F"/>
    <w:rsid w:val="00332277"/>
    <w:rsid w:val="00336FE9"/>
    <w:rsid w:val="0034575C"/>
    <w:rsid w:val="00345C84"/>
    <w:rsid w:val="00345DCB"/>
    <w:rsid w:val="00351168"/>
    <w:rsid w:val="00354B3D"/>
    <w:rsid w:val="00354F6C"/>
    <w:rsid w:val="00355808"/>
    <w:rsid w:val="003564F9"/>
    <w:rsid w:val="00366BF7"/>
    <w:rsid w:val="003716C3"/>
    <w:rsid w:val="00372FD0"/>
    <w:rsid w:val="00373A4A"/>
    <w:rsid w:val="00375660"/>
    <w:rsid w:val="0038021D"/>
    <w:rsid w:val="00381571"/>
    <w:rsid w:val="00383A32"/>
    <w:rsid w:val="003847C9"/>
    <w:rsid w:val="003847FD"/>
    <w:rsid w:val="0039736C"/>
    <w:rsid w:val="003A1FF4"/>
    <w:rsid w:val="003A2811"/>
    <w:rsid w:val="003A465D"/>
    <w:rsid w:val="003B074E"/>
    <w:rsid w:val="003B187E"/>
    <w:rsid w:val="003B435B"/>
    <w:rsid w:val="003B4B43"/>
    <w:rsid w:val="003C21E6"/>
    <w:rsid w:val="003C3ECF"/>
    <w:rsid w:val="003C496F"/>
    <w:rsid w:val="003D0250"/>
    <w:rsid w:val="003D1964"/>
    <w:rsid w:val="003D291C"/>
    <w:rsid w:val="003D3FFC"/>
    <w:rsid w:val="003D4270"/>
    <w:rsid w:val="003D4EF7"/>
    <w:rsid w:val="003D6988"/>
    <w:rsid w:val="003E1D15"/>
    <w:rsid w:val="003E48EA"/>
    <w:rsid w:val="003E490F"/>
    <w:rsid w:val="003E6ED1"/>
    <w:rsid w:val="003F5B6E"/>
    <w:rsid w:val="00402848"/>
    <w:rsid w:val="004063EA"/>
    <w:rsid w:val="00407FCA"/>
    <w:rsid w:val="00410C5A"/>
    <w:rsid w:val="00412B4C"/>
    <w:rsid w:val="00414C62"/>
    <w:rsid w:val="00430C06"/>
    <w:rsid w:val="00430C95"/>
    <w:rsid w:val="004338AF"/>
    <w:rsid w:val="004434F9"/>
    <w:rsid w:val="00443576"/>
    <w:rsid w:val="00446519"/>
    <w:rsid w:val="00453092"/>
    <w:rsid w:val="004553E6"/>
    <w:rsid w:val="004556A2"/>
    <w:rsid w:val="00456603"/>
    <w:rsid w:val="00457624"/>
    <w:rsid w:val="004708A0"/>
    <w:rsid w:val="00473042"/>
    <w:rsid w:val="00474726"/>
    <w:rsid w:val="00475A28"/>
    <w:rsid w:val="00477995"/>
    <w:rsid w:val="0048203C"/>
    <w:rsid w:val="00493252"/>
    <w:rsid w:val="0049349B"/>
    <w:rsid w:val="004A0B51"/>
    <w:rsid w:val="004A15E0"/>
    <w:rsid w:val="004A3823"/>
    <w:rsid w:val="004A585E"/>
    <w:rsid w:val="004C09BE"/>
    <w:rsid w:val="004C1778"/>
    <w:rsid w:val="004C21DD"/>
    <w:rsid w:val="004C31B3"/>
    <w:rsid w:val="004C3F74"/>
    <w:rsid w:val="004C4F67"/>
    <w:rsid w:val="004C7643"/>
    <w:rsid w:val="004D3A3E"/>
    <w:rsid w:val="004D5DD0"/>
    <w:rsid w:val="004D610E"/>
    <w:rsid w:val="004E1AB3"/>
    <w:rsid w:val="004E628E"/>
    <w:rsid w:val="004E6D91"/>
    <w:rsid w:val="004F7769"/>
    <w:rsid w:val="005070C3"/>
    <w:rsid w:val="00514575"/>
    <w:rsid w:val="0052508B"/>
    <w:rsid w:val="005302C5"/>
    <w:rsid w:val="00531157"/>
    <w:rsid w:val="00532E28"/>
    <w:rsid w:val="005459C2"/>
    <w:rsid w:val="00552AE1"/>
    <w:rsid w:val="00554A48"/>
    <w:rsid w:val="005567A5"/>
    <w:rsid w:val="00556E42"/>
    <w:rsid w:val="005605EA"/>
    <w:rsid w:val="0056134D"/>
    <w:rsid w:val="005627BF"/>
    <w:rsid w:val="00563045"/>
    <w:rsid w:val="005633A3"/>
    <w:rsid w:val="00566195"/>
    <w:rsid w:val="0057249E"/>
    <w:rsid w:val="00573B9D"/>
    <w:rsid w:val="00575F65"/>
    <w:rsid w:val="00583539"/>
    <w:rsid w:val="00583A26"/>
    <w:rsid w:val="00583AF3"/>
    <w:rsid w:val="00591701"/>
    <w:rsid w:val="00593049"/>
    <w:rsid w:val="00595F4A"/>
    <w:rsid w:val="005A0352"/>
    <w:rsid w:val="005A4509"/>
    <w:rsid w:val="005B205C"/>
    <w:rsid w:val="005B4671"/>
    <w:rsid w:val="005C5550"/>
    <w:rsid w:val="005C5A4D"/>
    <w:rsid w:val="005C6C02"/>
    <w:rsid w:val="005C794B"/>
    <w:rsid w:val="005D035E"/>
    <w:rsid w:val="005D3723"/>
    <w:rsid w:val="005D3BB7"/>
    <w:rsid w:val="005D6684"/>
    <w:rsid w:val="005D6D4E"/>
    <w:rsid w:val="005E0FA6"/>
    <w:rsid w:val="005E42EE"/>
    <w:rsid w:val="005E479D"/>
    <w:rsid w:val="005E687A"/>
    <w:rsid w:val="005F0BC4"/>
    <w:rsid w:val="005F58CD"/>
    <w:rsid w:val="005F7358"/>
    <w:rsid w:val="00600052"/>
    <w:rsid w:val="00601858"/>
    <w:rsid w:val="00601BCD"/>
    <w:rsid w:val="00603A39"/>
    <w:rsid w:val="00606487"/>
    <w:rsid w:val="00607F70"/>
    <w:rsid w:val="00612885"/>
    <w:rsid w:val="00616671"/>
    <w:rsid w:val="00621725"/>
    <w:rsid w:val="00621B0D"/>
    <w:rsid w:val="00624FC1"/>
    <w:rsid w:val="0063528C"/>
    <w:rsid w:val="0064033E"/>
    <w:rsid w:val="00644C6F"/>
    <w:rsid w:val="00652D40"/>
    <w:rsid w:val="006536A6"/>
    <w:rsid w:val="006562D6"/>
    <w:rsid w:val="00656F86"/>
    <w:rsid w:val="00661380"/>
    <w:rsid w:val="006652F3"/>
    <w:rsid w:val="00681094"/>
    <w:rsid w:val="00681953"/>
    <w:rsid w:val="00681E5A"/>
    <w:rsid w:val="0068623B"/>
    <w:rsid w:val="00693F92"/>
    <w:rsid w:val="0069632D"/>
    <w:rsid w:val="006A13E9"/>
    <w:rsid w:val="006B0067"/>
    <w:rsid w:val="006B14C0"/>
    <w:rsid w:val="006B2E7E"/>
    <w:rsid w:val="006B32DE"/>
    <w:rsid w:val="006B3313"/>
    <w:rsid w:val="006B43A4"/>
    <w:rsid w:val="006B4E5D"/>
    <w:rsid w:val="006B5F70"/>
    <w:rsid w:val="006C4759"/>
    <w:rsid w:val="006D4559"/>
    <w:rsid w:val="006D4611"/>
    <w:rsid w:val="006D46A0"/>
    <w:rsid w:val="006D5BD6"/>
    <w:rsid w:val="006E09C4"/>
    <w:rsid w:val="006E7B26"/>
    <w:rsid w:val="006F06EB"/>
    <w:rsid w:val="006F2241"/>
    <w:rsid w:val="006F3E44"/>
    <w:rsid w:val="006F6175"/>
    <w:rsid w:val="00705CAC"/>
    <w:rsid w:val="00710E40"/>
    <w:rsid w:val="00716D53"/>
    <w:rsid w:val="00716D7E"/>
    <w:rsid w:val="00720D33"/>
    <w:rsid w:val="007265BE"/>
    <w:rsid w:val="00726D24"/>
    <w:rsid w:val="0073296A"/>
    <w:rsid w:val="00735F35"/>
    <w:rsid w:val="00742018"/>
    <w:rsid w:val="00742ED4"/>
    <w:rsid w:val="00747FFB"/>
    <w:rsid w:val="00750146"/>
    <w:rsid w:val="00751803"/>
    <w:rsid w:val="00751949"/>
    <w:rsid w:val="00751D43"/>
    <w:rsid w:val="00754FAF"/>
    <w:rsid w:val="007619DE"/>
    <w:rsid w:val="007638F8"/>
    <w:rsid w:val="007640AF"/>
    <w:rsid w:val="00765B7B"/>
    <w:rsid w:val="00766BC9"/>
    <w:rsid w:val="00775194"/>
    <w:rsid w:val="00780682"/>
    <w:rsid w:val="00785085"/>
    <w:rsid w:val="00786CBA"/>
    <w:rsid w:val="00786FB9"/>
    <w:rsid w:val="00794F29"/>
    <w:rsid w:val="00797B90"/>
    <w:rsid w:val="007A5D7C"/>
    <w:rsid w:val="007B0379"/>
    <w:rsid w:val="007B2BCB"/>
    <w:rsid w:val="007B311A"/>
    <w:rsid w:val="007C48CF"/>
    <w:rsid w:val="007D139A"/>
    <w:rsid w:val="007D459E"/>
    <w:rsid w:val="007D4EF5"/>
    <w:rsid w:val="007D7294"/>
    <w:rsid w:val="007D7905"/>
    <w:rsid w:val="007D7F93"/>
    <w:rsid w:val="007E06E7"/>
    <w:rsid w:val="007E2B49"/>
    <w:rsid w:val="007E37FF"/>
    <w:rsid w:val="007F3E90"/>
    <w:rsid w:val="007F5CBB"/>
    <w:rsid w:val="007F6018"/>
    <w:rsid w:val="00804A21"/>
    <w:rsid w:val="00807402"/>
    <w:rsid w:val="00810DDD"/>
    <w:rsid w:val="00811F15"/>
    <w:rsid w:val="00812107"/>
    <w:rsid w:val="008122F2"/>
    <w:rsid w:val="00813597"/>
    <w:rsid w:val="00814DBA"/>
    <w:rsid w:val="00814F6B"/>
    <w:rsid w:val="00821F19"/>
    <w:rsid w:val="00834ED0"/>
    <w:rsid w:val="0084298C"/>
    <w:rsid w:val="00844DD8"/>
    <w:rsid w:val="00845280"/>
    <w:rsid w:val="00857016"/>
    <w:rsid w:val="00860D41"/>
    <w:rsid w:val="0086361F"/>
    <w:rsid w:val="00863C0E"/>
    <w:rsid w:val="00863F55"/>
    <w:rsid w:val="00867FD3"/>
    <w:rsid w:val="0087012A"/>
    <w:rsid w:val="00872FBC"/>
    <w:rsid w:val="00876ADB"/>
    <w:rsid w:val="008830D5"/>
    <w:rsid w:val="00884C80"/>
    <w:rsid w:val="0088512F"/>
    <w:rsid w:val="00886043"/>
    <w:rsid w:val="00886589"/>
    <w:rsid w:val="00890287"/>
    <w:rsid w:val="008904BA"/>
    <w:rsid w:val="0089114D"/>
    <w:rsid w:val="00892103"/>
    <w:rsid w:val="008928F9"/>
    <w:rsid w:val="008A0280"/>
    <w:rsid w:val="008A09B0"/>
    <w:rsid w:val="008A12CD"/>
    <w:rsid w:val="008A313C"/>
    <w:rsid w:val="008A48B5"/>
    <w:rsid w:val="008B1192"/>
    <w:rsid w:val="008B522A"/>
    <w:rsid w:val="008B77EB"/>
    <w:rsid w:val="008C3FCA"/>
    <w:rsid w:val="008C7800"/>
    <w:rsid w:val="008D77F8"/>
    <w:rsid w:val="008E2B62"/>
    <w:rsid w:val="008E518C"/>
    <w:rsid w:val="008E60ED"/>
    <w:rsid w:val="008E6CE6"/>
    <w:rsid w:val="008E7806"/>
    <w:rsid w:val="008F2419"/>
    <w:rsid w:val="008F5469"/>
    <w:rsid w:val="008F64E8"/>
    <w:rsid w:val="00905E09"/>
    <w:rsid w:val="00905FB1"/>
    <w:rsid w:val="00910CA6"/>
    <w:rsid w:val="00922271"/>
    <w:rsid w:val="00924263"/>
    <w:rsid w:val="00925DE5"/>
    <w:rsid w:val="00927643"/>
    <w:rsid w:val="009311B8"/>
    <w:rsid w:val="0094029B"/>
    <w:rsid w:val="0094216F"/>
    <w:rsid w:val="00942289"/>
    <w:rsid w:val="00942CA2"/>
    <w:rsid w:val="009447E2"/>
    <w:rsid w:val="0094628E"/>
    <w:rsid w:val="009624E5"/>
    <w:rsid w:val="00970957"/>
    <w:rsid w:val="009713E1"/>
    <w:rsid w:val="00987A9F"/>
    <w:rsid w:val="0099286F"/>
    <w:rsid w:val="009A2DA3"/>
    <w:rsid w:val="009A3F14"/>
    <w:rsid w:val="009A3F83"/>
    <w:rsid w:val="009A5AA2"/>
    <w:rsid w:val="009A62D5"/>
    <w:rsid w:val="009A7F2A"/>
    <w:rsid w:val="009C6EB7"/>
    <w:rsid w:val="009C6F38"/>
    <w:rsid w:val="009C7607"/>
    <w:rsid w:val="009D4200"/>
    <w:rsid w:val="009E2DFE"/>
    <w:rsid w:val="009E2E56"/>
    <w:rsid w:val="009E4DD1"/>
    <w:rsid w:val="009F2239"/>
    <w:rsid w:val="009F7C84"/>
    <w:rsid w:val="00A038C9"/>
    <w:rsid w:val="00A16FEB"/>
    <w:rsid w:val="00A20933"/>
    <w:rsid w:val="00A37632"/>
    <w:rsid w:val="00A407AF"/>
    <w:rsid w:val="00A42D52"/>
    <w:rsid w:val="00A46F6B"/>
    <w:rsid w:val="00A5238A"/>
    <w:rsid w:val="00A601C1"/>
    <w:rsid w:val="00A6109D"/>
    <w:rsid w:val="00A718D8"/>
    <w:rsid w:val="00A72DC8"/>
    <w:rsid w:val="00A83AA1"/>
    <w:rsid w:val="00A83DAA"/>
    <w:rsid w:val="00A84690"/>
    <w:rsid w:val="00A85E84"/>
    <w:rsid w:val="00A86B6A"/>
    <w:rsid w:val="00A946D4"/>
    <w:rsid w:val="00A960C9"/>
    <w:rsid w:val="00AB294C"/>
    <w:rsid w:val="00AB30C2"/>
    <w:rsid w:val="00AB4067"/>
    <w:rsid w:val="00AB48EA"/>
    <w:rsid w:val="00AC19B7"/>
    <w:rsid w:val="00AC1D6A"/>
    <w:rsid w:val="00AC317F"/>
    <w:rsid w:val="00AC523C"/>
    <w:rsid w:val="00AC5767"/>
    <w:rsid w:val="00AC6E04"/>
    <w:rsid w:val="00AD1BB6"/>
    <w:rsid w:val="00AD6461"/>
    <w:rsid w:val="00AD655F"/>
    <w:rsid w:val="00AE26E9"/>
    <w:rsid w:val="00AE3875"/>
    <w:rsid w:val="00AE6BC9"/>
    <w:rsid w:val="00AF1BA5"/>
    <w:rsid w:val="00AF3A0C"/>
    <w:rsid w:val="00AF5AC3"/>
    <w:rsid w:val="00AF7786"/>
    <w:rsid w:val="00AF7C68"/>
    <w:rsid w:val="00AF7CDE"/>
    <w:rsid w:val="00B113AB"/>
    <w:rsid w:val="00B122BB"/>
    <w:rsid w:val="00B13B42"/>
    <w:rsid w:val="00B22BB6"/>
    <w:rsid w:val="00B247C6"/>
    <w:rsid w:val="00B2500C"/>
    <w:rsid w:val="00B25264"/>
    <w:rsid w:val="00B3097F"/>
    <w:rsid w:val="00B31564"/>
    <w:rsid w:val="00B34395"/>
    <w:rsid w:val="00B352B5"/>
    <w:rsid w:val="00B353A8"/>
    <w:rsid w:val="00B36E66"/>
    <w:rsid w:val="00B47F26"/>
    <w:rsid w:val="00B50DAB"/>
    <w:rsid w:val="00B61EDD"/>
    <w:rsid w:val="00B71D91"/>
    <w:rsid w:val="00B72141"/>
    <w:rsid w:val="00B73428"/>
    <w:rsid w:val="00B95FBA"/>
    <w:rsid w:val="00BA0472"/>
    <w:rsid w:val="00BA0969"/>
    <w:rsid w:val="00BA29C7"/>
    <w:rsid w:val="00BA7B12"/>
    <w:rsid w:val="00BB0F84"/>
    <w:rsid w:val="00BB1EDD"/>
    <w:rsid w:val="00BB2D60"/>
    <w:rsid w:val="00BB55D0"/>
    <w:rsid w:val="00BC3321"/>
    <w:rsid w:val="00BC6A8A"/>
    <w:rsid w:val="00BD5D08"/>
    <w:rsid w:val="00BE0A73"/>
    <w:rsid w:val="00BE6543"/>
    <w:rsid w:val="00BF0F83"/>
    <w:rsid w:val="00BF46DA"/>
    <w:rsid w:val="00BF6C76"/>
    <w:rsid w:val="00BF7A24"/>
    <w:rsid w:val="00C031BE"/>
    <w:rsid w:val="00C05D11"/>
    <w:rsid w:val="00C06F94"/>
    <w:rsid w:val="00C12E62"/>
    <w:rsid w:val="00C14741"/>
    <w:rsid w:val="00C219AC"/>
    <w:rsid w:val="00C23B42"/>
    <w:rsid w:val="00C23EB0"/>
    <w:rsid w:val="00C320C5"/>
    <w:rsid w:val="00C33A50"/>
    <w:rsid w:val="00C42D88"/>
    <w:rsid w:val="00C50719"/>
    <w:rsid w:val="00C51100"/>
    <w:rsid w:val="00C53CAB"/>
    <w:rsid w:val="00C54D2E"/>
    <w:rsid w:val="00C56682"/>
    <w:rsid w:val="00C5771A"/>
    <w:rsid w:val="00C60958"/>
    <w:rsid w:val="00C62134"/>
    <w:rsid w:val="00C65286"/>
    <w:rsid w:val="00C7065F"/>
    <w:rsid w:val="00C70C7F"/>
    <w:rsid w:val="00C74A83"/>
    <w:rsid w:val="00C7599B"/>
    <w:rsid w:val="00C866C5"/>
    <w:rsid w:val="00C87CE9"/>
    <w:rsid w:val="00C93057"/>
    <w:rsid w:val="00C9469D"/>
    <w:rsid w:val="00C95FFC"/>
    <w:rsid w:val="00CA5487"/>
    <w:rsid w:val="00CA5F15"/>
    <w:rsid w:val="00CC0BB9"/>
    <w:rsid w:val="00CD1C3F"/>
    <w:rsid w:val="00CD45D3"/>
    <w:rsid w:val="00CE0111"/>
    <w:rsid w:val="00CE0E06"/>
    <w:rsid w:val="00CE5CBB"/>
    <w:rsid w:val="00CF57BB"/>
    <w:rsid w:val="00D01A91"/>
    <w:rsid w:val="00D07CF1"/>
    <w:rsid w:val="00D10C0D"/>
    <w:rsid w:val="00D27CB2"/>
    <w:rsid w:val="00D30BEC"/>
    <w:rsid w:val="00D30D91"/>
    <w:rsid w:val="00D329AD"/>
    <w:rsid w:val="00D32F77"/>
    <w:rsid w:val="00D33CF2"/>
    <w:rsid w:val="00D37CB4"/>
    <w:rsid w:val="00D41A08"/>
    <w:rsid w:val="00D51D61"/>
    <w:rsid w:val="00D52BC4"/>
    <w:rsid w:val="00D56724"/>
    <w:rsid w:val="00D62A84"/>
    <w:rsid w:val="00D6660D"/>
    <w:rsid w:val="00D677D9"/>
    <w:rsid w:val="00D7060B"/>
    <w:rsid w:val="00D7265C"/>
    <w:rsid w:val="00D72FAD"/>
    <w:rsid w:val="00D768EF"/>
    <w:rsid w:val="00D77506"/>
    <w:rsid w:val="00D81C10"/>
    <w:rsid w:val="00D81E8A"/>
    <w:rsid w:val="00D8767A"/>
    <w:rsid w:val="00DA359B"/>
    <w:rsid w:val="00DA4A7F"/>
    <w:rsid w:val="00DA6304"/>
    <w:rsid w:val="00DA6C86"/>
    <w:rsid w:val="00DB2FFD"/>
    <w:rsid w:val="00DB5FC1"/>
    <w:rsid w:val="00DC42FC"/>
    <w:rsid w:val="00DC48FF"/>
    <w:rsid w:val="00DD6F66"/>
    <w:rsid w:val="00DE0357"/>
    <w:rsid w:val="00DE2A19"/>
    <w:rsid w:val="00DE3EB7"/>
    <w:rsid w:val="00DF0E02"/>
    <w:rsid w:val="00DF1A9D"/>
    <w:rsid w:val="00DF2422"/>
    <w:rsid w:val="00DF740C"/>
    <w:rsid w:val="00E0058A"/>
    <w:rsid w:val="00E00B3D"/>
    <w:rsid w:val="00E0455D"/>
    <w:rsid w:val="00E12F3F"/>
    <w:rsid w:val="00E130C0"/>
    <w:rsid w:val="00E13C09"/>
    <w:rsid w:val="00E154C9"/>
    <w:rsid w:val="00E16CE8"/>
    <w:rsid w:val="00E21C10"/>
    <w:rsid w:val="00E22F4D"/>
    <w:rsid w:val="00E27082"/>
    <w:rsid w:val="00E27AE3"/>
    <w:rsid w:val="00E365EF"/>
    <w:rsid w:val="00E37F90"/>
    <w:rsid w:val="00E425AF"/>
    <w:rsid w:val="00E42ED8"/>
    <w:rsid w:val="00E430D9"/>
    <w:rsid w:val="00E4711F"/>
    <w:rsid w:val="00E501C3"/>
    <w:rsid w:val="00E50389"/>
    <w:rsid w:val="00E52181"/>
    <w:rsid w:val="00E53B10"/>
    <w:rsid w:val="00E5442C"/>
    <w:rsid w:val="00E5588B"/>
    <w:rsid w:val="00E57979"/>
    <w:rsid w:val="00E66657"/>
    <w:rsid w:val="00E67528"/>
    <w:rsid w:val="00E704F6"/>
    <w:rsid w:val="00E75548"/>
    <w:rsid w:val="00E772E6"/>
    <w:rsid w:val="00E832A1"/>
    <w:rsid w:val="00E86A0C"/>
    <w:rsid w:val="00E902AC"/>
    <w:rsid w:val="00E919CF"/>
    <w:rsid w:val="00E92421"/>
    <w:rsid w:val="00E96224"/>
    <w:rsid w:val="00E97244"/>
    <w:rsid w:val="00EA21B1"/>
    <w:rsid w:val="00EA2626"/>
    <w:rsid w:val="00EA5E08"/>
    <w:rsid w:val="00EA7BB2"/>
    <w:rsid w:val="00EB2049"/>
    <w:rsid w:val="00EB315E"/>
    <w:rsid w:val="00EB393F"/>
    <w:rsid w:val="00EB4C16"/>
    <w:rsid w:val="00EB51A9"/>
    <w:rsid w:val="00EB6186"/>
    <w:rsid w:val="00EC031B"/>
    <w:rsid w:val="00EC415D"/>
    <w:rsid w:val="00EC6B8F"/>
    <w:rsid w:val="00ED005F"/>
    <w:rsid w:val="00ED2A96"/>
    <w:rsid w:val="00ED4611"/>
    <w:rsid w:val="00ED4C47"/>
    <w:rsid w:val="00ED5C7B"/>
    <w:rsid w:val="00EE1662"/>
    <w:rsid w:val="00EE60F9"/>
    <w:rsid w:val="00EF1568"/>
    <w:rsid w:val="00EF401A"/>
    <w:rsid w:val="00F01347"/>
    <w:rsid w:val="00F01575"/>
    <w:rsid w:val="00F11E79"/>
    <w:rsid w:val="00F12FAF"/>
    <w:rsid w:val="00F1656E"/>
    <w:rsid w:val="00F25D22"/>
    <w:rsid w:val="00F31269"/>
    <w:rsid w:val="00F34B75"/>
    <w:rsid w:val="00F42520"/>
    <w:rsid w:val="00F42CFC"/>
    <w:rsid w:val="00F44294"/>
    <w:rsid w:val="00F45DE0"/>
    <w:rsid w:val="00F46977"/>
    <w:rsid w:val="00F470EF"/>
    <w:rsid w:val="00F502DB"/>
    <w:rsid w:val="00F60683"/>
    <w:rsid w:val="00F649AA"/>
    <w:rsid w:val="00F64D22"/>
    <w:rsid w:val="00F70835"/>
    <w:rsid w:val="00F70EB9"/>
    <w:rsid w:val="00F74E9C"/>
    <w:rsid w:val="00F76454"/>
    <w:rsid w:val="00F81690"/>
    <w:rsid w:val="00F816B5"/>
    <w:rsid w:val="00F8494D"/>
    <w:rsid w:val="00F85435"/>
    <w:rsid w:val="00F91766"/>
    <w:rsid w:val="00F927DD"/>
    <w:rsid w:val="00F9424D"/>
    <w:rsid w:val="00F9565B"/>
    <w:rsid w:val="00F975C2"/>
    <w:rsid w:val="00FA1545"/>
    <w:rsid w:val="00FA2B90"/>
    <w:rsid w:val="00FA7DD7"/>
    <w:rsid w:val="00FB0F91"/>
    <w:rsid w:val="00FC0C03"/>
    <w:rsid w:val="00FC0C8A"/>
    <w:rsid w:val="00FC5CE7"/>
    <w:rsid w:val="00FC77AD"/>
    <w:rsid w:val="00FD05CE"/>
    <w:rsid w:val="00FD14D6"/>
    <w:rsid w:val="00FD332F"/>
    <w:rsid w:val="00FD7499"/>
    <w:rsid w:val="00FE01C8"/>
    <w:rsid w:val="00FE1FFD"/>
    <w:rsid w:val="00FE402D"/>
    <w:rsid w:val="00FF14E3"/>
    <w:rsid w:val="00FF6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28F377B6"/>
  <w15:docId w15:val="{FA973CA9-3DE6-4963-BFC9-A823FE423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3823"/>
    <w:pPr>
      <w:spacing w:before="100" w:beforeAutospacing="1" w:after="100" w:afterAutospacing="1"/>
      <w:ind w:left="1701" w:right="1134"/>
      <w:contextualSpacing/>
    </w:pPr>
    <w:rPr>
      <w:rFonts w:ascii="Arial" w:eastAsia="MS Mincho" w:hAnsi="Arial"/>
      <w:szCs w:val="24"/>
      <w:lang w:eastAsia="ja-JP"/>
    </w:rPr>
  </w:style>
  <w:style w:type="paragraph" w:styleId="Nadpis1">
    <w:name w:val="heading 1"/>
    <w:next w:val="Normln"/>
    <w:link w:val="Nadpis1Char"/>
    <w:uiPriority w:val="9"/>
    <w:qFormat/>
    <w:rsid w:val="00E704F6"/>
    <w:pPr>
      <w:numPr>
        <w:numId w:val="33"/>
      </w:numPr>
      <w:spacing w:before="720" w:after="480" w:line="216" w:lineRule="auto"/>
      <w:ind w:left="284" w:hanging="284"/>
      <w:outlineLvl w:val="0"/>
    </w:pPr>
    <w:rPr>
      <w:rFonts w:ascii="Arial Black" w:hAnsi="Arial Black" w:cs="Arial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A382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A382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4A382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4A3823"/>
    <w:rPr>
      <w:rFonts w:ascii="Arial" w:eastAsia="MS Mincho" w:hAnsi="Arial"/>
      <w:szCs w:val="24"/>
      <w:lang w:val="cs-CZ" w:eastAsia="ja-JP" w:bidi="ar-SA"/>
    </w:rPr>
  </w:style>
  <w:style w:type="paragraph" w:styleId="Odstavecseseznamem">
    <w:name w:val="List Paragraph"/>
    <w:basedOn w:val="Normln"/>
    <w:uiPriority w:val="34"/>
    <w:qFormat/>
    <w:rsid w:val="004A3823"/>
    <w:pPr>
      <w:spacing w:before="0" w:beforeAutospacing="0" w:after="200" w:afterAutospacing="0" w:line="276" w:lineRule="auto"/>
      <w:ind w:left="720" w:right="0"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rsid w:val="004A3823"/>
    <w:pPr>
      <w:spacing w:before="100" w:beforeAutospacing="1" w:after="100" w:afterAutospacing="1"/>
      <w:ind w:left="1701" w:right="1134"/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dentifikace">
    <w:name w:val="Identifikace"/>
    <w:basedOn w:val="Normln"/>
    <w:qFormat/>
    <w:rsid w:val="002D69C4"/>
    <w:pPr>
      <w:spacing w:line="360" w:lineRule="auto"/>
    </w:pPr>
    <w:rPr>
      <w:sz w:val="16"/>
    </w:rPr>
  </w:style>
  <w:style w:type="paragraph" w:styleId="Textbubliny">
    <w:name w:val="Balloon Text"/>
    <w:basedOn w:val="Normln"/>
    <w:semiHidden/>
    <w:rsid w:val="002D69C4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2D69C4"/>
    <w:pPr>
      <w:spacing w:before="0" w:beforeAutospacing="0" w:after="0" w:afterAutospacing="0"/>
      <w:ind w:left="0" w:right="0"/>
      <w:contextualSpacing w:val="0"/>
      <w:jc w:val="center"/>
    </w:pPr>
    <w:rPr>
      <w:rFonts w:ascii="Times New Roman" w:eastAsia="Times New Roman" w:hAnsi="Times New Roman"/>
      <w:b/>
      <w:bCs/>
      <w:szCs w:val="20"/>
      <w:lang w:eastAsia="cs-CZ"/>
    </w:rPr>
  </w:style>
  <w:style w:type="character" w:styleId="Hypertextovodkaz">
    <w:name w:val="Hyperlink"/>
    <w:basedOn w:val="Standardnpsmoodstavce"/>
    <w:semiHidden/>
    <w:rsid w:val="00B71D91"/>
    <w:rPr>
      <w:rFonts w:cs="Times New Roman"/>
      <w:color w:val="0000FF"/>
      <w:u w:val="single"/>
    </w:rPr>
  </w:style>
  <w:style w:type="paragraph" w:styleId="Zkladntext2">
    <w:name w:val="Body Text 2"/>
    <w:basedOn w:val="Normln"/>
    <w:rsid w:val="00B71D91"/>
    <w:pPr>
      <w:tabs>
        <w:tab w:val="left" w:pos="6733"/>
        <w:tab w:val="left" w:pos="7158"/>
        <w:tab w:val="left" w:pos="9212"/>
      </w:tabs>
      <w:spacing w:before="0" w:beforeAutospacing="0" w:after="0" w:afterAutospacing="0"/>
      <w:ind w:left="0" w:right="0"/>
      <w:contextualSpacing w:val="0"/>
      <w:jc w:val="both"/>
    </w:pPr>
    <w:rPr>
      <w:rFonts w:ascii="Times New Roman" w:eastAsia="Times New Roman" w:hAnsi="Times New Roman"/>
      <w:sz w:val="22"/>
      <w:szCs w:val="20"/>
      <w:lang w:eastAsia="cs-CZ"/>
    </w:rPr>
  </w:style>
  <w:style w:type="paragraph" w:styleId="Zkladntextodsazen">
    <w:name w:val="Body Text Indent"/>
    <w:basedOn w:val="Normln"/>
    <w:rsid w:val="00B71D91"/>
    <w:pPr>
      <w:spacing w:after="120"/>
      <w:ind w:left="283"/>
    </w:pPr>
  </w:style>
  <w:style w:type="character" w:customStyle="1" w:styleId="Zkladntext1">
    <w:name w:val="Základní text1"/>
    <w:basedOn w:val="Standardnpsmoodstavce"/>
    <w:link w:val="Bodytext1"/>
    <w:rsid w:val="00B71D91"/>
    <w:rPr>
      <w:sz w:val="24"/>
      <w:szCs w:val="24"/>
      <w:lang w:bidi="ar-SA"/>
    </w:rPr>
  </w:style>
  <w:style w:type="paragraph" w:customStyle="1" w:styleId="Bodytext1">
    <w:name w:val="Body text1"/>
    <w:basedOn w:val="Normln"/>
    <w:link w:val="Zkladntext1"/>
    <w:rsid w:val="00B71D91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</w:pPr>
    <w:rPr>
      <w:rFonts w:ascii="Times New Roman" w:eastAsia="Times New Roman" w:hAnsi="Times New Roman"/>
      <w:sz w:val="24"/>
      <w:lang w:eastAsia="cs-CZ"/>
    </w:rPr>
  </w:style>
  <w:style w:type="paragraph" w:customStyle="1" w:styleId="Odstavecseseznamem1">
    <w:name w:val="Odstavec se seznamem1"/>
    <w:basedOn w:val="Normln"/>
    <w:rsid w:val="00B71D91"/>
    <w:pPr>
      <w:spacing w:before="0" w:beforeAutospacing="0" w:after="200" w:afterAutospacing="0" w:line="276" w:lineRule="auto"/>
      <w:ind w:left="720" w:right="0"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Bodytext2">
    <w:name w:val="Body text (2)"/>
    <w:basedOn w:val="Standardnpsmoodstavce"/>
    <w:link w:val="Bodytext21"/>
    <w:rsid w:val="00B31564"/>
    <w:rPr>
      <w:sz w:val="24"/>
      <w:szCs w:val="24"/>
      <w:lang w:bidi="ar-SA"/>
    </w:rPr>
  </w:style>
  <w:style w:type="paragraph" w:customStyle="1" w:styleId="Bodytext21">
    <w:name w:val="Body text (2)1"/>
    <w:basedOn w:val="Normln"/>
    <w:link w:val="Bodytext2"/>
    <w:rsid w:val="00B31564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  <w:jc w:val="both"/>
    </w:pPr>
    <w:rPr>
      <w:rFonts w:ascii="Times New Roman" w:eastAsia="Times New Roman" w:hAnsi="Times New Roman"/>
      <w:sz w:val="24"/>
      <w:lang w:eastAsia="cs-CZ"/>
    </w:rPr>
  </w:style>
  <w:style w:type="character" w:styleId="Odkaznakoment">
    <w:name w:val="annotation reference"/>
    <w:basedOn w:val="Standardnpsmoodstavce"/>
    <w:semiHidden/>
    <w:rsid w:val="00DB5FC1"/>
    <w:rPr>
      <w:sz w:val="16"/>
      <w:szCs w:val="16"/>
    </w:rPr>
  </w:style>
  <w:style w:type="paragraph" w:customStyle="1" w:styleId="Textvbloku1">
    <w:name w:val="Text v bloku1"/>
    <w:basedOn w:val="Normln"/>
    <w:rsid w:val="005D6D4E"/>
    <w:pPr>
      <w:suppressAutoHyphens/>
      <w:spacing w:before="0" w:beforeAutospacing="0" w:after="0" w:afterAutospacing="0"/>
      <w:ind w:left="708" w:right="-284" w:hanging="304"/>
      <w:contextualSpacing w:val="0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Seznamsodrkami">
    <w:name w:val="List Bullet"/>
    <w:basedOn w:val="Normln"/>
    <w:rsid w:val="004C09BE"/>
    <w:pPr>
      <w:spacing w:before="0" w:beforeAutospacing="0" w:after="0" w:afterAutospacing="0"/>
      <w:ind w:left="283" w:right="0" w:hanging="283"/>
      <w:contextualSpacing w:val="0"/>
    </w:pPr>
    <w:rPr>
      <w:rFonts w:ascii="Times New Roman" w:eastAsia="Times New Roman" w:hAnsi="Times New Roman"/>
      <w:szCs w:val="20"/>
      <w:lang w:eastAsia="cs-CZ"/>
    </w:rPr>
  </w:style>
  <w:style w:type="paragraph" w:styleId="Textkomente">
    <w:name w:val="annotation text"/>
    <w:basedOn w:val="Normln"/>
    <w:link w:val="TextkomenteChar"/>
    <w:uiPriority w:val="99"/>
    <w:rsid w:val="005E479D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E479D"/>
    <w:rPr>
      <w:rFonts w:ascii="Arial" w:eastAsia="MS Mincho" w:hAnsi="Arial"/>
      <w:lang w:eastAsia="ja-JP"/>
    </w:rPr>
  </w:style>
  <w:style w:type="paragraph" w:styleId="Pedmtkomente">
    <w:name w:val="annotation subject"/>
    <w:basedOn w:val="Textkomente"/>
    <w:next w:val="Textkomente"/>
    <w:link w:val="PedmtkomenteChar"/>
    <w:rsid w:val="005E47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5E479D"/>
    <w:rPr>
      <w:rFonts w:ascii="Arial" w:eastAsia="MS Mincho" w:hAnsi="Arial"/>
      <w:b/>
      <w:bCs/>
      <w:lang w:eastAsia="ja-JP"/>
    </w:rPr>
  </w:style>
  <w:style w:type="paragraph" w:styleId="Revize">
    <w:name w:val="Revision"/>
    <w:hidden/>
    <w:uiPriority w:val="99"/>
    <w:semiHidden/>
    <w:rsid w:val="005E479D"/>
    <w:rPr>
      <w:rFonts w:ascii="Arial" w:eastAsia="MS Mincho" w:hAnsi="Arial"/>
      <w:szCs w:val="24"/>
      <w:lang w:eastAsia="ja-JP"/>
    </w:rPr>
  </w:style>
  <w:style w:type="paragraph" w:customStyle="1" w:styleId="rove2">
    <w:name w:val="úroveň 2"/>
    <w:basedOn w:val="Normln"/>
    <w:rsid w:val="00751803"/>
    <w:pPr>
      <w:numPr>
        <w:ilvl w:val="1"/>
        <w:numId w:val="32"/>
      </w:numPr>
      <w:spacing w:before="0" w:beforeAutospacing="0" w:after="120" w:afterAutospacing="0"/>
      <w:ind w:right="0"/>
      <w:contextualSpacing w:val="0"/>
      <w:jc w:val="both"/>
    </w:pPr>
    <w:rPr>
      <w:rFonts w:ascii="Times New Roman" w:eastAsia="Calibri" w:hAnsi="Times New Roman"/>
      <w:sz w:val="24"/>
      <w:lang w:eastAsia="cs-CZ"/>
    </w:rPr>
  </w:style>
  <w:style w:type="paragraph" w:customStyle="1" w:styleId="rove1">
    <w:name w:val="úroveň 1"/>
    <w:basedOn w:val="Normln"/>
    <w:next w:val="rove2"/>
    <w:rsid w:val="00751803"/>
    <w:pPr>
      <w:numPr>
        <w:numId w:val="32"/>
      </w:numPr>
      <w:spacing w:before="480" w:beforeAutospacing="0" w:after="240" w:afterAutospacing="0"/>
      <w:ind w:right="0"/>
      <w:contextualSpacing w:val="0"/>
    </w:pPr>
    <w:rPr>
      <w:rFonts w:ascii="Times New Roman" w:eastAsia="Calibri" w:hAnsi="Times New Roman"/>
      <w:b/>
      <w:bCs/>
      <w:sz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E704F6"/>
    <w:rPr>
      <w:rFonts w:ascii="Arial Black" w:hAnsi="Arial Black" w:cs="Arial"/>
      <w:sz w:val="26"/>
      <w:szCs w:val="26"/>
    </w:rPr>
  </w:style>
  <w:style w:type="character" w:styleId="Siln">
    <w:name w:val="Strong"/>
    <w:basedOn w:val="Standardnpsmoodstavce"/>
    <w:uiPriority w:val="22"/>
    <w:qFormat/>
    <w:rsid w:val="00F469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4623B1-12A9-4E11-9EE9-963A673D3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865</Words>
  <Characters>5105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Parametry</vt:lpstr>
    </vt:vector>
  </TitlesOfParts>
  <Company>sus</Company>
  <LinksUpToDate>false</LinksUpToDate>
  <CharactersWithSpaces>5959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Parametry</dc:title>
  <dc:creator>Mašínová</dc:creator>
  <cp:lastModifiedBy>Janečková Iveta, Bc.</cp:lastModifiedBy>
  <cp:revision>3</cp:revision>
  <cp:lastPrinted>2017-11-13T13:47:00Z</cp:lastPrinted>
  <dcterms:created xsi:type="dcterms:W3CDTF">2021-10-12T09:04:00Z</dcterms:created>
  <dcterms:modified xsi:type="dcterms:W3CDTF">2021-10-12T09:21:00Z</dcterms:modified>
</cp:coreProperties>
</file>