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7EBC8DF3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30727D" w:rsidRPr="00BA65DE">
        <w:rPr>
          <w:rFonts w:cs="Calibri"/>
          <w:b/>
        </w:rPr>
        <w:t>„PJD na ul. Opavská II</w:t>
      </w:r>
      <w:r w:rsidR="00A52E6C">
        <w:rPr>
          <w:rFonts w:cs="Calibri"/>
          <w:b/>
        </w:rPr>
        <w:t xml:space="preserve"> -</w:t>
      </w:r>
      <w:r w:rsidR="0030727D" w:rsidRPr="00BA65DE">
        <w:rPr>
          <w:rFonts w:cs="Calibri"/>
          <w:b/>
        </w:rPr>
        <w:t xml:space="preserve"> </w:t>
      </w:r>
      <w:r w:rsidR="008E6092">
        <w:rPr>
          <w:rFonts w:cs="Calibri"/>
          <w:b/>
        </w:rPr>
        <w:t>2</w:t>
      </w:r>
      <w:r w:rsidR="0030727D" w:rsidRPr="00476FB9">
        <w:rPr>
          <w:rFonts w:cs="Calibri"/>
          <w:b/>
          <w:bCs/>
        </w:rPr>
        <w:t>. etapa</w:t>
      </w:r>
      <w:r w:rsidR="0030727D" w:rsidRPr="00476FB9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C7352F7" w14:textId="77777777" w:rsidR="006E7F1B" w:rsidRPr="00897AAB" w:rsidRDefault="006E7F1B" w:rsidP="006E7F1B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asciiTheme="minorHAnsi" w:hAnsiTheme="minorHAnsi" w:cstheme="minorHAnsi"/>
        </w:rPr>
      </w:pPr>
      <w:r w:rsidRPr="00897AAB">
        <w:rPr>
          <w:rFonts w:cs="Calibri"/>
          <w:bCs/>
        </w:rPr>
        <w:t>Minimálně</w:t>
      </w:r>
      <w:r>
        <w:rPr>
          <w:rFonts w:cs="Calibri"/>
          <w:b/>
        </w:rPr>
        <w:t xml:space="preserve"> 1</w:t>
      </w:r>
      <w:r>
        <w:rPr>
          <w:rFonts w:cs="Calibri"/>
        </w:rPr>
        <w:t xml:space="preserve"> referenční zakázka</w:t>
      </w:r>
      <w:r w:rsidRPr="00AE7985">
        <w:rPr>
          <w:rFonts w:cs="Calibri"/>
        </w:rPr>
        <w:t xml:space="preserve">, jejímž předmětem byla </w:t>
      </w:r>
      <w:bookmarkStart w:id="2" w:name="_Hlk85530525"/>
      <w:r w:rsidRPr="00AE7985">
        <w:rPr>
          <w:rFonts w:cs="Calibri"/>
          <w:b/>
          <w:bCs/>
        </w:rPr>
        <w:t>stavba, oprava nebo rekonstrukce tramvajové nebo železniční elektrizované dráhy v podobě „pevné jízdní dráhy“</w:t>
      </w:r>
      <w:r w:rsidRPr="00AE7985">
        <w:rPr>
          <w:rFonts w:cs="Calibri"/>
        </w:rPr>
        <w:t>, v minimální délce 700 m jednokolejně s hodnotou provedených stavebních prací souvisejících s takto vymezeným předmětem v </w:t>
      </w:r>
      <w:r w:rsidRPr="00AE7985">
        <w:rPr>
          <w:rFonts w:cs="Calibri"/>
          <w:b/>
        </w:rPr>
        <w:t>min. výši 65 mil. Kč bez DPH</w:t>
      </w:r>
      <w:bookmarkEnd w:id="2"/>
      <w:r w:rsidRPr="00AE7985">
        <w:rPr>
          <w:rFonts w:cs="Calibri"/>
          <w:b/>
        </w:rPr>
        <w:t>.</w:t>
      </w:r>
    </w:p>
    <w:p w14:paraId="22BF14F0" w14:textId="6256B71E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33BBE4AD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souvisejících s </w:t>
            </w:r>
            <w:r w:rsidR="000E52F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B67C" w14:textId="77777777" w:rsidR="00FB4C5D" w:rsidRDefault="00FB4C5D">
      <w:pPr>
        <w:spacing w:after="0" w:line="240" w:lineRule="auto"/>
      </w:pPr>
      <w:r>
        <w:separator/>
      </w:r>
    </w:p>
  </w:endnote>
  <w:endnote w:type="continuationSeparator" w:id="0">
    <w:p w14:paraId="3DF301DC" w14:textId="77777777" w:rsidR="00FB4C5D" w:rsidRDefault="00FB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0A2D4B28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2F7750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2F7750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2469" w14:textId="77777777" w:rsidR="00FB4C5D" w:rsidRDefault="00FB4C5D">
      <w:pPr>
        <w:spacing w:after="0" w:line="240" w:lineRule="auto"/>
      </w:pPr>
      <w:r>
        <w:separator/>
      </w:r>
    </w:p>
  </w:footnote>
  <w:footnote w:type="continuationSeparator" w:id="0">
    <w:p w14:paraId="765E48F5" w14:textId="77777777" w:rsidR="00FB4C5D" w:rsidRDefault="00FB4C5D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4FA5A144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(uveďte rovněž délku PJD)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75C1E46B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>Příloha č. 7</w:t>
    </w:r>
    <w:r w:rsidR="008E6092">
      <w:rPr>
        <w:rFonts w:asciiTheme="minorHAnsi" w:hAnsiTheme="minorHAnsi" w:cstheme="minorHAnsi"/>
        <w:i/>
        <w:iCs/>
      </w:rPr>
      <w:t>b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0E52F3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76FB9"/>
    <w:rsid w:val="004842DA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6E7F1B"/>
    <w:rsid w:val="007301D1"/>
    <w:rsid w:val="0073450B"/>
    <w:rsid w:val="007351B1"/>
    <w:rsid w:val="00743BB1"/>
    <w:rsid w:val="007710A6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E6092"/>
    <w:rsid w:val="008F5DFC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C4CB3"/>
    <w:rsid w:val="00AF6BD5"/>
    <w:rsid w:val="00B16967"/>
    <w:rsid w:val="00B26AE4"/>
    <w:rsid w:val="00B3398E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F067BC"/>
    <w:rsid w:val="00F61BC7"/>
    <w:rsid w:val="00F63416"/>
    <w:rsid w:val="00F91F6F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7B91-1D5B-4DCD-B30C-77BABFC5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4</cp:revision>
  <cp:lastPrinted>2019-01-22T07:20:00Z</cp:lastPrinted>
  <dcterms:created xsi:type="dcterms:W3CDTF">2021-10-19T11:15:00Z</dcterms:created>
  <dcterms:modified xsi:type="dcterms:W3CDTF">2021-10-20T08:51:00Z</dcterms:modified>
</cp:coreProperties>
</file>