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4F3509" w:rsidRDefault="004F3509" w:rsidP="004F3509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F3509">
              <w:rPr>
                <w:rFonts w:ascii="Arial" w:hAnsi="Arial" w:cs="Arial"/>
                <w:color w:val="FF0000"/>
                <w:sz w:val="24"/>
                <w:szCs w:val="24"/>
              </w:rPr>
              <w:t>V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ÝMĚNA POŽÁRNÍCH DVEŘÍ NA BUDOVĚ</w:t>
            </w:r>
          </w:p>
          <w:p w:rsidR="00171691" w:rsidRPr="0025072A" w:rsidRDefault="004F3509" w:rsidP="004F3509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F3509">
              <w:rPr>
                <w:rFonts w:ascii="Arial" w:hAnsi="Arial" w:cs="Arial"/>
                <w:color w:val="FF0000"/>
                <w:sz w:val="24"/>
                <w:szCs w:val="24"/>
              </w:rPr>
              <w:t>MĚÚ UHERSKÝ BROD  Č. P. 100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B41AF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B41AFA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B41AFA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4F3509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1AF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4:defaultImageDpi w14:val="0"/>
  <w15:docId w15:val="{84039306-1155-4678-88EB-1F9D7070E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849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14</cp:revision>
  <cp:lastPrinted>2021-11-23T08:07:00Z</cp:lastPrinted>
  <dcterms:created xsi:type="dcterms:W3CDTF">2019-09-19T08:40:00Z</dcterms:created>
  <dcterms:modified xsi:type="dcterms:W3CDTF">2021-11-23T08:07:00Z</dcterms:modified>
</cp:coreProperties>
</file>