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4CB34D03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45B48">
        <w:rPr>
          <w:b/>
          <w:bCs/>
          <w:sz w:val="22"/>
          <w:szCs w:val="22"/>
        </w:rPr>
        <w:t>„</w:t>
      </w:r>
      <w:r w:rsidR="0096478E">
        <w:rPr>
          <w:b/>
          <w:sz w:val="22"/>
          <w:szCs w:val="22"/>
        </w:rPr>
        <w:t>Zabezpečení servisu</w:t>
      </w:r>
      <w:r w:rsidR="00737CF7">
        <w:rPr>
          <w:b/>
          <w:sz w:val="22"/>
          <w:szCs w:val="22"/>
        </w:rPr>
        <w:t xml:space="preserve"> podúrovňového soustruhu</w:t>
      </w:r>
      <w:r w:rsidR="00E7120B" w:rsidRPr="00145B48">
        <w:rPr>
          <w:b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69F48A1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E24442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před zahájením zadávacího řízení pravomocně odsouzeni pro trestný či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1C2DD13C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CC2C49">
      <w:rPr>
        <w:i/>
        <w:sz w:val="22"/>
        <w:szCs w:val="22"/>
      </w:rPr>
      <w:t xml:space="preserve"> k prokázání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D8"/>
    <w:rsid w:val="00005AB0"/>
    <w:rsid w:val="00007CF2"/>
    <w:rsid w:val="00013CD7"/>
    <w:rsid w:val="00022C83"/>
    <w:rsid w:val="00025442"/>
    <w:rsid w:val="0005247F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3768C"/>
    <w:rsid w:val="00145B48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24EB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1505B"/>
    <w:rsid w:val="00524C65"/>
    <w:rsid w:val="00527426"/>
    <w:rsid w:val="00537059"/>
    <w:rsid w:val="00540645"/>
    <w:rsid w:val="00566B52"/>
    <w:rsid w:val="005A4F71"/>
    <w:rsid w:val="005A650E"/>
    <w:rsid w:val="005C6902"/>
    <w:rsid w:val="005D15B5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37CF7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6478E"/>
    <w:rsid w:val="009B2847"/>
    <w:rsid w:val="009B559C"/>
    <w:rsid w:val="009D248A"/>
    <w:rsid w:val="00A0204B"/>
    <w:rsid w:val="00A04F23"/>
    <w:rsid w:val="00A27700"/>
    <w:rsid w:val="00A33FD0"/>
    <w:rsid w:val="00A530B5"/>
    <w:rsid w:val="00A83E98"/>
    <w:rsid w:val="00AA4618"/>
    <w:rsid w:val="00AB75E3"/>
    <w:rsid w:val="00AF44ED"/>
    <w:rsid w:val="00B37A9B"/>
    <w:rsid w:val="00B404CE"/>
    <w:rsid w:val="00B6321B"/>
    <w:rsid w:val="00B86FE6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C2C49"/>
    <w:rsid w:val="00CD2D3C"/>
    <w:rsid w:val="00D33917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24442"/>
    <w:rsid w:val="00E60D77"/>
    <w:rsid w:val="00E6200D"/>
    <w:rsid w:val="00E7120B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A5D00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DF31-020F-40FC-B9A8-79062F44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Kubátková Hana, Ing.</cp:lastModifiedBy>
  <cp:revision>5</cp:revision>
  <cp:lastPrinted>2012-06-13T06:30:00Z</cp:lastPrinted>
  <dcterms:created xsi:type="dcterms:W3CDTF">2021-11-11T08:40:00Z</dcterms:created>
  <dcterms:modified xsi:type="dcterms:W3CDTF">2021-11-23T08:06:00Z</dcterms:modified>
</cp:coreProperties>
</file>