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874A2B">
      <w:pPr>
        <w:spacing w:after="240"/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2029BD" w:rsidRPr="00AE39BB" w:rsidRDefault="004C68C3" w:rsidP="002029BD">
      <w:pPr>
        <w:spacing w:line="276" w:lineRule="auto"/>
        <w:jc w:val="center"/>
        <w:outlineLvl w:val="0"/>
        <w:rPr>
          <w:b/>
        </w:rPr>
      </w:pPr>
      <w:r>
        <w:rPr>
          <w:b/>
        </w:rPr>
        <w:t>„</w:t>
      </w:r>
      <w:r w:rsidR="00332FAD">
        <w:rPr>
          <w:b/>
        </w:rPr>
        <w:t>Zdravé město Hodonín – Projekt participativního rozpočtu Kapesní park</w:t>
      </w:r>
      <w:bookmarkStart w:id="0" w:name="_GoBack"/>
      <w:bookmarkEnd w:id="0"/>
      <w:r>
        <w:rPr>
          <w:b/>
        </w:rPr>
        <w:t>“</w:t>
      </w:r>
    </w:p>
    <w:p w:rsidR="008D0CB7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8D0CB7" w:rsidRPr="00770EE1" w:rsidRDefault="008D0CB7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770EE1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t>O</w:t>
      </w:r>
      <w:r w:rsidR="001400EB" w:rsidRPr="00770EE1">
        <w:rPr>
          <w:rFonts w:ascii="Arial Narrow" w:hAnsi="Arial Narrow" w:cs="Arial"/>
          <w:b/>
          <w:sz w:val="22"/>
        </w:rPr>
        <w:t>ddíl stavby:</w:t>
      </w:r>
      <w:r w:rsidRPr="00770EE1">
        <w:rPr>
          <w:rFonts w:ascii="Arial Narrow" w:hAnsi="Arial Narrow" w:cs="Arial"/>
          <w:b/>
          <w:sz w:val="22"/>
        </w:rPr>
        <w:t xml:space="preserve">  </w:t>
      </w:r>
      <w:r w:rsidR="00C4332E" w:rsidRPr="00770EE1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770EE1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</w:rPr>
      </w:pPr>
      <w:r w:rsidRPr="00770EE1">
        <w:rPr>
          <w:rFonts w:ascii="Arial Narrow" w:hAnsi="Arial Narrow" w:cs="Arial"/>
          <w:b/>
          <w:sz w:val="22"/>
        </w:rPr>
        <w:t>Zpracovatel změnového listu:</w:t>
      </w:r>
      <w:r w:rsidRPr="00770EE1">
        <w:rPr>
          <w:rFonts w:ascii="Arial Narrow" w:hAnsi="Arial Narrow" w:cs="Arial"/>
          <w:sz w:val="22"/>
        </w:rPr>
        <w:tab/>
      </w:r>
      <w:r w:rsidR="00C4332E" w:rsidRPr="00770EE1">
        <w:rPr>
          <w:rFonts w:ascii="Arial Narrow" w:hAnsi="Arial Narrow" w:cs="Arial"/>
          <w:i/>
          <w:sz w:val="20"/>
        </w:rPr>
        <w:t>( zhotovitel stavby)</w:t>
      </w:r>
    </w:p>
    <w:p w:rsidR="001400EB" w:rsidRPr="00770EE1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770EE1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770EE1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</w:rPr>
      </w:pPr>
      <w:r w:rsidRPr="00770EE1">
        <w:rPr>
          <w:rFonts w:ascii="Arial Narrow" w:hAnsi="Arial Narrow" w:cs="Arial"/>
          <w:b/>
          <w:sz w:val="22"/>
        </w:rPr>
        <w:t>Odkaz na dokumenty, v nichž je vznik a řešení změny popsáno</w:t>
      </w:r>
    </w:p>
    <w:p w:rsidR="001400EB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</w:rPr>
      </w:pPr>
      <w:r w:rsidRPr="00770EE1">
        <w:rPr>
          <w:rFonts w:ascii="Arial Narrow" w:hAnsi="Arial Narrow" w:cs="Arial"/>
          <w:sz w:val="20"/>
        </w:rPr>
        <w:t>3.1</w:t>
      </w:r>
      <w:r w:rsidR="00C4332E" w:rsidRPr="00770EE1">
        <w:rPr>
          <w:rFonts w:ascii="Arial Narrow" w:hAnsi="Arial Narrow" w:cs="Arial"/>
          <w:sz w:val="20"/>
        </w:rPr>
        <w:tab/>
      </w:r>
      <w:r w:rsidRPr="00770EE1">
        <w:rPr>
          <w:rFonts w:ascii="Arial Narrow" w:hAnsi="Arial Narrow" w:cs="Arial"/>
          <w:sz w:val="20"/>
        </w:rPr>
        <w:t>stavební deník:</w:t>
      </w:r>
      <w:r w:rsidR="00073F0D" w:rsidRPr="00770EE1">
        <w:rPr>
          <w:rFonts w:ascii="Arial Narrow" w:hAnsi="Arial Narrow" w:cs="Arial"/>
        </w:rPr>
        <w:tab/>
      </w:r>
      <w:r w:rsidR="00C4332E" w:rsidRPr="00770EE1">
        <w:rPr>
          <w:rFonts w:ascii="Arial Narrow" w:hAnsi="Arial Narrow" w:cs="Arial"/>
          <w:i/>
          <w:sz w:val="20"/>
        </w:rPr>
        <w:t>(SD č. xx, strana č. xx, datum xx.xx.xxxx)</w:t>
      </w:r>
    </w:p>
    <w:p w:rsidR="00FD22BA" w:rsidRPr="00770EE1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</w:rPr>
      </w:pPr>
      <w:r w:rsidRPr="00770EE1">
        <w:rPr>
          <w:rFonts w:ascii="Arial Narrow" w:hAnsi="Arial Narrow" w:cs="Arial"/>
          <w:sz w:val="20"/>
        </w:rPr>
        <w:t>3.2</w:t>
      </w:r>
      <w:r w:rsidR="00C4332E" w:rsidRPr="00770EE1">
        <w:rPr>
          <w:rFonts w:ascii="Arial Narrow" w:hAnsi="Arial Narrow" w:cs="Arial"/>
          <w:sz w:val="20"/>
        </w:rPr>
        <w:tab/>
      </w:r>
      <w:r w:rsidR="00887DA3" w:rsidRPr="00770EE1">
        <w:rPr>
          <w:rFonts w:ascii="Arial Narrow" w:hAnsi="Arial Narrow" w:cs="Arial"/>
          <w:sz w:val="20"/>
        </w:rPr>
        <w:t>kontrolní den</w:t>
      </w:r>
      <w:r w:rsidR="00EE1487" w:rsidRPr="00770EE1">
        <w:rPr>
          <w:rFonts w:ascii="Arial Narrow" w:hAnsi="Arial Narrow" w:cs="Arial"/>
          <w:sz w:val="20"/>
        </w:rPr>
        <w:t>:</w:t>
      </w:r>
      <w:r w:rsidR="0026465B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770EE1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</w:rPr>
        <w:t>j</w:t>
      </w:r>
      <w:r w:rsidR="00887DA3" w:rsidRPr="00770EE1">
        <w:rPr>
          <w:rFonts w:ascii="Arial Narrow" w:hAnsi="Arial Narrow" w:cs="Arial"/>
          <w:sz w:val="20"/>
        </w:rPr>
        <w:t>in</w:t>
      </w:r>
      <w:r w:rsidRPr="00770EE1">
        <w:rPr>
          <w:rFonts w:ascii="Arial Narrow" w:hAnsi="Arial Narrow" w:cs="Arial"/>
          <w:sz w:val="20"/>
        </w:rPr>
        <w:t>é související dokumenty:</w:t>
      </w:r>
      <w:r w:rsidR="00C4332E" w:rsidRPr="00770EE1">
        <w:rPr>
          <w:rFonts w:ascii="Arial Narrow" w:hAnsi="Arial Narrow" w:cs="Arial"/>
          <w:sz w:val="20"/>
        </w:rPr>
        <w:tab/>
      </w:r>
      <w:r w:rsidR="00C4332E" w:rsidRPr="00770EE1">
        <w:rPr>
          <w:rFonts w:ascii="Arial Narrow" w:hAnsi="Arial Narrow" w:cs="Arial"/>
          <w:i/>
          <w:sz w:val="20"/>
        </w:rPr>
        <w:t>(</w:t>
      </w:r>
      <w:r w:rsidR="00D654D0" w:rsidRPr="00770EE1">
        <w:rPr>
          <w:rFonts w:ascii="Arial Narrow" w:hAnsi="Arial Narrow" w:cs="Arial"/>
          <w:i/>
          <w:sz w:val="20"/>
        </w:rPr>
        <w:t>dodatek</w:t>
      </w:r>
      <w:r w:rsidR="00C4332E" w:rsidRPr="00770EE1">
        <w:rPr>
          <w:rFonts w:ascii="Arial Narrow" w:hAnsi="Arial Narrow" w:cs="Arial"/>
          <w:i/>
          <w:sz w:val="20"/>
        </w:rPr>
        <w:t xml:space="preserve"> PD, protokol, </w:t>
      </w:r>
      <w:r w:rsidRPr="00770EE1">
        <w:rPr>
          <w:rFonts w:ascii="Arial Narrow" w:hAnsi="Arial Narrow" w:cs="Arial"/>
          <w:i/>
          <w:sz w:val="20"/>
        </w:rPr>
        <w:t xml:space="preserve">vyjádření dotčeného orgánu, požadavek uživatele </w:t>
      </w:r>
      <w:r w:rsidR="00C4332E" w:rsidRPr="00770EE1">
        <w:rPr>
          <w:rFonts w:ascii="Arial Narrow" w:hAnsi="Arial Narrow" w:cs="Arial"/>
          <w:i/>
          <w:sz w:val="20"/>
        </w:rPr>
        <w:t>apod.)</w:t>
      </w:r>
    </w:p>
    <w:p w:rsidR="00770EE1" w:rsidRPr="00770EE1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Zdůvodnění a příčina změny</w:t>
      </w:r>
      <w:r w:rsidR="00AA6D14" w:rsidRPr="00770EE1">
        <w:rPr>
          <w:rFonts w:ascii="Arial Narrow" w:hAnsi="Arial Narrow" w:cs="Arial"/>
          <w:b/>
          <w:sz w:val="22"/>
        </w:rPr>
        <w:t>:</w:t>
      </w:r>
    </w:p>
    <w:p w:rsidR="00776052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770EE1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 xml:space="preserve">Návrh technického řešení </w:t>
      </w:r>
      <w:r w:rsidR="00592797" w:rsidRPr="00770EE1">
        <w:rPr>
          <w:rFonts w:ascii="Arial Narrow" w:hAnsi="Arial Narrow" w:cs="Arial"/>
          <w:b/>
          <w:sz w:val="22"/>
        </w:rPr>
        <w:t>a rozsah změny</w:t>
      </w:r>
    </w:p>
    <w:p w:rsidR="00592797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592797" w:rsidRPr="00770EE1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bookmarkStart w:id="1" w:name="OLE_LINK1"/>
      <w:bookmarkStart w:id="2" w:name="OLE_LINK2"/>
      <w:r w:rsidRPr="00770EE1">
        <w:rPr>
          <w:rFonts w:ascii="Arial Narrow" w:hAnsi="Arial Narrow" w:cs="Arial"/>
          <w:b/>
          <w:sz w:val="22"/>
        </w:rPr>
        <w:t>Finanční náklady změny</w:t>
      </w:r>
    </w:p>
    <w:p w:rsidR="000A1AC2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761F52" w:rsidRPr="00770EE1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>
        <w:rPr>
          <w:rFonts w:ascii="Arial Narrow" w:hAnsi="Arial Narrow" w:cs="Arial"/>
          <w:i/>
          <w:sz w:val="20"/>
          <w:szCs w:val="20"/>
        </w:rPr>
        <w:t>o</w:t>
      </w:r>
      <w:r w:rsidR="00761F52" w:rsidRPr="00770EE1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770EE1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770EE1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</w:rPr>
      </w:pPr>
      <w:r w:rsidRPr="00770EE1">
        <w:rPr>
          <w:rFonts w:ascii="Arial Narrow" w:hAnsi="Arial Narrow" w:cs="Arial"/>
          <w:b/>
          <w:bCs/>
          <w:sz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7pt;height:71.35pt" o:ole="">
            <v:imagedata r:id="rId8" o:title=""/>
          </v:shape>
          <o:OLEObject Type="Embed" ProgID="Excel.Sheet.12" ShapeID="_x0000_i1025" DrawAspect="Content" ObjectID="_1699860235" r:id="rId9"/>
        </w:objec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770EE1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>
        <w:rPr>
          <w:rFonts w:ascii="Arial Narrow" w:hAnsi="Arial Narrow" w:cs="Arial"/>
          <w:sz w:val="20"/>
          <w:szCs w:val="20"/>
        </w:rPr>
        <w:t>…….</w:t>
      </w:r>
    </w:p>
    <w:p w:rsidR="000A1AC2" w:rsidRPr="00770EE1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770EE1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="00AB7E43">
        <w:rPr>
          <w:rFonts w:ascii="Arial Narrow" w:hAnsi="Arial Narrow" w:cs="Arial"/>
          <w:b/>
          <w:bCs/>
          <w:sz w:val="20"/>
          <w:szCs w:val="20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</w:t>
      </w:r>
      <w:r w:rsidR="00090244" w:rsidRPr="00770EE1">
        <w:rPr>
          <w:rFonts w:ascii="Arial Narrow" w:hAnsi="Arial Narrow" w:cs="Arial"/>
          <w:sz w:val="20"/>
          <w:szCs w:val="20"/>
        </w:rPr>
        <w:t xml:space="preserve"> zhotovitele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770EE1" w:rsidRDefault="00770EE1">
      <w:pPr>
        <w:rPr>
          <w:rFonts w:ascii="Arial Narrow" w:hAnsi="Arial Narrow" w:cs="Arial"/>
          <w:b/>
          <w:sz w:val="22"/>
        </w:rPr>
      </w:pPr>
      <w:r>
        <w:rPr>
          <w:rFonts w:ascii="Arial Narrow" w:hAnsi="Arial Narrow" w:cs="Arial"/>
          <w:b/>
          <w:sz w:val="22"/>
        </w:rPr>
        <w:br w:type="page"/>
      </w:r>
    </w:p>
    <w:p w:rsidR="00592797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</w:t>
      </w:r>
      <w:r w:rsidR="00826A74" w:rsidRPr="00770EE1">
        <w:rPr>
          <w:rFonts w:ascii="Arial Narrow" w:hAnsi="Arial Narrow" w:cs="Arial"/>
          <w:b/>
          <w:sz w:val="22"/>
        </w:rPr>
        <w:t>novisko</w:t>
      </w:r>
      <w:r w:rsidRPr="00770EE1">
        <w:rPr>
          <w:rFonts w:ascii="Arial Narrow" w:hAnsi="Arial Narrow" w:cs="Arial"/>
          <w:b/>
          <w:sz w:val="22"/>
        </w:rPr>
        <w:t xml:space="preserve"> </w:t>
      </w:r>
      <w:r w:rsidR="00D11643" w:rsidRPr="00770EE1">
        <w:rPr>
          <w:rFonts w:ascii="Arial Narrow" w:hAnsi="Arial Narrow" w:cs="Arial"/>
          <w:b/>
          <w:sz w:val="22"/>
        </w:rPr>
        <w:t>technického dozoru stavby (TDS)</w:t>
      </w:r>
    </w:p>
    <w:p w:rsidR="00592797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A379CD" w:rsidRPr="00770EE1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770EE1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770EE1">
        <w:rPr>
          <w:rFonts w:ascii="Arial Narrow" w:hAnsi="Arial Narrow" w:cs="Arial"/>
          <w:i/>
          <w:sz w:val="20"/>
          <w:szCs w:val="20"/>
        </w:rPr>
        <w:t>.</w:t>
      </w:r>
      <w:r w:rsidR="00A379CD" w:rsidRPr="00770EE1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770EE1">
        <w:rPr>
          <w:rFonts w:ascii="Arial Narrow" w:hAnsi="Arial Narrow" w:cs="Arial"/>
          <w:i/>
          <w:sz w:val="20"/>
          <w:szCs w:val="20"/>
        </w:rPr>
        <w:t>)</w:t>
      </w:r>
      <w:r w:rsidR="0080364E">
        <w:rPr>
          <w:rFonts w:ascii="Arial Narrow" w:hAnsi="Arial Narrow" w:cs="Arial"/>
          <w:i/>
          <w:sz w:val="20"/>
          <w:szCs w:val="20"/>
        </w:rPr>
        <w:t xml:space="preserve">. Potvrzení </w:t>
      </w:r>
      <w:r w:rsidR="0080364E" w:rsidRPr="0080364E">
        <w:rPr>
          <w:rFonts w:ascii="Arial Narrow" w:hAnsi="Arial Narrow" w:cs="Arial"/>
          <w:b/>
          <w:i/>
          <w:sz w:val="20"/>
          <w:szCs w:val="20"/>
        </w:rPr>
        <w:t>kontroly výkazu výměr</w:t>
      </w:r>
      <w:r w:rsidR="0080364E">
        <w:rPr>
          <w:rFonts w:ascii="Arial Narrow" w:hAnsi="Arial Narrow" w:cs="Arial"/>
          <w:i/>
          <w:sz w:val="20"/>
          <w:szCs w:val="20"/>
        </w:rPr>
        <w:t xml:space="preserve"> a nacenění víceprací dle podmínek SOD</w:t>
      </w:r>
    </w:p>
    <w:p w:rsidR="00770EE1" w:rsidRPr="00770EE1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770EE1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770EE1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9155A" w:rsidRPr="00770EE1" w:rsidRDefault="00A9155A" w:rsidP="00A9155A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A9155A">
        <w:rPr>
          <w:rFonts w:ascii="Arial Narrow" w:hAnsi="Arial Narrow" w:cs="Arial"/>
          <w:i/>
          <w:sz w:val="20"/>
          <w:szCs w:val="20"/>
        </w:rPr>
        <w:t>Hodnota změny závazku v důsledku dod.prací a neprováděných oproti původní ceně díla dle limitu v §222 odst. 4 ZZVZ (hodnota všech změn v součtu musí být nižší než 15% oproti sjednané ceně o dílo)</w:t>
      </w:r>
    </w:p>
    <w:p w:rsidR="00A379CD" w:rsidRPr="00770EE1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770EE1">
        <w:rPr>
          <w:rFonts w:ascii="Arial Narrow" w:hAnsi="Arial Narrow" w:cs="Arial"/>
          <w:i/>
          <w:sz w:val="20"/>
          <w:szCs w:val="20"/>
        </w:rPr>
        <w:t>rozpočet</w:t>
      </w:r>
      <w:r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770EE1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770EE1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770EE1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770EE1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770EE1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770EE1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770EE1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770EE1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770EE1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770EE1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770EE1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AA64E1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975F2B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770EE1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770EE1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S</w:t>
      </w:r>
      <w:r w:rsidR="00592797" w:rsidRPr="00770EE1">
        <w:rPr>
          <w:rFonts w:ascii="Arial Narrow" w:hAnsi="Arial Narrow" w:cs="Arial"/>
          <w:b/>
          <w:sz w:val="22"/>
        </w:rPr>
        <w:t xml:space="preserve">tanovisko </w:t>
      </w:r>
      <w:r w:rsidRPr="00770EE1">
        <w:rPr>
          <w:rFonts w:ascii="Arial Narrow" w:hAnsi="Arial Narrow" w:cs="Arial"/>
          <w:b/>
          <w:sz w:val="22"/>
        </w:rPr>
        <w:t>generálního projektanta (</w:t>
      </w:r>
      <w:r w:rsidR="00AA64E1" w:rsidRPr="00770EE1">
        <w:rPr>
          <w:rFonts w:ascii="Arial Narrow" w:hAnsi="Arial Narrow" w:cs="Arial"/>
          <w:b/>
          <w:sz w:val="22"/>
        </w:rPr>
        <w:t>GP</w:t>
      </w:r>
      <w:r w:rsidRPr="00770EE1">
        <w:rPr>
          <w:rFonts w:ascii="Arial Narrow" w:hAnsi="Arial Narrow" w:cs="Arial"/>
          <w:b/>
          <w:sz w:val="22"/>
        </w:rPr>
        <w:t>)</w:t>
      </w:r>
      <w:r w:rsidR="00AA64E1" w:rsidRPr="00770EE1">
        <w:rPr>
          <w:rFonts w:ascii="Arial Narrow" w:hAnsi="Arial Narrow" w:cs="Arial"/>
          <w:b/>
          <w:sz w:val="22"/>
        </w:rPr>
        <w:t xml:space="preserve"> </w:t>
      </w:r>
      <w:r w:rsidRPr="00770EE1">
        <w:rPr>
          <w:rFonts w:ascii="Arial Narrow" w:hAnsi="Arial Narrow" w:cs="Arial"/>
          <w:b/>
          <w:sz w:val="22"/>
        </w:rPr>
        <w:t xml:space="preserve">(autorského dozoru </w:t>
      </w:r>
      <w:r w:rsidR="00AA64E1" w:rsidRPr="00770EE1">
        <w:rPr>
          <w:rFonts w:ascii="Arial Narrow" w:hAnsi="Arial Narrow" w:cs="Arial"/>
          <w:b/>
          <w:sz w:val="22"/>
        </w:rPr>
        <w:t>(</w:t>
      </w:r>
      <w:r w:rsidR="00592797" w:rsidRPr="00770EE1">
        <w:rPr>
          <w:rFonts w:ascii="Arial Narrow" w:hAnsi="Arial Narrow" w:cs="Arial"/>
          <w:b/>
          <w:sz w:val="22"/>
        </w:rPr>
        <w:t>AD</w:t>
      </w:r>
      <w:r w:rsidR="00AA64E1" w:rsidRPr="00770EE1">
        <w:rPr>
          <w:rFonts w:ascii="Arial Narrow" w:hAnsi="Arial Narrow" w:cs="Arial"/>
          <w:b/>
          <w:sz w:val="22"/>
        </w:rPr>
        <w:t>)</w:t>
      </w:r>
      <w:r w:rsidRPr="00770EE1">
        <w:rPr>
          <w:rFonts w:ascii="Arial Narrow" w:hAnsi="Arial Narrow" w:cs="Arial"/>
          <w:b/>
          <w:sz w:val="22"/>
        </w:rPr>
        <w:t>)</w:t>
      </w:r>
    </w:p>
    <w:p w:rsidR="00B20D3D" w:rsidRPr="00770EE1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(</w:t>
      </w:r>
      <w:r w:rsidR="00F27F1B" w:rsidRPr="00770EE1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770EE1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770EE1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770EE1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770EE1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G</w:t>
      </w:r>
      <w:r w:rsidR="00F27F1B" w:rsidRPr="00770EE1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975F2B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770EE1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770EE1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770EE1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</w:t>
      </w:r>
      <w:r w:rsidR="00975F2B" w:rsidRPr="00770EE1">
        <w:rPr>
          <w:rFonts w:ascii="Arial Narrow" w:hAnsi="Arial Narrow" w:cs="Arial"/>
          <w:sz w:val="20"/>
          <w:szCs w:val="20"/>
        </w:rPr>
        <w:t>, podpis</w:t>
      </w:r>
      <w:r w:rsidRPr="00770EE1">
        <w:rPr>
          <w:rFonts w:ascii="Arial Narrow" w:hAnsi="Arial Narrow" w:cs="Arial"/>
          <w:sz w:val="20"/>
          <w:szCs w:val="20"/>
        </w:rPr>
        <w:t>)</w:t>
      </w:r>
    </w:p>
    <w:p w:rsidR="00090244" w:rsidRPr="00770EE1" w:rsidRDefault="00090244" w:rsidP="00770EE1">
      <w:pPr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br w:type="page"/>
      </w:r>
    </w:p>
    <w:p w:rsidR="00B26298" w:rsidRPr="00770EE1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b/>
          <w:sz w:val="22"/>
        </w:rPr>
        <w:lastRenderedPageBreak/>
        <w:t>Stanovisko zástupce investora</w:t>
      </w:r>
      <w:r w:rsidR="00975F2B" w:rsidRPr="00770EE1">
        <w:rPr>
          <w:rFonts w:ascii="Arial Narrow" w:hAnsi="Arial Narrow" w:cs="Arial"/>
          <w:b/>
          <w:sz w:val="22"/>
        </w:rPr>
        <w:t xml:space="preserve"> </w:t>
      </w:r>
    </w:p>
    <w:p w:rsidR="00717F08" w:rsidRPr="00770EE1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770EE1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770EE1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770EE1">
        <w:rPr>
          <w:rFonts w:ascii="Arial Narrow" w:hAnsi="Arial Narrow" w:cs="Arial"/>
          <w:i/>
          <w:sz w:val="20"/>
          <w:szCs w:val="20"/>
        </w:rPr>
        <w:t>,</w:t>
      </w:r>
      <w:r w:rsidR="00717F08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770EE1">
        <w:rPr>
          <w:rFonts w:ascii="Arial Narrow" w:hAnsi="Arial Narrow" w:cs="Arial"/>
          <w:i/>
          <w:sz w:val="20"/>
          <w:szCs w:val="20"/>
        </w:rPr>
        <w:t>(</w:t>
      </w:r>
      <w:r w:rsidR="00B26298" w:rsidRPr="00770EE1">
        <w:rPr>
          <w:rFonts w:ascii="Arial Narrow" w:hAnsi="Arial Narrow" w:cs="Arial"/>
          <w:i/>
          <w:sz w:val="20"/>
          <w:szCs w:val="20"/>
        </w:rPr>
        <w:t>popř. RMH, ZMH)</w:t>
      </w:r>
      <w:r w:rsidRPr="00770EE1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770EE1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770EE1">
        <w:rPr>
          <w:rFonts w:ascii="Arial Narrow" w:hAnsi="Arial Narrow" w:cs="Arial"/>
          <w:i/>
          <w:sz w:val="20"/>
          <w:szCs w:val="20"/>
        </w:rPr>
        <w:t>případně</w:t>
      </w:r>
      <w:r w:rsidRPr="00770EE1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770EE1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770EE1">
        <w:rPr>
          <w:rFonts w:ascii="Arial Narrow" w:hAnsi="Arial Narrow" w:cs="Arial"/>
          <w:i/>
          <w:sz w:val="20"/>
          <w:szCs w:val="20"/>
        </w:rPr>
        <w:t>bude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770EE1">
        <w:rPr>
          <w:rFonts w:ascii="Arial Narrow" w:hAnsi="Arial Narrow" w:cs="Arial"/>
          <w:i/>
          <w:sz w:val="20"/>
          <w:szCs w:val="20"/>
        </w:rPr>
        <w:t>MH</w:t>
      </w:r>
      <w:r w:rsidR="00E67AB7" w:rsidRPr="00770EE1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770EE1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770EE1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770EE1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770EE1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770EE1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770EE1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770EE1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770EE1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FI: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770EE1">
        <w:rPr>
          <w:rFonts w:ascii="Arial Narrow" w:hAnsi="Arial Narrow" w:cs="Arial"/>
          <w:sz w:val="20"/>
          <w:szCs w:val="20"/>
        </w:rPr>
        <w:t>MH</w:t>
      </w:r>
      <w:r w:rsidRPr="00770EE1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770EE1">
        <w:rPr>
          <w:rFonts w:ascii="Arial Narrow" w:hAnsi="Arial Narrow" w:cs="Arial"/>
          <w:sz w:val="20"/>
          <w:szCs w:val="20"/>
        </w:rPr>
        <w:t>G</w:t>
      </w:r>
      <w:r w:rsidRPr="00770EE1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Dotace EU/SR: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ODPOVĚDNÝ REFERENT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770EE1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5737C7" w:rsidRDefault="005737C7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VEDOUCÍ ODBORU </w:t>
      </w:r>
      <w:r w:rsidRPr="00770EE1">
        <w:rPr>
          <w:rFonts w:ascii="Arial Narrow" w:hAnsi="Arial Narrow" w:cs="Arial"/>
          <w:b/>
          <w:sz w:val="20"/>
          <w:szCs w:val="20"/>
        </w:rPr>
        <w:t>:</w:t>
      </w: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770EE1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Pr="00770EE1" w:rsidRDefault="00EF03E3" w:rsidP="00EF03E3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EF03E3" w:rsidRPr="00770EE1" w:rsidRDefault="00EF03E3" w:rsidP="00EF03E3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D741E4" w:rsidRPr="00770EE1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770EE1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EF03E3" w:rsidRDefault="00EF03E3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4C4A5D" w:rsidRPr="00770EE1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V ………………… dne </w:t>
      </w:r>
      <w:r w:rsidRPr="00770EE1">
        <w:rPr>
          <w:rFonts w:ascii="Arial Narrow" w:hAnsi="Arial Narrow" w:cs="Arial"/>
        </w:rPr>
        <w:t>……………………</w:t>
      </w:r>
      <w:r w:rsidRPr="00770EE1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770EE1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2"/>
          <w:szCs w:val="22"/>
        </w:rPr>
      </w:pPr>
      <w:r w:rsidRPr="00770EE1">
        <w:rPr>
          <w:rFonts w:ascii="Arial Narrow" w:hAnsi="Arial Narrow" w:cs="Arial"/>
          <w:sz w:val="22"/>
          <w:szCs w:val="22"/>
        </w:rPr>
        <w:tab/>
      </w:r>
      <w:r w:rsidRPr="00770EE1">
        <w:rPr>
          <w:rFonts w:ascii="Arial Narrow" w:hAnsi="Arial Narrow" w:cs="Arial"/>
          <w:sz w:val="20"/>
          <w:szCs w:val="20"/>
        </w:rPr>
        <w:t>(jméno, podpis)</w:t>
      </w: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770EE1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770EE1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2"/>
        </w:rPr>
      </w:pPr>
      <w:r w:rsidRPr="00770EE1">
        <w:rPr>
          <w:rFonts w:ascii="Arial Narrow" w:hAnsi="Arial Narrow" w:cs="Arial"/>
          <w:b/>
          <w:sz w:val="22"/>
        </w:rPr>
        <w:t>Přílohy ke změnovému listu:</w:t>
      </w:r>
      <w:r w:rsidR="004C7A73" w:rsidRPr="00770EE1">
        <w:rPr>
          <w:rFonts w:ascii="Arial Narrow" w:hAnsi="Arial Narrow" w:cs="Arial"/>
          <w:b/>
          <w:sz w:val="22"/>
        </w:rPr>
        <w:t xml:space="preserve"> </w:t>
      </w:r>
    </w:p>
    <w:p w:rsidR="003D4ED3" w:rsidRPr="00770EE1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770EE1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>Příloha č. 1</w:t>
      </w:r>
      <w:r w:rsidRPr="00770EE1">
        <w:rPr>
          <w:rFonts w:ascii="Arial Narrow" w:hAnsi="Arial Narrow" w:cs="Arial"/>
          <w:sz w:val="20"/>
          <w:szCs w:val="20"/>
        </w:rPr>
        <w:tab/>
      </w:r>
      <w:r w:rsidR="00D741E4" w:rsidRPr="00770EE1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770EE1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770EE1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2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770EE1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770EE1">
        <w:rPr>
          <w:rFonts w:ascii="Arial Narrow" w:hAnsi="Arial Narrow" w:cs="Arial"/>
          <w:sz w:val="20"/>
          <w:szCs w:val="20"/>
        </w:rPr>
        <w:t>3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4C7A73" w:rsidRPr="00770EE1">
        <w:rPr>
          <w:rFonts w:ascii="Arial Narrow" w:hAnsi="Arial Narrow" w:cs="Arial"/>
          <w:sz w:val="20"/>
          <w:szCs w:val="20"/>
        </w:rPr>
        <w:t>fotodokumentace</w:t>
      </w:r>
    </w:p>
    <w:p w:rsidR="00654F3F" w:rsidRPr="00770EE1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sz w:val="20"/>
          <w:szCs w:val="20"/>
        </w:rPr>
        <w:t xml:space="preserve">Příloha č. </w:t>
      </w:r>
      <w:r w:rsidR="00AB7E43">
        <w:rPr>
          <w:rFonts w:ascii="Arial Narrow" w:hAnsi="Arial Narrow" w:cs="Arial"/>
          <w:sz w:val="20"/>
          <w:szCs w:val="20"/>
        </w:rPr>
        <w:tab/>
      </w:r>
      <w:r w:rsidR="00AB7E43">
        <w:rPr>
          <w:rFonts w:ascii="Arial Narrow" w:hAnsi="Arial Narrow" w:cs="Arial"/>
          <w:sz w:val="20"/>
          <w:szCs w:val="20"/>
        </w:rPr>
        <w:tab/>
      </w:r>
      <w:r w:rsidR="007C14D1" w:rsidRPr="00770EE1">
        <w:rPr>
          <w:rFonts w:ascii="Arial Narrow" w:hAnsi="Arial Narrow" w:cs="Arial"/>
          <w:sz w:val="20"/>
          <w:szCs w:val="20"/>
        </w:rPr>
        <w:t>xxx</w:t>
      </w:r>
      <w:r w:rsidR="007C14D1" w:rsidRPr="00770EE1">
        <w:rPr>
          <w:rFonts w:ascii="Arial Narrow" w:hAnsi="Arial Narrow" w:cs="Arial"/>
          <w:sz w:val="20"/>
          <w:szCs w:val="20"/>
        </w:rPr>
        <w:tab/>
      </w:r>
      <w:r w:rsidR="00695177" w:rsidRPr="00770EE1">
        <w:rPr>
          <w:rFonts w:ascii="Arial Narrow" w:hAnsi="Arial Narrow" w:cs="Arial"/>
          <w:i/>
          <w:sz w:val="20"/>
          <w:szCs w:val="20"/>
        </w:rPr>
        <w:t>další</w:t>
      </w:r>
      <w:r w:rsidR="00695177" w:rsidRPr="00770EE1">
        <w:rPr>
          <w:rFonts w:ascii="Arial Narrow" w:hAnsi="Arial Narrow" w:cs="Arial"/>
          <w:sz w:val="20"/>
          <w:szCs w:val="20"/>
        </w:rPr>
        <w:t xml:space="preserve"> </w:t>
      </w:r>
      <w:r w:rsidRPr="00770EE1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770EE1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DFA" w:rsidRDefault="00A07DFA">
      <w:r>
        <w:separator/>
      </w:r>
    </w:p>
  </w:endnote>
  <w:endnote w:type="continuationSeparator" w:id="0">
    <w:p w:rsidR="00A07DFA" w:rsidRDefault="00A0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</w:t>
    </w:r>
    <w:r w:rsidR="00983646">
      <w:rPr>
        <w:rFonts w:ascii="Arial Narrow" w:hAnsi="Arial Narrow" w:cs="Arial"/>
        <w:sz w:val="20"/>
        <w:szCs w:val="20"/>
      </w:rPr>
      <w:t>4</w:t>
    </w:r>
    <w:r w:rsidR="0045603C">
      <w:rPr>
        <w:rFonts w:ascii="Arial Narrow" w:hAnsi="Arial Narrow" w:cs="Arial"/>
        <w:sz w:val="20"/>
        <w:szCs w:val="20"/>
      </w:rPr>
      <w:t xml:space="preserve"> originálních výtiscích. Dva </w:t>
    </w:r>
    <w:r w:rsidRPr="00770EE1">
      <w:rPr>
        <w:rFonts w:ascii="Arial Narrow" w:hAnsi="Arial Narrow" w:cs="Arial"/>
        <w:sz w:val="20"/>
        <w:szCs w:val="20"/>
      </w:rPr>
      <w:t>výtisk</w:t>
    </w:r>
    <w:r w:rsidR="0045603C">
      <w:rPr>
        <w:rFonts w:ascii="Arial Narrow" w:hAnsi="Arial Narrow" w:cs="Arial"/>
        <w:sz w:val="20"/>
        <w:szCs w:val="20"/>
      </w:rPr>
      <w:t>y obdrží</w:t>
    </w:r>
    <w:r w:rsidRPr="00770EE1">
      <w:rPr>
        <w:rFonts w:ascii="Arial Narrow" w:hAnsi="Arial Narrow" w:cs="Arial"/>
        <w:sz w:val="20"/>
        <w:szCs w:val="20"/>
      </w:rPr>
      <w:t xml:space="preserve"> zhotovitel, </w:t>
    </w:r>
    <w:r w:rsidR="0045603C">
      <w:rPr>
        <w:rFonts w:ascii="Arial Narrow" w:hAnsi="Arial Narrow" w:cs="Arial"/>
        <w:sz w:val="20"/>
        <w:szCs w:val="20"/>
      </w:rPr>
      <w:t xml:space="preserve">dva výtisky </w:t>
    </w:r>
    <w:r w:rsidR="0062472A" w:rsidRPr="00770EE1">
      <w:rPr>
        <w:rFonts w:ascii="Arial Narrow" w:hAnsi="Arial Narrow" w:cs="Arial"/>
        <w:sz w:val="20"/>
        <w:szCs w:val="20"/>
      </w:rPr>
      <w:t>objednatel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45603C">
      <w:rPr>
        <w:rFonts w:ascii="Arial Narrow" w:hAnsi="Arial Narrow" w:cs="Arial"/>
        <w:sz w:val="20"/>
        <w:szCs w:val="20"/>
      </w:rPr>
      <w:t xml:space="preserve"> a odboru investic a údržby MÚH</w:t>
    </w:r>
    <w:r w:rsidR="008D0CB7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32FAD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332FAD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DFA" w:rsidRDefault="00A07DFA">
      <w:r>
        <w:separator/>
      </w:r>
    </w:p>
  </w:footnote>
  <w:footnote w:type="continuationSeparator" w:id="0">
    <w:p w:rsidR="00A07DFA" w:rsidRDefault="00A07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913162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CA059B1">
          <wp:extent cx="981710" cy="422910"/>
          <wp:effectExtent l="0" t="0" r="889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7AAEC6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E21CF"/>
    <w:rsid w:val="000E2F15"/>
    <w:rsid w:val="000E3780"/>
    <w:rsid w:val="000F1C75"/>
    <w:rsid w:val="001259F8"/>
    <w:rsid w:val="00125AA2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C0A38"/>
    <w:rsid w:val="001D11DA"/>
    <w:rsid w:val="001F49CE"/>
    <w:rsid w:val="002029BD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32FAD"/>
    <w:rsid w:val="00341209"/>
    <w:rsid w:val="00341B27"/>
    <w:rsid w:val="0035627C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5603C"/>
    <w:rsid w:val="004916D7"/>
    <w:rsid w:val="004922F2"/>
    <w:rsid w:val="004A0D2C"/>
    <w:rsid w:val="004A31EE"/>
    <w:rsid w:val="004B3D90"/>
    <w:rsid w:val="004B41F9"/>
    <w:rsid w:val="004C1BCB"/>
    <w:rsid w:val="004C4A5D"/>
    <w:rsid w:val="004C4F7F"/>
    <w:rsid w:val="004C68C3"/>
    <w:rsid w:val="004C7A73"/>
    <w:rsid w:val="004D6F54"/>
    <w:rsid w:val="004F766C"/>
    <w:rsid w:val="005053D5"/>
    <w:rsid w:val="00521BEB"/>
    <w:rsid w:val="005277AC"/>
    <w:rsid w:val="00537183"/>
    <w:rsid w:val="00543000"/>
    <w:rsid w:val="00545D44"/>
    <w:rsid w:val="005737C7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551F1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C633B"/>
    <w:rsid w:val="007D62BB"/>
    <w:rsid w:val="007E0650"/>
    <w:rsid w:val="007F0739"/>
    <w:rsid w:val="007F2993"/>
    <w:rsid w:val="0080364E"/>
    <w:rsid w:val="00811273"/>
    <w:rsid w:val="00826A74"/>
    <w:rsid w:val="00874A2B"/>
    <w:rsid w:val="00887DA3"/>
    <w:rsid w:val="008A650B"/>
    <w:rsid w:val="008B1109"/>
    <w:rsid w:val="008B731F"/>
    <w:rsid w:val="008D0CB7"/>
    <w:rsid w:val="008D296E"/>
    <w:rsid w:val="008D354C"/>
    <w:rsid w:val="008D4D59"/>
    <w:rsid w:val="008D513C"/>
    <w:rsid w:val="00906506"/>
    <w:rsid w:val="00906A1B"/>
    <w:rsid w:val="00913162"/>
    <w:rsid w:val="00916618"/>
    <w:rsid w:val="009206C8"/>
    <w:rsid w:val="00920EC7"/>
    <w:rsid w:val="009472E3"/>
    <w:rsid w:val="00955444"/>
    <w:rsid w:val="00975F2B"/>
    <w:rsid w:val="00980A92"/>
    <w:rsid w:val="009825AF"/>
    <w:rsid w:val="00983646"/>
    <w:rsid w:val="00993EAF"/>
    <w:rsid w:val="009A27BB"/>
    <w:rsid w:val="009A2A9B"/>
    <w:rsid w:val="009D72FB"/>
    <w:rsid w:val="009F222C"/>
    <w:rsid w:val="009F2BE4"/>
    <w:rsid w:val="009F6ECA"/>
    <w:rsid w:val="00A00D4C"/>
    <w:rsid w:val="00A03C3B"/>
    <w:rsid w:val="00A07DFA"/>
    <w:rsid w:val="00A111EA"/>
    <w:rsid w:val="00A16371"/>
    <w:rsid w:val="00A379CD"/>
    <w:rsid w:val="00A45A73"/>
    <w:rsid w:val="00A5374C"/>
    <w:rsid w:val="00A614CE"/>
    <w:rsid w:val="00A6261F"/>
    <w:rsid w:val="00A7124C"/>
    <w:rsid w:val="00A86B47"/>
    <w:rsid w:val="00A9155A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03E3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D78A8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20D65B-6D0F-4F51-8229-0CE7274B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35E6B-1291-4CC4-97A4-22B10DD9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616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>Libor Vaněk</dc:creator>
  <cp:lastModifiedBy>Nedůchalová Andrea Mgr.</cp:lastModifiedBy>
  <cp:revision>8</cp:revision>
  <cp:lastPrinted>2021-09-23T11:07:00Z</cp:lastPrinted>
  <dcterms:created xsi:type="dcterms:W3CDTF">2021-09-22T06:57:00Z</dcterms:created>
  <dcterms:modified xsi:type="dcterms:W3CDTF">2021-12-01T09:38:00Z</dcterms:modified>
</cp:coreProperties>
</file>