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24F777D4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techniků 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(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technických útvarů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)</w:t>
      </w: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434D78E3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hAnsiTheme="minorHAnsi" w:cstheme="minorHAnsi"/>
          <w:b/>
          <w:sz w:val="22"/>
          <w:szCs w:val="22"/>
          <w:lang w:val="cs-CZ"/>
        </w:rPr>
        <w:t>„</w:t>
      </w:r>
      <w:r w:rsidR="004A67E1" w:rsidRPr="004A67E1">
        <w:rPr>
          <w:rFonts w:asciiTheme="minorHAnsi" w:hAnsiTheme="minorHAnsi" w:cstheme="minorHAnsi"/>
          <w:b/>
          <w:sz w:val="22"/>
          <w:szCs w:val="22"/>
          <w:lang w:val="cs-CZ"/>
        </w:rPr>
        <w:t>Rekonstrukce mostu č. 5-020 na ul. Plzeňská</w:t>
      </w:r>
      <w:r w:rsidRPr="00CE666F">
        <w:rPr>
          <w:rFonts w:asciiTheme="minorHAnsi" w:hAnsiTheme="minorHAnsi" w:cstheme="minorHAnsi"/>
          <w:b/>
          <w:sz w:val="22"/>
          <w:szCs w:val="22"/>
          <w:lang w:val="cs-CZ"/>
        </w:rPr>
        <w:t>“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34D48D1C" w:rsidR="00C4580C" w:rsidRPr="00CE666F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>A) Stavbyvedoucí</w:t>
      </w:r>
      <w:r w:rsidR="00DB5E0F">
        <w:rPr>
          <w:rFonts w:asciiTheme="minorHAnsi" w:hAnsiTheme="minorHAnsi" w:cstheme="minorHAnsi"/>
          <w:sz w:val="24"/>
        </w:rPr>
        <w:t xml:space="preserve"> (</w:t>
      </w:r>
      <w:r w:rsidR="00DB5E0F" w:rsidRPr="00DB5E0F">
        <w:rPr>
          <w:rFonts w:asciiTheme="minorHAnsi" w:hAnsiTheme="minorHAnsi" w:cstheme="minorHAnsi"/>
          <w:sz w:val="24"/>
        </w:rPr>
        <w:t xml:space="preserve">autorizace v oboru </w:t>
      </w:r>
      <w:r w:rsidR="00DB5E0F" w:rsidRPr="00C054C1">
        <w:rPr>
          <w:rFonts w:asciiTheme="minorHAnsi" w:hAnsiTheme="minorHAnsi" w:cstheme="minorHAnsi"/>
          <w:sz w:val="24"/>
        </w:rPr>
        <w:t>mosty a inženýrské konstrukce</w:t>
      </w:r>
      <w:r w:rsidR="00DB5E0F" w:rsidRPr="00DB5E0F">
        <w:rPr>
          <w:rFonts w:asciiTheme="minorHAnsi" w:hAnsiTheme="minorHAnsi" w:cstheme="minorHAnsi"/>
          <w:sz w:val="24"/>
        </w:rPr>
        <w:t>)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CE666F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252FDE4B" w:rsidR="003022E8" w:rsidRPr="009C5AFF" w:rsidRDefault="003022E8" w:rsidP="00D7523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D03D167" w14:textId="77777777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DA9CBCD" w14:textId="45D6E9BA" w:rsidR="00D75232" w:rsidRPr="009C5AFF" w:rsidRDefault="00D75232" w:rsidP="00217C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při řízení stavebních prací 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2CD2A4A" w14:textId="3241DB73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D03D166" w14:textId="47D9398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7D96037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23F11414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2A95C9" w14:textId="3ED77F0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729C0E31" w14:textId="7A779972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4D90E76A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5758CAB2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64F34C" w14:textId="4CC3731E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FD65BEA" w14:textId="0509B83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06F7189C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947A33C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C4E13A7" w14:textId="012415C7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5A54EC38" w14:textId="03B7EC6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0764477C" w:rsidR="003022E8" w:rsidRPr="009C5AFF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lastRenderedPageBreak/>
              <w:t>Vztah k dodavateli (zaměstnanec, poddodavatel, zaměstnanec poddodavatele apod.)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5DAEA85D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1EA76E7E" w:rsidR="000157BC" w:rsidRDefault="000157BC">
      <w:pPr>
        <w:rPr>
          <w:rFonts w:asciiTheme="minorHAnsi" w:hAnsiTheme="minorHAnsi" w:cstheme="minorHAnsi"/>
          <w:lang w:val="cs-CZ"/>
        </w:rPr>
      </w:pPr>
    </w:p>
    <w:p w14:paraId="2D99BD82" w14:textId="37C4DD6D" w:rsidR="00A473A0" w:rsidRPr="00CE666F" w:rsidRDefault="00A473A0" w:rsidP="00A473A0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Pr="00CE666F">
        <w:rPr>
          <w:rFonts w:asciiTheme="minorHAnsi" w:hAnsiTheme="minorHAnsi" w:cstheme="minorHAnsi"/>
          <w:sz w:val="24"/>
        </w:rPr>
        <w:t xml:space="preserve">) </w:t>
      </w:r>
      <w:r w:rsidR="00FC021B" w:rsidRPr="00FC021B">
        <w:rPr>
          <w:rFonts w:asciiTheme="minorHAnsi" w:hAnsiTheme="minorHAnsi" w:cstheme="minorHAnsi"/>
          <w:sz w:val="24"/>
        </w:rPr>
        <w:t>Specialista na dopravní stavby</w:t>
      </w:r>
      <w:r w:rsidR="00FC021B">
        <w:rPr>
          <w:rFonts w:asciiTheme="minorHAnsi" w:hAnsiTheme="minorHAnsi" w:cstheme="minorHAnsi"/>
          <w:sz w:val="24"/>
        </w:rPr>
        <w:t xml:space="preserve"> (autorizace v oboru dopravní stavby)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7E07EA48" w14:textId="77777777" w:rsidR="00A473A0" w:rsidRPr="00CE666F" w:rsidRDefault="00A473A0" w:rsidP="00A473A0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A473A0" w:rsidRPr="00CE666F" w14:paraId="58288424" w14:textId="77777777" w:rsidTr="00572A2D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0B3C5FE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BF623C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473A0" w:rsidRPr="00CE666F" w14:paraId="23B92DDE" w14:textId="77777777" w:rsidTr="00572A2D">
        <w:trPr>
          <w:trHeight w:val="663"/>
        </w:trPr>
        <w:tc>
          <w:tcPr>
            <w:tcW w:w="1418" w:type="pct"/>
            <w:vAlign w:val="center"/>
          </w:tcPr>
          <w:p w14:paraId="25624BF2" w14:textId="77777777" w:rsidR="00A473A0" w:rsidRPr="009C5AFF" w:rsidRDefault="00A473A0" w:rsidP="00572A2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3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70847D9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473A0" w:rsidRPr="00CE666F" w14:paraId="68F2A4C8" w14:textId="77777777" w:rsidTr="00572A2D">
        <w:trPr>
          <w:trHeight w:val="400"/>
        </w:trPr>
        <w:tc>
          <w:tcPr>
            <w:tcW w:w="1418" w:type="pct"/>
            <w:vMerge w:val="restart"/>
            <w:vAlign w:val="center"/>
          </w:tcPr>
          <w:p w14:paraId="122175EB" w14:textId="77554A70" w:rsidR="00A473A0" w:rsidRPr="009C5AFF" w:rsidRDefault="00A473A0" w:rsidP="00217C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při </w:t>
            </w:r>
            <w:r w:rsidR="00FC021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realizaci dopravních staveb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28B56ACD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52CEF750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473A0" w:rsidRPr="00CE666F" w14:paraId="45C55E46" w14:textId="77777777" w:rsidTr="00572A2D">
        <w:trPr>
          <w:trHeight w:val="400"/>
        </w:trPr>
        <w:tc>
          <w:tcPr>
            <w:tcW w:w="1418" w:type="pct"/>
            <w:vMerge/>
            <w:vAlign w:val="center"/>
          </w:tcPr>
          <w:p w14:paraId="3FA87C00" w14:textId="77777777" w:rsidR="00A473A0" w:rsidRPr="009C5AFF" w:rsidRDefault="00A473A0" w:rsidP="00572A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DA9E2B1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96A8036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473A0" w:rsidRPr="00CE666F" w14:paraId="4774A3C1" w14:textId="77777777" w:rsidTr="00572A2D">
        <w:trPr>
          <w:trHeight w:val="400"/>
        </w:trPr>
        <w:tc>
          <w:tcPr>
            <w:tcW w:w="1418" w:type="pct"/>
            <w:vMerge/>
            <w:vAlign w:val="center"/>
          </w:tcPr>
          <w:p w14:paraId="3FBE8849" w14:textId="77777777" w:rsidR="00A473A0" w:rsidRPr="009C5AFF" w:rsidRDefault="00A473A0" w:rsidP="00572A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B7F1EBB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6CAA6FB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473A0" w:rsidRPr="00CE666F" w14:paraId="26B90AC4" w14:textId="77777777" w:rsidTr="00572A2D">
        <w:trPr>
          <w:trHeight w:val="400"/>
        </w:trPr>
        <w:tc>
          <w:tcPr>
            <w:tcW w:w="1418" w:type="pct"/>
            <w:vMerge/>
            <w:vAlign w:val="center"/>
          </w:tcPr>
          <w:p w14:paraId="60BB0245" w14:textId="77777777" w:rsidR="00A473A0" w:rsidRPr="009C5AFF" w:rsidRDefault="00A473A0" w:rsidP="00572A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1530522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8F8AAB0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473A0" w:rsidRPr="00CE666F" w14:paraId="7136904F" w14:textId="77777777" w:rsidTr="00572A2D">
        <w:trPr>
          <w:trHeight w:val="689"/>
        </w:trPr>
        <w:tc>
          <w:tcPr>
            <w:tcW w:w="1418" w:type="pct"/>
            <w:vAlign w:val="center"/>
          </w:tcPr>
          <w:p w14:paraId="23DEC491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427AD77" w14:textId="77777777" w:rsidR="00A473A0" w:rsidRPr="009C5AFF" w:rsidRDefault="00A473A0" w:rsidP="00572A2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18469BE3" w14:textId="470162DA" w:rsidR="00A473A0" w:rsidRDefault="00A473A0">
      <w:pPr>
        <w:rPr>
          <w:rFonts w:asciiTheme="minorHAnsi" w:hAnsiTheme="minorHAnsi" w:cstheme="minorHAnsi"/>
          <w:lang w:val="cs-CZ"/>
        </w:rPr>
      </w:pPr>
    </w:p>
    <w:p w14:paraId="43E118BA" w14:textId="48ADD978" w:rsidR="004C0D8E" w:rsidRPr="00CE666F" w:rsidRDefault="004C0D8E" w:rsidP="004C0D8E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</w:t>
      </w:r>
      <w:r w:rsidRPr="00CE666F">
        <w:rPr>
          <w:rFonts w:asciiTheme="minorHAnsi" w:hAnsiTheme="minorHAnsi" w:cstheme="minorHAnsi"/>
          <w:sz w:val="24"/>
        </w:rPr>
        <w:t xml:space="preserve">) </w:t>
      </w:r>
      <w:r w:rsidRPr="00FC021B">
        <w:rPr>
          <w:rFonts w:asciiTheme="minorHAnsi" w:hAnsiTheme="minorHAnsi" w:cstheme="minorHAnsi"/>
          <w:sz w:val="24"/>
        </w:rPr>
        <w:t xml:space="preserve">Specialista na </w:t>
      </w:r>
      <w:r>
        <w:rPr>
          <w:rFonts w:asciiTheme="minorHAnsi" w:hAnsiTheme="minorHAnsi" w:cstheme="minorHAnsi"/>
          <w:sz w:val="24"/>
        </w:rPr>
        <w:t>technologická zařízení staveb (autorizace v oboru technologická zařízení staveb)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2D7E6054" w14:textId="77777777" w:rsidR="004C0D8E" w:rsidRPr="00CE666F" w:rsidRDefault="004C0D8E" w:rsidP="004C0D8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C0D8E" w:rsidRPr="00CE666F" w14:paraId="77D30C6B" w14:textId="77777777" w:rsidTr="0079626B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442384D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76CE3E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C0D8E" w:rsidRPr="00CE666F" w14:paraId="5266283A" w14:textId="77777777" w:rsidTr="0079626B">
        <w:trPr>
          <w:trHeight w:val="663"/>
        </w:trPr>
        <w:tc>
          <w:tcPr>
            <w:tcW w:w="1418" w:type="pct"/>
            <w:vAlign w:val="center"/>
          </w:tcPr>
          <w:p w14:paraId="76905449" w14:textId="77777777" w:rsidR="004C0D8E" w:rsidRPr="009C5AFF" w:rsidRDefault="004C0D8E" w:rsidP="0079626B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Specifikace (název a datum vydání) osvědčení dle zákona č. č. 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4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9FE789F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C0D8E" w:rsidRPr="00CE666F" w14:paraId="55CA4EC7" w14:textId="77777777" w:rsidTr="0079626B">
        <w:trPr>
          <w:trHeight w:val="400"/>
        </w:trPr>
        <w:tc>
          <w:tcPr>
            <w:tcW w:w="1418" w:type="pct"/>
            <w:vMerge w:val="restart"/>
            <w:vAlign w:val="center"/>
          </w:tcPr>
          <w:p w14:paraId="34222950" w14:textId="77777777" w:rsidR="004C0D8E" w:rsidRPr="009C5AFF" w:rsidRDefault="004C0D8E" w:rsidP="0079626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při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realizaci dopravních staveb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1D97BFA6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1A0181F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C0D8E" w:rsidRPr="00CE666F" w14:paraId="15609988" w14:textId="77777777" w:rsidTr="0079626B">
        <w:trPr>
          <w:trHeight w:val="400"/>
        </w:trPr>
        <w:tc>
          <w:tcPr>
            <w:tcW w:w="1418" w:type="pct"/>
            <w:vMerge/>
            <w:vAlign w:val="center"/>
          </w:tcPr>
          <w:p w14:paraId="4D3D0940" w14:textId="77777777" w:rsidR="004C0D8E" w:rsidRPr="009C5AFF" w:rsidRDefault="004C0D8E" w:rsidP="007962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998B7BD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2CD9F2F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C0D8E" w:rsidRPr="00CE666F" w14:paraId="616B03E3" w14:textId="77777777" w:rsidTr="0079626B">
        <w:trPr>
          <w:trHeight w:val="400"/>
        </w:trPr>
        <w:tc>
          <w:tcPr>
            <w:tcW w:w="1418" w:type="pct"/>
            <w:vMerge/>
            <w:vAlign w:val="center"/>
          </w:tcPr>
          <w:p w14:paraId="35EEA683" w14:textId="77777777" w:rsidR="004C0D8E" w:rsidRPr="009C5AFF" w:rsidRDefault="004C0D8E" w:rsidP="007962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F76BA98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8E12C3E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C0D8E" w:rsidRPr="00CE666F" w14:paraId="5E2F7567" w14:textId="77777777" w:rsidTr="0079626B">
        <w:trPr>
          <w:trHeight w:val="400"/>
        </w:trPr>
        <w:tc>
          <w:tcPr>
            <w:tcW w:w="1418" w:type="pct"/>
            <w:vMerge/>
            <w:vAlign w:val="center"/>
          </w:tcPr>
          <w:p w14:paraId="61811299" w14:textId="77777777" w:rsidR="004C0D8E" w:rsidRPr="009C5AFF" w:rsidRDefault="004C0D8E" w:rsidP="007962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FB37071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1ED785E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C0D8E" w:rsidRPr="00CE666F" w14:paraId="0EF1D942" w14:textId="77777777" w:rsidTr="0079626B">
        <w:trPr>
          <w:trHeight w:val="689"/>
        </w:trPr>
        <w:tc>
          <w:tcPr>
            <w:tcW w:w="1418" w:type="pct"/>
            <w:vAlign w:val="center"/>
          </w:tcPr>
          <w:p w14:paraId="5DB7E6A7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731886A2" w14:textId="77777777" w:rsidR="004C0D8E" w:rsidRPr="009C5AFF" w:rsidRDefault="004C0D8E" w:rsidP="0079626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3F84A730" w14:textId="510AA38E" w:rsidR="00D75232" w:rsidRPr="00CE666F" w:rsidRDefault="00D75232" w:rsidP="00D75232">
      <w:pPr>
        <w:rPr>
          <w:rFonts w:asciiTheme="minorHAnsi" w:hAnsiTheme="minorHAnsi" w:cstheme="minorHAnsi"/>
          <w:lang w:val="cs-CZ"/>
        </w:rPr>
      </w:pPr>
    </w:p>
    <w:p w14:paraId="7E1547A4" w14:textId="39C30DE4" w:rsidR="004D1CEA" w:rsidRPr="00CE666F" w:rsidRDefault="004C0D8E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</w:t>
      </w:r>
      <w:r w:rsidR="004D1CEA" w:rsidRPr="00CE666F">
        <w:rPr>
          <w:rFonts w:asciiTheme="minorHAnsi" w:hAnsiTheme="minorHAnsi" w:cstheme="minorHAnsi"/>
          <w:sz w:val="24"/>
        </w:rPr>
        <w:t xml:space="preserve">) Specialista na trakční vedení a silnoproud: </w:t>
      </w:r>
    </w:p>
    <w:p w14:paraId="116A5112" w14:textId="7C0304E6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D1CEA" w:rsidRPr="00CE666F" w14:paraId="6A980066" w14:textId="61CAEFE2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6B4E7FF" w14:textId="19F173FC" w:rsidR="004D1CEA" w:rsidRPr="009C5AFF" w:rsidRDefault="004D1CEA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534EDEA" w14:textId="68BAD003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E9363B0" w14:textId="3AD82905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23765DD9" w14:textId="05E54100" w:rsidR="004D1CEA" w:rsidRPr="009C5AFF" w:rsidRDefault="00CE666F" w:rsidP="005B46B8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osvědčení o odborné způsobilosti odpovědné osoby dle zákona č. 174/1968 Sb., o státním odborném dozoru nad bezpečností práce, ve znění pozdějších předpisů a </w:t>
            </w:r>
            <w:r w:rsidRPr="009C5AFF">
              <w:rPr>
                <w:rFonts w:ascii="Calibri" w:hAnsi="Calibri" w:cs="Calibri"/>
                <w:b/>
                <w:iCs/>
                <w:sz w:val="20"/>
                <w:szCs w:val="20"/>
                <w:lang w:val="cs-CZ"/>
              </w:rPr>
              <w:t xml:space="preserve">Vyhlášky č. 50/1978 Sb. 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v rozsahu dle § 8 Vyhlášky č. 50/1978 Sb. pro pracovníky pro řízení činností prováděných dodavatelským způsobem na elektrickém zařízení do</w:t>
            </w:r>
            <w:r w:rsidR="005B46B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1 000 V </w:t>
            </w:r>
            <w:proofErr w:type="spellStart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v</w:t>
            </w:r>
            <w:proofErr w:type="spellEnd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 objektech třídy A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EFB0249" w14:textId="159CC903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4DFDB77" w14:textId="7CC95B97" w:rsidTr="00A716CA">
        <w:trPr>
          <w:trHeight w:val="663"/>
        </w:trPr>
        <w:tc>
          <w:tcPr>
            <w:tcW w:w="1418" w:type="pct"/>
            <w:vAlign w:val="center"/>
          </w:tcPr>
          <w:p w14:paraId="20A15287" w14:textId="2EA97FA5" w:rsidR="004D1CEA" w:rsidRPr="009C5AFF" w:rsidRDefault="00CE666F" w:rsidP="00A716C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 xml:space="preserve">Specifikace (název a datum vydání)  osvědčení o odborné způsobilosti dle </w:t>
            </w:r>
            <w:r w:rsidRPr="009C5AFF">
              <w:rPr>
                <w:rFonts w:ascii="Calibri" w:hAnsi="Calibri" w:cs="Calibri"/>
                <w:b/>
                <w:iCs/>
                <w:sz w:val="20"/>
                <w:szCs w:val="20"/>
                <w:lang w:val="cs-CZ"/>
              </w:rPr>
              <w:t>Vyhlášky č. 100/1995 Sb.,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přičemž z daného osvědčení musí alespoň vyplývat, že taková osoba je pracovníkem pro činnosti na elektrickém zařízení na dráze tramvajové dle </w:t>
            </w:r>
            <w:proofErr w:type="spellStart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. § 1 odst. 4 písm. a), b), </w:t>
            </w:r>
            <w:r w:rsidR="00B26585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)</w:t>
            </w:r>
            <w:r w:rsidR="00B26585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e)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a přílohy č. 4 bod 8a a 8b 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7E7DB95" w14:textId="1C8A32BE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208DCCA3" w14:textId="6754F741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5EB50EE2" w14:textId="0D1CB864" w:rsidR="004D1CEA" w:rsidRPr="009C5AFF" w:rsidRDefault="00FC021B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na </w:t>
            </w:r>
            <w:r w:rsidRPr="00FC021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pozici „specialista na trakční vedení a silnoproud“ či na jiné obdobné pozici, spočívající v řízení či kontrole stavebních prací zahrnujících trakční vedení nebo silnoproud</w:t>
            </w:r>
            <w:r w:rsidR="000A355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4D1CEA"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="004D1CEA"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308DB47" w14:textId="6A707044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5D11133" w14:textId="77969813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DA87039" w14:textId="7B23971F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7AF04D65" w14:textId="419E573F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FD62721" w14:textId="682A9E4C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05A81E8B" w14:textId="0E3DFD1A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758E830D" w14:textId="28917DBE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1E5F73F" w14:textId="1F6987CF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E4B2319" w14:textId="3207BB60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38E4F8C" w14:textId="4F4F197C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6F38D3D3" w14:textId="57AA3C52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774677B7" w14:textId="7091B7BD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56B9A32" w14:textId="5CC71CF3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C074D99" w14:textId="1048E5F2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46635F4" w14:textId="0DCC0E71" w:rsidTr="00A716CA">
        <w:trPr>
          <w:trHeight w:val="689"/>
        </w:trPr>
        <w:tc>
          <w:tcPr>
            <w:tcW w:w="1418" w:type="pct"/>
            <w:vAlign w:val="center"/>
          </w:tcPr>
          <w:p w14:paraId="72233F8F" w14:textId="76061E4E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D4A3F2B" w14:textId="2A1F4CA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30A99B" w14:textId="21DA8436" w:rsidR="004D1CEA" w:rsidRDefault="004D1CEA" w:rsidP="004D1CEA">
      <w:pPr>
        <w:rPr>
          <w:rFonts w:asciiTheme="minorHAnsi" w:hAnsiTheme="minorHAnsi" w:cstheme="minorHAnsi"/>
          <w:lang w:val="cs-CZ"/>
        </w:rPr>
      </w:pPr>
    </w:p>
    <w:p w14:paraId="570EC1B7" w14:textId="77777777" w:rsidR="00FC021B" w:rsidRPr="00CE666F" w:rsidRDefault="00FC021B" w:rsidP="004D1CEA">
      <w:pPr>
        <w:rPr>
          <w:rFonts w:asciiTheme="minorHAnsi" w:hAnsiTheme="minorHAnsi" w:cstheme="minorHAnsi"/>
          <w:lang w:val="cs-CZ"/>
        </w:rPr>
      </w:pPr>
    </w:p>
    <w:p w14:paraId="7E02EF16" w14:textId="03BF18BA" w:rsidR="004D1CEA" w:rsidRPr="00CE666F" w:rsidRDefault="004C0D8E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</w:t>
      </w:r>
      <w:r w:rsidR="004D1CEA"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519B1514" w14:textId="77777777" w:rsidR="004D1CEA" w:rsidRPr="00CE666F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D1CEA" w:rsidRPr="00CE666F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EC9F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44DDEF80" w:rsidR="004D1CEA" w:rsidRPr="009C5AFF" w:rsidRDefault="004039AB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CE666F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osvědčení o odborné způsobilosti k zajišťování úkolů v prevenci rizik ve smyslu </w:t>
            </w:r>
            <w:proofErr w:type="spellStart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. § </w:t>
            </w:r>
            <w:r w:rsidR="00CE666F"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9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zákona č. 309/2006 Sb.</w:t>
            </w:r>
            <w:r w:rsidR="00A354FC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,</w:t>
            </w:r>
            <w:r w:rsidR="001F0ED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1F0ED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lastRenderedPageBreak/>
              <w:t>vydaného v souladu s </w:t>
            </w:r>
            <w:proofErr w:type="spellStart"/>
            <w:r w:rsidR="001F0ED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="001F0ED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. § 10 zákona č. 309/2006 Sb.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4D1CEA"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5"/>
            </w:r>
            <w:r w:rsidR="004D1CEA"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7BE6A52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</w:tr>
      <w:tr w:rsidR="004D1CEA" w:rsidRPr="00CE666F" w14:paraId="75AA74FD" w14:textId="77777777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A95525F" w14:textId="45C4BD9A" w:rsidR="004D1CEA" w:rsidRPr="009C5AFF" w:rsidRDefault="004D1CEA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v oboru </w:t>
            </w:r>
            <w:r w:rsidR="004039AB"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bezpečnost a ochrana zdraví při práci</w:t>
            </w:r>
            <w:r w:rsidR="00FC021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na pozici preventista rizik či jiné obdobné pozici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D860703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9C7EBB6" w14:textId="0BD9E6EB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7710D89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2756FFE1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FA318D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EFD534A" w14:textId="5F90EA5D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6A61B18C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720F777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C280F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EDB9EA4" w14:textId="0C6A265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4D25B344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40E53C00" w14:textId="77777777" w:rsidR="004D1CEA" w:rsidRPr="009C5AFF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B944F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49B5590A" w14:textId="2F9D8EE8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CE666F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51B57E1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75E78296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6E04B" w14:textId="77777777" w:rsidR="00A95FF3" w:rsidRDefault="00A95FF3" w:rsidP="005C3DDD">
      <w:r>
        <w:separator/>
      </w:r>
    </w:p>
  </w:endnote>
  <w:endnote w:type="continuationSeparator" w:id="0">
    <w:p w14:paraId="2D10F027" w14:textId="77777777" w:rsidR="00A95FF3" w:rsidRDefault="00A95FF3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AB00" w14:textId="77777777" w:rsidR="00FC021B" w:rsidRDefault="00FC02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D188" w14:textId="4E334130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473E2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473E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980E" w14:textId="77777777" w:rsidR="00A95FF3" w:rsidRDefault="00A95FF3" w:rsidP="005C3DDD">
      <w:r>
        <w:separator/>
      </w:r>
    </w:p>
  </w:footnote>
  <w:footnote w:type="continuationSeparator" w:id="0">
    <w:p w14:paraId="5F32BE1B" w14:textId="77777777" w:rsidR="00A95FF3" w:rsidRDefault="00A95FF3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554B1DFC" w14:textId="77777777" w:rsidR="00A473A0" w:rsidRDefault="00A473A0" w:rsidP="00A473A0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4">
    <w:p w14:paraId="6F287BBC" w14:textId="77777777" w:rsidR="004C0D8E" w:rsidRDefault="004C0D8E" w:rsidP="004C0D8E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5">
    <w:p w14:paraId="51204619" w14:textId="77777777" w:rsidR="004D1CEA" w:rsidRDefault="004D1CEA" w:rsidP="004D1CEA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0B33" w14:textId="77777777" w:rsidR="00FC021B" w:rsidRDefault="00FC02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D184" w14:textId="6DEC8B2F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FC021B">
      <w:rPr>
        <w:rStyle w:val="ACNormlnChar"/>
        <w:rFonts w:asciiTheme="minorHAnsi" w:hAnsiTheme="minorHAnsi" w:cstheme="minorHAnsi"/>
        <w:i/>
      </w:rPr>
      <w:t>8</w:t>
    </w:r>
    <w:r w:rsidRPr="00C4580C">
      <w:rPr>
        <w:rStyle w:val="ACNormlnChar"/>
        <w:rFonts w:asciiTheme="minorHAnsi" w:hAnsiTheme="minorHAnsi" w:cstheme="minorHAnsi"/>
        <w:i/>
      </w:rPr>
      <w:t xml:space="preserve"> ZD</w:t>
    </w:r>
    <w:r w:rsidR="001F0EDF">
      <w:rPr>
        <w:rStyle w:val="ACNormlnChar"/>
        <w:rFonts w:asciiTheme="minorHAnsi" w:hAnsiTheme="minorHAnsi" w:cstheme="minorHAnsi"/>
        <w:i/>
      </w:rPr>
      <w:t xml:space="preserve"> / Příloha č. 5 </w:t>
    </w:r>
    <w:proofErr w:type="spellStart"/>
    <w:r w:rsidR="001F0EDF">
      <w:rPr>
        <w:rStyle w:val="ACNormlnChar"/>
        <w:rFonts w:asciiTheme="minorHAnsi" w:hAnsiTheme="minorHAnsi" w:cstheme="minorHAnsi"/>
        <w:i/>
      </w:rPr>
      <w:t>SoD</w:t>
    </w:r>
    <w:proofErr w:type="spellEnd"/>
    <w:r w:rsidR="001F0EDF">
      <w:rPr>
        <w:rStyle w:val="ACNormlnChar"/>
        <w:rFonts w:asciiTheme="minorHAnsi" w:hAnsiTheme="minorHAnsi" w:cstheme="minorHAnsi"/>
        <w:i/>
      </w:rPr>
      <w:t xml:space="preserve"> – Seznam techniků (technických útvarů)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52E13"/>
    <w:rsid w:val="000568C0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473E2"/>
    <w:rsid w:val="001C32A3"/>
    <w:rsid w:val="001D10E8"/>
    <w:rsid w:val="001D6E20"/>
    <w:rsid w:val="001F0EDF"/>
    <w:rsid w:val="00217C13"/>
    <w:rsid w:val="00223349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3022E8"/>
    <w:rsid w:val="00317DA3"/>
    <w:rsid w:val="00323287"/>
    <w:rsid w:val="003320E6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9692D"/>
    <w:rsid w:val="004A67E1"/>
    <w:rsid w:val="004A735D"/>
    <w:rsid w:val="004C0D8E"/>
    <w:rsid w:val="004C715F"/>
    <w:rsid w:val="004D1CEA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B46B8"/>
    <w:rsid w:val="005B7578"/>
    <w:rsid w:val="005C3DDD"/>
    <w:rsid w:val="005D5F9B"/>
    <w:rsid w:val="005E3D63"/>
    <w:rsid w:val="00617679"/>
    <w:rsid w:val="006209D9"/>
    <w:rsid w:val="006463D3"/>
    <w:rsid w:val="00646A4D"/>
    <w:rsid w:val="006561D8"/>
    <w:rsid w:val="00694729"/>
    <w:rsid w:val="0069742A"/>
    <w:rsid w:val="006A6DDE"/>
    <w:rsid w:val="006B43CF"/>
    <w:rsid w:val="006C2641"/>
    <w:rsid w:val="006D64BE"/>
    <w:rsid w:val="006D6BE5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74157"/>
    <w:rsid w:val="0088366A"/>
    <w:rsid w:val="008B6F66"/>
    <w:rsid w:val="00907987"/>
    <w:rsid w:val="00915EE5"/>
    <w:rsid w:val="00944F90"/>
    <w:rsid w:val="0094738E"/>
    <w:rsid w:val="00953190"/>
    <w:rsid w:val="009553C3"/>
    <w:rsid w:val="00966A9B"/>
    <w:rsid w:val="0097561F"/>
    <w:rsid w:val="00986BE8"/>
    <w:rsid w:val="00990291"/>
    <w:rsid w:val="009B6805"/>
    <w:rsid w:val="009C5AFF"/>
    <w:rsid w:val="009F5EBF"/>
    <w:rsid w:val="00A01340"/>
    <w:rsid w:val="00A319E2"/>
    <w:rsid w:val="00A354FC"/>
    <w:rsid w:val="00A473A0"/>
    <w:rsid w:val="00A95FF3"/>
    <w:rsid w:val="00AB161E"/>
    <w:rsid w:val="00AE722D"/>
    <w:rsid w:val="00B26585"/>
    <w:rsid w:val="00B42FA3"/>
    <w:rsid w:val="00B529C2"/>
    <w:rsid w:val="00BD29ED"/>
    <w:rsid w:val="00BE3926"/>
    <w:rsid w:val="00BF4CB8"/>
    <w:rsid w:val="00C054C1"/>
    <w:rsid w:val="00C34838"/>
    <w:rsid w:val="00C4580C"/>
    <w:rsid w:val="00C755A0"/>
    <w:rsid w:val="00C7728B"/>
    <w:rsid w:val="00C92911"/>
    <w:rsid w:val="00C92FD2"/>
    <w:rsid w:val="00CA172B"/>
    <w:rsid w:val="00CE666F"/>
    <w:rsid w:val="00CF7773"/>
    <w:rsid w:val="00D26610"/>
    <w:rsid w:val="00D37F10"/>
    <w:rsid w:val="00D532CC"/>
    <w:rsid w:val="00D72544"/>
    <w:rsid w:val="00D75232"/>
    <w:rsid w:val="00DB568E"/>
    <w:rsid w:val="00DB5E0F"/>
    <w:rsid w:val="00DC6C06"/>
    <w:rsid w:val="00DC7E4A"/>
    <w:rsid w:val="00DD32A9"/>
    <w:rsid w:val="00DD7486"/>
    <w:rsid w:val="00E0320F"/>
    <w:rsid w:val="00E0611E"/>
    <w:rsid w:val="00E14491"/>
    <w:rsid w:val="00E16817"/>
    <w:rsid w:val="00E77D37"/>
    <w:rsid w:val="00EA17F6"/>
    <w:rsid w:val="00EB32AE"/>
    <w:rsid w:val="00EC212A"/>
    <w:rsid w:val="00EE0A80"/>
    <w:rsid w:val="00F46F02"/>
    <w:rsid w:val="00F63E4B"/>
    <w:rsid w:val="00FC021B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2E97-20DA-41F8-AC9E-DB51E180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622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Antonín Hajdušek</cp:lastModifiedBy>
  <cp:revision>4</cp:revision>
  <dcterms:created xsi:type="dcterms:W3CDTF">2021-09-23T08:25:00Z</dcterms:created>
  <dcterms:modified xsi:type="dcterms:W3CDTF">2021-10-05T13:17:00Z</dcterms:modified>
</cp:coreProperties>
</file>