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5EBA4" w14:textId="633B110F" w:rsidR="001960F7" w:rsidRPr="00876624" w:rsidRDefault="00021106" w:rsidP="00923421">
      <w:pPr>
        <w:spacing w:after="0"/>
        <w:ind w:left="2835" w:hanging="2835"/>
        <w:rPr>
          <w:b/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3A6155" w:rsidRPr="003A6155">
        <w:rPr>
          <w:b/>
        </w:rPr>
        <w:t>„Výměna trakčních usměrňovačů v měnírně Kunčice“</w:t>
      </w:r>
    </w:p>
    <w:p w14:paraId="728DD149" w14:textId="6C0A5FB0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789467832" w:edGrp="everyone"/>
      <w:permStart w:id="500775923" w:edGrp="everyone"/>
      <w:r w:rsidR="003A6155" w:rsidRPr="003A6155">
        <w:rPr>
          <w:b/>
          <w:i/>
          <w:color w:val="00B0F0"/>
        </w:rPr>
        <w:t>DOD20210735</w:t>
      </w:r>
      <w:permEnd w:id="789467832"/>
      <w:permEnd w:id="500775923"/>
    </w:p>
    <w:p w14:paraId="45A2CE23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591701373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C3B40">
        <w:rPr>
          <w:i/>
          <w:color w:val="00B0F0"/>
        </w:rPr>
        <w:t>zhotovi</w:t>
      </w:r>
      <w:r w:rsidR="00ED5BC3">
        <w:rPr>
          <w:i/>
          <w:color w:val="00B0F0"/>
        </w:rPr>
        <w:t>tel</w:t>
      </w:r>
      <w:r w:rsidR="00FF6D80">
        <w:rPr>
          <w:i/>
          <w:color w:val="00B0F0"/>
        </w:rPr>
        <w:t>, poté poznámku vymaže)</w:t>
      </w:r>
      <w:permEnd w:id="1591701373"/>
    </w:p>
    <w:p w14:paraId="11CAEEDB" w14:textId="1811A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97F1A">
        <w:rPr>
          <w:sz w:val="24"/>
          <w:szCs w:val="24"/>
        </w:rPr>
        <w:t>5</w:t>
      </w:r>
      <w:r w:rsidR="00497F1A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66F9AAC6" w14:textId="1F9F8E86" w:rsidR="00C03D67" w:rsidRDefault="001C3E08" w:rsidP="00C03D67">
      <w:pPr>
        <w:pStyle w:val="Textkomente"/>
        <w:rPr>
          <w:i/>
          <w:iCs/>
          <w:color w:val="00B0F0"/>
          <w:sz w:val="22"/>
          <w:szCs w:val="22"/>
        </w:rPr>
      </w:pPr>
      <w:permStart w:id="1519802689" w:edGrp="everyone"/>
      <w:r>
        <w:rPr>
          <w:i/>
          <w:color w:val="00B0F0"/>
          <w:sz w:val="22"/>
        </w:rPr>
        <w:t xml:space="preserve">POZN.: </w:t>
      </w:r>
      <w:r w:rsidR="00C03D67"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 w:rsidR="00C03D67">
        <w:rPr>
          <w:i/>
          <w:iCs/>
          <w:sz w:val="22"/>
          <w:szCs w:val="22"/>
        </w:rPr>
        <w:t xml:space="preserve"> registru smluv. Pokud zhotovitel </w:t>
      </w:r>
      <w:r w:rsidR="00C03D67"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 w:rsidR="00C03D67">
        <w:rPr>
          <w:i/>
          <w:iCs/>
          <w:sz w:val="22"/>
          <w:szCs w:val="22"/>
        </w:rPr>
        <w:t xml:space="preserve"> konkrétně uvést </w:t>
      </w:r>
      <w:r w:rsidR="00C03D67" w:rsidRPr="00986611">
        <w:rPr>
          <w:i/>
          <w:iCs/>
          <w:sz w:val="22"/>
          <w:szCs w:val="22"/>
        </w:rPr>
        <w:t xml:space="preserve">důvody, pro které mají být za obchodní tajemství považovány, může se však jednat jen o informace technického charakteru. </w:t>
      </w:r>
      <w:r w:rsidR="00C03D67" w:rsidRPr="00986611">
        <w:rPr>
          <w:i/>
          <w:iCs/>
          <w:sz w:val="22"/>
          <w:szCs w:val="22"/>
          <w:u w:val="single"/>
        </w:rPr>
        <w:t>Nabídkové ceny nemohou být předmětem obchodního tajemství.</w:t>
      </w:r>
      <w:r w:rsidR="00C03D67" w:rsidRPr="00627E8B">
        <w:rPr>
          <w:i/>
          <w:iCs/>
          <w:sz w:val="22"/>
          <w:szCs w:val="22"/>
        </w:rPr>
        <w:t xml:space="preserve"> O finální podobě této přílohy musí panovat mezi stranami shoda, v opačném případ</w:t>
      </w:r>
      <w:r w:rsidR="00C03D67">
        <w:rPr>
          <w:i/>
          <w:iCs/>
          <w:sz w:val="22"/>
          <w:szCs w:val="22"/>
        </w:rPr>
        <w:t>ě</w:t>
      </w:r>
      <w:r w:rsidR="00C03D67"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C03D67">
        <w:rPr>
          <w:i/>
          <w:iCs/>
          <w:sz w:val="22"/>
          <w:szCs w:val="22"/>
        </w:rPr>
        <w:t>.</w:t>
      </w:r>
    </w:p>
    <w:p w14:paraId="1B5457EE" w14:textId="77777777"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0DBE1530" w14:textId="77777777" w:rsidR="001C3E08" w:rsidRDefault="001C3E08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503F901A" w14:textId="226D5903"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C3B40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 w:rsidR="00DC3B40">
        <w:rPr>
          <w:i/>
          <w:iCs/>
          <w:color w:val="00B0F0"/>
          <w:sz w:val="22"/>
          <w:szCs w:val="22"/>
        </w:rPr>
        <w:t>ou variantu, poté poznámku</w:t>
      </w:r>
      <w:r w:rsidR="001C0EEC">
        <w:rPr>
          <w:i/>
          <w:iCs/>
          <w:color w:val="00B0F0"/>
          <w:sz w:val="22"/>
          <w:szCs w:val="22"/>
        </w:rPr>
        <w:t xml:space="preserve"> a druhou variantu</w:t>
      </w:r>
      <w:r w:rsidR="00DC3B40">
        <w:rPr>
          <w:i/>
          <w:iCs/>
          <w:color w:val="00B0F0"/>
          <w:sz w:val="22"/>
          <w:szCs w:val="22"/>
        </w:rPr>
        <w:t xml:space="preserve">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14:paraId="31882218" w14:textId="77777777"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14:paraId="4E90B4BB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207244C0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5AC432EB" w14:textId="77777777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C3B40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vymaže</w:t>
      </w:r>
      <w:r>
        <w:rPr>
          <w:i/>
          <w:color w:val="00B0F0"/>
        </w:rPr>
        <w:t>)</w:t>
      </w:r>
    </w:p>
    <w:p w14:paraId="33E251EA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C6D511B" w14:textId="77777777"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58CD3D24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4AF8118" w14:textId="77777777" w:rsidR="001960F7" w:rsidRDefault="001960F7" w:rsidP="00AE049C">
      <w:pPr>
        <w:spacing w:after="0"/>
      </w:pPr>
    </w:p>
    <w:p w14:paraId="6BF84896" w14:textId="77777777" w:rsidR="00AE049C" w:rsidRDefault="00AE049C" w:rsidP="00AE049C">
      <w:pPr>
        <w:spacing w:after="0"/>
      </w:pPr>
    </w:p>
    <w:p w14:paraId="2F059EA6" w14:textId="77777777" w:rsidR="00AE049C" w:rsidRDefault="00AE049C" w:rsidP="00AE049C">
      <w:pPr>
        <w:spacing w:after="0"/>
      </w:pPr>
    </w:p>
    <w:p w14:paraId="05A41F66" w14:textId="77777777" w:rsidR="00AE049C" w:rsidRDefault="00AE049C" w:rsidP="00AE049C">
      <w:pPr>
        <w:spacing w:after="0"/>
      </w:pPr>
    </w:p>
    <w:p w14:paraId="04553E69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5547F804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2A24C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1190638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08104633" w14:textId="3E84DCD0" w:rsidR="00AE049C" w:rsidRPr="00C909E5" w:rsidRDefault="00AE049C" w:rsidP="00CA012A">
      <w:pPr>
        <w:tabs>
          <w:tab w:val="left" w:pos="4245"/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r w:rsidR="00CA012A">
        <w:rPr>
          <w:szCs w:val="22"/>
        </w:rPr>
        <w:tab/>
      </w:r>
      <w:r w:rsidRPr="00C909E5">
        <w:rPr>
          <w:szCs w:val="22"/>
        </w:rPr>
        <w:t>…………………………………..…..</w:t>
      </w:r>
    </w:p>
    <w:p w14:paraId="7361BA50" w14:textId="77777777"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C3B40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vymaže.)</w:t>
      </w:r>
    </w:p>
    <w:p w14:paraId="07357A37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ermEnd w:id="1519802689"/>
    <w:p w14:paraId="299E39DE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557F5" w14:textId="77777777" w:rsidR="00E1772B" w:rsidRDefault="00E1772B" w:rsidP="00360830">
      <w:r>
        <w:separator/>
      </w:r>
    </w:p>
  </w:endnote>
  <w:endnote w:type="continuationSeparator" w:id="0">
    <w:p w14:paraId="5249A69F" w14:textId="77777777" w:rsidR="00E1772B" w:rsidRDefault="00E1772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555CE" w14:textId="77777777" w:rsidR="00F07ACA" w:rsidRDefault="00F07A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A962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D7E5D9C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E129" w14:textId="4E3EB4C3" w:rsidR="001E4DD0" w:rsidRPr="001960F7" w:rsidRDefault="003A615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A911AC">
      <w:rPr>
        <w:iCs/>
        <w:szCs w:val="22"/>
      </w:rPr>
      <w:t>„Výměna trakčních usměrňovačů v měnírně Kunčice</w:t>
    </w:r>
    <w:r w:rsidRPr="00FD64F2">
      <w:rPr>
        <w:iCs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4E03C" w14:textId="77777777" w:rsidR="00E1772B" w:rsidRDefault="00E1772B" w:rsidP="00360830">
      <w:r>
        <w:separator/>
      </w:r>
    </w:p>
  </w:footnote>
  <w:footnote w:type="continuationSeparator" w:id="0">
    <w:p w14:paraId="75A80E81" w14:textId="77777777" w:rsidR="00E1772B" w:rsidRDefault="00E1772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003D" w14:textId="77777777" w:rsidR="00F07ACA" w:rsidRDefault="00F07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D43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EBF38F1" wp14:editId="48F8576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73B76" w14:textId="0CD0F56C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bookmarkStart w:id="0" w:name="_GoBack"/>
    <w:r w:rsidR="00F07ACA">
      <w:rPr>
        <w:rFonts w:ascii="Times New Roman" w:hAnsi="Times New Roman"/>
        <w:i/>
      </w:rPr>
      <w:t>8</w:t>
    </w:r>
    <w:bookmarkEnd w:id="0"/>
    <w:r>
      <w:rPr>
        <w:rFonts w:ascii="Times New Roman" w:hAnsi="Times New Roman"/>
        <w:i/>
      </w:rPr>
      <w:t xml:space="preserve"> Z</w:t>
    </w:r>
    <w:r w:rsidRPr="008A0FF8">
      <w:rPr>
        <w:rFonts w:ascii="Times New Roman" w:hAnsi="Times New Roman"/>
        <w:i/>
      </w:rPr>
      <w:t xml:space="preserve">D – </w:t>
    </w:r>
    <w:r>
      <w:rPr>
        <w:rFonts w:ascii="Times New Roman" w:hAnsi="Times New Roman"/>
        <w:i/>
      </w:rPr>
      <w:t>Vymezení obchodního tajemství zhotovitele</w:t>
    </w:r>
  </w:p>
  <w:p w14:paraId="63C10245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A3E1329" wp14:editId="3A71F8B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15E6E40" wp14:editId="5EB85FD2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80FA30" w14:textId="77777777" w:rsidR="009873DA" w:rsidRDefault="009873DA" w:rsidP="00835590">
    <w:pPr>
      <w:pStyle w:val="Zhlav"/>
      <w:spacing w:before="120"/>
    </w:pPr>
  </w:p>
  <w:p w14:paraId="350AFD92" w14:textId="77777777" w:rsidR="001960F7" w:rsidRDefault="001960F7" w:rsidP="00835590">
    <w:pPr>
      <w:pStyle w:val="Zhlav"/>
      <w:spacing w:before="120"/>
    </w:pPr>
  </w:p>
  <w:p w14:paraId="01AEA6E1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1106"/>
    <w:rsid w:val="00043AB5"/>
    <w:rsid w:val="0007345D"/>
    <w:rsid w:val="00094C52"/>
    <w:rsid w:val="000A59BF"/>
    <w:rsid w:val="000C3678"/>
    <w:rsid w:val="000C444E"/>
    <w:rsid w:val="000C4E61"/>
    <w:rsid w:val="000C5B9D"/>
    <w:rsid w:val="00105F70"/>
    <w:rsid w:val="00110139"/>
    <w:rsid w:val="00127C1E"/>
    <w:rsid w:val="00133623"/>
    <w:rsid w:val="00145A19"/>
    <w:rsid w:val="001526C2"/>
    <w:rsid w:val="00187D08"/>
    <w:rsid w:val="001960F7"/>
    <w:rsid w:val="001A3595"/>
    <w:rsid w:val="001B3CDB"/>
    <w:rsid w:val="001B7338"/>
    <w:rsid w:val="001C0EEC"/>
    <w:rsid w:val="001C3E08"/>
    <w:rsid w:val="001E0455"/>
    <w:rsid w:val="001E4DD0"/>
    <w:rsid w:val="001F0931"/>
    <w:rsid w:val="0022495B"/>
    <w:rsid w:val="00230E86"/>
    <w:rsid w:val="00254492"/>
    <w:rsid w:val="0025793C"/>
    <w:rsid w:val="00276D8B"/>
    <w:rsid w:val="00290EA9"/>
    <w:rsid w:val="0029663E"/>
    <w:rsid w:val="002973DD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A6155"/>
    <w:rsid w:val="003B74C1"/>
    <w:rsid w:val="003C0EB6"/>
    <w:rsid w:val="003D02B6"/>
    <w:rsid w:val="003F2FA4"/>
    <w:rsid w:val="003F530B"/>
    <w:rsid w:val="00401369"/>
    <w:rsid w:val="00404E4E"/>
    <w:rsid w:val="004228E1"/>
    <w:rsid w:val="00432DB6"/>
    <w:rsid w:val="00450110"/>
    <w:rsid w:val="00475774"/>
    <w:rsid w:val="00475E49"/>
    <w:rsid w:val="00480D23"/>
    <w:rsid w:val="00486905"/>
    <w:rsid w:val="00491D6A"/>
    <w:rsid w:val="004926FA"/>
    <w:rsid w:val="00496493"/>
    <w:rsid w:val="0049668D"/>
    <w:rsid w:val="00497284"/>
    <w:rsid w:val="00497F1A"/>
    <w:rsid w:val="004B2C8D"/>
    <w:rsid w:val="004D0094"/>
    <w:rsid w:val="004D4479"/>
    <w:rsid w:val="004E24FA"/>
    <w:rsid w:val="004E2DBF"/>
    <w:rsid w:val="004E694D"/>
    <w:rsid w:val="004F5F64"/>
    <w:rsid w:val="0051285C"/>
    <w:rsid w:val="00526919"/>
    <w:rsid w:val="005306E0"/>
    <w:rsid w:val="00531695"/>
    <w:rsid w:val="00544B57"/>
    <w:rsid w:val="005544ED"/>
    <w:rsid w:val="00555AAB"/>
    <w:rsid w:val="005738FC"/>
    <w:rsid w:val="0058319F"/>
    <w:rsid w:val="005900C8"/>
    <w:rsid w:val="005A5FEA"/>
    <w:rsid w:val="005B1387"/>
    <w:rsid w:val="005D3FE1"/>
    <w:rsid w:val="005F709A"/>
    <w:rsid w:val="00614136"/>
    <w:rsid w:val="0062040D"/>
    <w:rsid w:val="006207E2"/>
    <w:rsid w:val="00626E50"/>
    <w:rsid w:val="00644EA3"/>
    <w:rsid w:val="00656700"/>
    <w:rsid w:val="0065709A"/>
    <w:rsid w:val="00672583"/>
    <w:rsid w:val="006732BA"/>
    <w:rsid w:val="0068199D"/>
    <w:rsid w:val="00695E4E"/>
    <w:rsid w:val="007040E9"/>
    <w:rsid w:val="007264EF"/>
    <w:rsid w:val="00735EB3"/>
    <w:rsid w:val="007417BF"/>
    <w:rsid w:val="0075464C"/>
    <w:rsid w:val="007B131A"/>
    <w:rsid w:val="007D2F14"/>
    <w:rsid w:val="007D5B9E"/>
    <w:rsid w:val="007E7DC1"/>
    <w:rsid w:val="00802B34"/>
    <w:rsid w:val="00811B71"/>
    <w:rsid w:val="008205C6"/>
    <w:rsid w:val="00831D80"/>
    <w:rsid w:val="00832218"/>
    <w:rsid w:val="00834987"/>
    <w:rsid w:val="00835590"/>
    <w:rsid w:val="00845D37"/>
    <w:rsid w:val="00870D7E"/>
    <w:rsid w:val="00871E0A"/>
    <w:rsid w:val="00876624"/>
    <w:rsid w:val="008774FB"/>
    <w:rsid w:val="008806F4"/>
    <w:rsid w:val="00882DC3"/>
    <w:rsid w:val="008A5DEA"/>
    <w:rsid w:val="008B2BEF"/>
    <w:rsid w:val="008C0DB3"/>
    <w:rsid w:val="008F0855"/>
    <w:rsid w:val="00904DA8"/>
    <w:rsid w:val="00913782"/>
    <w:rsid w:val="0091597E"/>
    <w:rsid w:val="009163F5"/>
    <w:rsid w:val="00923421"/>
    <w:rsid w:val="009262C4"/>
    <w:rsid w:val="00932BB7"/>
    <w:rsid w:val="0096124D"/>
    <w:rsid w:val="00962141"/>
    <w:rsid w:val="00966664"/>
    <w:rsid w:val="00974412"/>
    <w:rsid w:val="0098101F"/>
    <w:rsid w:val="009873DA"/>
    <w:rsid w:val="009B7CF2"/>
    <w:rsid w:val="009D044B"/>
    <w:rsid w:val="009F49AE"/>
    <w:rsid w:val="009F6CAF"/>
    <w:rsid w:val="00A042D1"/>
    <w:rsid w:val="00A07672"/>
    <w:rsid w:val="00A10F10"/>
    <w:rsid w:val="00A22122"/>
    <w:rsid w:val="00A32D33"/>
    <w:rsid w:val="00A534EC"/>
    <w:rsid w:val="00A63889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877F4"/>
    <w:rsid w:val="00B95FF7"/>
    <w:rsid w:val="00BD0E1B"/>
    <w:rsid w:val="00BD5727"/>
    <w:rsid w:val="00C03D67"/>
    <w:rsid w:val="00C12D3F"/>
    <w:rsid w:val="00C162A1"/>
    <w:rsid w:val="00C21181"/>
    <w:rsid w:val="00C37193"/>
    <w:rsid w:val="00C46990"/>
    <w:rsid w:val="00C60D33"/>
    <w:rsid w:val="00C67490"/>
    <w:rsid w:val="00CA012A"/>
    <w:rsid w:val="00CA1A2F"/>
    <w:rsid w:val="00CB4D55"/>
    <w:rsid w:val="00CB5F7B"/>
    <w:rsid w:val="00CE6C4F"/>
    <w:rsid w:val="00D06921"/>
    <w:rsid w:val="00D24B69"/>
    <w:rsid w:val="00D5550B"/>
    <w:rsid w:val="00D63E1A"/>
    <w:rsid w:val="00D73AFD"/>
    <w:rsid w:val="00D944C9"/>
    <w:rsid w:val="00DB4A5A"/>
    <w:rsid w:val="00DB64BA"/>
    <w:rsid w:val="00DB6A28"/>
    <w:rsid w:val="00DC3B40"/>
    <w:rsid w:val="00E04FC0"/>
    <w:rsid w:val="00E119CD"/>
    <w:rsid w:val="00E1772B"/>
    <w:rsid w:val="00E367B5"/>
    <w:rsid w:val="00E542A4"/>
    <w:rsid w:val="00E66AC2"/>
    <w:rsid w:val="00E66D49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ACA"/>
    <w:rsid w:val="00F10463"/>
    <w:rsid w:val="00F234B1"/>
    <w:rsid w:val="00F44EC0"/>
    <w:rsid w:val="00F539F2"/>
    <w:rsid w:val="00F576D4"/>
    <w:rsid w:val="00F66947"/>
    <w:rsid w:val="00F90365"/>
    <w:rsid w:val="00F94B91"/>
    <w:rsid w:val="00F950D4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345989"/>
  <w15:docId w15:val="{3011F7CC-AA0F-417F-BADC-FD7C79CB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2D242-FC6E-4B29-BFC4-B1F6BAF3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14</cp:revision>
  <cp:lastPrinted>2011-01-11T13:57:00Z</cp:lastPrinted>
  <dcterms:created xsi:type="dcterms:W3CDTF">2020-02-03T09:20:00Z</dcterms:created>
  <dcterms:modified xsi:type="dcterms:W3CDTF">2021-11-22T16:41:00Z</dcterms:modified>
</cp:coreProperties>
</file>