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6589" w14:textId="77777777" w:rsidR="002518EF" w:rsidRDefault="002518EF" w:rsidP="001044B4">
      <w:pPr>
        <w:keepNext/>
        <w:spacing w:before="240" w:after="60" w:line="276" w:lineRule="auto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445A35FA" w14:textId="77777777" w:rsidR="00716DE9" w:rsidRPr="00D42F52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D42F52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53D57F60" w14:textId="77777777" w:rsidR="00716DE9" w:rsidRPr="002518EF" w:rsidRDefault="00AA2CB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2518EF">
        <w:rPr>
          <w:bCs/>
          <w:iCs/>
          <w:sz w:val="22"/>
          <w:szCs w:val="22"/>
          <w:lang w:eastAsia="en-US"/>
        </w:rPr>
        <w:t xml:space="preserve">pro </w:t>
      </w:r>
      <w:r w:rsidR="00945B9F" w:rsidRPr="002518EF">
        <w:rPr>
          <w:bCs/>
          <w:iCs/>
          <w:sz w:val="22"/>
          <w:szCs w:val="22"/>
          <w:lang w:eastAsia="en-US"/>
        </w:rPr>
        <w:t xml:space="preserve">zakázku na </w:t>
      </w:r>
      <w:r w:rsidR="00BF2669" w:rsidRPr="002518EF">
        <w:rPr>
          <w:bCs/>
          <w:iCs/>
          <w:sz w:val="22"/>
          <w:szCs w:val="22"/>
          <w:lang w:eastAsia="en-US"/>
        </w:rPr>
        <w:t>stavební práce</w:t>
      </w:r>
      <w:r w:rsidR="00945B9F" w:rsidRPr="002518EF">
        <w:rPr>
          <w:bCs/>
          <w:iCs/>
          <w:sz w:val="22"/>
          <w:szCs w:val="22"/>
          <w:lang w:eastAsia="en-US"/>
        </w:rPr>
        <w:t>, zadávanou</w:t>
      </w:r>
      <w:r w:rsidR="00165C7B" w:rsidRPr="002518EF">
        <w:rPr>
          <w:bCs/>
          <w:iCs/>
          <w:sz w:val="22"/>
          <w:szCs w:val="22"/>
          <w:lang w:eastAsia="en-US"/>
        </w:rPr>
        <w:t xml:space="preserve"> </w:t>
      </w:r>
      <w:r w:rsidR="002518EF" w:rsidRPr="002518EF">
        <w:rPr>
          <w:bCs/>
          <w:iCs/>
          <w:sz w:val="22"/>
          <w:szCs w:val="22"/>
          <w:lang w:eastAsia="en-US"/>
        </w:rPr>
        <w:t xml:space="preserve">mimo režim </w:t>
      </w:r>
      <w:r w:rsidR="004D4B51" w:rsidRPr="002518EF">
        <w:rPr>
          <w:bCs/>
          <w:iCs/>
          <w:sz w:val="22"/>
          <w:szCs w:val="22"/>
          <w:lang w:eastAsia="en-US"/>
        </w:rPr>
        <w:t>zákona č. 134/2016 Sb., o zadávání veřejných zakázek</w:t>
      </w:r>
      <w:r w:rsidR="002518EF" w:rsidRPr="002518EF">
        <w:rPr>
          <w:bCs/>
          <w:iCs/>
          <w:sz w:val="22"/>
          <w:szCs w:val="22"/>
          <w:lang w:eastAsia="en-US"/>
        </w:rPr>
        <w:t xml:space="preserve"> s názvem</w:t>
      </w:r>
    </w:p>
    <w:p w14:paraId="4084719F" w14:textId="77777777" w:rsidR="002518EF" w:rsidRDefault="002518E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407C23F" w14:textId="77777777" w:rsidR="002518EF" w:rsidRPr="00D42F52" w:rsidRDefault="002518E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C4D3EC4" w14:textId="77777777" w:rsidR="001044B4" w:rsidRDefault="007F2E4C" w:rsidP="00DB23C9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1044B4">
        <w:rPr>
          <w:b/>
          <w:bCs/>
          <w:sz w:val="36"/>
          <w:szCs w:val="36"/>
        </w:rPr>
        <w:t>„</w:t>
      </w:r>
      <w:r w:rsidR="001044B4" w:rsidRPr="001044B4">
        <w:rPr>
          <w:b/>
          <w:bCs/>
          <w:sz w:val="36"/>
          <w:szCs w:val="36"/>
        </w:rPr>
        <w:t xml:space="preserve">REVITALIZACE BYTOVÉHO DOMU </w:t>
      </w:r>
    </w:p>
    <w:p w14:paraId="5F9D16C9" w14:textId="69EBB1AD" w:rsidR="001044B4" w:rsidRPr="001044B4" w:rsidRDefault="001044B4" w:rsidP="001044B4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1044B4">
        <w:rPr>
          <w:b/>
          <w:bCs/>
          <w:sz w:val="36"/>
          <w:szCs w:val="36"/>
        </w:rPr>
        <w:t>HUSOVA 546-550, NÁMĚSŤ NAD OSLAVOU</w:t>
      </w:r>
      <w:r w:rsidR="007F2E4C" w:rsidRPr="001044B4">
        <w:rPr>
          <w:b/>
          <w:bCs/>
          <w:sz w:val="36"/>
          <w:szCs w:val="36"/>
        </w:rPr>
        <w:t>“</w:t>
      </w:r>
    </w:p>
    <w:p w14:paraId="0F9DF2A4" w14:textId="77777777" w:rsidR="002518EF" w:rsidRPr="007F2E4C" w:rsidRDefault="002518EF" w:rsidP="002518EF">
      <w:pPr>
        <w:pStyle w:val="Nadpis2"/>
        <w:rPr>
          <w:rFonts w:ascii="Times New Roman" w:hAnsi="Times New Roman"/>
          <w:u w:val="single"/>
        </w:rPr>
      </w:pPr>
      <w:bookmarkStart w:id="0" w:name="_Toc535669795"/>
      <w:r w:rsidRPr="007F2E4C">
        <w:rPr>
          <w:rFonts w:ascii="Times New Roman" w:hAnsi="Times New Roman"/>
          <w:u w:val="single"/>
        </w:rPr>
        <w:t>Identifikační údaje zadavatele</w:t>
      </w:r>
      <w:bookmarkEnd w:id="0"/>
    </w:p>
    <w:p w14:paraId="3972254A" w14:textId="77777777" w:rsidR="002518EF" w:rsidRPr="007F2E4C" w:rsidRDefault="002518EF" w:rsidP="002518EF"/>
    <w:p w14:paraId="1AD26FD5" w14:textId="77777777" w:rsidR="001044B4" w:rsidRPr="00385CF1" w:rsidRDefault="001044B4" w:rsidP="001044B4">
      <w:pPr>
        <w:rPr>
          <w:sz w:val="22"/>
        </w:rPr>
      </w:pPr>
      <w:r w:rsidRPr="00385CF1">
        <w:rPr>
          <w:sz w:val="22"/>
        </w:rPr>
        <w:t>Název Zadavatele:</w:t>
      </w:r>
      <w:r w:rsidRPr="00385CF1">
        <w:rPr>
          <w:sz w:val="22"/>
        </w:rPr>
        <w:tab/>
      </w:r>
      <w:r>
        <w:rPr>
          <w:sz w:val="22"/>
        </w:rPr>
        <w:tab/>
        <w:t>Společenství vlastníků Husova 546-550, Náměšť nad Oslavou</w:t>
      </w:r>
    </w:p>
    <w:p w14:paraId="1618EC63" w14:textId="77777777" w:rsidR="001044B4" w:rsidRPr="00385CF1" w:rsidRDefault="001044B4" w:rsidP="001044B4">
      <w:pPr>
        <w:rPr>
          <w:sz w:val="22"/>
        </w:rPr>
      </w:pPr>
      <w:r w:rsidRPr="00385CF1">
        <w:rPr>
          <w:sz w:val="22"/>
        </w:rPr>
        <w:t>Sídlo: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>
        <w:rPr>
          <w:sz w:val="22"/>
        </w:rPr>
        <w:tab/>
        <w:t>Husova 546, 67571 Náměšť nad Oslavou</w:t>
      </w:r>
    </w:p>
    <w:p w14:paraId="553159AC" w14:textId="77777777" w:rsidR="001044B4" w:rsidRDefault="001044B4" w:rsidP="001044B4">
      <w:pPr>
        <w:rPr>
          <w:sz w:val="22"/>
        </w:rPr>
      </w:pPr>
      <w:r w:rsidRPr="00385CF1">
        <w:rPr>
          <w:sz w:val="22"/>
        </w:rPr>
        <w:t xml:space="preserve">IČ: 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>
        <w:rPr>
          <w:sz w:val="22"/>
        </w:rPr>
        <w:tab/>
      </w:r>
      <w:r w:rsidRPr="00385CF1">
        <w:rPr>
          <w:sz w:val="22"/>
        </w:rPr>
        <w:t>0</w:t>
      </w:r>
      <w:r>
        <w:rPr>
          <w:sz w:val="22"/>
        </w:rPr>
        <w:t>68 55 091</w:t>
      </w:r>
    </w:p>
    <w:p w14:paraId="6149EECE" w14:textId="77777777" w:rsidR="001044B4" w:rsidRDefault="001044B4" w:rsidP="001044B4">
      <w:pPr>
        <w:rPr>
          <w:sz w:val="22"/>
        </w:rPr>
      </w:pPr>
      <w:r>
        <w:rPr>
          <w:sz w:val="22"/>
        </w:rPr>
        <w:t>Předseda společenství:</w:t>
      </w:r>
      <w:r>
        <w:rPr>
          <w:sz w:val="22"/>
        </w:rPr>
        <w:tab/>
      </w:r>
      <w:r>
        <w:rPr>
          <w:sz w:val="22"/>
        </w:rPr>
        <w:tab/>
        <w:t>MUROM a.s., Praha 3, Koněvova 1686/112, 130 00, IČ: 472 82 576</w:t>
      </w:r>
    </w:p>
    <w:p w14:paraId="6C5B2E13" w14:textId="77777777" w:rsidR="001044B4" w:rsidRDefault="001044B4" w:rsidP="001044B4">
      <w:pPr>
        <w:rPr>
          <w:sz w:val="22"/>
        </w:rPr>
      </w:pPr>
      <w:r>
        <w:rPr>
          <w:sz w:val="22"/>
        </w:rPr>
        <w:t>Při výkonu funkce zastupuje:</w:t>
      </w:r>
      <w:r>
        <w:rPr>
          <w:sz w:val="22"/>
        </w:rPr>
        <w:tab/>
        <w:t>Mgr. Miloslav Štumpa</w:t>
      </w:r>
    </w:p>
    <w:p w14:paraId="66E97E86" w14:textId="0103758F" w:rsidR="002518EF" w:rsidRPr="007F2E4C" w:rsidRDefault="001044B4" w:rsidP="001044B4">
      <w:pPr>
        <w:rPr>
          <w:sz w:val="22"/>
        </w:rPr>
      </w:pPr>
      <w:r>
        <w:rPr>
          <w:sz w:val="22"/>
        </w:rPr>
        <w:t>E</w:t>
      </w:r>
      <w:r w:rsidRPr="003B6AE4">
        <w:rPr>
          <w:sz w:val="22"/>
        </w:rPr>
        <w:t xml:space="preserve">-mail: </w:t>
      </w:r>
      <w:r w:rsidRPr="003B6AE4">
        <w:rPr>
          <w:sz w:val="22"/>
        </w:rPr>
        <w:tab/>
      </w:r>
      <w:r w:rsidRPr="003B6AE4">
        <w:rPr>
          <w:sz w:val="22"/>
        </w:rPr>
        <w:tab/>
      </w:r>
      <w:r w:rsidRPr="003B6AE4">
        <w:rPr>
          <w:sz w:val="22"/>
        </w:rPr>
        <w:tab/>
      </w:r>
      <w:hyperlink r:id="rId8" w:history="1">
        <w:r w:rsidRPr="001044B4">
          <w:rPr>
            <w:rStyle w:val="Hypertextovodkaz"/>
            <w:sz w:val="22"/>
            <w:szCs w:val="22"/>
          </w:rPr>
          <w:t>mstumpa@centrum.cz</w:t>
        </w:r>
      </w:hyperlink>
      <w:r w:rsidR="002518EF" w:rsidRPr="001044B4">
        <w:rPr>
          <w:sz w:val="22"/>
          <w:szCs w:val="22"/>
        </w:rPr>
        <w:tab/>
      </w:r>
    </w:p>
    <w:p w14:paraId="26A7C441" w14:textId="77777777" w:rsidR="002518EF" w:rsidRPr="007F2E4C" w:rsidRDefault="002518EF" w:rsidP="002518EF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35669796"/>
      <w:r w:rsidRPr="007F2E4C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0D20C8D5" w14:textId="77777777" w:rsidR="002518EF" w:rsidRPr="00980A45" w:rsidRDefault="002518EF" w:rsidP="002518EF">
      <w:pPr>
        <w:rPr>
          <w:highlight w:val="yellow"/>
        </w:rPr>
      </w:pPr>
    </w:p>
    <w:p w14:paraId="3DC55757" w14:textId="5233294E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Obchodní firma:</w:t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 xml:space="preserve">OPTIMAL </w:t>
      </w:r>
      <w:proofErr w:type="spellStart"/>
      <w:r w:rsidRPr="00385CF1">
        <w:rPr>
          <w:sz w:val="22"/>
        </w:rPr>
        <w:t>Consulting</w:t>
      </w:r>
      <w:proofErr w:type="spellEnd"/>
      <w:r w:rsidRPr="00385CF1">
        <w:rPr>
          <w:sz w:val="22"/>
        </w:rPr>
        <w:t>, s.r.o.</w:t>
      </w:r>
    </w:p>
    <w:p w14:paraId="56B474C7" w14:textId="0FC46C68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Sídlo: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 xml:space="preserve">Podmolí 23, Znojmo 669 02 </w:t>
      </w:r>
    </w:p>
    <w:p w14:paraId="63F0DDC4" w14:textId="7D7F87CD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Právní forma: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 xml:space="preserve">společnost s ručením omezeným </w:t>
      </w:r>
    </w:p>
    <w:p w14:paraId="2A78A27D" w14:textId="2089C241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IČ: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>29268087</w:t>
      </w:r>
    </w:p>
    <w:p w14:paraId="70FE59AB" w14:textId="5FEDF7FA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Zastoupený: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>Ing. Tomáš Šturala, jednatel společnosti</w:t>
      </w:r>
    </w:p>
    <w:p w14:paraId="68C2E12A" w14:textId="474F0CC8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e-mail: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>+420 731 623 492</w:t>
      </w:r>
    </w:p>
    <w:p w14:paraId="174505C4" w14:textId="3EAA4220" w:rsidR="002518EF" w:rsidRPr="001044B4" w:rsidRDefault="007F2E4C" w:rsidP="007F2E4C">
      <w:pPr>
        <w:rPr>
          <w:sz w:val="22"/>
          <w:szCs w:val="22"/>
        </w:rPr>
      </w:pPr>
      <w:r w:rsidRPr="00385CF1">
        <w:rPr>
          <w:sz w:val="22"/>
        </w:rPr>
        <w:t>tel.: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ab/>
      </w:r>
      <w:hyperlink r:id="rId9" w:history="1">
        <w:r w:rsidRPr="001044B4">
          <w:rPr>
            <w:rStyle w:val="Hypertextovodkaz"/>
            <w:sz w:val="22"/>
            <w:szCs w:val="22"/>
          </w:rPr>
          <w:t>sturala@optimalconsulting.cz</w:t>
        </w:r>
      </w:hyperlink>
    </w:p>
    <w:p w14:paraId="26D3B636" w14:textId="77777777" w:rsidR="009F7D61" w:rsidRDefault="009F7D61" w:rsidP="001044B4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2301F7DB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Dodavatel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D42F52" w14:paraId="4BD34103" w14:textId="77777777" w:rsidTr="0045175B">
        <w:tc>
          <w:tcPr>
            <w:tcW w:w="3227" w:type="dxa"/>
          </w:tcPr>
          <w:p w14:paraId="1D8E55EA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882C52D" w14:textId="77777777" w:rsidR="00716DE9" w:rsidRPr="00D42F52" w:rsidRDefault="001728B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14:paraId="031C93EA" w14:textId="77777777" w:rsidTr="0045175B">
        <w:tc>
          <w:tcPr>
            <w:tcW w:w="3227" w:type="dxa"/>
          </w:tcPr>
          <w:p w14:paraId="0271FF10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52BCA9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5771578" w14:textId="77777777" w:rsidTr="0045175B">
        <w:tc>
          <w:tcPr>
            <w:tcW w:w="3227" w:type="dxa"/>
          </w:tcPr>
          <w:p w14:paraId="7A632D6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9D2C25C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B9590D2" w14:textId="77777777" w:rsidTr="0045175B">
        <w:tc>
          <w:tcPr>
            <w:tcW w:w="3227" w:type="dxa"/>
          </w:tcPr>
          <w:p w14:paraId="347F727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14:paraId="1856F8DA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39C43BA" w14:textId="77777777" w:rsidTr="0045175B">
        <w:tc>
          <w:tcPr>
            <w:tcW w:w="3227" w:type="dxa"/>
          </w:tcPr>
          <w:p w14:paraId="13E1A90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31E11C3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07D54F4" w14:textId="77777777" w:rsidTr="0045175B">
        <w:tc>
          <w:tcPr>
            <w:tcW w:w="3227" w:type="dxa"/>
          </w:tcPr>
          <w:p w14:paraId="5CDF00E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2325896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A25FC5C" w14:textId="77777777" w:rsidTr="0045175B">
        <w:tc>
          <w:tcPr>
            <w:tcW w:w="3227" w:type="dxa"/>
          </w:tcPr>
          <w:p w14:paraId="3330BBD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FA28DC7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3A2CE03" w14:textId="77777777" w:rsidTr="0045175B">
        <w:tc>
          <w:tcPr>
            <w:tcW w:w="3227" w:type="dxa"/>
          </w:tcPr>
          <w:p w14:paraId="2E4F3302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F64A88C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7C62A0C" w14:textId="77777777" w:rsidR="00716DE9" w:rsidRPr="002518EF" w:rsidRDefault="00716DE9" w:rsidP="002518EF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847E9D8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766"/>
        <w:gridCol w:w="3387"/>
      </w:tblGrid>
      <w:tr w:rsidR="001044B4" w:rsidRPr="00532B9F" w14:paraId="7774B971" w14:textId="77777777" w:rsidTr="00CA2442">
        <w:tc>
          <w:tcPr>
            <w:tcW w:w="5027" w:type="dxa"/>
          </w:tcPr>
          <w:p w14:paraId="49CA3605" w14:textId="77777777" w:rsidR="001044B4" w:rsidRPr="00532B9F" w:rsidRDefault="001044B4" w:rsidP="00F14CD2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32B9F">
              <w:rPr>
                <w:b/>
                <w:bCs/>
                <w:caps/>
                <w:sz w:val="22"/>
                <w:szCs w:val="22"/>
                <w:lang w:eastAsia="en-US"/>
              </w:rPr>
              <w:t xml:space="preserve">HODNOTÍCÍ KRITÉRIUM </w:t>
            </w:r>
          </w:p>
        </w:tc>
        <w:tc>
          <w:tcPr>
            <w:tcW w:w="4153" w:type="dxa"/>
            <w:gridSpan w:val="2"/>
          </w:tcPr>
          <w:p w14:paraId="6D8737CE" w14:textId="77777777" w:rsidR="001044B4" w:rsidRPr="00532B9F" w:rsidRDefault="001044B4" w:rsidP="00F14CD2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32B9F">
              <w:rPr>
                <w:b/>
                <w:bCs/>
                <w:sz w:val="22"/>
                <w:szCs w:val="22"/>
                <w:lang w:eastAsia="en-US"/>
              </w:rPr>
              <w:t>NABÍDKA DODAVATELE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 </w:t>
            </w:r>
          </w:p>
        </w:tc>
      </w:tr>
      <w:tr w:rsidR="001044B4" w:rsidRPr="00532B9F" w14:paraId="7EFDC829" w14:textId="77777777" w:rsidTr="00CA2442">
        <w:trPr>
          <w:trHeight w:val="1001"/>
        </w:trPr>
        <w:tc>
          <w:tcPr>
            <w:tcW w:w="5027" w:type="dxa"/>
          </w:tcPr>
          <w:p w14:paraId="53FB1B8F" w14:textId="77777777" w:rsidR="001044B4" w:rsidRPr="0055072D" w:rsidRDefault="001044B4" w:rsidP="00F14CD2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5072D">
              <w:rPr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35D325C" w14:textId="77777777" w:rsidR="001044B4" w:rsidRPr="00D21B36" w:rsidRDefault="001044B4" w:rsidP="00F14CD2">
            <w:pPr>
              <w:keepNext/>
              <w:spacing w:before="240" w:after="60" w:line="276" w:lineRule="auto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5072D">
              <w:rPr>
                <w:rFonts w:eastAsia="Calibri"/>
                <w:sz w:val="22"/>
                <w:szCs w:val="22"/>
                <w:lang w:eastAsia="en-US"/>
              </w:rPr>
              <w:t>Uvádí se absolutní hodnota celkové nabídkové ceny v Kč bez DPH</w:t>
            </w:r>
          </w:p>
        </w:tc>
        <w:tc>
          <w:tcPr>
            <w:tcW w:w="766" w:type="dxa"/>
          </w:tcPr>
          <w:p w14:paraId="0961E577" w14:textId="28F136A3" w:rsidR="001044B4" w:rsidRPr="00A9653E" w:rsidRDefault="00CA2442" w:rsidP="00F14CD2">
            <w:pPr>
              <w:keepNext/>
              <w:spacing w:before="240" w:after="60" w:line="276" w:lineRule="auto"/>
              <w:jc w:val="both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100</w:t>
            </w:r>
            <w:r w:rsidR="001044B4" w:rsidRPr="00A965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387" w:type="dxa"/>
          </w:tcPr>
          <w:p w14:paraId="0BACCB3E" w14:textId="77777777" w:rsidR="001044B4" w:rsidRPr="00532B9F" w:rsidRDefault="001044B4" w:rsidP="001044B4">
            <w:pPr>
              <w:keepNext/>
              <w:spacing w:before="240" w:after="60" w:line="276" w:lineRule="auto"/>
              <w:ind w:left="-396" w:right="1698"/>
              <w:jc w:val="both"/>
              <w:outlineLvl w:val="3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2DE5940D" w14:textId="77777777" w:rsidR="00C56D36" w:rsidRPr="00D42F52" w:rsidRDefault="00C56D36" w:rsidP="002518EF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B6D9009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D42F52" w14:paraId="07DB5CFF" w14:textId="77777777" w:rsidTr="0045175B">
        <w:tc>
          <w:tcPr>
            <w:tcW w:w="2802" w:type="dxa"/>
          </w:tcPr>
          <w:p w14:paraId="153B96E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2A1878B4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C39E53B" w14:textId="77777777" w:rsidTr="0045175B">
        <w:tc>
          <w:tcPr>
            <w:tcW w:w="2802" w:type="dxa"/>
          </w:tcPr>
          <w:p w14:paraId="058B60A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4F08B5F9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7A0D3AA" w14:textId="77777777" w:rsidTr="0045175B">
        <w:tc>
          <w:tcPr>
            <w:tcW w:w="2802" w:type="dxa"/>
          </w:tcPr>
          <w:p w14:paraId="741BBEC1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6771E666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5993F628" w14:textId="77777777" w:rsidTr="00456006">
        <w:trPr>
          <w:trHeight w:val="1839"/>
        </w:trPr>
        <w:tc>
          <w:tcPr>
            <w:tcW w:w="2802" w:type="dxa"/>
          </w:tcPr>
          <w:p w14:paraId="0FE4D6DC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59136EF1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1C5737DF" w14:textId="77777777" w:rsidR="00FD0495" w:rsidRPr="00D42F52" w:rsidRDefault="00FD0495" w:rsidP="00DB23C9">
      <w:pPr>
        <w:rPr>
          <w:rFonts w:asciiTheme="majorHAnsi" w:hAnsiTheme="majorHAnsi"/>
        </w:rPr>
      </w:pPr>
    </w:p>
    <w:sectPr w:rsidR="00FD0495" w:rsidRPr="00D42F52" w:rsidSect="00FD0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6013" w14:textId="77777777" w:rsidR="00CB1037" w:rsidRDefault="00CB1037" w:rsidP="00C7767D">
      <w:r>
        <w:separator/>
      </w:r>
    </w:p>
  </w:endnote>
  <w:endnote w:type="continuationSeparator" w:id="0">
    <w:p w14:paraId="0B3F91E9" w14:textId="77777777" w:rsidR="00CB1037" w:rsidRDefault="00CB103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56A75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5E5B6C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2999" w14:textId="77777777" w:rsidR="00CB1037" w:rsidRDefault="00CB1037" w:rsidP="00C7767D">
      <w:r>
        <w:separator/>
      </w:r>
    </w:p>
  </w:footnote>
  <w:footnote w:type="continuationSeparator" w:id="0">
    <w:p w14:paraId="0C9EC784" w14:textId="77777777" w:rsidR="00CB1037" w:rsidRDefault="00CB103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CFDA" w14:textId="77777777" w:rsidR="002518EF" w:rsidRPr="002C18FE" w:rsidRDefault="002518EF" w:rsidP="002518EF">
    <w:pPr>
      <w:pStyle w:val="Zhlav"/>
      <w:rPr>
        <w:rFonts w:asciiTheme="majorHAnsi" w:hAnsiTheme="majorHAnsi"/>
        <w:sz w:val="16"/>
        <w:szCs w:val="16"/>
      </w:rPr>
    </w:pPr>
    <w:bookmarkStart w:id="6" w:name="_Hlk511209251"/>
    <w:r w:rsidRPr="002C18FE">
      <w:rPr>
        <w:rFonts w:asciiTheme="majorHAnsi" w:hAnsiTheme="majorHAnsi"/>
        <w:sz w:val="16"/>
        <w:szCs w:val="16"/>
      </w:rPr>
      <w:t>ZADÁVACÍ DOKUMENTACE</w:t>
    </w:r>
  </w:p>
  <w:p w14:paraId="0D88DC14" w14:textId="0010661F" w:rsidR="009F7D61" w:rsidRPr="002C18FE" w:rsidRDefault="002518EF" w:rsidP="009F7D6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4_KRYCÍ LIST NABÍDKY DODAVATELE k zakázce</w:t>
    </w:r>
    <w:r w:rsidRPr="002C18FE">
      <w:rPr>
        <w:rFonts w:asciiTheme="majorHAnsi" w:hAnsiTheme="majorHAnsi"/>
        <w:sz w:val="16"/>
        <w:szCs w:val="16"/>
      </w:rPr>
      <w:t xml:space="preserve"> „</w:t>
    </w:r>
    <w:bookmarkStart w:id="7" w:name="_Hlk10462718"/>
    <w:bookmarkEnd w:id="6"/>
    <w:r w:rsidR="001044B4">
      <w:rPr>
        <w:rFonts w:asciiTheme="majorHAnsi" w:hAnsiTheme="majorHAnsi"/>
        <w:sz w:val="16"/>
        <w:szCs w:val="16"/>
      </w:rPr>
      <w:t>REVITALIZACE BYTOVÉHO DOMU HUSOVA 546-550, NÁMĚSŤ NAD OSLAVOU</w:t>
    </w:r>
    <w:r w:rsidR="009F7D61" w:rsidRPr="002C18FE">
      <w:rPr>
        <w:rFonts w:asciiTheme="majorHAnsi" w:hAnsiTheme="majorHAnsi"/>
        <w:sz w:val="16"/>
        <w:szCs w:val="16"/>
      </w:rPr>
      <w:t>“</w:t>
    </w:r>
  </w:p>
  <w:p w14:paraId="566FA4BC" w14:textId="03FB3CF9" w:rsidR="009F7D61" w:rsidRPr="002C18FE" w:rsidRDefault="009F7D61" w:rsidP="009F7D61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1044B4">
      <w:rPr>
        <w:rFonts w:asciiTheme="majorHAnsi" w:hAnsiTheme="majorHAnsi"/>
        <w:sz w:val="16"/>
        <w:szCs w:val="16"/>
      </w:rPr>
      <w:t>Společenství vlastníků Husova 546-550, Náměšť nad Oslavou</w:t>
    </w:r>
  </w:p>
  <w:p w14:paraId="140FA65A" w14:textId="7C6FFC6E" w:rsidR="00054402" w:rsidRDefault="009F7D61" w:rsidP="009F7D61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IČ: </w:t>
    </w:r>
    <w:r w:rsidR="001044B4">
      <w:rPr>
        <w:rFonts w:asciiTheme="majorHAnsi" w:hAnsiTheme="majorHAnsi"/>
        <w:sz w:val="16"/>
        <w:szCs w:val="16"/>
      </w:rPr>
      <w:t>06855091</w:t>
    </w:r>
  </w:p>
  <w:bookmarkEnd w:id="7"/>
  <w:p w14:paraId="376D8D4F" w14:textId="77777777" w:rsidR="002518EF" w:rsidRPr="006656B6" w:rsidRDefault="00054402" w:rsidP="00054402">
    <w:pPr>
      <w:pStyle w:val="Zhlav"/>
      <w:rPr>
        <w:rFonts w:asciiTheme="majorHAnsi" w:hAnsiTheme="majorHAnsi"/>
        <w:sz w:val="16"/>
        <w:szCs w:val="16"/>
      </w:rPr>
    </w:pPr>
    <w:r w:rsidRPr="00BD41B8">
      <w:rPr>
        <w:rFonts w:asciiTheme="majorHAnsi" w:hAnsiTheme="majorHAnsi"/>
        <w:noProof/>
        <w:sz w:val="16"/>
        <w:szCs w:val="16"/>
      </w:rPr>
      <w:drawing>
        <wp:inline distT="0" distB="0" distL="0" distR="0" wp14:anchorId="667C37F5" wp14:editId="467BA49B">
          <wp:extent cx="5760720" cy="1069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E9"/>
    <w:rsid w:val="0000173C"/>
    <w:rsid w:val="000045D4"/>
    <w:rsid w:val="00043747"/>
    <w:rsid w:val="000509B8"/>
    <w:rsid w:val="000522E9"/>
    <w:rsid w:val="00054402"/>
    <w:rsid w:val="00054CAF"/>
    <w:rsid w:val="0006706E"/>
    <w:rsid w:val="000A7337"/>
    <w:rsid w:val="000C23F6"/>
    <w:rsid w:val="000E5D75"/>
    <w:rsid w:val="001028C3"/>
    <w:rsid w:val="001044B4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518EF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656B6"/>
    <w:rsid w:val="006724F8"/>
    <w:rsid w:val="00711A42"/>
    <w:rsid w:val="00716DE9"/>
    <w:rsid w:val="00733D21"/>
    <w:rsid w:val="007E2F2D"/>
    <w:rsid w:val="007E7A57"/>
    <w:rsid w:val="007F2E4C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0A45"/>
    <w:rsid w:val="00983365"/>
    <w:rsid w:val="009E2656"/>
    <w:rsid w:val="009F3FAA"/>
    <w:rsid w:val="009F7D61"/>
    <w:rsid w:val="00A12C7B"/>
    <w:rsid w:val="00A41A0D"/>
    <w:rsid w:val="00A9653E"/>
    <w:rsid w:val="00AA2CBF"/>
    <w:rsid w:val="00B2639E"/>
    <w:rsid w:val="00B941FF"/>
    <w:rsid w:val="00BB07BE"/>
    <w:rsid w:val="00BF2669"/>
    <w:rsid w:val="00BF69CE"/>
    <w:rsid w:val="00C03EE6"/>
    <w:rsid w:val="00C5088D"/>
    <w:rsid w:val="00C54A91"/>
    <w:rsid w:val="00C56D36"/>
    <w:rsid w:val="00C57C1F"/>
    <w:rsid w:val="00C7767D"/>
    <w:rsid w:val="00CA2442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1665"/>
  <w15:docId w15:val="{D3F752BC-AB2F-4664-AE7E-B607691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Bezmezer">
    <w:name w:val="No Spacing"/>
    <w:link w:val="BezmezerChar"/>
    <w:uiPriority w:val="1"/>
    <w:qFormat/>
    <w:rsid w:val="001044B4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1"/>
    <w:rsid w:val="001044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umpa@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88EC6-4AAC-41DC-AFA8-085216B4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Šturala</cp:lastModifiedBy>
  <cp:revision>10</cp:revision>
  <dcterms:created xsi:type="dcterms:W3CDTF">2018-04-13T09:03:00Z</dcterms:created>
  <dcterms:modified xsi:type="dcterms:W3CDTF">2022-01-05T08:53:00Z</dcterms:modified>
</cp:coreProperties>
</file>