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07169C" w:rsidRPr="00385CF1" w14:paraId="24EA7A58" w14:textId="77777777" w:rsidTr="00B1543C">
        <w:trPr>
          <w:trHeight w:val="1701"/>
        </w:trPr>
        <w:tc>
          <w:tcPr>
            <w:tcW w:w="5000" w:type="pct"/>
          </w:tcPr>
          <w:p w14:paraId="51B74530" w14:textId="7EE63227" w:rsidR="005D3D29" w:rsidRPr="00385CF1" w:rsidRDefault="005D3D29" w:rsidP="001E7B7D">
            <w:pPr>
              <w:pStyle w:val="FormtovanvHTML"/>
              <w:rPr>
                <w:rFonts w:ascii="Times New Roman" w:hAnsi="Times New Roman"/>
                <w:smallCaps/>
                <w:sz w:val="22"/>
                <w:szCs w:val="22"/>
                <w:lang w:eastAsia="cs-CZ"/>
              </w:rPr>
            </w:pPr>
          </w:p>
          <w:p w14:paraId="601EFBB3" w14:textId="1FAAF3D9" w:rsidR="005D3D29" w:rsidRPr="00385CF1" w:rsidRDefault="005D3D29" w:rsidP="00B1543C">
            <w:pPr>
              <w:pStyle w:val="FormtovanvHTML"/>
              <w:jc w:val="center"/>
              <w:rPr>
                <w:rFonts w:ascii="Times New Roman" w:hAnsi="Times New Roman"/>
                <w:smallCaps/>
                <w:sz w:val="22"/>
                <w:szCs w:val="22"/>
                <w:lang w:eastAsia="cs-CZ"/>
              </w:rPr>
            </w:pPr>
          </w:p>
          <w:p w14:paraId="7C597BEF" w14:textId="77777777" w:rsidR="005D3D29" w:rsidRPr="00385CF1" w:rsidRDefault="005D3D29" w:rsidP="00B1543C">
            <w:pPr>
              <w:pStyle w:val="FormtovanvHTML"/>
              <w:jc w:val="center"/>
              <w:rPr>
                <w:rFonts w:ascii="Times New Roman" w:hAnsi="Times New Roman"/>
                <w:smallCaps/>
                <w:sz w:val="22"/>
                <w:szCs w:val="22"/>
                <w:lang w:eastAsia="cs-CZ"/>
              </w:rPr>
            </w:pPr>
          </w:p>
          <w:p w14:paraId="32FAEA67" w14:textId="77777777" w:rsidR="001E7B7D" w:rsidRDefault="004254DA" w:rsidP="00B1543C">
            <w:pPr>
              <w:pStyle w:val="FormtovanvHTML"/>
              <w:jc w:val="center"/>
              <w:rPr>
                <w:rFonts w:ascii="Times New Roman" w:hAnsi="Times New Roman"/>
                <w:b/>
                <w:smallCaps/>
                <w:sz w:val="40"/>
                <w:szCs w:val="52"/>
                <w:lang w:eastAsia="cs-CZ"/>
              </w:rPr>
            </w:pPr>
            <w:r>
              <w:rPr>
                <w:rFonts w:ascii="Times New Roman" w:hAnsi="Times New Roman"/>
                <w:b/>
                <w:smallCaps/>
                <w:sz w:val="40"/>
                <w:szCs w:val="52"/>
                <w:lang w:eastAsia="cs-CZ"/>
              </w:rPr>
              <w:t xml:space="preserve">SPOLEČENSTVÍ VLASTNÍKŮ </w:t>
            </w:r>
          </w:p>
          <w:p w14:paraId="14793BF7" w14:textId="77777777" w:rsidR="001E7B7D" w:rsidRDefault="001E7B7D" w:rsidP="00B1543C">
            <w:pPr>
              <w:pStyle w:val="FormtovanvHTML"/>
              <w:jc w:val="center"/>
              <w:rPr>
                <w:rFonts w:ascii="Times New Roman" w:hAnsi="Times New Roman"/>
                <w:b/>
                <w:smallCaps/>
                <w:sz w:val="40"/>
                <w:szCs w:val="52"/>
                <w:lang w:eastAsia="cs-CZ"/>
              </w:rPr>
            </w:pPr>
            <w:r>
              <w:rPr>
                <w:rFonts w:ascii="Times New Roman" w:hAnsi="Times New Roman"/>
                <w:b/>
                <w:smallCaps/>
                <w:sz w:val="40"/>
                <w:szCs w:val="52"/>
                <w:lang w:eastAsia="cs-CZ"/>
              </w:rPr>
              <w:t>HUSOVA 546-550, NÁMĚŠŤ NAD OSLAVOU</w:t>
            </w:r>
          </w:p>
          <w:p w14:paraId="3753CCF4" w14:textId="20666D3B" w:rsidR="002C1824" w:rsidRPr="00385CF1" w:rsidRDefault="004254DA" w:rsidP="00B1543C">
            <w:pPr>
              <w:pStyle w:val="FormtovanvHTML"/>
              <w:jc w:val="center"/>
              <w:rPr>
                <w:rFonts w:ascii="Times New Roman" w:hAnsi="Times New Roman"/>
                <w:b/>
                <w:smallCaps/>
                <w:sz w:val="52"/>
                <w:szCs w:val="52"/>
                <w:lang w:eastAsia="cs-CZ"/>
              </w:rPr>
            </w:pPr>
            <w:r>
              <w:rPr>
                <w:rFonts w:ascii="Times New Roman" w:hAnsi="Times New Roman"/>
                <w:b/>
                <w:smallCaps/>
                <w:sz w:val="40"/>
                <w:szCs w:val="52"/>
                <w:lang w:eastAsia="cs-CZ"/>
              </w:rPr>
              <w:t xml:space="preserve"> </w:t>
            </w:r>
          </w:p>
        </w:tc>
      </w:tr>
      <w:tr w:rsidR="0007169C" w:rsidRPr="00385CF1" w14:paraId="6B76F029" w14:textId="77777777" w:rsidTr="00B1543C">
        <w:trPr>
          <w:trHeight w:val="1518"/>
        </w:trPr>
        <w:tc>
          <w:tcPr>
            <w:tcW w:w="5000" w:type="pct"/>
            <w:vAlign w:val="center"/>
          </w:tcPr>
          <w:p w14:paraId="5264434E" w14:textId="786BDF35" w:rsidR="005F0D98" w:rsidRPr="00385CF1" w:rsidRDefault="003E0727" w:rsidP="00B1543C">
            <w:pPr>
              <w:pStyle w:val="Bezmezer"/>
              <w:jc w:val="center"/>
              <w:rPr>
                <w:rFonts w:ascii="Times New Roman" w:hAnsi="Times New Roman"/>
                <w:b/>
                <w:smallCaps/>
                <w:sz w:val="22"/>
              </w:rPr>
            </w:pPr>
            <w:r>
              <w:rPr>
                <w:rFonts w:ascii="Times New Roman" w:hAnsi="Times New Roman"/>
                <w:b/>
                <w:smallCaps/>
                <w:sz w:val="28"/>
              </w:rPr>
              <w:t xml:space="preserve">VYSVĚTLENÍ ZADÁVÁCÍ DOKUMENTACE Č. </w:t>
            </w:r>
            <w:r w:rsidR="002A0609">
              <w:rPr>
                <w:rFonts w:ascii="Times New Roman" w:hAnsi="Times New Roman"/>
                <w:b/>
                <w:smallCaps/>
                <w:sz w:val="28"/>
              </w:rPr>
              <w:t>4</w:t>
            </w:r>
            <w:r>
              <w:rPr>
                <w:rFonts w:ascii="Times New Roman" w:hAnsi="Times New Roman"/>
                <w:b/>
                <w:smallCaps/>
                <w:sz w:val="28"/>
              </w:rPr>
              <w:t xml:space="preserve"> K ZAKÁZCE </w:t>
            </w:r>
          </w:p>
        </w:tc>
      </w:tr>
      <w:tr w:rsidR="0007169C" w:rsidRPr="00385CF1" w14:paraId="5A4A8124" w14:textId="77777777" w:rsidTr="00B1543C">
        <w:trPr>
          <w:trHeight w:val="1845"/>
        </w:trPr>
        <w:tc>
          <w:tcPr>
            <w:tcW w:w="5000" w:type="pct"/>
            <w:vAlign w:val="center"/>
          </w:tcPr>
          <w:p w14:paraId="5D455EDB" w14:textId="77777777" w:rsidR="006A53F6" w:rsidRPr="00385CF1" w:rsidRDefault="00252CCA" w:rsidP="00B1543C">
            <w:pPr>
              <w:pStyle w:val="FormtovanvHTML"/>
              <w:jc w:val="center"/>
              <w:rPr>
                <w:rFonts w:ascii="Times New Roman" w:hAnsi="Times New Roman"/>
                <w:bCs/>
                <w:sz w:val="22"/>
                <w:szCs w:val="22"/>
                <w:lang w:eastAsia="cs-CZ"/>
              </w:rPr>
            </w:pPr>
            <w:r w:rsidRPr="00385CF1">
              <w:rPr>
                <w:rFonts w:ascii="Times New Roman" w:hAnsi="Times New Roman"/>
                <w:bCs/>
                <w:sz w:val="22"/>
                <w:szCs w:val="22"/>
                <w:lang w:eastAsia="cs-CZ"/>
              </w:rPr>
              <w:t>s</w:t>
            </w:r>
            <w:r w:rsidR="006D14A6" w:rsidRPr="00385CF1">
              <w:rPr>
                <w:rFonts w:ascii="Times New Roman" w:hAnsi="Times New Roman"/>
                <w:bCs/>
                <w:sz w:val="22"/>
                <w:szCs w:val="22"/>
                <w:lang w:eastAsia="cs-CZ"/>
              </w:rPr>
              <w:t xml:space="preserve"> názvem</w:t>
            </w:r>
          </w:p>
          <w:p w14:paraId="3D2D21BF" w14:textId="77777777" w:rsidR="00542DFB" w:rsidRDefault="006D14A6" w:rsidP="005C5A40">
            <w:pPr>
              <w:pStyle w:val="FormtovanvHTML"/>
              <w:jc w:val="center"/>
              <w:rPr>
                <w:rFonts w:ascii="Times New Roman" w:hAnsi="Times New Roman"/>
                <w:b/>
                <w:bCs/>
                <w:sz w:val="40"/>
                <w:szCs w:val="40"/>
              </w:rPr>
            </w:pPr>
            <w:r w:rsidRPr="00385CF1">
              <w:rPr>
                <w:rFonts w:ascii="Times New Roman" w:hAnsi="Times New Roman"/>
                <w:b/>
                <w:bCs/>
                <w:sz w:val="22"/>
                <w:szCs w:val="22"/>
                <w:lang w:eastAsia="cs-CZ"/>
              </w:rPr>
              <w:br/>
            </w:r>
            <w:r w:rsidR="00D32F0D" w:rsidRPr="00542DFB">
              <w:rPr>
                <w:rFonts w:ascii="Times New Roman" w:hAnsi="Times New Roman"/>
                <w:b/>
                <w:bCs/>
                <w:sz w:val="40"/>
                <w:szCs w:val="40"/>
                <w:lang w:eastAsia="cs-CZ"/>
              </w:rPr>
              <w:t xml:space="preserve"> </w:t>
            </w:r>
            <w:r w:rsidR="00582AED" w:rsidRPr="00542DFB">
              <w:rPr>
                <w:rFonts w:ascii="Times New Roman" w:hAnsi="Times New Roman"/>
                <w:b/>
                <w:bCs/>
                <w:sz w:val="40"/>
                <w:szCs w:val="40"/>
                <w:lang w:eastAsia="cs-CZ"/>
              </w:rPr>
              <w:t>„</w:t>
            </w:r>
            <w:r w:rsidR="00542DFB" w:rsidRPr="00542DFB">
              <w:rPr>
                <w:rFonts w:ascii="Times New Roman" w:hAnsi="Times New Roman"/>
                <w:b/>
                <w:bCs/>
                <w:sz w:val="40"/>
                <w:szCs w:val="40"/>
              </w:rPr>
              <w:t xml:space="preserve">REVITALIZACE BYTOVÉHO DOMU </w:t>
            </w:r>
          </w:p>
          <w:p w14:paraId="4954EE65" w14:textId="6EE408A9" w:rsidR="00933804" w:rsidRPr="00542DFB" w:rsidRDefault="00542DFB" w:rsidP="005C5A40">
            <w:pPr>
              <w:pStyle w:val="FormtovanvHTML"/>
              <w:jc w:val="center"/>
              <w:rPr>
                <w:rFonts w:ascii="Times New Roman" w:hAnsi="Times New Roman"/>
                <w:b/>
                <w:bCs/>
                <w:sz w:val="40"/>
                <w:szCs w:val="40"/>
                <w:lang w:eastAsia="cs-CZ"/>
              </w:rPr>
            </w:pPr>
            <w:r w:rsidRPr="00542DFB">
              <w:rPr>
                <w:rFonts w:ascii="Times New Roman" w:hAnsi="Times New Roman"/>
                <w:b/>
                <w:bCs/>
                <w:sz w:val="40"/>
                <w:szCs w:val="40"/>
              </w:rPr>
              <w:t>HUSOVA 546-550, NÁMĚSŤ NAD OSLAVOU</w:t>
            </w:r>
            <w:r w:rsidRPr="00542DFB">
              <w:rPr>
                <w:rFonts w:ascii="Times New Roman" w:hAnsi="Times New Roman"/>
                <w:b/>
                <w:bCs/>
                <w:sz w:val="40"/>
                <w:szCs w:val="40"/>
                <w:lang w:eastAsia="cs-CZ"/>
              </w:rPr>
              <w:t xml:space="preserve"> </w:t>
            </w:r>
            <w:r w:rsidR="008244D4" w:rsidRPr="00542DFB">
              <w:rPr>
                <w:rFonts w:ascii="Times New Roman" w:hAnsi="Times New Roman"/>
                <w:b/>
                <w:bCs/>
                <w:sz w:val="40"/>
                <w:szCs w:val="40"/>
                <w:lang w:eastAsia="cs-CZ"/>
              </w:rPr>
              <w:t>“</w:t>
            </w:r>
            <w:r w:rsidR="00582AED" w:rsidRPr="00542DFB">
              <w:rPr>
                <w:rFonts w:ascii="Times New Roman" w:hAnsi="Times New Roman"/>
                <w:b/>
                <w:bCs/>
                <w:sz w:val="40"/>
                <w:szCs w:val="40"/>
                <w:lang w:eastAsia="cs-CZ"/>
              </w:rPr>
              <w:t xml:space="preserve"> </w:t>
            </w:r>
          </w:p>
        </w:tc>
      </w:tr>
      <w:tr w:rsidR="0007169C" w:rsidRPr="00385CF1" w14:paraId="4BF18A56" w14:textId="77777777" w:rsidTr="00B1543C">
        <w:trPr>
          <w:trHeight w:val="360"/>
        </w:trPr>
        <w:tc>
          <w:tcPr>
            <w:tcW w:w="5000" w:type="pct"/>
            <w:vAlign w:val="center"/>
          </w:tcPr>
          <w:p w14:paraId="774923DB" w14:textId="77777777" w:rsidR="0007169C" w:rsidRPr="00385CF1" w:rsidRDefault="0007169C" w:rsidP="00B1543C">
            <w:pPr>
              <w:pStyle w:val="Bezmezer"/>
              <w:jc w:val="center"/>
              <w:rPr>
                <w:rFonts w:ascii="Times New Roman" w:hAnsi="Times New Roman"/>
                <w:b/>
                <w:bCs/>
                <w:sz w:val="22"/>
              </w:rPr>
            </w:pPr>
          </w:p>
        </w:tc>
      </w:tr>
    </w:tbl>
    <w:p w14:paraId="0C54CFCD" w14:textId="6EECA3A6" w:rsidR="00F565ED" w:rsidRPr="00385CF1" w:rsidRDefault="00F565ED" w:rsidP="0009612E">
      <w:pPr>
        <w:rPr>
          <w:rFonts w:ascii="Times New Roman" w:hAnsi="Times New Roman"/>
          <w:sz w:val="22"/>
        </w:rPr>
      </w:pPr>
    </w:p>
    <w:p w14:paraId="4691FAB9" w14:textId="61465B0F" w:rsidR="000B2125" w:rsidRPr="00385CF1" w:rsidRDefault="000B2125" w:rsidP="003E0727">
      <w:pPr>
        <w:spacing w:after="0" w:line="240" w:lineRule="auto"/>
        <w:jc w:val="left"/>
        <w:rPr>
          <w:rStyle w:val="apple-style-span"/>
          <w:rFonts w:ascii="Times New Roman" w:hAnsi="Times New Roman"/>
          <w:sz w:val="22"/>
        </w:rPr>
      </w:pPr>
    </w:p>
    <w:p w14:paraId="694C5C94" w14:textId="77777777" w:rsidR="000B2125" w:rsidRPr="00385CF1" w:rsidRDefault="000B2125" w:rsidP="00B1543C">
      <w:pPr>
        <w:rPr>
          <w:rStyle w:val="apple-style-span"/>
          <w:rFonts w:ascii="Times New Roman" w:hAnsi="Times New Roman"/>
          <w:sz w:val="22"/>
        </w:rPr>
      </w:pPr>
    </w:p>
    <w:p w14:paraId="77D12DEB" w14:textId="63203194" w:rsidR="004C004B" w:rsidRPr="004254DA" w:rsidRDefault="000B2125" w:rsidP="003E0727">
      <w:pPr>
        <w:pStyle w:val="Nadpis1"/>
        <w:numPr>
          <w:ilvl w:val="0"/>
          <w:numId w:val="0"/>
        </w:numPr>
        <w:pBdr>
          <w:bottom w:val="none" w:sz="0" w:space="0" w:color="auto"/>
        </w:pBdr>
        <w:ind w:left="432"/>
        <w:rPr>
          <w:rFonts w:ascii="Times New Roman" w:hAnsi="Times New Roman"/>
          <w:sz w:val="22"/>
          <w:szCs w:val="22"/>
        </w:rPr>
      </w:pPr>
      <w:r w:rsidRPr="00385CF1">
        <w:rPr>
          <w:rStyle w:val="apple-style-span"/>
          <w:rFonts w:ascii="Times New Roman" w:hAnsi="Times New Roman"/>
          <w:sz w:val="22"/>
          <w:szCs w:val="22"/>
          <w:u w:val="single"/>
          <w:lang w:val="cs-CZ"/>
        </w:rPr>
        <w:br w:type="page"/>
      </w:r>
    </w:p>
    <w:p w14:paraId="3B3EC988" w14:textId="2A798463" w:rsidR="006D64FC" w:rsidRPr="00486FF8" w:rsidRDefault="00465B18" w:rsidP="006D64FC">
      <w:pPr>
        <w:pStyle w:val="Nadpis2"/>
        <w:rPr>
          <w:rFonts w:ascii="Times New Roman" w:hAnsi="Times New Roman"/>
          <w:u w:val="single"/>
        </w:rPr>
      </w:pPr>
      <w:bookmarkStart w:id="0" w:name="_Toc91084542"/>
      <w:r w:rsidRPr="00385CF1">
        <w:rPr>
          <w:rFonts w:ascii="Times New Roman" w:hAnsi="Times New Roman"/>
          <w:u w:val="single"/>
        </w:rPr>
        <w:lastRenderedPageBreak/>
        <w:t>Identifikační údaje zadavatele</w:t>
      </w:r>
      <w:bookmarkEnd w:id="0"/>
    </w:p>
    <w:p w14:paraId="417B94B5" w14:textId="63BC0E87" w:rsidR="001F450F" w:rsidRPr="00385CF1" w:rsidRDefault="001F450F" w:rsidP="001F450F">
      <w:pPr>
        <w:spacing w:after="0" w:line="240" w:lineRule="auto"/>
        <w:rPr>
          <w:rFonts w:ascii="Times New Roman" w:hAnsi="Times New Roman"/>
          <w:sz w:val="22"/>
        </w:rPr>
      </w:pPr>
      <w:bookmarkStart w:id="1" w:name="_Hlk10462813"/>
      <w:r w:rsidRPr="00385CF1">
        <w:rPr>
          <w:rFonts w:ascii="Times New Roman" w:hAnsi="Times New Roman"/>
          <w:sz w:val="22"/>
        </w:rPr>
        <w:t>Název Zadavatele:</w:t>
      </w:r>
      <w:r w:rsidRPr="00385CF1">
        <w:rPr>
          <w:rFonts w:ascii="Times New Roman" w:hAnsi="Times New Roman"/>
          <w:sz w:val="22"/>
        </w:rPr>
        <w:tab/>
      </w:r>
      <w:r w:rsidR="002234C1">
        <w:rPr>
          <w:rFonts w:ascii="Times New Roman" w:hAnsi="Times New Roman"/>
          <w:sz w:val="22"/>
        </w:rPr>
        <w:tab/>
      </w:r>
      <w:r w:rsidR="004254DA">
        <w:rPr>
          <w:rFonts w:ascii="Times New Roman" w:hAnsi="Times New Roman"/>
          <w:sz w:val="22"/>
        </w:rPr>
        <w:t xml:space="preserve">Společenství vlastníků </w:t>
      </w:r>
      <w:r w:rsidR="002234C1">
        <w:rPr>
          <w:rFonts w:ascii="Times New Roman" w:hAnsi="Times New Roman"/>
          <w:sz w:val="22"/>
        </w:rPr>
        <w:t>Husova 546-550, Náměšť nad Oslavou</w:t>
      </w:r>
    </w:p>
    <w:p w14:paraId="3D04AADD" w14:textId="40863AFE" w:rsidR="001F450F" w:rsidRPr="00385CF1" w:rsidRDefault="001F450F" w:rsidP="001F450F">
      <w:pPr>
        <w:spacing w:after="0" w:line="240" w:lineRule="auto"/>
        <w:rPr>
          <w:rFonts w:ascii="Times New Roman" w:hAnsi="Times New Roman"/>
          <w:sz w:val="22"/>
        </w:rPr>
      </w:pPr>
      <w:r w:rsidRPr="00385CF1">
        <w:rPr>
          <w:rFonts w:ascii="Times New Roman" w:hAnsi="Times New Roman"/>
          <w:sz w:val="22"/>
        </w:rPr>
        <w:t>Sídlo:</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t>Husova 546, 67571 Náměšť nad Oslavou</w:t>
      </w:r>
    </w:p>
    <w:p w14:paraId="090F7EA4" w14:textId="7891F5F7" w:rsidR="002234C1" w:rsidRDefault="002234C1" w:rsidP="002234C1">
      <w:pPr>
        <w:spacing w:after="0" w:line="240" w:lineRule="auto"/>
        <w:rPr>
          <w:rFonts w:ascii="Times New Roman" w:hAnsi="Times New Roman"/>
          <w:sz w:val="22"/>
        </w:rPr>
      </w:pPr>
      <w:r w:rsidRPr="00385CF1">
        <w:rPr>
          <w:rFonts w:ascii="Times New Roman" w:hAnsi="Times New Roman"/>
          <w:sz w:val="22"/>
        </w:rPr>
        <w:t xml:space="preserve">IČ: </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Pr>
          <w:rFonts w:ascii="Times New Roman" w:hAnsi="Times New Roman"/>
          <w:sz w:val="22"/>
        </w:rPr>
        <w:tab/>
      </w:r>
      <w:r w:rsidRPr="00385CF1">
        <w:rPr>
          <w:rFonts w:ascii="Times New Roman" w:hAnsi="Times New Roman"/>
          <w:sz w:val="22"/>
        </w:rPr>
        <w:t>0</w:t>
      </w:r>
      <w:r>
        <w:rPr>
          <w:rFonts w:ascii="Times New Roman" w:hAnsi="Times New Roman"/>
          <w:sz w:val="22"/>
        </w:rPr>
        <w:t>68 55 091</w:t>
      </w:r>
    </w:p>
    <w:p w14:paraId="771BA238" w14:textId="129600D1" w:rsidR="001F450F" w:rsidRPr="00C63B19" w:rsidRDefault="002234C1" w:rsidP="001F450F">
      <w:pPr>
        <w:spacing w:after="0" w:line="240" w:lineRule="auto"/>
        <w:rPr>
          <w:rFonts w:ascii="Times New Roman" w:hAnsi="Times New Roman"/>
          <w:sz w:val="22"/>
        </w:rPr>
      </w:pPr>
      <w:r w:rsidRPr="00C63B19">
        <w:rPr>
          <w:rFonts w:ascii="Times New Roman" w:hAnsi="Times New Roman"/>
          <w:sz w:val="22"/>
        </w:rPr>
        <w:t>Předseda společenství:</w:t>
      </w:r>
      <w:r w:rsidRPr="00C63B19">
        <w:rPr>
          <w:rFonts w:ascii="Times New Roman" w:hAnsi="Times New Roman"/>
          <w:sz w:val="22"/>
        </w:rPr>
        <w:tab/>
      </w:r>
      <w:r w:rsidRPr="00C63B19">
        <w:rPr>
          <w:rFonts w:ascii="Times New Roman" w:hAnsi="Times New Roman"/>
          <w:sz w:val="22"/>
        </w:rPr>
        <w:tab/>
        <w:t>MUROM a.s., Praha 3, Koněvova 1686/112, 130 00, IČ: 472 82 576</w:t>
      </w:r>
    </w:p>
    <w:p w14:paraId="6C5305C9" w14:textId="5E904DE6" w:rsidR="002234C1" w:rsidRDefault="002234C1" w:rsidP="001F450F">
      <w:pPr>
        <w:spacing w:after="0" w:line="240" w:lineRule="auto"/>
        <w:rPr>
          <w:rFonts w:ascii="Times New Roman" w:hAnsi="Times New Roman"/>
          <w:sz w:val="22"/>
        </w:rPr>
      </w:pPr>
      <w:r w:rsidRPr="00C63B19">
        <w:rPr>
          <w:rFonts w:ascii="Times New Roman" w:hAnsi="Times New Roman"/>
          <w:sz w:val="22"/>
        </w:rPr>
        <w:t>Při výkonu funkce zastupuje:</w:t>
      </w:r>
      <w:r w:rsidRPr="00C63B19">
        <w:rPr>
          <w:rFonts w:ascii="Times New Roman" w:hAnsi="Times New Roman"/>
          <w:sz w:val="22"/>
        </w:rPr>
        <w:tab/>
        <w:t>Mgr. Miloslav Štumpa</w:t>
      </w:r>
    </w:p>
    <w:p w14:paraId="610962E5" w14:textId="65378774" w:rsidR="00C63B19" w:rsidRDefault="00C63B19" w:rsidP="001F450F">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r>
      <w:r>
        <w:rPr>
          <w:rFonts w:ascii="Times New Roman" w:hAnsi="Times New Roman"/>
          <w:sz w:val="22"/>
        </w:rPr>
        <w:tab/>
        <w:t>Jan Fiala777 779 521</w:t>
      </w:r>
    </w:p>
    <w:p w14:paraId="6EF6F93A" w14:textId="3EABBFA8" w:rsidR="00C63B19" w:rsidRPr="00C63B19" w:rsidRDefault="00C63B19" w:rsidP="001F450F">
      <w:pPr>
        <w:spacing w:after="0" w:line="240" w:lineRule="auto"/>
        <w:rPr>
          <w:rFonts w:ascii="Times New Roman" w:hAnsi="Times New Roman"/>
          <w:sz w:val="22"/>
        </w:rPr>
      </w:pPr>
      <w:r>
        <w:rPr>
          <w:rFonts w:ascii="Times New Roman" w:hAnsi="Times New Roman"/>
          <w:sz w:val="22"/>
        </w:rPr>
        <w:t>Poznámka:</w:t>
      </w:r>
      <w:r>
        <w:rPr>
          <w:rFonts w:ascii="Times New Roman" w:hAnsi="Times New Roman"/>
          <w:sz w:val="22"/>
        </w:rPr>
        <w:tab/>
      </w:r>
      <w:r>
        <w:rPr>
          <w:rFonts w:ascii="Times New Roman" w:hAnsi="Times New Roman"/>
          <w:sz w:val="22"/>
        </w:rPr>
        <w:tab/>
      </w:r>
      <w:r>
        <w:rPr>
          <w:rFonts w:ascii="Times New Roman" w:hAnsi="Times New Roman"/>
          <w:sz w:val="22"/>
        </w:rPr>
        <w:tab/>
        <w:t>(aktuálně probíhá přepis statutárního orgánu společenství)</w:t>
      </w:r>
    </w:p>
    <w:bookmarkEnd w:id="1"/>
    <w:p w14:paraId="13931C39" w14:textId="77777777" w:rsidR="000E59F5" w:rsidRPr="00385CF1" w:rsidRDefault="000E59F5" w:rsidP="000E59F5">
      <w:pPr>
        <w:spacing w:after="0" w:line="240" w:lineRule="auto"/>
        <w:rPr>
          <w:rFonts w:ascii="Times New Roman" w:hAnsi="Times New Roman"/>
        </w:rPr>
      </w:pPr>
      <w:r w:rsidRPr="00385CF1">
        <w:rPr>
          <w:rFonts w:ascii="Times New Roman" w:hAnsi="Times New Roman"/>
        </w:rPr>
        <w:tab/>
      </w:r>
      <w:r w:rsidRPr="00385CF1">
        <w:rPr>
          <w:rFonts w:ascii="Times New Roman" w:hAnsi="Times New Roman"/>
        </w:rPr>
        <w:tab/>
      </w:r>
    </w:p>
    <w:p w14:paraId="37EF6157" w14:textId="018AC916" w:rsidR="006D64FC" w:rsidRPr="00486FF8" w:rsidRDefault="00436D65" w:rsidP="006D64FC">
      <w:pPr>
        <w:pStyle w:val="Nadpis2"/>
        <w:rPr>
          <w:rFonts w:ascii="Times New Roman" w:hAnsi="Times New Roman"/>
          <w:u w:val="single"/>
        </w:rPr>
      </w:pPr>
      <w:bookmarkStart w:id="2" w:name="_Toc299618898"/>
      <w:bookmarkStart w:id="3" w:name="_Ref373307912"/>
      <w:bookmarkStart w:id="4" w:name="_Ref373308591"/>
      <w:bookmarkStart w:id="5" w:name="_Toc91084543"/>
      <w:r w:rsidRPr="00385CF1">
        <w:rPr>
          <w:rFonts w:ascii="Times New Roman" w:hAnsi="Times New Roman"/>
          <w:u w:val="single"/>
        </w:rPr>
        <w:t>Identifikační údaje zástupce zadavatele</w:t>
      </w:r>
      <w:bookmarkEnd w:id="2"/>
      <w:bookmarkEnd w:id="3"/>
      <w:bookmarkEnd w:id="4"/>
      <w:bookmarkEnd w:id="5"/>
    </w:p>
    <w:p w14:paraId="2F4342D4" w14:textId="1FA9FD9C"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Obchodní firma:</w:t>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OPTIMAL Consulting,</w:t>
      </w:r>
      <w:r w:rsidR="00385CF1" w:rsidRPr="00385CF1">
        <w:rPr>
          <w:rFonts w:ascii="Times New Roman" w:hAnsi="Times New Roman"/>
          <w:sz w:val="22"/>
        </w:rPr>
        <w:t xml:space="preserve"> </w:t>
      </w:r>
      <w:r w:rsidR="00582AED" w:rsidRPr="00385CF1">
        <w:rPr>
          <w:rFonts w:ascii="Times New Roman" w:hAnsi="Times New Roman"/>
          <w:sz w:val="22"/>
        </w:rPr>
        <w:t>s.r.o.</w:t>
      </w:r>
    </w:p>
    <w:p w14:paraId="426788F8" w14:textId="57731F8A"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Sídlo:</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Podmolí 23</w:t>
      </w:r>
      <w:r w:rsidRPr="00385CF1">
        <w:rPr>
          <w:rFonts w:ascii="Times New Roman" w:hAnsi="Times New Roman"/>
          <w:sz w:val="22"/>
        </w:rPr>
        <w:t xml:space="preserve">, Znojmo 669 02 </w:t>
      </w:r>
    </w:p>
    <w:p w14:paraId="18FE76A6" w14:textId="768DD11D"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Právní forma:</w:t>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 xml:space="preserve">společnost s ručením omezeným </w:t>
      </w:r>
    </w:p>
    <w:p w14:paraId="751A8F00" w14:textId="399C3986"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IČ:</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29268087</w:t>
      </w:r>
    </w:p>
    <w:p w14:paraId="114E10E5" w14:textId="3957AA6A" w:rsidR="00582AED" w:rsidRPr="00385CF1" w:rsidRDefault="00582AED" w:rsidP="000E59F5">
      <w:pPr>
        <w:spacing w:after="0" w:line="240" w:lineRule="auto"/>
        <w:rPr>
          <w:rFonts w:ascii="Times New Roman" w:hAnsi="Times New Roman"/>
          <w:sz w:val="22"/>
        </w:rPr>
      </w:pPr>
      <w:r w:rsidRPr="00385CF1">
        <w:rPr>
          <w:rFonts w:ascii="Times New Roman" w:hAnsi="Times New Roman"/>
          <w:sz w:val="22"/>
        </w:rPr>
        <w:t>Zastoupený:</w:t>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Pr="00385CF1">
        <w:rPr>
          <w:rFonts w:ascii="Times New Roman" w:hAnsi="Times New Roman"/>
          <w:sz w:val="22"/>
        </w:rPr>
        <w:t>Ing. Tomáš Šturala, jednatel společnosti</w:t>
      </w:r>
    </w:p>
    <w:p w14:paraId="16ECE4E5" w14:textId="73316B16" w:rsidR="000E59F5" w:rsidRPr="00385CF1" w:rsidRDefault="004254DA" w:rsidP="000E59F5">
      <w:pPr>
        <w:spacing w:after="0" w:line="240" w:lineRule="auto"/>
        <w:rPr>
          <w:rFonts w:ascii="Times New Roman" w:hAnsi="Times New Roman"/>
          <w:sz w:val="22"/>
        </w:rPr>
      </w:pPr>
      <w:r>
        <w:rPr>
          <w:rFonts w:ascii="Times New Roman" w:hAnsi="Times New Roman"/>
          <w:sz w:val="22"/>
        </w:rPr>
        <w:t>Tel.:</w:t>
      </w:r>
      <w:r>
        <w:rPr>
          <w:rFonts w:ascii="Times New Roman" w:hAnsi="Times New Roman"/>
          <w:sz w:val="22"/>
        </w:rPr>
        <w:tab/>
      </w:r>
      <w:r w:rsidR="000E59F5" w:rsidRPr="00385CF1">
        <w:rPr>
          <w:rFonts w:ascii="Times New Roman" w:hAnsi="Times New Roman"/>
          <w:sz w:val="22"/>
        </w:rPr>
        <w:tab/>
      </w:r>
      <w:r w:rsidR="000E59F5" w:rsidRPr="00385CF1">
        <w:rPr>
          <w:rFonts w:ascii="Times New Roman" w:hAnsi="Times New Roman"/>
          <w:sz w:val="22"/>
        </w:rPr>
        <w:tab/>
      </w:r>
      <w:r w:rsidR="002234C1">
        <w:rPr>
          <w:rFonts w:ascii="Times New Roman" w:hAnsi="Times New Roman"/>
          <w:sz w:val="22"/>
        </w:rPr>
        <w:tab/>
      </w:r>
      <w:r w:rsidR="000E59F5" w:rsidRPr="00385CF1">
        <w:rPr>
          <w:rFonts w:ascii="Times New Roman" w:hAnsi="Times New Roman"/>
          <w:sz w:val="22"/>
        </w:rPr>
        <w:t>+420</w:t>
      </w:r>
      <w:r w:rsidR="00582AED" w:rsidRPr="00385CF1">
        <w:rPr>
          <w:rFonts w:ascii="Times New Roman" w:hAnsi="Times New Roman"/>
          <w:sz w:val="22"/>
        </w:rPr>
        <w:t> 731 623 492</w:t>
      </w:r>
    </w:p>
    <w:p w14:paraId="3DEEF22C" w14:textId="44510764" w:rsidR="00582AED" w:rsidRDefault="004254DA" w:rsidP="000E59F5">
      <w:pPr>
        <w:spacing w:after="0" w:line="240" w:lineRule="auto"/>
        <w:rPr>
          <w:rFonts w:ascii="Times New Roman" w:hAnsi="Times New Roman"/>
          <w:sz w:val="22"/>
        </w:rPr>
      </w:pPr>
      <w:r>
        <w:rPr>
          <w:rFonts w:ascii="Times New Roman" w:hAnsi="Times New Roman"/>
          <w:sz w:val="22"/>
        </w:rPr>
        <w:t>E-mail</w:t>
      </w:r>
      <w:r w:rsidR="000E59F5" w:rsidRPr="00385CF1">
        <w:rPr>
          <w:rFonts w:ascii="Times New Roman" w:hAnsi="Times New Roman"/>
          <w:sz w:val="22"/>
        </w:rPr>
        <w:t>:</w:t>
      </w:r>
      <w:r w:rsidR="000E59F5" w:rsidRPr="00385CF1">
        <w:rPr>
          <w:rFonts w:ascii="Times New Roman" w:hAnsi="Times New Roman"/>
          <w:sz w:val="22"/>
        </w:rPr>
        <w:tab/>
      </w:r>
      <w:r w:rsidR="000E59F5" w:rsidRPr="00385CF1">
        <w:rPr>
          <w:rFonts w:ascii="Times New Roman" w:hAnsi="Times New Roman"/>
          <w:sz w:val="22"/>
        </w:rPr>
        <w:tab/>
      </w:r>
      <w:r w:rsidR="000E59F5" w:rsidRPr="00385CF1">
        <w:rPr>
          <w:rFonts w:ascii="Times New Roman" w:hAnsi="Times New Roman"/>
          <w:sz w:val="22"/>
        </w:rPr>
        <w:tab/>
      </w:r>
      <w:r w:rsidR="009B2C00">
        <w:rPr>
          <w:rFonts w:ascii="Times New Roman" w:hAnsi="Times New Roman"/>
          <w:sz w:val="22"/>
        </w:rPr>
        <w:tab/>
      </w:r>
      <w:hyperlink r:id="rId8" w:history="1">
        <w:r w:rsidR="009B2C00" w:rsidRPr="00881D48">
          <w:rPr>
            <w:rStyle w:val="Hypertextovodkaz"/>
            <w:rFonts w:ascii="Times New Roman" w:hAnsi="Times New Roman"/>
            <w:sz w:val="22"/>
          </w:rPr>
          <w:t>sturala@optimalconsulting.cz</w:t>
        </w:r>
      </w:hyperlink>
    </w:p>
    <w:p w14:paraId="73957337" w14:textId="77777777" w:rsidR="00486FF8" w:rsidRPr="00385CF1" w:rsidRDefault="00486FF8" w:rsidP="000E59F5">
      <w:pPr>
        <w:spacing w:after="0" w:line="240" w:lineRule="auto"/>
        <w:rPr>
          <w:rFonts w:ascii="Times New Roman" w:hAnsi="Times New Roman"/>
          <w:sz w:val="22"/>
        </w:rPr>
      </w:pPr>
    </w:p>
    <w:p w14:paraId="76AFE395" w14:textId="77777777" w:rsidR="000E59F5" w:rsidRPr="00385CF1" w:rsidRDefault="000E59F5" w:rsidP="000E59F5">
      <w:pPr>
        <w:spacing w:after="0" w:line="240" w:lineRule="auto"/>
        <w:rPr>
          <w:rFonts w:ascii="Times New Roman" w:hAnsi="Times New Roman"/>
          <w:sz w:val="22"/>
        </w:rPr>
      </w:pPr>
    </w:p>
    <w:p w14:paraId="4850EEE3" w14:textId="46CF8FB2" w:rsidR="003E0727" w:rsidRPr="002A0609" w:rsidRDefault="003E0727" w:rsidP="003E0727">
      <w:pPr>
        <w:pStyle w:val="Nadpis2"/>
        <w:rPr>
          <w:rFonts w:ascii="Times New Roman" w:hAnsi="Times New Roman"/>
          <w:u w:val="single"/>
        </w:rPr>
      </w:pPr>
      <w:r>
        <w:rPr>
          <w:rFonts w:ascii="Times New Roman" w:hAnsi="Times New Roman"/>
          <w:u w:val="single"/>
        </w:rPr>
        <w:t>Vysvětlení Zadávací dokumentace</w:t>
      </w:r>
    </w:p>
    <w:p w14:paraId="28AFA9F2" w14:textId="77777777" w:rsidR="002A0609" w:rsidRPr="002A0609" w:rsidRDefault="002A0609" w:rsidP="002A0609">
      <w:pPr>
        <w:jc w:val="left"/>
        <w:rPr>
          <w:rFonts w:ascii="Times New Roman" w:hAnsi="Times New Roman"/>
          <w:color w:val="333333"/>
          <w:sz w:val="22"/>
          <w:shd w:val="clear" w:color="auto" w:fill="FFFFFF"/>
        </w:rPr>
      </w:pPr>
      <w:r w:rsidRPr="002A0609">
        <w:rPr>
          <w:rFonts w:ascii="Times New Roman" w:hAnsi="Times New Roman"/>
          <w:color w:val="333333"/>
          <w:sz w:val="22"/>
          <w:shd w:val="clear" w:color="auto" w:fill="FFFFFF"/>
        </w:rPr>
        <w:t>Vzhledem k charakteru dotazů a odpovědí vysvětlení zadávací dokumentace č. 3 (v dokumentu chybně nazvané jako vysvětlení dokumentace č. 2) k zakázce „REVITALIZACE BYTOVÉHO DOMU HUSOVA 546-550, NÁMĚSŤ NAD OSLAVOU“, které mění rozsah zakázky a tím může rozšířit potencionální počet uchazečů Vás žádáme o přiměřené prodloužení termínu odevzdání nabídky.</w:t>
      </w:r>
    </w:p>
    <w:p w14:paraId="32DFFE93" w14:textId="138FD85E" w:rsidR="002A0609" w:rsidRDefault="002A0609" w:rsidP="002A0609">
      <w:pPr>
        <w:jc w:val="left"/>
        <w:rPr>
          <w:rFonts w:ascii="Times New Roman" w:hAnsi="Times New Roman"/>
          <w:color w:val="333333"/>
          <w:sz w:val="22"/>
          <w:shd w:val="clear" w:color="auto" w:fill="FFFFFF"/>
        </w:rPr>
      </w:pPr>
      <w:r>
        <w:rPr>
          <w:rFonts w:ascii="Times New Roman" w:hAnsi="Times New Roman"/>
          <w:color w:val="333333"/>
          <w:sz w:val="22"/>
          <w:shd w:val="clear" w:color="auto" w:fill="FFFFFF"/>
        </w:rPr>
        <w:t xml:space="preserve">Vážení, reagujeme na Vaše dodatečné požadavky zaslané již po termínu dle ZD. Tyto zaslané požadavky nemají charakter změny nebo možné rozšíření potencionálního počtu uchazečů proto na ně urychleně odpovídáme. Stejně tak Vysvětlení zadávací dokumentace č. 3 nemá charakter změny, kterým by Zadavatel rozšířil okruh potenciálních uchazečů. </w:t>
      </w:r>
      <w:r w:rsidRPr="002A0609">
        <w:rPr>
          <w:rFonts w:ascii="Times New Roman" w:hAnsi="Times New Roman"/>
          <w:color w:val="333333"/>
          <w:sz w:val="22"/>
        </w:rPr>
        <w:br/>
      </w:r>
      <w:r w:rsidRPr="002A0609">
        <w:rPr>
          <w:rFonts w:ascii="Times New Roman" w:hAnsi="Times New Roman"/>
          <w:color w:val="333333"/>
          <w:sz w:val="22"/>
        </w:rPr>
        <w:br/>
      </w:r>
      <w:r w:rsidRPr="002A0609">
        <w:rPr>
          <w:rFonts w:ascii="Times New Roman" w:hAnsi="Times New Roman"/>
          <w:color w:val="333333"/>
          <w:sz w:val="22"/>
        </w:rPr>
        <w:br/>
      </w:r>
      <w:r w:rsidRPr="002A0609">
        <w:rPr>
          <w:rFonts w:ascii="Times New Roman" w:hAnsi="Times New Roman"/>
          <w:b/>
          <w:bCs/>
          <w:color w:val="333333"/>
          <w:sz w:val="22"/>
          <w:shd w:val="clear" w:color="auto" w:fill="FFFFFF"/>
        </w:rPr>
        <w:t>Dotaz č. 1</w:t>
      </w:r>
    </w:p>
    <w:p w14:paraId="76177976" w14:textId="17299FB1" w:rsidR="002A0609" w:rsidRPr="002A0609" w:rsidRDefault="002A0609" w:rsidP="002A0609">
      <w:pPr>
        <w:jc w:val="left"/>
        <w:rPr>
          <w:rFonts w:ascii="Times New Roman" w:eastAsia="Times New Roman" w:hAnsi="Times New Roman"/>
          <w:color w:val="000000"/>
          <w:sz w:val="22"/>
          <w:shd w:val="clear" w:color="auto" w:fill="FFFFFF"/>
          <w:lang w:eastAsia="cs-CZ"/>
        </w:rPr>
      </w:pPr>
      <w:r w:rsidRPr="002A0609">
        <w:rPr>
          <w:rFonts w:ascii="Times New Roman" w:hAnsi="Times New Roman"/>
          <w:color w:val="333333"/>
          <w:sz w:val="22"/>
          <w:shd w:val="clear" w:color="auto" w:fill="FFFFFF"/>
        </w:rPr>
        <w:t>Výkaz výměr záložka 101.1 - Stavební část-uzn</w:t>
      </w:r>
      <w:r w:rsidRPr="002A0609">
        <w:rPr>
          <w:rFonts w:ascii="Times New Roman" w:hAnsi="Times New Roman"/>
          <w:color w:val="333333"/>
          <w:sz w:val="22"/>
        </w:rPr>
        <w:br/>
      </w:r>
      <w:r w:rsidRPr="002A0609">
        <w:rPr>
          <w:rFonts w:ascii="Times New Roman" w:hAnsi="Times New Roman"/>
          <w:color w:val="333333"/>
          <w:sz w:val="22"/>
          <w:shd w:val="clear" w:color="auto" w:fill="FFFFFF"/>
        </w:rPr>
        <w:t>Obsahuje položky 184 – 186, které se týkají demontáže vláknocementoví krytiny skládané. Neobsahuje tato krytina azbest? Pokud ano prosíme o doplnění položek týkajících se řádné likvidace azbestu.</w:t>
      </w:r>
      <w:r w:rsidRPr="002A0609">
        <w:rPr>
          <w:rFonts w:ascii="Times New Roman" w:hAnsi="Times New Roman"/>
          <w:color w:val="333333"/>
          <w:sz w:val="22"/>
        </w:rPr>
        <w:br/>
      </w:r>
      <w:r w:rsidRPr="002A0609">
        <w:rPr>
          <w:rFonts w:ascii="Times New Roman" w:eastAsia="Times New Roman" w:hAnsi="Times New Roman"/>
          <w:b/>
          <w:bCs/>
          <w:color w:val="000000"/>
          <w:sz w:val="22"/>
          <w:shd w:val="clear" w:color="auto" w:fill="FFFFFF"/>
          <w:lang w:eastAsia="cs-CZ"/>
        </w:rPr>
        <w:t>Odpověď č. 1</w:t>
      </w:r>
    </w:p>
    <w:p w14:paraId="7D9B87D1" w14:textId="77777777" w:rsidR="002A0609" w:rsidRPr="002A0609" w:rsidRDefault="002A0609" w:rsidP="002A0609">
      <w:pPr>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color w:val="000000"/>
          <w:sz w:val="22"/>
          <w:shd w:val="clear" w:color="auto" w:fill="FFFFFF"/>
          <w:lang w:eastAsia="cs-CZ"/>
        </w:rPr>
        <w:t>Stávající střešní krytina je vláknocementová typu Cembrit. Tato krytina neobsahuje azbestová vlákna.</w:t>
      </w:r>
    </w:p>
    <w:p w14:paraId="52B6691E" w14:textId="77777777" w:rsidR="002A0609" w:rsidRPr="002A0609" w:rsidRDefault="002A0609" w:rsidP="002A0609">
      <w:pPr>
        <w:jc w:val="left"/>
        <w:rPr>
          <w:rFonts w:ascii="Times New Roman" w:hAnsi="Times New Roman"/>
          <w:color w:val="333333"/>
          <w:sz w:val="22"/>
        </w:rPr>
      </w:pPr>
    </w:p>
    <w:p w14:paraId="19A19CCA" w14:textId="77777777" w:rsidR="002A0609" w:rsidRPr="002A0609" w:rsidRDefault="002A0609" w:rsidP="002A0609">
      <w:pPr>
        <w:jc w:val="left"/>
        <w:rPr>
          <w:rFonts w:ascii="Times New Roman" w:hAnsi="Times New Roman"/>
          <w:b/>
          <w:bCs/>
          <w:color w:val="333333"/>
          <w:sz w:val="22"/>
          <w:shd w:val="clear" w:color="auto" w:fill="FFFFFF"/>
        </w:rPr>
      </w:pPr>
      <w:r w:rsidRPr="002A0609">
        <w:rPr>
          <w:rFonts w:ascii="Times New Roman" w:hAnsi="Times New Roman"/>
          <w:b/>
          <w:bCs/>
          <w:color w:val="333333"/>
          <w:sz w:val="22"/>
          <w:shd w:val="clear" w:color="auto" w:fill="FFFFFF"/>
        </w:rPr>
        <w:lastRenderedPageBreak/>
        <w:t>Dotaz č. 2</w:t>
      </w:r>
    </w:p>
    <w:p w14:paraId="3AEB780B" w14:textId="047F1051" w:rsidR="002A0609" w:rsidRPr="002A0609" w:rsidRDefault="002A0609" w:rsidP="002A0609">
      <w:pPr>
        <w:jc w:val="left"/>
        <w:rPr>
          <w:rFonts w:ascii="Times New Roman" w:hAnsi="Times New Roman"/>
          <w:color w:val="333333"/>
          <w:sz w:val="22"/>
        </w:rPr>
      </w:pPr>
      <w:r w:rsidRPr="002A0609">
        <w:rPr>
          <w:rFonts w:ascii="Times New Roman" w:hAnsi="Times New Roman"/>
          <w:color w:val="333333"/>
          <w:sz w:val="22"/>
          <w:shd w:val="clear" w:color="auto" w:fill="FFFFFF"/>
        </w:rPr>
        <w:t>Výkaz výměr záložka 101.1 - Stavební část-uzn</w:t>
      </w:r>
      <w:r w:rsidRPr="002A0609">
        <w:rPr>
          <w:rFonts w:ascii="Times New Roman" w:hAnsi="Times New Roman"/>
          <w:color w:val="333333"/>
          <w:sz w:val="22"/>
        </w:rPr>
        <w:br/>
      </w:r>
      <w:r w:rsidRPr="002A0609">
        <w:rPr>
          <w:rFonts w:ascii="Times New Roman" w:hAnsi="Times New Roman"/>
          <w:color w:val="333333"/>
          <w:sz w:val="22"/>
          <w:shd w:val="clear" w:color="auto" w:fill="FFFFFF"/>
        </w:rPr>
        <w:t>Prosíme o doplnění položky na přesun hmot oddílu 7691 – Výplně otvorů</w:t>
      </w:r>
    </w:p>
    <w:p w14:paraId="76691728" w14:textId="33EFF6BD" w:rsidR="002A0609" w:rsidRPr="002A0609" w:rsidRDefault="002A0609" w:rsidP="002A0609">
      <w:pPr>
        <w:spacing w:after="0" w:line="240" w:lineRule="auto"/>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b/>
          <w:bCs/>
          <w:color w:val="000000"/>
          <w:sz w:val="22"/>
          <w:shd w:val="clear" w:color="auto" w:fill="FFFFFF"/>
          <w:lang w:eastAsia="cs-CZ"/>
        </w:rPr>
        <w:t xml:space="preserve">Odpověď </w:t>
      </w:r>
      <w:r>
        <w:rPr>
          <w:rFonts w:ascii="Times New Roman" w:eastAsia="Times New Roman" w:hAnsi="Times New Roman"/>
          <w:b/>
          <w:bCs/>
          <w:color w:val="000000"/>
          <w:sz w:val="22"/>
          <w:shd w:val="clear" w:color="auto" w:fill="FFFFFF"/>
          <w:lang w:eastAsia="cs-CZ"/>
        </w:rPr>
        <w:t xml:space="preserve">č. </w:t>
      </w:r>
    </w:p>
    <w:p w14:paraId="38AA5F94" w14:textId="77777777" w:rsidR="002A0609" w:rsidRPr="002A0609" w:rsidRDefault="002A0609" w:rsidP="002A0609">
      <w:pPr>
        <w:spacing w:after="0" w:line="240" w:lineRule="auto"/>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color w:val="000000"/>
          <w:sz w:val="22"/>
          <w:shd w:val="clear" w:color="auto" w:fill="FFFFFF"/>
          <w:lang w:eastAsia="cs-CZ"/>
        </w:rPr>
        <w:t xml:space="preserve">Stavební díl </w:t>
      </w:r>
      <w:r w:rsidRPr="002A0609">
        <w:rPr>
          <w:rFonts w:ascii="Times New Roman" w:eastAsia="Times New Roman" w:hAnsi="Times New Roman"/>
          <w:i/>
          <w:color w:val="000000"/>
          <w:sz w:val="22"/>
          <w:shd w:val="clear" w:color="auto" w:fill="FFFFFF"/>
          <w:lang w:eastAsia="cs-CZ"/>
        </w:rPr>
        <w:t>7691 Výplně otvorů</w:t>
      </w:r>
      <w:r w:rsidRPr="002A0609">
        <w:rPr>
          <w:rFonts w:ascii="Times New Roman" w:eastAsia="Times New Roman" w:hAnsi="Times New Roman"/>
          <w:color w:val="000000"/>
          <w:sz w:val="22"/>
          <w:shd w:val="clear" w:color="auto" w:fill="FFFFFF"/>
          <w:lang w:eastAsia="cs-CZ"/>
        </w:rPr>
        <w:t xml:space="preserve"> není standartním dílem ceníku URS a tento díl i veškeré položky v něm obsažené jsou individuálně vytvořeny (R-položky) a jsou uvažovány jako montáž a dodávka (M+D). Přesun hmot k těmto pracím v daném ceníku tedy neexistuje. Náklady na přesun hmot těchto výrobků tedy dodavatel zakalkuluje přímo do jednotlivých položek.</w:t>
      </w:r>
    </w:p>
    <w:p w14:paraId="508FF0D3" w14:textId="691D3E3A" w:rsidR="002A0609" w:rsidRPr="002A0609" w:rsidRDefault="002A0609" w:rsidP="002A0609">
      <w:pPr>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color w:val="000000"/>
          <w:sz w:val="22"/>
          <w:shd w:val="clear" w:color="auto" w:fill="FFFFFF"/>
          <w:lang w:eastAsia="cs-CZ"/>
        </w:rPr>
        <w:t>Obdobný dotaz byl již řešen v dotaze č. 6 v dodatečných informacích č. 3.</w:t>
      </w:r>
    </w:p>
    <w:p w14:paraId="6CF1A0F1" w14:textId="77777777" w:rsidR="002A0609" w:rsidRDefault="002A0609" w:rsidP="002A0609">
      <w:pPr>
        <w:jc w:val="left"/>
        <w:rPr>
          <w:rFonts w:ascii="Times New Roman" w:hAnsi="Times New Roman"/>
          <w:color w:val="333333"/>
          <w:sz w:val="22"/>
          <w:shd w:val="clear" w:color="auto" w:fill="FFFFFF"/>
        </w:rPr>
      </w:pPr>
      <w:r w:rsidRPr="002A0609">
        <w:rPr>
          <w:rFonts w:ascii="Times New Roman" w:hAnsi="Times New Roman"/>
          <w:color w:val="333333"/>
          <w:sz w:val="22"/>
        </w:rPr>
        <w:br/>
      </w:r>
      <w:r w:rsidRPr="002A0609">
        <w:rPr>
          <w:rFonts w:ascii="Times New Roman" w:hAnsi="Times New Roman"/>
          <w:b/>
          <w:bCs/>
          <w:color w:val="333333"/>
          <w:sz w:val="22"/>
          <w:shd w:val="clear" w:color="auto" w:fill="FFFFFF"/>
        </w:rPr>
        <w:t>Dotaz č. 3</w:t>
      </w:r>
      <w:r w:rsidRPr="002A0609">
        <w:rPr>
          <w:rFonts w:ascii="Times New Roman" w:hAnsi="Times New Roman"/>
          <w:color w:val="333333"/>
          <w:sz w:val="22"/>
          <w:shd w:val="clear" w:color="auto" w:fill="FFFFFF"/>
        </w:rPr>
        <w:t xml:space="preserve"> </w:t>
      </w:r>
    </w:p>
    <w:p w14:paraId="3D16B5FB" w14:textId="17D54CD7" w:rsidR="002A0609" w:rsidRPr="002A0609" w:rsidRDefault="002A0609" w:rsidP="002A0609">
      <w:pPr>
        <w:jc w:val="left"/>
        <w:rPr>
          <w:rFonts w:ascii="Times New Roman" w:hAnsi="Times New Roman"/>
          <w:color w:val="333333"/>
          <w:sz w:val="22"/>
          <w:shd w:val="clear" w:color="auto" w:fill="FFFFFF"/>
        </w:rPr>
      </w:pPr>
      <w:r w:rsidRPr="002A0609">
        <w:rPr>
          <w:rFonts w:ascii="Times New Roman" w:hAnsi="Times New Roman"/>
          <w:color w:val="333333"/>
          <w:sz w:val="22"/>
          <w:shd w:val="clear" w:color="auto" w:fill="FFFFFF"/>
        </w:rPr>
        <w:t>Výkaz výměr 102.2 – Lodžie – prosíme o doplnění položky na přesun hmot oddílu 769 – Plastové výplně otvorů</w:t>
      </w:r>
    </w:p>
    <w:p w14:paraId="2B50242B" w14:textId="1865E37F" w:rsidR="002A0609" w:rsidRPr="002A0609" w:rsidRDefault="002A0609" w:rsidP="002A0609">
      <w:pPr>
        <w:spacing w:after="0" w:line="240" w:lineRule="auto"/>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b/>
          <w:bCs/>
          <w:color w:val="000000"/>
          <w:sz w:val="22"/>
          <w:shd w:val="clear" w:color="auto" w:fill="FFFFFF"/>
          <w:lang w:eastAsia="cs-CZ"/>
        </w:rPr>
        <w:t xml:space="preserve">Odpověď </w:t>
      </w:r>
      <w:r>
        <w:rPr>
          <w:rFonts w:ascii="Times New Roman" w:eastAsia="Times New Roman" w:hAnsi="Times New Roman"/>
          <w:b/>
          <w:bCs/>
          <w:color w:val="000000"/>
          <w:sz w:val="22"/>
          <w:shd w:val="clear" w:color="auto" w:fill="FFFFFF"/>
          <w:lang w:eastAsia="cs-CZ"/>
        </w:rPr>
        <w:t xml:space="preserve"> č. 3</w:t>
      </w:r>
    </w:p>
    <w:p w14:paraId="3C885220" w14:textId="77777777" w:rsidR="002A0609" w:rsidRPr="002A0609" w:rsidRDefault="002A0609" w:rsidP="002A0609">
      <w:pPr>
        <w:spacing w:after="0" w:line="240" w:lineRule="auto"/>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color w:val="000000"/>
          <w:sz w:val="22"/>
          <w:shd w:val="clear" w:color="auto" w:fill="FFFFFF"/>
          <w:lang w:eastAsia="cs-CZ"/>
        </w:rPr>
        <w:t xml:space="preserve">Stavební díl </w:t>
      </w:r>
      <w:r w:rsidRPr="002A0609">
        <w:rPr>
          <w:rFonts w:ascii="Times New Roman" w:eastAsia="Times New Roman" w:hAnsi="Times New Roman"/>
          <w:i/>
          <w:color w:val="000000"/>
          <w:sz w:val="22"/>
          <w:shd w:val="clear" w:color="auto" w:fill="FFFFFF"/>
          <w:lang w:eastAsia="cs-CZ"/>
        </w:rPr>
        <w:t>769</w:t>
      </w:r>
      <w:r w:rsidRPr="002A0609">
        <w:rPr>
          <w:rFonts w:ascii="Times New Roman" w:eastAsia="Times New Roman" w:hAnsi="Times New Roman"/>
          <w:color w:val="000000"/>
          <w:sz w:val="22"/>
          <w:shd w:val="clear" w:color="auto" w:fill="FFFFFF"/>
          <w:lang w:eastAsia="cs-CZ"/>
        </w:rPr>
        <w:t xml:space="preserve"> neobsahuje v ceníku URS ani RTS položku přesunu hmot. Rovněž veškeré položky v tomto díle uvedené jsou individuálně vytvořeny (R-položky) a jsou uvažovány jako montáž a dodávka. Náklady na přesun hmot těchto položek tedy dodavatel zakalkuluje přímo do jednotlivých položek.</w:t>
      </w:r>
    </w:p>
    <w:p w14:paraId="54C35A8F" w14:textId="77777777" w:rsidR="002A0609" w:rsidRPr="002A0609" w:rsidRDefault="002A0609" w:rsidP="002A0609">
      <w:pPr>
        <w:jc w:val="left"/>
        <w:rPr>
          <w:rFonts w:ascii="Times New Roman" w:hAnsi="Times New Roman"/>
          <w:color w:val="333333"/>
          <w:sz w:val="22"/>
          <w:shd w:val="clear" w:color="auto" w:fill="FFFFFF"/>
        </w:rPr>
      </w:pPr>
    </w:p>
    <w:p w14:paraId="4CC64873" w14:textId="77777777" w:rsidR="002A0609" w:rsidRPr="002A0609" w:rsidRDefault="002A0609" w:rsidP="002A0609">
      <w:pPr>
        <w:jc w:val="left"/>
        <w:rPr>
          <w:rFonts w:ascii="Times New Roman" w:hAnsi="Times New Roman"/>
          <w:b/>
          <w:bCs/>
          <w:color w:val="333333"/>
          <w:sz w:val="22"/>
          <w:shd w:val="clear" w:color="auto" w:fill="FFFFFF"/>
        </w:rPr>
      </w:pPr>
      <w:r w:rsidRPr="002A0609">
        <w:rPr>
          <w:rFonts w:ascii="Times New Roman" w:hAnsi="Times New Roman"/>
          <w:color w:val="333333"/>
          <w:sz w:val="22"/>
        </w:rPr>
        <w:br/>
      </w:r>
      <w:r w:rsidRPr="002A0609">
        <w:rPr>
          <w:rFonts w:ascii="Times New Roman" w:hAnsi="Times New Roman"/>
          <w:b/>
          <w:bCs/>
          <w:color w:val="333333"/>
          <w:sz w:val="22"/>
          <w:shd w:val="clear" w:color="auto" w:fill="FFFFFF"/>
        </w:rPr>
        <w:t>Dotaz č. 4</w:t>
      </w:r>
    </w:p>
    <w:p w14:paraId="6575FDFB" w14:textId="6DD653A5" w:rsidR="002A0609" w:rsidRPr="002A0609" w:rsidRDefault="002A0609" w:rsidP="002A0609">
      <w:pPr>
        <w:jc w:val="left"/>
        <w:rPr>
          <w:rFonts w:ascii="Times New Roman" w:hAnsi="Times New Roman"/>
          <w:color w:val="333333"/>
          <w:sz w:val="22"/>
          <w:shd w:val="clear" w:color="auto" w:fill="FFFFFF"/>
        </w:rPr>
      </w:pPr>
      <w:r w:rsidRPr="002A0609">
        <w:rPr>
          <w:rFonts w:ascii="Times New Roman" w:hAnsi="Times New Roman"/>
          <w:color w:val="333333"/>
          <w:sz w:val="22"/>
          <w:shd w:val="clear" w:color="auto" w:fill="FFFFFF"/>
        </w:rPr>
        <w:t>Ve výkresu Půdorys -3NP je uvedena skladba S05 – Nové souvrství balkonů</w:t>
      </w:r>
      <w:r w:rsidRPr="002A0609">
        <w:rPr>
          <w:rFonts w:ascii="Times New Roman" w:hAnsi="Times New Roman"/>
          <w:color w:val="333333"/>
          <w:sz w:val="22"/>
        </w:rPr>
        <w:br/>
      </w:r>
      <w:r w:rsidRPr="002A0609">
        <w:rPr>
          <w:rFonts w:ascii="Times New Roman" w:hAnsi="Times New Roman"/>
          <w:color w:val="333333"/>
          <w:sz w:val="22"/>
          <w:shd w:val="clear" w:color="auto" w:fill="FFFFFF"/>
        </w:rPr>
        <w:t>Ve Vámi poskytnutém výkazu výměr jsem z této skladby našel pouze finální vrstvu tj. dodávku a montáž betonové dlažby. Prosíme tedy o doplnění ostatních položek, tak aby bylo možné provést řádně tuto skladbu.</w:t>
      </w:r>
    </w:p>
    <w:p w14:paraId="7A9D84CF" w14:textId="639B1895" w:rsidR="002A0609" w:rsidRPr="002A0609" w:rsidRDefault="002A0609" w:rsidP="002A0609">
      <w:pPr>
        <w:spacing w:after="0" w:line="240" w:lineRule="auto"/>
        <w:jc w:val="left"/>
        <w:rPr>
          <w:rFonts w:ascii="Times New Roman" w:eastAsia="Times New Roman" w:hAnsi="Times New Roman"/>
          <w:color w:val="000000"/>
          <w:sz w:val="22"/>
          <w:shd w:val="clear" w:color="auto" w:fill="FFFFFF"/>
          <w:lang w:eastAsia="cs-CZ"/>
        </w:rPr>
      </w:pPr>
      <w:r>
        <w:rPr>
          <w:rFonts w:ascii="Times New Roman" w:eastAsia="Times New Roman" w:hAnsi="Times New Roman"/>
          <w:b/>
          <w:bCs/>
          <w:color w:val="000000"/>
          <w:sz w:val="22"/>
          <w:shd w:val="clear" w:color="auto" w:fill="FFFFFF"/>
          <w:lang w:eastAsia="cs-CZ"/>
        </w:rPr>
        <w:t>Odpověď č. 4</w:t>
      </w:r>
    </w:p>
    <w:p w14:paraId="0B8AB1AD" w14:textId="6F135CD7" w:rsidR="002A0609" w:rsidRDefault="002A0609" w:rsidP="00BB0F42">
      <w:pPr>
        <w:jc w:val="left"/>
        <w:rPr>
          <w:rFonts w:ascii="Times New Roman" w:eastAsia="Times New Roman" w:hAnsi="Times New Roman"/>
          <w:color w:val="000000"/>
          <w:sz w:val="22"/>
          <w:shd w:val="clear" w:color="auto" w:fill="FFFFFF"/>
          <w:lang w:eastAsia="cs-CZ"/>
        </w:rPr>
      </w:pPr>
      <w:r w:rsidRPr="002A0609">
        <w:rPr>
          <w:rFonts w:ascii="Times New Roman" w:eastAsia="Times New Roman" w:hAnsi="Times New Roman"/>
          <w:color w:val="000000"/>
          <w:sz w:val="22"/>
          <w:shd w:val="clear" w:color="auto" w:fill="FFFFFF"/>
          <w:lang w:eastAsia="cs-CZ"/>
        </w:rPr>
        <w:t xml:space="preserve">Zbývající část nového souvrství podlahy balkonů je obsaženo v soupise č. </w:t>
      </w:r>
      <w:r w:rsidRPr="002A0609">
        <w:rPr>
          <w:rFonts w:ascii="Times New Roman" w:eastAsia="Times New Roman" w:hAnsi="Times New Roman"/>
          <w:i/>
          <w:color w:val="000000"/>
          <w:sz w:val="22"/>
          <w:shd w:val="clear" w:color="auto" w:fill="FFFFFF"/>
          <w:lang w:eastAsia="cs-CZ"/>
        </w:rPr>
        <w:t xml:space="preserve">101.1 - Stavební část-uznatelné </w:t>
      </w:r>
      <w:r w:rsidRPr="002A0609">
        <w:rPr>
          <w:rFonts w:ascii="Times New Roman" w:eastAsia="Times New Roman" w:hAnsi="Times New Roman"/>
          <w:color w:val="000000"/>
          <w:sz w:val="22"/>
          <w:shd w:val="clear" w:color="auto" w:fill="FFFFFF"/>
          <w:lang w:eastAsia="cs-CZ"/>
        </w:rPr>
        <w:t>v položce č. 118 (71200-101) – M+D izolační systém balkonů – systémové souvrství (kompletní).</w:t>
      </w:r>
    </w:p>
    <w:p w14:paraId="54DD8F54" w14:textId="52D07796" w:rsidR="002A0609" w:rsidRDefault="002A0609" w:rsidP="00BB0F42">
      <w:pPr>
        <w:jc w:val="left"/>
        <w:rPr>
          <w:rFonts w:ascii="Times New Roman" w:eastAsia="Times New Roman" w:hAnsi="Times New Roman"/>
          <w:color w:val="000000"/>
          <w:sz w:val="22"/>
          <w:shd w:val="clear" w:color="auto" w:fill="FFFFFF"/>
          <w:lang w:eastAsia="cs-CZ"/>
        </w:rPr>
      </w:pPr>
    </w:p>
    <w:p w14:paraId="228888D1" w14:textId="13B385B5" w:rsidR="002A0609" w:rsidRPr="002A0609" w:rsidRDefault="002A0609" w:rsidP="00BB0F42">
      <w:pPr>
        <w:jc w:val="left"/>
        <w:rPr>
          <w:rFonts w:ascii="Times New Roman" w:eastAsia="Times New Roman" w:hAnsi="Times New Roman"/>
          <w:color w:val="000000"/>
          <w:sz w:val="22"/>
          <w:shd w:val="clear" w:color="auto" w:fill="FFFFFF"/>
          <w:lang w:eastAsia="cs-CZ"/>
        </w:rPr>
      </w:pPr>
      <w:r>
        <w:rPr>
          <w:rFonts w:ascii="Times New Roman" w:eastAsia="Times New Roman" w:hAnsi="Times New Roman"/>
          <w:color w:val="000000"/>
          <w:sz w:val="22"/>
          <w:shd w:val="clear" w:color="auto" w:fill="FFFFFF"/>
          <w:lang w:eastAsia="cs-CZ"/>
        </w:rPr>
        <w:t xml:space="preserve">Ostatní informace a ZD jsou beze změny. </w:t>
      </w:r>
    </w:p>
    <w:p w14:paraId="047D21D6" w14:textId="7E7FE540" w:rsidR="003E0727" w:rsidRDefault="003E0727" w:rsidP="00BB0F42">
      <w:pPr>
        <w:jc w:val="left"/>
      </w:pPr>
      <w:r>
        <w:t>Zástupce Zadavatele</w:t>
      </w:r>
    </w:p>
    <w:p w14:paraId="5CCFF8FA" w14:textId="17347C2F" w:rsidR="003E0727" w:rsidRDefault="003E0727" w:rsidP="00BB0F42">
      <w:pPr>
        <w:jc w:val="left"/>
      </w:pPr>
      <w:r>
        <w:t>OPTIMAL Consulting ,s.r.o.</w:t>
      </w:r>
    </w:p>
    <w:p w14:paraId="5E7059DE" w14:textId="77777777" w:rsidR="003E0727" w:rsidRPr="003E0727" w:rsidRDefault="003E0727" w:rsidP="00BB0F42">
      <w:pPr>
        <w:jc w:val="left"/>
      </w:pPr>
    </w:p>
    <w:sectPr w:rsidR="003E0727" w:rsidRPr="003E0727" w:rsidSect="00D52A81">
      <w:footerReference w:type="default" r:id="rId9"/>
      <w:headerReference w:type="first" r:id="rId10"/>
      <w:footerReference w:type="first" r:id="rId11"/>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49F0" w14:textId="77777777" w:rsidR="00EA7ECA" w:rsidRDefault="00EA7ECA" w:rsidP="001527DA">
      <w:pPr>
        <w:spacing w:line="240" w:lineRule="auto"/>
      </w:pPr>
      <w:r>
        <w:separator/>
      </w:r>
    </w:p>
  </w:endnote>
  <w:endnote w:type="continuationSeparator" w:id="0">
    <w:p w14:paraId="743E4F18" w14:textId="77777777" w:rsidR="00EA7ECA" w:rsidRDefault="00EA7ECA"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33B19846" w14:textId="77777777" w:rsidR="00EA7ECA" w:rsidRDefault="00EA7ECA">
            <w:pPr>
              <w:pStyle w:val="Zpat"/>
              <w:jc w:val="right"/>
            </w:pPr>
            <w:r w:rsidRPr="00ED2584">
              <w:rPr>
                <w:rFonts w:ascii="Times New Roman" w:hAnsi="Times New Roman"/>
              </w:rPr>
              <w:t xml:space="preserve">Stránka </w:t>
            </w:r>
            <w:r w:rsidRPr="00ED2584">
              <w:rPr>
                <w:rFonts w:ascii="Times New Roman" w:hAnsi="Times New Roman"/>
                <w:b/>
                <w:bCs/>
                <w:szCs w:val="24"/>
              </w:rPr>
              <w:fldChar w:fldCharType="begin"/>
            </w:r>
            <w:r w:rsidRPr="00ED2584">
              <w:rPr>
                <w:rFonts w:ascii="Times New Roman" w:hAnsi="Times New Roman"/>
                <w:b/>
                <w:bCs/>
              </w:rPr>
              <w:instrText>PAGE</w:instrText>
            </w:r>
            <w:r w:rsidRPr="00ED2584">
              <w:rPr>
                <w:rFonts w:ascii="Times New Roman" w:hAnsi="Times New Roman"/>
                <w:b/>
                <w:bCs/>
                <w:szCs w:val="24"/>
              </w:rPr>
              <w:fldChar w:fldCharType="separate"/>
            </w:r>
            <w:r w:rsidRPr="00ED2584">
              <w:rPr>
                <w:rFonts w:ascii="Times New Roman" w:hAnsi="Times New Roman"/>
                <w:b/>
                <w:bCs/>
                <w:noProof/>
              </w:rPr>
              <w:t>9</w:t>
            </w:r>
            <w:r w:rsidRPr="00ED2584">
              <w:rPr>
                <w:rFonts w:ascii="Times New Roman" w:hAnsi="Times New Roman"/>
                <w:b/>
                <w:bCs/>
                <w:szCs w:val="24"/>
              </w:rPr>
              <w:fldChar w:fldCharType="end"/>
            </w:r>
            <w:r w:rsidRPr="00ED2584">
              <w:rPr>
                <w:rFonts w:ascii="Times New Roman" w:hAnsi="Times New Roman"/>
              </w:rPr>
              <w:t xml:space="preserve"> z </w:t>
            </w:r>
            <w:r w:rsidRPr="00ED2584">
              <w:rPr>
                <w:rFonts w:ascii="Times New Roman" w:hAnsi="Times New Roman"/>
                <w:b/>
                <w:bCs/>
                <w:szCs w:val="24"/>
              </w:rPr>
              <w:fldChar w:fldCharType="begin"/>
            </w:r>
            <w:r w:rsidRPr="00ED2584">
              <w:rPr>
                <w:rFonts w:ascii="Times New Roman" w:hAnsi="Times New Roman"/>
                <w:b/>
                <w:bCs/>
              </w:rPr>
              <w:instrText>NUMPAGES</w:instrText>
            </w:r>
            <w:r w:rsidRPr="00ED2584">
              <w:rPr>
                <w:rFonts w:ascii="Times New Roman" w:hAnsi="Times New Roman"/>
                <w:b/>
                <w:bCs/>
                <w:szCs w:val="24"/>
              </w:rPr>
              <w:fldChar w:fldCharType="separate"/>
            </w:r>
            <w:r w:rsidRPr="00ED2584">
              <w:rPr>
                <w:rFonts w:ascii="Times New Roman" w:hAnsi="Times New Roman"/>
                <w:b/>
                <w:bCs/>
                <w:noProof/>
              </w:rPr>
              <w:t>17</w:t>
            </w:r>
            <w:r w:rsidRPr="00ED2584">
              <w:rPr>
                <w:rFonts w:ascii="Times New Roman" w:hAnsi="Times New Roman"/>
                <w:b/>
                <w:bCs/>
                <w:szCs w:val="24"/>
              </w:rPr>
              <w:fldChar w:fldCharType="end"/>
            </w:r>
          </w:p>
        </w:sdtContent>
      </w:sdt>
    </w:sdtContent>
  </w:sdt>
  <w:p w14:paraId="3F2B8F92" w14:textId="77777777" w:rsidR="00EA7ECA" w:rsidRDefault="00EA7E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0E62A29E" w14:textId="77777777" w:rsidR="00EA7ECA" w:rsidRDefault="00EA7ECA">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17</w:t>
            </w:r>
            <w:r>
              <w:rPr>
                <w:b/>
                <w:bCs/>
                <w:szCs w:val="24"/>
              </w:rPr>
              <w:fldChar w:fldCharType="end"/>
            </w:r>
          </w:p>
        </w:sdtContent>
      </w:sdt>
    </w:sdtContent>
  </w:sdt>
  <w:p w14:paraId="790530C1" w14:textId="77777777" w:rsidR="00EA7ECA" w:rsidRDefault="00EA7E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BFAF" w14:textId="77777777" w:rsidR="00EA7ECA" w:rsidRDefault="00EA7ECA" w:rsidP="001527DA">
      <w:pPr>
        <w:spacing w:line="240" w:lineRule="auto"/>
      </w:pPr>
      <w:r>
        <w:separator/>
      </w:r>
    </w:p>
  </w:footnote>
  <w:footnote w:type="continuationSeparator" w:id="0">
    <w:p w14:paraId="1EC32043" w14:textId="77777777" w:rsidR="00EA7ECA" w:rsidRDefault="00EA7ECA" w:rsidP="00152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DB8C" w14:textId="3C52A6C9" w:rsidR="00BD41B8" w:rsidRPr="002C18FE" w:rsidRDefault="00BD41B8" w:rsidP="002C18FE">
    <w:pPr>
      <w:pStyle w:val="Zhlav"/>
      <w:rPr>
        <w:rFonts w:asciiTheme="majorHAnsi" w:hAnsiTheme="majorHAnsi"/>
        <w:sz w:val="16"/>
        <w:szCs w:val="16"/>
      </w:rPr>
    </w:pPr>
    <w:r w:rsidRPr="00BD41B8">
      <w:rPr>
        <w:rFonts w:asciiTheme="majorHAnsi" w:hAnsiTheme="majorHAnsi"/>
        <w:noProof/>
        <w:sz w:val="16"/>
        <w:szCs w:val="16"/>
      </w:rPr>
      <w:drawing>
        <wp:inline distT="0" distB="0" distL="0" distR="0" wp14:anchorId="49D52E5B" wp14:editId="290292A6">
          <wp:extent cx="5760720" cy="1069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3.5pt" o:bullet="t">
        <v:imagedata r:id="rId1" o:title="kostky"/>
      </v:shape>
    </w:pict>
  </w:numPicBullet>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96529CB"/>
    <w:multiLevelType w:val="hybridMultilevel"/>
    <w:tmpl w:val="26CCADAE"/>
    <w:lvl w:ilvl="0" w:tplc="612A22C8">
      <w:start w:val="1"/>
      <w:numFmt w:val="lowerLetter"/>
      <w:lvlText w:val="%1)"/>
      <w:lvlJc w:val="left"/>
      <w:pPr>
        <w:ind w:left="5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3568F56">
      <w:start w:val="1"/>
      <w:numFmt w:val="lowerLetter"/>
      <w:lvlText w:val="%2"/>
      <w:lvlJc w:val="left"/>
      <w:pPr>
        <w:ind w:left="1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4B43B50">
      <w:start w:val="1"/>
      <w:numFmt w:val="lowerRoman"/>
      <w:lvlText w:val="%3"/>
      <w:lvlJc w:val="left"/>
      <w:pPr>
        <w:ind w:left="1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34E19CC">
      <w:start w:val="1"/>
      <w:numFmt w:val="decimal"/>
      <w:lvlText w:val="%4"/>
      <w:lvlJc w:val="left"/>
      <w:pPr>
        <w:ind w:left="26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5D4CBE0">
      <w:start w:val="1"/>
      <w:numFmt w:val="lowerLetter"/>
      <w:lvlText w:val="%5"/>
      <w:lvlJc w:val="left"/>
      <w:pPr>
        <w:ind w:left="33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9A2C29A">
      <w:start w:val="1"/>
      <w:numFmt w:val="lowerRoman"/>
      <w:lvlText w:val="%6"/>
      <w:lvlJc w:val="left"/>
      <w:pPr>
        <w:ind w:left="41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62BC66">
      <w:start w:val="1"/>
      <w:numFmt w:val="decimal"/>
      <w:lvlText w:val="%7"/>
      <w:lvlJc w:val="left"/>
      <w:pPr>
        <w:ind w:left="48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C2473FC">
      <w:start w:val="1"/>
      <w:numFmt w:val="lowerLetter"/>
      <w:lvlText w:val="%8"/>
      <w:lvlJc w:val="left"/>
      <w:pPr>
        <w:ind w:left="55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88E91B2">
      <w:start w:val="1"/>
      <w:numFmt w:val="lowerRoman"/>
      <w:lvlText w:val="%9"/>
      <w:lvlJc w:val="left"/>
      <w:pPr>
        <w:ind w:left="62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9434AC"/>
    <w:multiLevelType w:val="hybridMultilevel"/>
    <w:tmpl w:val="CFCE8878"/>
    <w:lvl w:ilvl="0" w:tplc="04050003">
      <w:start w:val="1"/>
      <w:numFmt w:val="bullet"/>
      <w:lvlText w:val="o"/>
      <w:lvlJc w:val="left"/>
      <w:pPr>
        <w:tabs>
          <w:tab w:val="num" w:pos="1437"/>
        </w:tabs>
        <w:ind w:left="1437" w:hanging="360"/>
      </w:pPr>
      <w:rPr>
        <w:rFonts w:ascii="Courier New" w:hAnsi="Courier New" w:cs="Courier New" w:hint="default"/>
      </w:rPr>
    </w:lvl>
    <w:lvl w:ilvl="1" w:tplc="04050003">
      <w:start w:val="1"/>
      <w:numFmt w:val="bullet"/>
      <w:lvlText w:val="o"/>
      <w:lvlJc w:val="left"/>
      <w:pPr>
        <w:tabs>
          <w:tab w:val="num" w:pos="1665"/>
        </w:tabs>
        <w:ind w:left="1665" w:hanging="360"/>
      </w:pPr>
      <w:rPr>
        <w:rFonts w:ascii="Courier New" w:hAnsi="Courier New" w:cs="Courier New" w:hint="default"/>
      </w:rPr>
    </w:lvl>
    <w:lvl w:ilvl="2" w:tplc="04050005">
      <w:start w:val="1"/>
      <w:numFmt w:val="bullet"/>
      <w:lvlText w:val=""/>
      <w:lvlJc w:val="left"/>
      <w:pPr>
        <w:tabs>
          <w:tab w:val="num" w:pos="2385"/>
        </w:tabs>
        <w:ind w:left="2385" w:hanging="360"/>
      </w:pPr>
      <w:rPr>
        <w:rFonts w:ascii="Wingdings" w:hAnsi="Wingdings" w:hint="default"/>
      </w:rPr>
    </w:lvl>
    <w:lvl w:ilvl="3" w:tplc="04050001">
      <w:start w:val="1"/>
      <w:numFmt w:val="bullet"/>
      <w:lvlText w:val=""/>
      <w:lvlJc w:val="left"/>
      <w:pPr>
        <w:tabs>
          <w:tab w:val="num" w:pos="3105"/>
        </w:tabs>
        <w:ind w:left="3105" w:hanging="360"/>
      </w:pPr>
      <w:rPr>
        <w:rFonts w:ascii="Symbol" w:hAnsi="Symbol" w:hint="default"/>
      </w:rPr>
    </w:lvl>
    <w:lvl w:ilvl="4" w:tplc="04050003">
      <w:start w:val="1"/>
      <w:numFmt w:val="bullet"/>
      <w:lvlText w:val="o"/>
      <w:lvlJc w:val="left"/>
      <w:pPr>
        <w:tabs>
          <w:tab w:val="num" w:pos="3825"/>
        </w:tabs>
        <w:ind w:left="3825" w:hanging="360"/>
      </w:pPr>
      <w:rPr>
        <w:rFonts w:ascii="Courier New" w:hAnsi="Courier New" w:cs="Courier New" w:hint="default"/>
      </w:rPr>
    </w:lvl>
    <w:lvl w:ilvl="5" w:tplc="04050005">
      <w:start w:val="1"/>
      <w:numFmt w:val="bullet"/>
      <w:lvlText w:val=""/>
      <w:lvlJc w:val="left"/>
      <w:pPr>
        <w:tabs>
          <w:tab w:val="num" w:pos="4545"/>
        </w:tabs>
        <w:ind w:left="4545" w:hanging="360"/>
      </w:pPr>
      <w:rPr>
        <w:rFonts w:ascii="Wingdings" w:hAnsi="Wingdings" w:hint="default"/>
      </w:rPr>
    </w:lvl>
    <w:lvl w:ilvl="6" w:tplc="04050001">
      <w:start w:val="1"/>
      <w:numFmt w:val="bullet"/>
      <w:lvlText w:val=""/>
      <w:lvlJc w:val="left"/>
      <w:pPr>
        <w:tabs>
          <w:tab w:val="num" w:pos="5265"/>
        </w:tabs>
        <w:ind w:left="5265" w:hanging="360"/>
      </w:pPr>
      <w:rPr>
        <w:rFonts w:ascii="Symbol" w:hAnsi="Symbol" w:hint="default"/>
      </w:rPr>
    </w:lvl>
    <w:lvl w:ilvl="7" w:tplc="04050003">
      <w:start w:val="1"/>
      <w:numFmt w:val="bullet"/>
      <w:lvlText w:val="o"/>
      <w:lvlJc w:val="left"/>
      <w:pPr>
        <w:tabs>
          <w:tab w:val="num" w:pos="5985"/>
        </w:tabs>
        <w:ind w:left="5985" w:hanging="360"/>
      </w:pPr>
      <w:rPr>
        <w:rFonts w:ascii="Courier New" w:hAnsi="Courier New" w:cs="Courier New" w:hint="default"/>
      </w:rPr>
    </w:lvl>
    <w:lvl w:ilvl="8" w:tplc="04050005">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966"/>
    <w:multiLevelType w:val="multilevel"/>
    <w:tmpl w:val="CFA2270E"/>
    <w:lvl w:ilvl="0">
      <w:start w:val="1"/>
      <w:numFmt w:val="upperRoman"/>
      <w:lvlText w:val="%1"/>
      <w:lvlJc w:val="left"/>
      <w:pPr>
        <w:ind w:left="716" w:hanging="432"/>
      </w:pPr>
      <w:rPr>
        <w:rFonts w:hint="default"/>
      </w:rPr>
    </w:lvl>
    <w:lvl w:ilvl="1">
      <w:start w:val="1"/>
      <w:numFmt w:val="decimal"/>
      <w:lvlRestart w:val="0"/>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862"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42CC8"/>
    <w:multiLevelType w:val="hybridMultilevel"/>
    <w:tmpl w:val="5420BD42"/>
    <w:lvl w:ilvl="0" w:tplc="0BD2DB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BEF55C">
      <w:start w:val="1"/>
      <w:numFmt w:val="lowerLetter"/>
      <w:lvlText w:val="%2"/>
      <w:lvlJc w:val="left"/>
      <w:pPr>
        <w:ind w:left="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D09630">
      <w:start w:val="1"/>
      <w:numFmt w:val="lowerRoman"/>
      <w:lvlText w:val="%3"/>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B455DA">
      <w:start w:val="1"/>
      <w:numFmt w:val="lowerLetter"/>
      <w:lvlRestart w:val="0"/>
      <w:lvlText w:val="%4)"/>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2E94D4">
      <w:start w:val="1"/>
      <w:numFmt w:val="lowerLetter"/>
      <w:lvlText w:val="%5"/>
      <w:lvlJc w:val="left"/>
      <w:pPr>
        <w:ind w:left="1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544E">
      <w:start w:val="1"/>
      <w:numFmt w:val="lowerRoman"/>
      <w:lvlText w:val="%6"/>
      <w:lvlJc w:val="left"/>
      <w:pPr>
        <w:ind w:left="2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C7050">
      <w:start w:val="1"/>
      <w:numFmt w:val="decimal"/>
      <w:lvlText w:val="%7"/>
      <w:lvlJc w:val="left"/>
      <w:pPr>
        <w:ind w:left="3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569458">
      <w:start w:val="1"/>
      <w:numFmt w:val="lowerLetter"/>
      <w:lvlText w:val="%8"/>
      <w:lvlJc w:val="left"/>
      <w:pPr>
        <w:ind w:left="3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96DF9C">
      <w:start w:val="1"/>
      <w:numFmt w:val="lowerRoman"/>
      <w:lvlText w:val="%9"/>
      <w:lvlJc w:val="left"/>
      <w:pPr>
        <w:ind w:left="4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410CA8"/>
    <w:multiLevelType w:val="hybridMultilevel"/>
    <w:tmpl w:val="43744F2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284E17"/>
    <w:multiLevelType w:val="hybridMultilevel"/>
    <w:tmpl w:val="2B50124A"/>
    <w:lvl w:ilvl="0" w:tplc="60E23C9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0" w15:restartNumberingAfterBreak="0">
    <w:nsid w:val="328C6AFA"/>
    <w:multiLevelType w:val="hybridMultilevel"/>
    <w:tmpl w:val="8E6AEB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560844"/>
    <w:multiLevelType w:val="hybridMultilevel"/>
    <w:tmpl w:val="73F01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0F1A6E"/>
    <w:multiLevelType w:val="hybridMultilevel"/>
    <w:tmpl w:val="F7A05100"/>
    <w:lvl w:ilvl="0" w:tplc="FFFFFFFF">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FFFFFFFF">
      <w:start w:val="1"/>
      <w:numFmt w:val="bullet"/>
      <w:lvlText w:val="o"/>
      <w:lvlJc w:val="left"/>
      <w:pPr>
        <w:tabs>
          <w:tab w:val="num" w:pos="2856"/>
        </w:tabs>
        <w:ind w:left="2856" w:hanging="360"/>
      </w:pPr>
      <w:rPr>
        <w:rFonts w:ascii="Courier New" w:hAnsi="Courier New" w:cs="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3"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351BA7"/>
    <w:multiLevelType w:val="hybridMultilevel"/>
    <w:tmpl w:val="BFAA6D34"/>
    <w:lvl w:ilvl="0" w:tplc="B0B24EE2">
      <w:start w:val="5"/>
      <w:numFmt w:val="bullet"/>
      <w:lvlText w:val=""/>
      <w:lvlJc w:val="left"/>
      <w:pPr>
        <w:ind w:left="1224" w:hanging="360"/>
      </w:pPr>
      <w:rPr>
        <w:rFonts w:ascii="Symbol" w:eastAsia="Times New Roman" w:hAnsi="Symbol" w:cs="Times New Roman" w:hint="default"/>
        <w:b w:val="0"/>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5" w15:restartNumberingAfterBreak="0">
    <w:nsid w:val="4A9C74EB"/>
    <w:multiLevelType w:val="hybridMultilevel"/>
    <w:tmpl w:val="5D6ED0FA"/>
    <w:lvl w:ilvl="0" w:tplc="88A8FC1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DF028D6">
      <w:start w:val="1"/>
      <w:numFmt w:val="lowerLetter"/>
      <w:lvlText w:val="%2)"/>
      <w:lvlJc w:val="left"/>
      <w:pPr>
        <w:ind w:left="14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D88DCD0">
      <w:start w:val="1"/>
      <w:numFmt w:val="lowerRoman"/>
      <w:lvlText w:val="%3"/>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3DC5714">
      <w:start w:val="1"/>
      <w:numFmt w:val="decimal"/>
      <w:lvlText w:val="%4"/>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1AAAEC6">
      <w:start w:val="1"/>
      <w:numFmt w:val="lowerLetter"/>
      <w:lvlText w:val="%5"/>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6A2BAA2">
      <w:start w:val="1"/>
      <w:numFmt w:val="lowerRoman"/>
      <w:lvlText w:val="%6"/>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910BDE2">
      <w:start w:val="1"/>
      <w:numFmt w:val="decimal"/>
      <w:lvlText w:val="%7"/>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0EE114C">
      <w:start w:val="1"/>
      <w:numFmt w:val="lowerLetter"/>
      <w:lvlText w:val="%8"/>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904C2C">
      <w:start w:val="1"/>
      <w:numFmt w:val="lowerRoman"/>
      <w:lvlText w:val="%9"/>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352995"/>
    <w:multiLevelType w:val="multilevel"/>
    <w:tmpl w:val="97ECC250"/>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506744E9"/>
    <w:multiLevelType w:val="hybridMultilevel"/>
    <w:tmpl w:val="3676AA3E"/>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7436DE8"/>
    <w:multiLevelType w:val="hybridMultilevel"/>
    <w:tmpl w:val="2968E2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4"/>
  </w:num>
  <w:num w:numId="6">
    <w:abstractNumId w:val="12"/>
  </w:num>
  <w:num w:numId="7">
    <w:abstractNumId w:val="8"/>
  </w:num>
  <w:num w:numId="8">
    <w:abstractNumId w:val="6"/>
  </w:num>
  <w:num w:numId="9">
    <w:abstractNumId w:val="4"/>
  </w:num>
  <w:num w:numId="10">
    <w:abstractNumId w:val="5"/>
  </w:num>
  <w:num w:numId="11">
    <w:abstractNumId w:val="16"/>
    <w:lvlOverride w:ilvl="0">
      <w:startOverride w:val="1"/>
    </w:lvlOverride>
    <w:lvlOverride w:ilvl="1">
      <w:startOverride w:val="19"/>
    </w:lvlOverride>
    <w:lvlOverride w:ilvl="2">
      <w:startOverride w:val="3"/>
    </w:lvlOverride>
  </w:num>
  <w:num w:numId="12">
    <w:abstractNumId w:val="16"/>
    <w:lvlOverride w:ilvl="0">
      <w:startOverride w:val="1"/>
    </w:lvlOverride>
    <w:lvlOverride w:ilvl="1">
      <w:startOverride w:val="19"/>
    </w:lvlOverride>
    <w:lvlOverride w:ilvl="2">
      <w:startOverride w:val="4"/>
    </w:lvlOverride>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7"/>
  </w:num>
  <w:num w:numId="20">
    <w:abstractNumId w:val="11"/>
  </w:num>
  <w:num w:numId="21">
    <w:abstractNumId w:val="1"/>
  </w:num>
  <w:num w:numId="22">
    <w:abstractNumId w:val="2"/>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DA"/>
    <w:rsid w:val="00001776"/>
    <w:rsid w:val="0000280E"/>
    <w:rsid w:val="000036C1"/>
    <w:rsid w:val="0000416A"/>
    <w:rsid w:val="00004787"/>
    <w:rsid w:val="00005049"/>
    <w:rsid w:val="0000567B"/>
    <w:rsid w:val="0000682E"/>
    <w:rsid w:val="00007E75"/>
    <w:rsid w:val="000101C8"/>
    <w:rsid w:val="0001092C"/>
    <w:rsid w:val="0001206E"/>
    <w:rsid w:val="00013209"/>
    <w:rsid w:val="00014046"/>
    <w:rsid w:val="000143E3"/>
    <w:rsid w:val="000145B7"/>
    <w:rsid w:val="00015626"/>
    <w:rsid w:val="0001647A"/>
    <w:rsid w:val="000202D6"/>
    <w:rsid w:val="00020575"/>
    <w:rsid w:val="000206DF"/>
    <w:rsid w:val="00020803"/>
    <w:rsid w:val="000219C2"/>
    <w:rsid w:val="00022173"/>
    <w:rsid w:val="00022348"/>
    <w:rsid w:val="00023FEA"/>
    <w:rsid w:val="000246A5"/>
    <w:rsid w:val="00024745"/>
    <w:rsid w:val="000258F2"/>
    <w:rsid w:val="000259F2"/>
    <w:rsid w:val="00025E13"/>
    <w:rsid w:val="00025F1B"/>
    <w:rsid w:val="000264A3"/>
    <w:rsid w:val="000344C4"/>
    <w:rsid w:val="000365BD"/>
    <w:rsid w:val="00036F7E"/>
    <w:rsid w:val="000371E2"/>
    <w:rsid w:val="000377C0"/>
    <w:rsid w:val="00042984"/>
    <w:rsid w:val="00042CD3"/>
    <w:rsid w:val="0004391B"/>
    <w:rsid w:val="00044331"/>
    <w:rsid w:val="00044946"/>
    <w:rsid w:val="00044F7A"/>
    <w:rsid w:val="00045838"/>
    <w:rsid w:val="00046A74"/>
    <w:rsid w:val="00047C66"/>
    <w:rsid w:val="00050366"/>
    <w:rsid w:val="000505C3"/>
    <w:rsid w:val="000511C3"/>
    <w:rsid w:val="00051624"/>
    <w:rsid w:val="00051B56"/>
    <w:rsid w:val="0005219D"/>
    <w:rsid w:val="00055274"/>
    <w:rsid w:val="00055553"/>
    <w:rsid w:val="00056726"/>
    <w:rsid w:val="000600E7"/>
    <w:rsid w:val="000603B9"/>
    <w:rsid w:val="000606C2"/>
    <w:rsid w:val="000612AD"/>
    <w:rsid w:val="00061ED3"/>
    <w:rsid w:val="00062236"/>
    <w:rsid w:val="00063CBB"/>
    <w:rsid w:val="0006411D"/>
    <w:rsid w:val="00064EC1"/>
    <w:rsid w:val="000655F7"/>
    <w:rsid w:val="00065FBA"/>
    <w:rsid w:val="00070115"/>
    <w:rsid w:val="00071422"/>
    <w:rsid w:val="0007169C"/>
    <w:rsid w:val="0007230A"/>
    <w:rsid w:val="00072D15"/>
    <w:rsid w:val="000730CB"/>
    <w:rsid w:val="00073417"/>
    <w:rsid w:val="0007465B"/>
    <w:rsid w:val="00074BFC"/>
    <w:rsid w:val="00075C54"/>
    <w:rsid w:val="00075F6B"/>
    <w:rsid w:val="00076C9F"/>
    <w:rsid w:val="000777E7"/>
    <w:rsid w:val="00080C6B"/>
    <w:rsid w:val="00081409"/>
    <w:rsid w:val="00082789"/>
    <w:rsid w:val="0008284F"/>
    <w:rsid w:val="0008407E"/>
    <w:rsid w:val="0008536E"/>
    <w:rsid w:val="0008582E"/>
    <w:rsid w:val="00085A17"/>
    <w:rsid w:val="000863AB"/>
    <w:rsid w:val="00086658"/>
    <w:rsid w:val="00087EA6"/>
    <w:rsid w:val="00090066"/>
    <w:rsid w:val="00090D7D"/>
    <w:rsid w:val="00091B3F"/>
    <w:rsid w:val="00091C2F"/>
    <w:rsid w:val="00092254"/>
    <w:rsid w:val="000922C7"/>
    <w:rsid w:val="00092651"/>
    <w:rsid w:val="000927BA"/>
    <w:rsid w:val="00093537"/>
    <w:rsid w:val="00093894"/>
    <w:rsid w:val="0009397B"/>
    <w:rsid w:val="00093A65"/>
    <w:rsid w:val="00094406"/>
    <w:rsid w:val="000950B6"/>
    <w:rsid w:val="00095443"/>
    <w:rsid w:val="00095DB9"/>
    <w:rsid w:val="0009612E"/>
    <w:rsid w:val="000976D9"/>
    <w:rsid w:val="0009776E"/>
    <w:rsid w:val="000A014A"/>
    <w:rsid w:val="000A1662"/>
    <w:rsid w:val="000A1A7B"/>
    <w:rsid w:val="000A2031"/>
    <w:rsid w:val="000A4C9E"/>
    <w:rsid w:val="000A59D6"/>
    <w:rsid w:val="000A7A09"/>
    <w:rsid w:val="000B0785"/>
    <w:rsid w:val="000B1335"/>
    <w:rsid w:val="000B16D4"/>
    <w:rsid w:val="000B201E"/>
    <w:rsid w:val="000B2125"/>
    <w:rsid w:val="000B32F1"/>
    <w:rsid w:val="000B3DDE"/>
    <w:rsid w:val="000B48BA"/>
    <w:rsid w:val="000B581D"/>
    <w:rsid w:val="000B5BB8"/>
    <w:rsid w:val="000B76B4"/>
    <w:rsid w:val="000C0195"/>
    <w:rsid w:val="000C0989"/>
    <w:rsid w:val="000C0F3B"/>
    <w:rsid w:val="000C2306"/>
    <w:rsid w:val="000C23E2"/>
    <w:rsid w:val="000C26E6"/>
    <w:rsid w:val="000C2E80"/>
    <w:rsid w:val="000C3917"/>
    <w:rsid w:val="000C3F4E"/>
    <w:rsid w:val="000C54CA"/>
    <w:rsid w:val="000C584E"/>
    <w:rsid w:val="000C5B63"/>
    <w:rsid w:val="000C60DE"/>
    <w:rsid w:val="000C634D"/>
    <w:rsid w:val="000C78E5"/>
    <w:rsid w:val="000D0E5D"/>
    <w:rsid w:val="000D1790"/>
    <w:rsid w:val="000D1B43"/>
    <w:rsid w:val="000D1EC8"/>
    <w:rsid w:val="000D2A9F"/>
    <w:rsid w:val="000D3106"/>
    <w:rsid w:val="000D34B7"/>
    <w:rsid w:val="000D378B"/>
    <w:rsid w:val="000D4134"/>
    <w:rsid w:val="000D4763"/>
    <w:rsid w:val="000D4C54"/>
    <w:rsid w:val="000D4CF0"/>
    <w:rsid w:val="000D4DF0"/>
    <w:rsid w:val="000D5349"/>
    <w:rsid w:val="000D603B"/>
    <w:rsid w:val="000D6BDE"/>
    <w:rsid w:val="000D6F23"/>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829"/>
    <w:rsid w:val="00114D03"/>
    <w:rsid w:val="001151EC"/>
    <w:rsid w:val="001152B7"/>
    <w:rsid w:val="001158AB"/>
    <w:rsid w:val="00115E73"/>
    <w:rsid w:val="00120B45"/>
    <w:rsid w:val="00121C7B"/>
    <w:rsid w:val="00122F68"/>
    <w:rsid w:val="001235B2"/>
    <w:rsid w:val="001243B1"/>
    <w:rsid w:val="00125043"/>
    <w:rsid w:val="0012689E"/>
    <w:rsid w:val="00126DD9"/>
    <w:rsid w:val="00130092"/>
    <w:rsid w:val="0013065E"/>
    <w:rsid w:val="001308D9"/>
    <w:rsid w:val="00131097"/>
    <w:rsid w:val="001315D7"/>
    <w:rsid w:val="001328AD"/>
    <w:rsid w:val="00133F63"/>
    <w:rsid w:val="00135737"/>
    <w:rsid w:val="0013606B"/>
    <w:rsid w:val="0014174D"/>
    <w:rsid w:val="0014178A"/>
    <w:rsid w:val="00141F98"/>
    <w:rsid w:val="00142567"/>
    <w:rsid w:val="0014267B"/>
    <w:rsid w:val="00142ED4"/>
    <w:rsid w:val="001435ED"/>
    <w:rsid w:val="00144230"/>
    <w:rsid w:val="00144A6F"/>
    <w:rsid w:val="00145D51"/>
    <w:rsid w:val="001461BE"/>
    <w:rsid w:val="001464E2"/>
    <w:rsid w:val="001468A4"/>
    <w:rsid w:val="0014780C"/>
    <w:rsid w:val="00151220"/>
    <w:rsid w:val="00151304"/>
    <w:rsid w:val="00151C11"/>
    <w:rsid w:val="0015224B"/>
    <w:rsid w:val="001527DA"/>
    <w:rsid w:val="001531ED"/>
    <w:rsid w:val="001541CD"/>
    <w:rsid w:val="001551FE"/>
    <w:rsid w:val="001560C3"/>
    <w:rsid w:val="00156361"/>
    <w:rsid w:val="0015701C"/>
    <w:rsid w:val="0015750B"/>
    <w:rsid w:val="00157F2F"/>
    <w:rsid w:val="00162174"/>
    <w:rsid w:val="00162766"/>
    <w:rsid w:val="0016358B"/>
    <w:rsid w:val="00165759"/>
    <w:rsid w:val="00165D80"/>
    <w:rsid w:val="00165F65"/>
    <w:rsid w:val="00165FED"/>
    <w:rsid w:val="001664B9"/>
    <w:rsid w:val="0016663C"/>
    <w:rsid w:val="00166A85"/>
    <w:rsid w:val="00167236"/>
    <w:rsid w:val="001674B0"/>
    <w:rsid w:val="00167FB8"/>
    <w:rsid w:val="00170310"/>
    <w:rsid w:val="00170C68"/>
    <w:rsid w:val="00171EBC"/>
    <w:rsid w:val="00173BF8"/>
    <w:rsid w:val="001743E9"/>
    <w:rsid w:val="001751E5"/>
    <w:rsid w:val="00175F26"/>
    <w:rsid w:val="00176142"/>
    <w:rsid w:val="00176AE7"/>
    <w:rsid w:val="0017779E"/>
    <w:rsid w:val="001779C0"/>
    <w:rsid w:val="00177A3A"/>
    <w:rsid w:val="00177B9A"/>
    <w:rsid w:val="00180CAC"/>
    <w:rsid w:val="00181CC6"/>
    <w:rsid w:val="00182688"/>
    <w:rsid w:val="00182C80"/>
    <w:rsid w:val="00182CE8"/>
    <w:rsid w:val="001830FD"/>
    <w:rsid w:val="0018548D"/>
    <w:rsid w:val="00186AE7"/>
    <w:rsid w:val="00186BDF"/>
    <w:rsid w:val="001908C8"/>
    <w:rsid w:val="00191792"/>
    <w:rsid w:val="00192289"/>
    <w:rsid w:val="00192E6C"/>
    <w:rsid w:val="00193EF5"/>
    <w:rsid w:val="0019476F"/>
    <w:rsid w:val="00195059"/>
    <w:rsid w:val="00195469"/>
    <w:rsid w:val="00197F25"/>
    <w:rsid w:val="001A1610"/>
    <w:rsid w:val="001A314F"/>
    <w:rsid w:val="001A408F"/>
    <w:rsid w:val="001A599F"/>
    <w:rsid w:val="001A7215"/>
    <w:rsid w:val="001A7461"/>
    <w:rsid w:val="001B0696"/>
    <w:rsid w:val="001B0DB9"/>
    <w:rsid w:val="001B161C"/>
    <w:rsid w:val="001B1E4A"/>
    <w:rsid w:val="001B5186"/>
    <w:rsid w:val="001B6153"/>
    <w:rsid w:val="001B6AB5"/>
    <w:rsid w:val="001B6F60"/>
    <w:rsid w:val="001B7ABC"/>
    <w:rsid w:val="001B7AE7"/>
    <w:rsid w:val="001B7FD2"/>
    <w:rsid w:val="001C0BE6"/>
    <w:rsid w:val="001C12AA"/>
    <w:rsid w:val="001C2B0A"/>
    <w:rsid w:val="001C3C18"/>
    <w:rsid w:val="001C44BC"/>
    <w:rsid w:val="001C6D0C"/>
    <w:rsid w:val="001C75B5"/>
    <w:rsid w:val="001C7A23"/>
    <w:rsid w:val="001D01DE"/>
    <w:rsid w:val="001D0254"/>
    <w:rsid w:val="001D14B6"/>
    <w:rsid w:val="001D1A52"/>
    <w:rsid w:val="001D2213"/>
    <w:rsid w:val="001D444F"/>
    <w:rsid w:val="001D5233"/>
    <w:rsid w:val="001D5437"/>
    <w:rsid w:val="001D59F7"/>
    <w:rsid w:val="001D6ABE"/>
    <w:rsid w:val="001D730A"/>
    <w:rsid w:val="001D75F7"/>
    <w:rsid w:val="001D7AE3"/>
    <w:rsid w:val="001E025E"/>
    <w:rsid w:val="001E2591"/>
    <w:rsid w:val="001E51A6"/>
    <w:rsid w:val="001E6B97"/>
    <w:rsid w:val="001E7B7D"/>
    <w:rsid w:val="001E7C0A"/>
    <w:rsid w:val="001E7C43"/>
    <w:rsid w:val="001F0C85"/>
    <w:rsid w:val="001F450F"/>
    <w:rsid w:val="001F68BE"/>
    <w:rsid w:val="001F7281"/>
    <w:rsid w:val="001F7311"/>
    <w:rsid w:val="00200173"/>
    <w:rsid w:val="00200330"/>
    <w:rsid w:val="00203401"/>
    <w:rsid w:val="00203718"/>
    <w:rsid w:val="0020463F"/>
    <w:rsid w:val="00205498"/>
    <w:rsid w:val="00207222"/>
    <w:rsid w:val="0020767D"/>
    <w:rsid w:val="0020779D"/>
    <w:rsid w:val="00207890"/>
    <w:rsid w:val="00207EFA"/>
    <w:rsid w:val="002103BB"/>
    <w:rsid w:val="0021358A"/>
    <w:rsid w:val="00214EB0"/>
    <w:rsid w:val="00215201"/>
    <w:rsid w:val="0021556A"/>
    <w:rsid w:val="00215864"/>
    <w:rsid w:val="00217EF0"/>
    <w:rsid w:val="00220246"/>
    <w:rsid w:val="00221C40"/>
    <w:rsid w:val="002228BE"/>
    <w:rsid w:val="00222ADC"/>
    <w:rsid w:val="002234C1"/>
    <w:rsid w:val="00223915"/>
    <w:rsid w:val="002243A0"/>
    <w:rsid w:val="00224B02"/>
    <w:rsid w:val="00224BE3"/>
    <w:rsid w:val="002255AF"/>
    <w:rsid w:val="00225845"/>
    <w:rsid w:val="00226541"/>
    <w:rsid w:val="00226D17"/>
    <w:rsid w:val="00227451"/>
    <w:rsid w:val="002275FF"/>
    <w:rsid w:val="00230992"/>
    <w:rsid w:val="00231047"/>
    <w:rsid w:val="00232EFD"/>
    <w:rsid w:val="002336B8"/>
    <w:rsid w:val="00233885"/>
    <w:rsid w:val="002354AF"/>
    <w:rsid w:val="00235A07"/>
    <w:rsid w:val="00235C67"/>
    <w:rsid w:val="00236473"/>
    <w:rsid w:val="0023720B"/>
    <w:rsid w:val="002402A7"/>
    <w:rsid w:val="00240AE2"/>
    <w:rsid w:val="00241243"/>
    <w:rsid w:val="00241635"/>
    <w:rsid w:val="002436E7"/>
    <w:rsid w:val="0024383C"/>
    <w:rsid w:val="00243DC7"/>
    <w:rsid w:val="00244262"/>
    <w:rsid w:val="002448E6"/>
    <w:rsid w:val="00244954"/>
    <w:rsid w:val="002457CD"/>
    <w:rsid w:val="00246185"/>
    <w:rsid w:val="00246AC7"/>
    <w:rsid w:val="00246EDF"/>
    <w:rsid w:val="00247674"/>
    <w:rsid w:val="00247A55"/>
    <w:rsid w:val="00247D3C"/>
    <w:rsid w:val="00250661"/>
    <w:rsid w:val="00250BAB"/>
    <w:rsid w:val="00251860"/>
    <w:rsid w:val="002518CA"/>
    <w:rsid w:val="00251FD1"/>
    <w:rsid w:val="00252CCA"/>
    <w:rsid w:val="00252F23"/>
    <w:rsid w:val="00253506"/>
    <w:rsid w:val="00254164"/>
    <w:rsid w:val="00254D86"/>
    <w:rsid w:val="00255823"/>
    <w:rsid w:val="00255F53"/>
    <w:rsid w:val="00256497"/>
    <w:rsid w:val="00256AF7"/>
    <w:rsid w:val="00257B17"/>
    <w:rsid w:val="002600EA"/>
    <w:rsid w:val="002608B1"/>
    <w:rsid w:val="00261F98"/>
    <w:rsid w:val="0026238A"/>
    <w:rsid w:val="00262702"/>
    <w:rsid w:val="002646A9"/>
    <w:rsid w:val="0026578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ADD"/>
    <w:rsid w:val="00283DAD"/>
    <w:rsid w:val="00284898"/>
    <w:rsid w:val="0028569E"/>
    <w:rsid w:val="00285BEA"/>
    <w:rsid w:val="00286D4F"/>
    <w:rsid w:val="00287119"/>
    <w:rsid w:val="00287439"/>
    <w:rsid w:val="00290E35"/>
    <w:rsid w:val="002925CE"/>
    <w:rsid w:val="002926CD"/>
    <w:rsid w:val="0029358E"/>
    <w:rsid w:val="00293D6E"/>
    <w:rsid w:val="0029441E"/>
    <w:rsid w:val="0029448A"/>
    <w:rsid w:val="002946A0"/>
    <w:rsid w:val="00295EFC"/>
    <w:rsid w:val="002961E6"/>
    <w:rsid w:val="002962E5"/>
    <w:rsid w:val="002966CF"/>
    <w:rsid w:val="00297219"/>
    <w:rsid w:val="00297BB1"/>
    <w:rsid w:val="002A041E"/>
    <w:rsid w:val="002A053C"/>
    <w:rsid w:val="002A0609"/>
    <w:rsid w:val="002A11FA"/>
    <w:rsid w:val="002A2B62"/>
    <w:rsid w:val="002A3122"/>
    <w:rsid w:val="002A4243"/>
    <w:rsid w:val="002A4446"/>
    <w:rsid w:val="002A494C"/>
    <w:rsid w:val="002A549A"/>
    <w:rsid w:val="002A573F"/>
    <w:rsid w:val="002A63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C08A1"/>
    <w:rsid w:val="002C1824"/>
    <w:rsid w:val="002C18FE"/>
    <w:rsid w:val="002C224C"/>
    <w:rsid w:val="002C2ACD"/>
    <w:rsid w:val="002C3654"/>
    <w:rsid w:val="002C3C6A"/>
    <w:rsid w:val="002C3C87"/>
    <w:rsid w:val="002C3FC8"/>
    <w:rsid w:val="002C47AD"/>
    <w:rsid w:val="002C4D63"/>
    <w:rsid w:val="002C70C0"/>
    <w:rsid w:val="002C71C0"/>
    <w:rsid w:val="002C7708"/>
    <w:rsid w:val="002D060A"/>
    <w:rsid w:val="002D153A"/>
    <w:rsid w:val="002D16AE"/>
    <w:rsid w:val="002D230E"/>
    <w:rsid w:val="002D2A07"/>
    <w:rsid w:val="002D3014"/>
    <w:rsid w:val="002D33EA"/>
    <w:rsid w:val="002D4FF4"/>
    <w:rsid w:val="002D5404"/>
    <w:rsid w:val="002D5535"/>
    <w:rsid w:val="002D6BD7"/>
    <w:rsid w:val="002D6E3D"/>
    <w:rsid w:val="002E2269"/>
    <w:rsid w:val="002E32F5"/>
    <w:rsid w:val="002E474D"/>
    <w:rsid w:val="002E574B"/>
    <w:rsid w:val="002E5DCB"/>
    <w:rsid w:val="002E5E9B"/>
    <w:rsid w:val="002E6721"/>
    <w:rsid w:val="002E6EDC"/>
    <w:rsid w:val="002F0B0E"/>
    <w:rsid w:val="002F4163"/>
    <w:rsid w:val="002F467C"/>
    <w:rsid w:val="002F4962"/>
    <w:rsid w:val="002F6E11"/>
    <w:rsid w:val="002F72BD"/>
    <w:rsid w:val="003000B0"/>
    <w:rsid w:val="0030038A"/>
    <w:rsid w:val="00300813"/>
    <w:rsid w:val="0030103D"/>
    <w:rsid w:val="00303D9D"/>
    <w:rsid w:val="0030490E"/>
    <w:rsid w:val="00305141"/>
    <w:rsid w:val="00305780"/>
    <w:rsid w:val="00305D1C"/>
    <w:rsid w:val="00306DA5"/>
    <w:rsid w:val="00307B7F"/>
    <w:rsid w:val="00310AEC"/>
    <w:rsid w:val="00311485"/>
    <w:rsid w:val="00311A37"/>
    <w:rsid w:val="00313D2E"/>
    <w:rsid w:val="00316233"/>
    <w:rsid w:val="003205DD"/>
    <w:rsid w:val="003206A1"/>
    <w:rsid w:val="0032093A"/>
    <w:rsid w:val="003209DB"/>
    <w:rsid w:val="003213FD"/>
    <w:rsid w:val="00321418"/>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7927"/>
    <w:rsid w:val="00337AFA"/>
    <w:rsid w:val="00337F17"/>
    <w:rsid w:val="00340C22"/>
    <w:rsid w:val="00340C59"/>
    <w:rsid w:val="00341A70"/>
    <w:rsid w:val="00341E47"/>
    <w:rsid w:val="00342D7C"/>
    <w:rsid w:val="00343789"/>
    <w:rsid w:val="00343A21"/>
    <w:rsid w:val="00343F9A"/>
    <w:rsid w:val="0034444B"/>
    <w:rsid w:val="00345841"/>
    <w:rsid w:val="003477EE"/>
    <w:rsid w:val="00350F45"/>
    <w:rsid w:val="00351691"/>
    <w:rsid w:val="00352474"/>
    <w:rsid w:val="00353CAF"/>
    <w:rsid w:val="003562F6"/>
    <w:rsid w:val="003568DA"/>
    <w:rsid w:val="00356C69"/>
    <w:rsid w:val="00357FB1"/>
    <w:rsid w:val="00360561"/>
    <w:rsid w:val="00360A31"/>
    <w:rsid w:val="00362976"/>
    <w:rsid w:val="00363FBB"/>
    <w:rsid w:val="0036403F"/>
    <w:rsid w:val="00364153"/>
    <w:rsid w:val="00366824"/>
    <w:rsid w:val="00366F91"/>
    <w:rsid w:val="00367467"/>
    <w:rsid w:val="00370FF0"/>
    <w:rsid w:val="0037109D"/>
    <w:rsid w:val="00371A14"/>
    <w:rsid w:val="0037240F"/>
    <w:rsid w:val="00374381"/>
    <w:rsid w:val="0037451D"/>
    <w:rsid w:val="003754FB"/>
    <w:rsid w:val="00375B17"/>
    <w:rsid w:val="00376A70"/>
    <w:rsid w:val="0037736C"/>
    <w:rsid w:val="00377B15"/>
    <w:rsid w:val="003809C0"/>
    <w:rsid w:val="00381252"/>
    <w:rsid w:val="0038156F"/>
    <w:rsid w:val="00381E7B"/>
    <w:rsid w:val="00381F15"/>
    <w:rsid w:val="003824BC"/>
    <w:rsid w:val="003855B5"/>
    <w:rsid w:val="00385B5A"/>
    <w:rsid w:val="00385CF1"/>
    <w:rsid w:val="00386DB2"/>
    <w:rsid w:val="00387630"/>
    <w:rsid w:val="003908BB"/>
    <w:rsid w:val="00394F16"/>
    <w:rsid w:val="0039548D"/>
    <w:rsid w:val="00395A93"/>
    <w:rsid w:val="00396DA1"/>
    <w:rsid w:val="003A0DB2"/>
    <w:rsid w:val="003A1475"/>
    <w:rsid w:val="003A16AD"/>
    <w:rsid w:val="003A2AF5"/>
    <w:rsid w:val="003A30BE"/>
    <w:rsid w:val="003A38D4"/>
    <w:rsid w:val="003A617B"/>
    <w:rsid w:val="003A7307"/>
    <w:rsid w:val="003A7D51"/>
    <w:rsid w:val="003A7F27"/>
    <w:rsid w:val="003B0141"/>
    <w:rsid w:val="003B1683"/>
    <w:rsid w:val="003B1B31"/>
    <w:rsid w:val="003B288C"/>
    <w:rsid w:val="003B2CA9"/>
    <w:rsid w:val="003B3C17"/>
    <w:rsid w:val="003B3D35"/>
    <w:rsid w:val="003B4CD2"/>
    <w:rsid w:val="003B5252"/>
    <w:rsid w:val="003B5866"/>
    <w:rsid w:val="003B5F69"/>
    <w:rsid w:val="003B64A5"/>
    <w:rsid w:val="003B672F"/>
    <w:rsid w:val="003B6945"/>
    <w:rsid w:val="003B6AE4"/>
    <w:rsid w:val="003B6CE8"/>
    <w:rsid w:val="003C11C9"/>
    <w:rsid w:val="003C15E7"/>
    <w:rsid w:val="003C2A67"/>
    <w:rsid w:val="003C2C01"/>
    <w:rsid w:val="003C3605"/>
    <w:rsid w:val="003C3D19"/>
    <w:rsid w:val="003C5054"/>
    <w:rsid w:val="003C51DB"/>
    <w:rsid w:val="003C5B52"/>
    <w:rsid w:val="003C6213"/>
    <w:rsid w:val="003D03C7"/>
    <w:rsid w:val="003D0B56"/>
    <w:rsid w:val="003D12CA"/>
    <w:rsid w:val="003D23F2"/>
    <w:rsid w:val="003D2425"/>
    <w:rsid w:val="003D287A"/>
    <w:rsid w:val="003D34C1"/>
    <w:rsid w:val="003D4328"/>
    <w:rsid w:val="003D43F3"/>
    <w:rsid w:val="003D550A"/>
    <w:rsid w:val="003D64CA"/>
    <w:rsid w:val="003D6E5D"/>
    <w:rsid w:val="003D7CAF"/>
    <w:rsid w:val="003E0727"/>
    <w:rsid w:val="003E0FC6"/>
    <w:rsid w:val="003E1630"/>
    <w:rsid w:val="003E214B"/>
    <w:rsid w:val="003E24E0"/>
    <w:rsid w:val="003E34A4"/>
    <w:rsid w:val="003E450B"/>
    <w:rsid w:val="003E53B8"/>
    <w:rsid w:val="003E5D39"/>
    <w:rsid w:val="003E662A"/>
    <w:rsid w:val="003E6EC9"/>
    <w:rsid w:val="003E7B4E"/>
    <w:rsid w:val="003F040B"/>
    <w:rsid w:val="003F077D"/>
    <w:rsid w:val="003F12F1"/>
    <w:rsid w:val="003F1497"/>
    <w:rsid w:val="003F2112"/>
    <w:rsid w:val="003F2255"/>
    <w:rsid w:val="003F22C9"/>
    <w:rsid w:val="003F3ACC"/>
    <w:rsid w:val="003F3BF4"/>
    <w:rsid w:val="003F3EAB"/>
    <w:rsid w:val="003F54A1"/>
    <w:rsid w:val="003F5FC4"/>
    <w:rsid w:val="003F7685"/>
    <w:rsid w:val="00401644"/>
    <w:rsid w:val="00402B0E"/>
    <w:rsid w:val="00402B78"/>
    <w:rsid w:val="00402F75"/>
    <w:rsid w:val="00402FFD"/>
    <w:rsid w:val="00404B04"/>
    <w:rsid w:val="00404B94"/>
    <w:rsid w:val="00404D3C"/>
    <w:rsid w:val="00406467"/>
    <w:rsid w:val="0041122A"/>
    <w:rsid w:val="00411A16"/>
    <w:rsid w:val="00411AE9"/>
    <w:rsid w:val="00413A25"/>
    <w:rsid w:val="00413E53"/>
    <w:rsid w:val="004141CF"/>
    <w:rsid w:val="0041427E"/>
    <w:rsid w:val="00415330"/>
    <w:rsid w:val="00416792"/>
    <w:rsid w:val="00417958"/>
    <w:rsid w:val="00417D80"/>
    <w:rsid w:val="00420E89"/>
    <w:rsid w:val="00421596"/>
    <w:rsid w:val="00421C88"/>
    <w:rsid w:val="004224DD"/>
    <w:rsid w:val="00422A4C"/>
    <w:rsid w:val="00422B51"/>
    <w:rsid w:val="00422C0E"/>
    <w:rsid w:val="00423A75"/>
    <w:rsid w:val="004254DA"/>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429"/>
    <w:rsid w:val="004417B3"/>
    <w:rsid w:val="00442954"/>
    <w:rsid w:val="00442F76"/>
    <w:rsid w:val="0044304C"/>
    <w:rsid w:val="004443D8"/>
    <w:rsid w:val="00444616"/>
    <w:rsid w:val="004449C3"/>
    <w:rsid w:val="00445645"/>
    <w:rsid w:val="00445D80"/>
    <w:rsid w:val="00445E2A"/>
    <w:rsid w:val="004464DE"/>
    <w:rsid w:val="00446645"/>
    <w:rsid w:val="00446EE5"/>
    <w:rsid w:val="0044765B"/>
    <w:rsid w:val="00447D0A"/>
    <w:rsid w:val="00450A73"/>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586B"/>
    <w:rsid w:val="00465A89"/>
    <w:rsid w:val="00465B18"/>
    <w:rsid w:val="00467B5B"/>
    <w:rsid w:val="00467BC1"/>
    <w:rsid w:val="00471894"/>
    <w:rsid w:val="00471B24"/>
    <w:rsid w:val="00471E6C"/>
    <w:rsid w:val="00472C21"/>
    <w:rsid w:val="004731BF"/>
    <w:rsid w:val="00474086"/>
    <w:rsid w:val="0047437B"/>
    <w:rsid w:val="00474870"/>
    <w:rsid w:val="00474906"/>
    <w:rsid w:val="0047508D"/>
    <w:rsid w:val="00475347"/>
    <w:rsid w:val="0047570C"/>
    <w:rsid w:val="00475FE3"/>
    <w:rsid w:val="00476193"/>
    <w:rsid w:val="0047631C"/>
    <w:rsid w:val="004768C7"/>
    <w:rsid w:val="004804E5"/>
    <w:rsid w:val="00481614"/>
    <w:rsid w:val="00481CD6"/>
    <w:rsid w:val="00481EC5"/>
    <w:rsid w:val="00483106"/>
    <w:rsid w:val="004833BD"/>
    <w:rsid w:val="004835E2"/>
    <w:rsid w:val="004837A2"/>
    <w:rsid w:val="00484C27"/>
    <w:rsid w:val="00485236"/>
    <w:rsid w:val="00486C40"/>
    <w:rsid w:val="00486ED2"/>
    <w:rsid w:val="00486FF8"/>
    <w:rsid w:val="0048789D"/>
    <w:rsid w:val="00487B15"/>
    <w:rsid w:val="0049030E"/>
    <w:rsid w:val="004935F3"/>
    <w:rsid w:val="00493BE9"/>
    <w:rsid w:val="004951F5"/>
    <w:rsid w:val="00495B4C"/>
    <w:rsid w:val="00495BC7"/>
    <w:rsid w:val="004976B9"/>
    <w:rsid w:val="00497729"/>
    <w:rsid w:val="004A053E"/>
    <w:rsid w:val="004A0BA2"/>
    <w:rsid w:val="004A1C52"/>
    <w:rsid w:val="004A1CCF"/>
    <w:rsid w:val="004A2453"/>
    <w:rsid w:val="004A272F"/>
    <w:rsid w:val="004A2A71"/>
    <w:rsid w:val="004A439F"/>
    <w:rsid w:val="004A5603"/>
    <w:rsid w:val="004A64EE"/>
    <w:rsid w:val="004A660E"/>
    <w:rsid w:val="004A6B14"/>
    <w:rsid w:val="004A768C"/>
    <w:rsid w:val="004A7D72"/>
    <w:rsid w:val="004B0BE8"/>
    <w:rsid w:val="004B1E49"/>
    <w:rsid w:val="004B2772"/>
    <w:rsid w:val="004B2A99"/>
    <w:rsid w:val="004B3995"/>
    <w:rsid w:val="004B3A7F"/>
    <w:rsid w:val="004B3F62"/>
    <w:rsid w:val="004B4CD8"/>
    <w:rsid w:val="004B511C"/>
    <w:rsid w:val="004B61ED"/>
    <w:rsid w:val="004B7504"/>
    <w:rsid w:val="004B7535"/>
    <w:rsid w:val="004C004B"/>
    <w:rsid w:val="004C0664"/>
    <w:rsid w:val="004C16DD"/>
    <w:rsid w:val="004C1C1E"/>
    <w:rsid w:val="004C29A7"/>
    <w:rsid w:val="004C2AA4"/>
    <w:rsid w:val="004C2FFB"/>
    <w:rsid w:val="004C3137"/>
    <w:rsid w:val="004C3159"/>
    <w:rsid w:val="004C45B6"/>
    <w:rsid w:val="004C4CA2"/>
    <w:rsid w:val="004C5CAF"/>
    <w:rsid w:val="004C61D4"/>
    <w:rsid w:val="004C63EA"/>
    <w:rsid w:val="004C7510"/>
    <w:rsid w:val="004D488B"/>
    <w:rsid w:val="004D5E05"/>
    <w:rsid w:val="004D706F"/>
    <w:rsid w:val="004D7249"/>
    <w:rsid w:val="004E1265"/>
    <w:rsid w:val="004E145E"/>
    <w:rsid w:val="004E20FD"/>
    <w:rsid w:val="004E29C7"/>
    <w:rsid w:val="004E3754"/>
    <w:rsid w:val="004E3BB8"/>
    <w:rsid w:val="004E67E0"/>
    <w:rsid w:val="004E68CD"/>
    <w:rsid w:val="004E73EC"/>
    <w:rsid w:val="004E782C"/>
    <w:rsid w:val="004F0382"/>
    <w:rsid w:val="004F0ACB"/>
    <w:rsid w:val="004F235F"/>
    <w:rsid w:val="004F28CB"/>
    <w:rsid w:val="004F3B9B"/>
    <w:rsid w:val="004F3C59"/>
    <w:rsid w:val="004F5B84"/>
    <w:rsid w:val="004F6402"/>
    <w:rsid w:val="004F6898"/>
    <w:rsid w:val="004F6D50"/>
    <w:rsid w:val="004F6FF9"/>
    <w:rsid w:val="004F7668"/>
    <w:rsid w:val="004F7E41"/>
    <w:rsid w:val="004F7FB0"/>
    <w:rsid w:val="00500225"/>
    <w:rsid w:val="00500680"/>
    <w:rsid w:val="005013D7"/>
    <w:rsid w:val="005016D3"/>
    <w:rsid w:val="00503240"/>
    <w:rsid w:val="00503A30"/>
    <w:rsid w:val="00503D84"/>
    <w:rsid w:val="005048E2"/>
    <w:rsid w:val="005065B2"/>
    <w:rsid w:val="00507935"/>
    <w:rsid w:val="005100BE"/>
    <w:rsid w:val="005112B8"/>
    <w:rsid w:val="00511CB2"/>
    <w:rsid w:val="00513592"/>
    <w:rsid w:val="00513976"/>
    <w:rsid w:val="00513AC1"/>
    <w:rsid w:val="00513ECE"/>
    <w:rsid w:val="005146D6"/>
    <w:rsid w:val="005157EC"/>
    <w:rsid w:val="00515B63"/>
    <w:rsid w:val="00515F1C"/>
    <w:rsid w:val="00516239"/>
    <w:rsid w:val="005169C2"/>
    <w:rsid w:val="005178A4"/>
    <w:rsid w:val="00517933"/>
    <w:rsid w:val="00517BE6"/>
    <w:rsid w:val="00517BEC"/>
    <w:rsid w:val="00517F79"/>
    <w:rsid w:val="00520A05"/>
    <w:rsid w:val="005211CD"/>
    <w:rsid w:val="0052120B"/>
    <w:rsid w:val="00525FA8"/>
    <w:rsid w:val="00530203"/>
    <w:rsid w:val="005303E7"/>
    <w:rsid w:val="0053077E"/>
    <w:rsid w:val="00530DA9"/>
    <w:rsid w:val="00531DD4"/>
    <w:rsid w:val="00534A2A"/>
    <w:rsid w:val="0053586D"/>
    <w:rsid w:val="005403A6"/>
    <w:rsid w:val="00541134"/>
    <w:rsid w:val="005416CA"/>
    <w:rsid w:val="005423E7"/>
    <w:rsid w:val="00542DFB"/>
    <w:rsid w:val="005447FB"/>
    <w:rsid w:val="00545B7E"/>
    <w:rsid w:val="00545CC5"/>
    <w:rsid w:val="005500A4"/>
    <w:rsid w:val="00550C81"/>
    <w:rsid w:val="005520D6"/>
    <w:rsid w:val="00552639"/>
    <w:rsid w:val="00555B08"/>
    <w:rsid w:val="00557286"/>
    <w:rsid w:val="00557498"/>
    <w:rsid w:val="00557891"/>
    <w:rsid w:val="0056004A"/>
    <w:rsid w:val="00560F19"/>
    <w:rsid w:val="005611E2"/>
    <w:rsid w:val="0056197C"/>
    <w:rsid w:val="00562CE6"/>
    <w:rsid w:val="0056310F"/>
    <w:rsid w:val="00563707"/>
    <w:rsid w:val="00564B84"/>
    <w:rsid w:val="00564F82"/>
    <w:rsid w:val="0056573C"/>
    <w:rsid w:val="005658AF"/>
    <w:rsid w:val="005658CA"/>
    <w:rsid w:val="00567608"/>
    <w:rsid w:val="00567663"/>
    <w:rsid w:val="00570474"/>
    <w:rsid w:val="00570A75"/>
    <w:rsid w:val="00571117"/>
    <w:rsid w:val="00572ED3"/>
    <w:rsid w:val="0057683F"/>
    <w:rsid w:val="005768F5"/>
    <w:rsid w:val="00576932"/>
    <w:rsid w:val="00580DAB"/>
    <w:rsid w:val="005810E3"/>
    <w:rsid w:val="00581504"/>
    <w:rsid w:val="00582AED"/>
    <w:rsid w:val="005842E5"/>
    <w:rsid w:val="00584757"/>
    <w:rsid w:val="00584CBE"/>
    <w:rsid w:val="00586F65"/>
    <w:rsid w:val="0058767C"/>
    <w:rsid w:val="0059047E"/>
    <w:rsid w:val="00591265"/>
    <w:rsid w:val="0059178D"/>
    <w:rsid w:val="0059234D"/>
    <w:rsid w:val="00592AE7"/>
    <w:rsid w:val="00593E80"/>
    <w:rsid w:val="0059754C"/>
    <w:rsid w:val="00597A9A"/>
    <w:rsid w:val="005A03A8"/>
    <w:rsid w:val="005A0F7B"/>
    <w:rsid w:val="005A1C66"/>
    <w:rsid w:val="005A1ED0"/>
    <w:rsid w:val="005A2417"/>
    <w:rsid w:val="005A2C47"/>
    <w:rsid w:val="005A491D"/>
    <w:rsid w:val="005A7484"/>
    <w:rsid w:val="005B041F"/>
    <w:rsid w:val="005B085A"/>
    <w:rsid w:val="005B0C44"/>
    <w:rsid w:val="005B12C3"/>
    <w:rsid w:val="005B1336"/>
    <w:rsid w:val="005B2983"/>
    <w:rsid w:val="005B2AB1"/>
    <w:rsid w:val="005B2BD3"/>
    <w:rsid w:val="005B331E"/>
    <w:rsid w:val="005B3C27"/>
    <w:rsid w:val="005B41C9"/>
    <w:rsid w:val="005B444A"/>
    <w:rsid w:val="005B45A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8E4"/>
    <w:rsid w:val="005C5999"/>
    <w:rsid w:val="005C5A40"/>
    <w:rsid w:val="005C5E21"/>
    <w:rsid w:val="005C6C50"/>
    <w:rsid w:val="005C7801"/>
    <w:rsid w:val="005C7A11"/>
    <w:rsid w:val="005D0596"/>
    <w:rsid w:val="005D0F33"/>
    <w:rsid w:val="005D11E7"/>
    <w:rsid w:val="005D1B2A"/>
    <w:rsid w:val="005D3070"/>
    <w:rsid w:val="005D3D29"/>
    <w:rsid w:val="005D4421"/>
    <w:rsid w:val="005D5FDF"/>
    <w:rsid w:val="005D6AB1"/>
    <w:rsid w:val="005D7857"/>
    <w:rsid w:val="005E0747"/>
    <w:rsid w:val="005E075F"/>
    <w:rsid w:val="005E0F80"/>
    <w:rsid w:val="005E15BF"/>
    <w:rsid w:val="005E23FB"/>
    <w:rsid w:val="005E2F00"/>
    <w:rsid w:val="005E4B10"/>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6627"/>
    <w:rsid w:val="005F7729"/>
    <w:rsid w:val="00601B8A"/>
    <w:rsid w:val="0060421E"/>
    <w:rsid w:val="00604FF5"/>
    <w:rsid w:val="00604FFD"/>
    <w:rsid w:val="00605F66"/>
    <w:rsid w:val="006061FF"/>
    <w:rsid w:val="00606D30"/>
    <w:rsid w:val="006078DF"/>
    <w:rsid w:val="006109FD"/>
    <w:rsid w:val="006116BD"/>
    <w:rsid w:val="0061304F"/>
    <w:rsid w:val="006134E5"/>
    <w:rsid w:val="006135BF"/>
    <w:rsid w:val="006143AE"/>
    <w:rsid w:val="00615141"/>
    <w:rsid w:val="006151ED"/>
    <w:rsid w:val="006178B8"/>
    <w:rsid w:val="00620796"/>
    <w:rsid w:val="00620BC0"/>
    <w:rsid w:val="0062198A"/>
    <w:rsid w:val="00621A09"/>
    <w:rsid w:val="00622310"/>
    <w:rsid w:val="006225DA"/>
    <w:rsid w:val="00622BC1"/>
    <w:rsid w:val="00622C7C"/>
    <w:rsid w:val="00623437"/>
    <w:rsid w:val="0062344A"/>
    <w:rsid w:val="00623D85"/>
    <w:rsid w:val="00624B3C"/>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31A"/>
    <w:rsid w:val="00644C57"/>
    <w:rsid w:val="0064541E"/>
    <w:rsid w:val="00646791"/>
    <w:rsid w:val="006478F9"/>
    <w:rsid w:val="0065099F"/>
    <w:rsid w:val="0065123C"/>
    <w:rsid w:val="006514E1"/>
    <w:rsid w:val="0065257C"/>
    <w:rsid w:val="0065265E"/>
    <w:rsid w:val="006526D3"/>
    <w:rsid w:val="006528CA"/>
    <w:rsid w:val="0065340B"/>
    <w:rsid w:val="00653FCB"/>
    <w:rsid w:val="006541B0"/>
    <w:rsid w:val="00654397"/>
    <w:rsid w:val="00654A7D"/>
    <w:rsid w:val="00654C8E"/>
    <w:rsid w:val="00655210"/>
    <w:rsid w:val="006556D7"/>
    <w:rsid w:val="00656364"/>
    <w:rsid w:val="00662079"/>
    <w:rsid w:val="006624F4"/>
    <w:rsid w:val="006625D0"/>
    <w:rsid w:val="00662FBF"/>
    <w:rsid w:val="0066402E"/>
    <w:rsid w:val="00666D45"/>
    <w:rsid w:val="006671A1"/>
    <w:rsid w:val="00667659"/>
    <w:rsid w:val="00670B2A"/>
    <w:rsid w:val="00670C1A"/>
    <w:rsid w:val="00671029"/>
    <w:rsid w:val="00671753"/>
    <w:rsid w:val="00672289"/>
    <w:rsid w:val="00673CF1"/>
    <w:rsid w:val="006749E8"/>
    <w:rsid w:val="00674E67"/>
    <w:rsid w:val="00675555"/>
    <w:rsid w:val="006759B7"/>
    <w:rsid w:val="00675A39"/>
    <w:rsid w:val="00676505"/>
    <w:rsid w:val="0067666F"/>
    <w:rsid w:val="00676D3D"/>
    <w:rsid w:val="00677371"/>
    <w:rsid w:val="00677A65"/>
    <w:rsid w:val="006816D6"/>
    <w:rsid w:val="00681F03"/>
    <w:rsid w:val="006823A8"/>
    <w:rsid w:val="00682750"/>
    <w:rsid w:val="0068396D"/>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A73E8"/>
    <w:rsid w:val="006B0573"/>
    <w:rsid w:val="006B103E"/>
    <w:rsid w:val="006B1457"/>
    <w:rsid w:val="006B1A8B"/>
    <w:rsid w:val="006B4CD1"/>
    <w:rsid w:val="006B56AC"/>
    <w:rsid w:val="006B6878"/>
    <w:rsid w:val="006B7B94"/>
    <w:rsid w:val="006C1F51"/>
    <w:rsid w:val="006C22FE"/>
    <w:rsid w:val="006C2489"/>
    <w:rsid w:val="006C48D9"/>
    <w:rsid w:val="006C6562"/>
    <w:rsid w:val="006C6766"/>
    <w:rsid w:val="006C7C0D"/>
    <w:rsid w:val="006D06D9"/>
    <w:rsid w:val="006D14A6"/>
    <w:rsid w:val="006D271F"/>
    <w:rsid w:val="006D2F43"/>
    <w:rsid w:val="006D456B"/>
    <w:rsid w:val="006D64FC"/>
    <w:rsid w:val="006D6719"/>
    <w:rsid w:val="006D6ED2"/>
    <w:rsid w:val="006D7085"/>
    <w:rsid w:val="006D70D7"/>
    <w:rsid w:val="006D7104"/>
    <w:rsid w:val="006D72F4"/>
    <w:rsid w:val="006D7712"/>
    <w:rsid w:val="006E0203"/>
    <w:rsid w:val="006E0C53"/>
    <w:rsid w:val="006E23EA"/>
    <w:rsid w:val="006E269C"/>
    <w:rsid w:val="006E3BD9"/>
    <w:rsid w:val="006E3C03"/>
    <w:rsid w:val="006E4FEA"/>
    <w:rsid w:val="006E7288"/>
    <w:rsid w:val="006E7812"/>
    <w:rsid w:val="006F08FC"/>
    <w:rsid w:val="006F1E53"/>
    <w:rsid w:val="006F26A7"/>
    <w:rsid w:val="006F3383"/>
    <w:rsid w:val="006F4295"/>
    <w:rsid w:val="006F47D0"/>
    <w:rsid w:val="006F51F9"/>
    <w:rsid w:val="006F62FF"/>
    <w:rsid w:val="006F7C47"/>
    <w:rsid w:val="006F7D6E"/>
    <w:rsid w:val="006F7DF4"/>
    <w:rsid w:val="0070064C"/>
    <w:rsid w:val="0070222C"/>
    <w:rsid w:val="00702F70"/>
    <w:rsid w:val="007032A6"/>
    <w:rsid w:val="007044C3"/>
    <w:rsid w:val="00705523"/>
    <w:rsid w:val="00706700"/>
    <w:rsid w:val="00707AAB"/>
    <w:rsid w:val="00710057"/>
    <w:rsid w:val="00710124"/>
    <w:rsid w:val="00710D1E"/>
    <w:rsid w:val="0071184E"/>
    <w:rsid w:val="00712EAC"/>
    <w:rsid w:val="00713444"/>
    <w:rsid w:val="00713E70"/>
    <w:rsid w:val="00713F7A"/>
    <w:rsid w:val="00715068"/>
    <w:rsid w:val="00715903"/>
    <w:rsid w:val="00717FAC"/>
    <w:rsid w:val="00721AFE"/>
    <w:rsid w:val="0072231B"/>
    <w:rsid w:val="007226AB"/>
    <w:rsid w:val="0072577B"/>
    <w:rsid w:val="00725B42"/>
    <w:rsid w:val="00725E4B"/>
    <w:rsid w:val="00726FA0"/>
    <w:rsid w:val="0072725B"/>
    <w:rsid w:val="007278FB"/>
    <w:rsid w:val="0073045F"/>
    <w:rsid w:val="00730E26"/>
    <w:rsid w:val="007312EE"/>
    <w:rsid w:val="00735709"/>
    <w:rsid w:val="00735C15"/>
    <w:rsid w:val="0073626A"/>
    <w:rsid w:val="007376BD"/>
    <w:rsid w:val="007406DB"/>
    <w:rsid w:val="0074301B"/>
    <w:rsid w:val="0074308B"/>
    <w:rsid w:val="007457F8"/>
    <w:rsid w:val="00750F59"/>
    <w:rsid w:val="0075170A"/>
    <w:rsid w:val="00751D4D"/>
    <w:rsid w:val="0075261F"/>
    <w:rsid w:val="007527BD"/>
    <w:rsid w:val="00752A6C"/>
    <w:rsid w:val="00755285"/>
    <w:rsid w:val="007557A4"/>
    <w:rsid w:val="00756248"/>
    <w:rsid w:val="0075658E"/>
    <w:rsid w:val="0075662D"/>
    <w:rsid w:val="0075671B"/>
    <w:rsid w:val="007573AD"/>
    <w:rsid w:val="0075776A"/>
    <w:rsid w:val="00761ADE"/>
    <w:rsid w:val="007641F0"/>
    <w:rsid w:val="00764900"/>
    <w:rsid w:val="00765292"/>
    <w:rsid w:val="007662C9"/>
    <w:rsid w:val="00766B8C"/>
    <w:rsid w:val="0076739C"/>
    <w:rsid w:val="007705F9"/>
    <w:rsid w:val="007714E1"/>
    <w:rsid w:val="00771D16"/>
    <w:rsid w:val="00771EDA"/>
    <w:rsid w:val="007733A2"/>
    <w:rsid w:val="00774131"/>
    <w:rsid w:val="007745AE"/>
    <w:rsid w:val="0077494B"/>
    <w:rsid w:val="00774F23"/>
    <w:rsid w:val="00775502"/>
    <w:rsid w:val="00776AA8"/>
    <w:rsid w:val="00777403"/>
    <w:rsid w:val="007801B4"/>
    <w:rsid w:val="00781CCA"/>
    <w:rsid w:val="00783E45"/>
    <w:rsid w:val="00784D6D"/>
    <w:rsid w:val="007850EE"/>
    <w:rsid w:val="00785217"/>
    <w:rsid w:val="00785B9F"/>
    <w:rsid w:val="00786A16"/>
    <w:rsid w:val="00786BFF"/>
    <w:rsid w:val="00786C67"/>
    <w:rsid w:val="0079078F"/>
    <w:rsid w:val="0079142B"/>
    <w:rsid w:val="0079159F"/>
    <w:rsid w:val="0079351A"/>
    <w:rsid w:val="007940B8"/>
    <w:rsid w:val="0079456F"/>
    <w:rsid w:val="00794D2B"/>
    <w:rsid w:val="00795873"/>
    <w:rsid w:val="00795BD2"/>
    <w:rsid w:val="007970C5"/>
    <w:rsid w:val="007A0C00"/>
    <w:rsid w:val="007A2F22"/>
    <w:rsid w:val="007A4889"/>
    <w:rsid w:val="007A4AAF"/>
    <w:rsid w:val="007A5380"/>
    <w:rsid w:val="007A5ABA"/>
    <w:rsid w:val="007A5C4A"/>
    <w:rsid w:val="007A647A"/>
    <w:rsid w:val="007A74D7"/>
    <w:rsid w:val="007B1386"/>
    <w:rsid w:val="007B1FD0"/>
    <w:rsid w:val="007B2549"/>
    <w:rsid w:val="007B2A09"/>
    <w:rsid w:val="007B2A3F"/>
    <w:rsid w:val="007B2AFB"/>
    <w:rsid w:val="007B34EA"/>
    <w:rsid w:val="007B3C3D"/>
    <w:rsid w:val="007B4DD6"/>
    <w:rsid w:val="007B55E0"/>
    <w:rsid w:val="007C03A8"/>
    <w:rsid w:val="007C0933"/>
    <w:rsid w:val="007C2949"/>
    <w:rsid w:val="007C35B8"/>
    <w:rsid w:val="007C3B0D"/>
    <w:rsid w:val="007C58F8"/>
    <w:rsid w:val="007C5FAA"/>
    <w:rsid w:val="007C6278"/>
    <w:rsid w:val="007C6996"/>
    <w:rsid w:val="007C7011"/>
    <w:rsid w:val="007C7282"/>
    <w:rsid w:val="007D16C9"/>
    <w:rsid w:val="007D2C13"/>
    <w:rsid w:val="007D3609"/>
    <w:rsid w:val="007D3AD2"/>
    <w:rsid w:val="007D4427"/>
    <w:rsid w:val="007D5080"/>
    <w:rsid w:val="007D5163"/>
    <w:rsid w:val="007D558A"/>
    <w:rsid w:val="007E13AF"/>
    <w:rsid w:val="007E1AD4"/>
    <w:rsid w:val="007E2709"/>
    <w:rsid w:val="007E49F5"/>
    <w:rsid w:val="007E5D17"/>
    <w:rsid w:val="007E6761"/>
    <w:rsid w:val="007E6823"/>
    <w:rsid w:val="007E7C44"/>
    <w:rsid w:val="007E7EC0"/>
    <w:rsid w:val="007F1B53"/>
    <w:rsid w:val="007F24F3"/>
    <w:rsid w:val="007F2AF1"/>
    <w:rsid w:val="007F33BD"/>
    <w:rsid w:val="007F54A2"/>
    <w:rsid w:val="007F560D"/>
    <w:rsid w:val="007F5D2E"/>
    <w:rsid w:val="007F69E3"/>
    <w:rsid w:val="007F6D1C"/>
    <w:rsid w:val="008003A5"/>
    <w:rsid w:val="00800567"/>
    <w:rsid w:val="00800CB7"/>
    <w:rsid w:val="00801479"/>
    <w:rsid w:val="00801831"/>
    <w:rsid w:val="008020AA"/>
    <w:rsid w:val="00802EFF"/>
    <w:rsid w:val="00803EFE"/>
    <w:rsid w:val="00805304"/>
    <w:rsid w:val="00805578"/>
    <w:rsid w:val="00806189"/>
    <w:rsid w:val="00806B82"/>
    <w:rsid w:val="00807EC7"/>
    <w:rsid w:val="008104E1"/>
    <w:rsid w:val="00810837"/>
    <w:rsid w:val="00810AA4"/>
    <w:rsid w:val="00810CBF"/>
    <w:rsid w:val="00811CFB"/>
    <w:rsid w:val="00812534"/>
    <w:rsid w:val="00814524"/>
    <w:rsid w:val="00814563"/>
    <w:rsid w:val="00816C6F"/>
    <w:rsid w:val="00816D64"/>
    <w:rsid w:val="00817B1A"/>
    <w:rsid w:val="00820801"/>
    <w:rsid w:val="00821249"/>
    <w:rsid w:val="008224E2"/>
    <w:rsid w:val="00823416"/>
    <w:rsid w:val="008237D4"/>
    <w:rsid w:val="008244D4"/>
    <w:rsid w:val="0082581A"/>
    <w:rsid w:val="00825BBE"/>
    <w:rsid w:val="00825CA2"/>
    <w:rsid w:val="00827655"/>
    <w:rsid w:val="0083075E"/>
    <w:rsid w:val="00830B67"/>
    <w:rsid w:val="00830CBD"/>
    <w:rsid w:val="008316B4"/>
    <w:rsid w:val="00831B3E"/>
    <w:rsid w:val="00831BD0"/>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E02"/>
    <w:rsid w:val="00843227"/>
    <w:rsid w:val="00843BFE"/>
    <w:rsid w:val="008451D5"/>
    <w:rsid w:val="0084619D"/>
    <w:rsid w:val="008466B9"/>
    <w:rsid w:val="00846790"/>
    <w:rsid w:val="00846794"/>
    <w:rsid w:val="00846875"/>
    <w:rsid w:val="00847A52"/>
    <w:rsid w:val="00847D6F"/>
    <w:rsid w:val="0085094F"/>
    <w:rsid w:val="00850BE8"/>
    <w:rsid w:val="00850D41"/>
    <w:rsid w:val="008516D4"/>
    <w:rsid w:val="00851C90"/>
    <w:rsid w:val="00853B9D"/>
    <w:rsid w:val="00854A3F"/>
    <w:rsid w:val="00855DC4"/>
    <w:rsid w:val="00856B85"/>
    <w:rsid w:val="0085738F"/>
    <w:rsid w:val="00857B7F"/>
    <w:rsid w:val="008603AA"/>
    <w:rsid w:val="008604F8"/>
    <w:rsid w:val="00860D33"/>
    <w:rsid w:val="008620CE"/>
    <w:rsid w:val="00862120"/>
    <w:rsid w:val="008627C5"/>
    <w:rsid w:val="00862BD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E24"/>
    <w:rsid w:val="008770A4"/>
    <w:rsid w:val="008771EC"/>
    <w:rsid w:val="008779AD"/>
    <w:rsid w:val="0088205B"/>
    <w:rsid w:val="00882C0A"/>
    <w:rsid w:val="00883736"/>
    <w:rsid w:val="00883F60"/>
    <w:rsid w:val="0088446E"/>
    <w:rsid w:val="00884AC7"/>
    <w:rsid w:val="00885859"/>
    <w:rsid w:val="00887C16"/>
    <w:rsid w:val="00887E00"/>
    <w:rsid w:val="00890416"/>
    <w:rsid w:val="0089067A"/>
    <w:rsid w:val="0089163D"/>
    <w:rsid w:val="00892503"/>
    <w:rsid w:val="00892C20"/>
    <w:rsid w:val="00893C9D"/>
    <w:rsid w:val="00895AD0"/>
    <w:rsid w:val="008960D7"/>
    <w:rsid w:val="008961AF"/>
    <w:rsid w:val="0089682D"/>
    <w:rsid w:val="008A18AA"/>
    <w:rsid w:val="008A1DB8"/>
    <w:rsid w:val="008A37C2"/>
    <w:rsid w:val="008A4E29"/>
    <w:rsid w:val="008A4E66"/>
    <w:rsid w:val="008A5862"/>
    <w:rsid w:val="008A5E00"/>
    <w:rsid w:val="008A6286"/>
    <w:rsid w:val="008A635A"/>
    <w:rsid w:val="008A6697"/>
    <w:rsid w:val="008A6B7F"/>
    <w:rsid w:val="008A6BAE"/>
    <w:rsid w:val="008A7937"/>
    <w:rsid w:val="008A7D65"/>
    <w:rsid w:val="008B1523"/>
    <w:rsid w:val="008B2878"/>
    <w:rsid w:val="008B3775"/>
    <w:rsid w:val="008B43DC"/>
    <w:rsid w:val="008B4A7A"/>
    <w:rsid w:val="008B7371"/>
    <w:rsid w:val="008C08FE"/>
    <w:rsid w:val="008C206A"/>
    <w:rsid w:val="008C2D6C"/>
    <w:rsid w:val="008C2DFF"/>
    <w:rsid w:val="008C34C0"/>
    <w:rsid w:val="008C4183"/>
    <w:rsid w:val="008C47F4"/>
    <w:rsid w:val="008C5256"/>
    <w:rsid w:val="008C6454"/>
    <w:rsid w:val="008C660A"/>
    <w:rsid w:val="008C75D0"/>
    <w:rsid w:val="008C7BFA"/>
    <w:rsid w:val="008D0CA1"/>
    <w:rsid w:val="008D42BD"/>
    <w:rsid w:val="008D4EF7"/>
    <w:rsid w:val="008D79D0"/>
    <w:rsid w:val="008D7C7D"/>
    <w:rsid w:val="008E0F5C"/>
    <w:rsid w:val="008E1A98"/>
    <w:rsid w:val="008E3271"/>
    <w:rsid w:val="008E3963"/>
    <w:rsid w:val="008E42CF"/>
    <w:rsid w:val="008E537A"/>
    <w:rsid w:val="008E543E"/>
    <w:rsid w:val="008E5C43"/>
    <w:rsid w:val="008E7861"/>
    <w:rsid w:val="008F03E3"/>
    <w:rsid w:val="008F0A1B"/>
    <w:rsid w:val="008F1350"/>
    <w:rsid w:val="008F2791"/>
    <w:rsid w:val="008F325B"/>
    <w:rsid w:val="008F5AE0"/>
    <w:rsid w:val="008F78FF"/>
    <w:rsid w:val="009024AC"/>
    <w:rsid w:val="009037FB"/>
    <w:rsid w:val="00904C98"/>
    <w:rsid w:val="00905642"/>
    <w:rsid w:val="009060AA"/>
    <w:rsid w:val="0090633E"/>
    <w:rsid w:val="009069DD"/>
    <w:rsid w:val="00907687"/>
    <w:rsid w:val="00907C3F"/>
    <w:rsid w:val="0091183A"/>
    <w:rsid w:val="00912680"/>
    <w:rsid w:val="00913CEB"/>
    <w:rsid w:val="00914475"/>
    <w:rsid w:val="00914A66"/>
    <w:rsid w:val="00914B66"/>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C13"/>
    <w:rsid w:val="009269E8"/>
    <w:rsid w:val="00927D3C"/>
    <w:rsid w:val="00930131"/>
    <w:rsid w:val="00931451"/>
    <w:rsid w:val="0093204A"/>
    <w:rsid w:val="00932421"/>
    <w:rsid w:val="00933255"/>
    <w:rsid w:val="00933804"/>
    <w:rsid w:val="0093475A"/>
    <w:rsid w:val="0093580B"/>
    <w:rsid w:val="00935AF7"/>
    <w:rsid w:val="009363D3"/>
    <w:rsid w:val="009365E3"/>
    <w:rsid w:val="00937049"/>
    <w:rsid w:val="0094060E"/>
    <w:rsid w:val="00940EC7"/>
    <w:rsid w:val="00941442"/>
    <w:rsid w:val="00942B44"/>
    <w:rsid w:val="0094330E"/>
    <w:rsid w:val="00944527"/>
    <w:rsid w:val="00944B12"/>
    <w:rsid w:val="00944BD6"/>
    <w:rsid w:val="00945EB6"/>
    <w:rsid w:val="0094677E"/>
    <w:rsid w:val="0094692B"/>
    <w:rsid w:val="009471F6"/>
    <w:rsid w:val="0094750A"/>
    <w:rsid w:val="00947E25"/>
    <w:rsid w:val="009504C0"/>
    <w:rsid w:val="009521D8"/>
    <w:rsid w:val="00952DC9"/>
    <w:rsid w:val="00952F81"/>
    <w:rsid w:val="00954605"/>
    <w:rsid w:val="00954E76"/>
    <w:rsid w:val="009557C9"/>
    <w:rsid w:val="00961628"/>
    <w:rsid w:val="00961D89"/>
    <w:rsid w:val="009621EB"/>
    <w:rsid w:val="00964423"/>
    <w:rsid w:val="00965780"/>
    <w:rsid w:val="00966035"/>
    <w:rsid w:val="009665F4"/>
    <w:rsid w:val="00966CE2"/>
    <w:rsid w:val="009675A6"/>
    <w:rsid w:val="0097245D"/>
    <w:rsid w:val="00972DE2"/>
    <w:rsid w:val="00973FE0"/>
    <w:rsid w:val="00974D63"/>
    <w:rsid w:val="00975360"/>
    <w:rsid w:val="00975692"/>
    <w:rsid w:val="00975783"/>
    <w:rsid w:val="00976986"/>
    <w:rsid w:val="009775C8"/>
    <w:rsid w:val="00977E9F"/>
    <w:rsid w:val="00984255"/>
    <w:rsid w:val="009842FA"/>
    <w:rsid w:val="009844F2"/>
    <w:rsid w:val="00984A40"/>
    <w:rsid w:val="00984C68"/>
    <w:rsid w:val="009853F9"/>
    <w:rsid w:val="00985AD3"/>
    <w:rsid w:val="00985D24"/>
    <w:rsid w:val="00987B52"/>
    <w:rsid w:val="00993A76"/>
    <w:rsid w:val="00993C76"/>
    <w:rsid w:val="00995788"/>
    <w:rsid w:val="00995B9A"/>
    <w:rsid w:val="00995CE9"/>
    <w:rsid w:val="009962D3"/>
    <w:rsid w:val="009963AC"/>
    <w:rsid w:val="0099672D"/>
    <w:rsid w:val="009A1174"/>
    <w:rsid w:val="009A12A1"/>
    <w:rsid w:val="009A3639"/>
    <w:rsid w:val="009A3D57"/>
    <w:rsid w:val="009A4752"/>
    <w:rsid w:val="009A5292"/>
    <w:rsid w:val="009A5B92"/>
    <w:rsid w:val="009A64C8"/>
    <w:rsid w:val="009A6E5F"/>
    <w:rsid w:val="009B03F4"/>
    <w:rsid w:val="009B19CF"/>
    <w:rsid w:val="009B1D69"/>
    <w:rsid w:val="009B2C00"/>
    <w:rsid w:val="009B4AB9"/>
    <w:rsid w:val="009B7F7E"/>
    <w:rsid w:val="009C0EEA"/>
    <w:rsid w:val="009C22B6"/>
    <w:rsid w:val="009C27C1"/>
    <w:rsid w:val="009C2E25"/>
    <w:rsid w:val="009C4142"/>
    <w:rsid w:val="009C4BD0"/>
    <w:rsid w:val="009C73EB"/>
    <w:rsid w:val="009D066E"/>
    <w:rsid w:val="009D12AB"/>
    <w:rsid w:val="009D1FEF"/>
    <w:rsid w:val="009D20DC"/>
    <w:rsid w:val="009D47DE"/>
    <w:rsid w:val="009D5602"/>
    <w:rsid w:val="009D5861"/>
    <w:rsid w:val="009D5C97"/>
    <w:rsid w:val="009D7909"/>
    <w:rsid w:val="009E09C8"/>
    <w:rsid w:val="009E1A64"/>
    <w:rsid w:val="009E21D1"/>
    <w:rsid w:val="009E2BD5"/>
    <w:rsid w:val="009E3F0E"/>
    <w:rsid w:val="009E4950"/>
    <w:rsid w:val="009E4B1F"/>
    <w:rsid w:val="009E4BE0"/>
    <w:rsid w:val="009E5F0F"/>
    <w:rsid w:val="009E7B04"/>
    <w:rsid w:val="009F000A"/>
    <w:rsid w:val="009F0C3D"/>
    <w:rsid w:val="009F1DFA"/>
    <w:rsid w:val="009F2380"/>
    <w:rsid w:val="009F3EB1"/>
    <w:rsid w:val="009F4365"/>
    <w:rsid w:val="009F46B2"/>
    <w:rsid w:val="009F52EA"/>
    <w:rsid w:val="009F636E"/>
    <w:rsid w:val="00A000A7"/>
    <w:rsid w:val="00A00B8F"/>
    <w:rsid w:val="00A0109D"/>
    <w:rsid w:val="00A0147D"/>
    <w:rsid w:val="00A02605"/>
    <w:rsid w:val="00A0268A"/>
    <w:rsid w:val="00A026D0"/>
    <w:rsid w:val="00A02B58"/>
    <w:rsid w:val="00A038BF"/>
    <w:rsid w:val="00A03E54"/>
    <w:rsid w:val="00A04B30"/>
    <w:rsid w:val="00A04D47"/>
    <w:rsid w:val="00A05635"/>
    <w:rsid w:val="00A05E46"/>
    <w:rsid w:val="00A10B31"/>
    <w:rsid w:val="00A10D77"/>
    <w:rsid w:val="00A12B6A"/>
    <w:rsid w:val="00A12D37"/>
    <w:rsid w:val="00A13B03"/>
    <w:rsid w:val="00A13FF0"/>
    <w:rsid w:val="00A149A0"/>
    <w:rsid w:val="00A14C37"/>
    <w:rsid w:val="00A1748C"/>
    <w:rsid w:val="00A176A8"/>
    <w:rsid w:val="00A20323"/>
    <w:rsid w:val="00A21ED0"/>
    <w:rsid w:val="00A21FC8"/>
    <w:rsid w:val="00A227D8"/>
    <w:rsid w:val="00A2500B"/>
    <w:rsid w:val="00A2508D"/>
    <w:rsid w:val="00A25435"/>
    <w:rsid w:val="00A2659F"/>
    <w:rsid w:val="00A3104B"/>
    <w:rsid w:val="00A3107B"/>
    <w:rsid w:val="00A31083"/>
    <w:rsid w:val="00A31E23"/>
    <w:rsid w:val="00A321F9"/>
    <w:rsid w:val="00A329FE"/>
    <w:rsid w:val="00A32B45"/>
    <w:rsid w:val="00A32DC4"/>
    <w:rsid w:val="00A33152"/>
    <w:rsid w:val="00A335E2"/>
    <w:rsid w:val="00A336F0"/>
    <w:rsid w:val="00A340B0"/>
    <w:rsid w:val="00A35BA2"/>
    <w:rsid w:val="00A36E32"/>
    <w:rsid w:val="00A40F2D"/>
    <w:rsid w:val="00A4100F"/>
    <w:rsid w:val="00A41390"/>
    <w:rsid w:val="00A4255F"/>
    <w:rsid w:val="00A4265A"/>
    <w:rsid w:val="00A426A9"/>
    <w:rsid w:val="00A426EF"/>
    <w:rsid w:val="00A42BB3"/>
    <w:rsid w:val="00A43742"/>
    <w:rsid w:val="00A439DD"/>
    <w:rsid w:val="00A44CEE"/>
    <w:rsid w:val="00A45CB5"/>
    <w:rsid w:val="00A463FC"/>
    <w:rsid w:val="00A46D85"/>
    <w:rsid w:val="00A511C7"/>
    <w:rsid w:val="00A5161D"/>
    <w:rsid w:val="00A516EF"/>
    <w:rsid w:val="00A51A92"/>
    <w:rsid w:val="00A524E9"/>
    <w:rsid w:val="00A53227"/>
    <w:rsid w:val="00A536B7"/>
    <w:rsid w:val="00A53B63"/>
    <w:rsid w:val="00A5514C"/>
    <w:rsid w:val="00A553C1"/>
    <w:rsid w:val="00A55A98"/>
    <w:rsid w:val="00A560E7"/>
    <w:rsid w:val="00A5613C"/>
    <w:rsid w:val="00A565DA"/>
    <w:rsid w:val="00A604BE"/>
    <w:rsid w:val="00A60EAA"/>
    <w:rsid w:val="00A60EC9"/>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146B"/>
    <w:rsid w:val="00A729D1"/>
    <w:rsid w:val="00A734A2"/>
    <w:rsid w:val="00A738A5"/>
    <w:rsid w:val="00A73D71"/>
    <w:rsid w:val="00A745FA"/>
    <w:rsid w:val="00A74813"/>
    <w:rsid w:val="00A757E3"/>
    <w:rsid w:val="00A758B3"/>
    <w:rsid w:val="00A767D4"/>
    <w:rsid w:val="00A77287"/>
    <w:rsid w:val="00A7745B"/>
    <w:rsid w:val="00A8001C"/>
    <w:rsid w:val="00A800AE"/>
    <w:rsid w:val="00A8034A"/>
    <w:rsid w:val="00A8143E"/>
    <w:rsid w:val="00A82D89"/>
    <w:rsid w:val="00A845E5"/>
    <w:rsid w:val="00A858DF"/>
    <w:rsid w:val="00A85CE0"/>
    <w:rsid w:val="00A86F5E"/>
    <w:rsid w:val="00A872FA"/>
    <w:rsid w:val="00A87CF1"/>
    <w:rsid w:val="00A9060D"/>
    <w:rsid w:val="00A90B04"/>
    <w:rsid w:val="00A90D1A"/>
    <w:rsid w:val="00A91515"/>
    <w:rsid w:val="00A92700"/>
    <w:rsid w:val="00A93507"/>
    <w:rsid w:val="00A94965"/>
    <w:rsid w:val="00A960F5"/>
    <w:rsid w:val="00A96997"/>
    <w:rsid w:val="00A96A7C"/>
    <w:rsid w:val="00A96FCB"/>
    <w:rsid w:val="00A97EAF"/>
    <w:rsid w:val="00AA1DEA"/>
    <w:rsid w:val="00AA1F97"/>
    <w:rsid w:val="00AA30BF"/>
    <w:rsid w:val="00AA36BD"/>
    <w:rsid w:val="00AA36CB"/>
    <w:rsid w:val="00AA48C9"/>
    <w:rsid w:val="00AA52F3"/>
    <w:rsid w:val="00AA6CD3"/>
    <w:rsid w:val="00AA7597"/>
    <w:rsid w:val="00AB0573"/>
    <w:rsid w:val="00AB6C30"/>
    <w:rsid w:val="00AB774B"/>
    <w:rsid w:val="00AB790E"/>
    <w:rsid w:val="00AB7979"/>
    <w:rsid w:val="00AB7BCF"/>
    <w:rsid w:val="00AC19B9"/>
    <w:rsid w:val="00AC19E1"/>
    <w:rsid w:val="00AC1BBB"/>
    <w:rsid w:val="00AC360F"/>
    <w:rsid w:val="00AC57F0"/>
    <w:rsid w:val="00AC77B2"/>
    <w:rsid w:val="00AC7E07"/>
    <w:rsid w:val="00AD034C"/>
    <w:rsid w:val="00AD0608"/>
    <w:rsid w:val="00AD07B1"/>
    <w:rsid w:val="00AD1B70"/>
    <w:rsid w:val="00AD2184"/>
    <w:rsid w:val="00AD2434"/>
    <w:rsid w:val="00AD262F"/>
    <w:rsid w:val="00AD2923"/>
    <w:rsid w:val="00AD3788"/>
    <w:rsid w:val="00AD3C9B"/>
    <w:rsid w:val="00AD3EA5"/>
    <w:rsid w:val="00AD5AD6"/>
    <w:rsid w:val="00AD6B8C"/>
    <w:rsid w:val="00AE0310"/>
    <w:rsid w:val="00AE075B"/>
    <w:rsid w:val="00AE0771"/>
    <w:rsid w:val="00AE12E8"/>
    <w:rsid w:val="00AE1547"/>
    <w:rsid w:val="00AE18AD"/>
    <w:rsid w:val="00AE1C03"/>
    <w:rsid w:val="00AE2882"/>
    <w:rsid w:val="00AE2EAB"/>
    <w:rsid w:val="00AE37A3"/>
    <w:rsid w:val="00AE39ED"/>
    <w:rsid w:val="00AE47DA"/>
    <w:rsid w:val="00AE4E8B"/>
    <w:rsid w:val="00AE576B"/>
    <w:rsid w:val="00AE6694"/>
    <w:rsid w:val="00AE683F"/>
    <w:rsid w:val="00AE71A2"/>
    <w:rsid w:val="00AE7846"/>
    <w:rsid w:val="00AE7FAA"/>
    <w:rsid w:val="00AF0B40"/>
    <w:rsid w:val="00AF0FC2"/>
    <w:rsid w:val="00AF1109"/>
    <w:rsid w:val="00AF211E"/>
    <w:rsid w:val="00AF2AF4"/>
    <w:rsid w:val="00AF3569"/>
    <w:rsid w:val="00AF36D6"/>
    <w:rsid w:val="00AF3CD5"/>
    <w:rsid w:val="00AF41E5"/>
    <w:rsid w:val="00AF4C5D"/>
    <w:rsid w:val="00AF4F67"/>
    <w:rsid w:val="00AF562F"/>
    <w:rsid w:val="00AF5719"/>
    <w:rsid w:val="00AF779C"/>
    <w:rsid w:val="00B00210"/>
    <w:rsid w:val="00B0087B"/>
    <w:rsid w:val="00B01B6E"/>
    <w:rsid w:val="00B0225E"/>
    <w:rsid w:val="00B029F5"/>
    <w:rsid w:val="00B0461A"/>
    <w:rsid w:val="00B05254"/>
    <w:rsid w:val="00B052CC"/>
    <w:rsid w:val="00B0674B"/>
    <w:rsid w:val="00B06985"/>
    <w:rsid w:val="00B07BBF"/>
    <w:rsid w:val="00B1071F"/>
    <w:rsid w:val="00B10961"/>
    <w:rsid w:val="00B10E19"/>
    <w:rsid w:val="00B110DF"/>
    <w:rsid w:val="00B11852"/>
    <w:rsid w:val="00B11F30"/>
    <w:rsid w:val="00B12062"/>
    <w:rsid w:val="00B14728"/>
    <w:rsid w:val="00B14F4D"/>
    <w:rsid w:val="00B15099"/>
    <w:rsid w:val="00B1543C"/>
    <w:rsid w:val="00B164B2"/>
    <w:rsid w:val="00B16F31"/>
    <w:rsid w:val="00B17C91"/>
    <w:rsid w:val="00B17D3F"/>
    <w:rsid w:val="00B2081C"/>
    <w:rsid w:val="00B20DD0"/>
    <w:rsid w:val="00B2192F"/>
    <w:rsid w:val="00B21CC1"/>
    <w:rsid w:val="00B2399C"/>
    <w:rsid w:val="00B24700"/>
    <w:rsid w:val="00B263D0"/>
    <w:rsid w:val="00B27D2E"/>
    <w:rsid w:val="00B30086"/>
    <w:rsid w:val="00B316C8"/>
    <w:rsid w:val="00B32F40"/>
    <w:rsid w:val="00B32F94"/>
    <w:rsid w:val="00B332B1"/>
    <w:rsid w:val="00B33ABC"/>
    <w:rsid w:val="00B33C76"/>
    <w:rsid w:val="00B36E65"/>
    <w:rsid w:val="00B4085C"/>
    <w:rsid w:val="00B40B46"/>
    <w:rsid w:val="00B40C2E"/>
    <w:rsid w:val="00B4138A"/>
    <w:rsid w:val="00B42227"/>
    <w:rsid w:val="00B424A0"/>
    <w:rsid w:val="00B43ABA"/>
    <w:rsid w:val="00B43D7F"/>
    <w:rsid w:val="00B4411D"/>
    <w:rsid w:val="00B4432D"/>
    <w:rsid w:val="00B44AB7"/>
    <w:rsid w:val="00B451E4"/>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71E6"/>
    <w:rsid w:val="00B60067"/>
    <w:rsid w:val="00B6061F"/>
    <w:rsid w:val="00B61636"/>
    <w:rsid w:val="00B62136"/>
    <w:rsid w:val="00B625AC"/>
    <w:rsid w:val="00B6343B"/>
    <w:rsid w:val="00B641F6"/>
    <w:rsid w:val="00B6497B"/>
    <w:rsid w:val="00B64C49"/>
    <w:rsid w:val="00B65097"/>
    <w:rsid w:val="00B66422"/>
    <w:rsid w:val="00B66609"/>
    <w:rsid w:val="00B66ACC"/>
    <w:rsid w:val="00B66C6A"/>
    <w:rsid w:val="00B66D80"/>
    <w:rsid w:val="00B67E54"/>
    <w:rsid w:val="00B67FCF"/>
    <w:rsid w:val="00B70667"/>
    <w:rsid w:val="00B71399"/>
    <w:rsid w:val="00B71943"/>
    <w:rsid w:val="00B71945"/>
    <w:rsid w:val="00B731D5"/>
    <w:rsid w:val="00B7344B"/>
    <w:rsid w:val="00B7404F"/>
    <w:rsid w:val="00B74568"/>
    <w:rsid w:val="00B74953"/>
    <w:rsid w:val="00B74FCB"/>
    <w:rsid w:val="00B75DF1"/>
    <w:rsid w:val="00B7661F"/>
    <w:rsid w:val="00B76FDB"/>
    <w:rsid w:val="00B7727A"/>
    <w:rsid w:val="00B778D2"/>
    <w:rsid w:val="00B77B91"/>
    <w:rsid w:val="00B80686"/>
    <w:rsid w:val="00B82D52"/>
    <w:rsid w:val="00B82F7C"/>
    <w:rsid w:val="00B831B8"/>
    <w:rsid w:val="00B85326"/>
    <w:rsid w:val="00B85345"/>
    <w:rsid w:val="00B877EA"/>
    <w:rsid w:val="00B909BF"/>
    <w:rsid w:val="00B90EB0"/>
    <w:rsid w:val="00B91538"/>
    <w:rsid w:val="00B9200A"/>
    <w:rsid w:val="00B92BEB"/>
    <w:rsid w:val="00B93B8A"/>
    <w:rsid w:val="00B93CED"/>
    <w:rsid w:val="00B93F3F"/>
    <w:rsid w:val="00B9405F"/>
    <w:rsid w:val="00B94929"/>
    <w:rsid w:val="00BA0A52"/>
    <w:rsid w:val="00BA23B3"/>
    <w:rsid w:val="00BA2734"/>
    <w:rsid w:val="00BA2873"/>
    <w:rsid w:val="00BA2F2B"/>
    <w:rsid w:val="00BA3058"/>
    <w:rsid w:val="00BA4093"/>
    <w:rsid w:val="00BA43ED"/>
    <w:rsid w:val="00BA46C9"/>
    <w:rsid w:val="00BA5AE1"/>
    <w:rsid w:val="00BA6896"/>
    <w:rsid w:val="00BA6F3A"/>
    <w:rsid w:val="00BA7BCC"/>
    <w:rsid w:val="00BB0BF4"/>
    <w:rsid w:val="00BB0F42"/>
    <w:rsid w:val="00BB1372"/>
    <w:rsid w:val="00BB1F15"/>
    <w:rsid w:val="00BB228A"/>
    <w:rsid w:val="00BB28F2"/>
    <w:rsid w:val="00BB2D28"/>
    <w:rsid w:val="00BB3FAB"/>
    <w:rsid w:val="00BB5DB2"/>
    <w:rsid w:val="00BB5E26"/>
    <w:rsid w:val="00BB65EF"/>
    <w:rsid w:val="00BB6FE8"/>
    <w:rsid w:val="00BC0A7C"/>
    <w:rsid w:val="00BC20A0"/>
    <w:rsid w:val="00BC492C"/>
    <w:rsid w:val="00BC4F3A"/>
    <w:rsid w:val="00BC51D4"/>
    <w:rsid w:val="00BC7F33"/>
    <w:rsid w:val="00BD042F"/>
    <w:rsid w:val="00BD0958"/>
    <w:rsid w:val="00BD0DFD"/>
    <w:rsid w:val="00BD348B"/>
    <w:rsid w:val="00BD368A"/>
    <w:rsid w:val="00BD3802"/>
    <w:rsid w:val="00BD4187"/>
    <w:rsid w:val="00BD41B8"/>
    <w:rsid w:val="00BD516C"/>
    <w:rsid w:val="00BD54EC"/>
    <w:rsid w:val="00BD5F5C"/>
    <w:rsid w:val="00BE143D"/>
    <w:rsid w:val="00BE2279"/>
    <w:rsid w:val="00BE3298"/>
    <w:rsid w:val="00BE4447"/>
    <w:rsid w:val="00BE44E9"/>
    <w:rsid w:val="00BE4618"/>
    <w:rsid w:val="00BE4D18"/>
    <w:rsid w:val="00BE4F74"/>
    <w:rsid w:val="00BE50B9"/>
    <w:rsid w:val="00BE6382"/>
    <w:rsid w:val="00BE77BE"/>
    <w:rsid w:val="00BF0D81"/>
    <w:rsid w:val="00BF15B6"/>
    <w:rsid w:val="00BF2215"/>
    <w:rsid w:val="00BF2FCB"/>
    <w:rsid w:val="00BF487A"/>
    <w:rsid w:val="00BF4E2A"/>
    <w:rsid w:val="00BF55FE"/>
    <w:rsid w:val="00BF64EE"/>
    <w:rsid w:val="00BF7086"/>
    <w:rsid w:val="00C00661"/>
    <w:rsid w:val="00C0390F"/>
    <w:rsid w:val="00C04408"/>
    <w:rsid w:val="00C0714B"/>
    <w:rsid w:val="00C0750E"/>
    <w:rsid w:val="00C1102A"/>
    <w:rsid w:val="00C11DBB"/>
    <w:rsid w:val="00C12EE6"/>
    <w:rsid w:val="00C14665"/>
    <w:rsid w:val="00C16088"/>
    <w:rsid w:val="00C16788"/>
    <w:rsid w:val="00C217D9"/>
    <w:rsid w:val="00C21D7E"/>
    <w:rsid w:val="00C23DF9"/>
    <w:rsid w:val="00C24A71"/>
    <w:rsid w:val="00C24F4C"/>
    <w:rsid w:val="00C253AB"/>
    <w:rsid w:val="00C25DCA"/>
    <w:rsid w:val="00C27208"/>
    <w:rsid w:val="00C273D2"/>
    <w:rsid w:val="00C27DDB"/>
    <w:rsid w:val="00C306BB"/>
    <w:rsid w:val="00C3359D"/>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52BC"/>
    <w:rsid w:val="00C559C6"/>
    <w:rsid w:val="00C55AF8"/>
    <w:rsid w:val="00C56D86"/>
    <w:rsid w:val="00C57214"/>
    <w:rsid w:val="00C5748F"/>
    <w:rsid w:val="00C602FB"/>
    <w:rsid w:val="00C617BA"/>
    <w:rsid w:val="00C63B19"/>
    <w:rsid w:val="00C642DE"/>
    <w:rsid w:val="00C646DE"/>
    <w:rsid w:val="00C64BCB"/>
    <w:rsid w:val="00C66783"/>
    <w:rsid w:val="00C66E6F"/>
    <w:rsid w:val="00C67C81"/>
    <w:rsid w:val="00C704A6"/>
    <w:rsid w:val="00C70F18"/>
    <w:rsid w:val="00C7267C"/>
    <w:rsid w:val="00C73838"/>
    <w:rsid w:val="00C73987"/>
    <w:rsid w:val="00C740E9"/>
    <w:rsid w:val="00C7520F"/>
    <w:rsid w:val="00C75418"/>
    <w:rsid w:val="00C764B9"/>
    <w:rsid w:val="00C765C6"/>
    <w:rsid w:val="00C773E1"/>
    <w:rsid w:val="00C77FE2"/>
    <w:rsid w:val="00C8044F"/>
    <w:rsid w:val="00C80ACD"/>
    <w:rsid w:val="00C8130C"/>
    <w:rsid w:val="00C81E59"/>
    <w:rsid w:val="00C82661"/>
    <w:rsid w:val="00C82999"/>
    <w:rsid w:val="00C83E7E"/>
    <w:rsid w:val="00C84799"/>
    <w:rsid w:val="00C8584A"/>
    <w:rsid w:val="00C8663D"/>
    <w:rsid w:val="00C86944"/>
    <w:rsid w:val="00C86E4B"/>
    <w:rsid w:val="00C871C7"/>
    <w:rsid w:val="00C876C4"/>
    <w:rsid w:val="00C914AE"/>
    <w:rsid w:val="00C9215A"/>
    <w:rsid w:val="00C92489"/>
    <w:rsid w:val="00C92621"/>
    <w:rsid w:val="00C93854"/>
    <w:rsid w:val="00C958BF"/>
    <w:rsid w:val="00C9698A"/>
    <w:rsid w:val="00C96BF3"/>
    <w:rsid w:val="00C97683"/>
    <w:rsid w:val="00CA000A"/>
    <w:rsid w:val="00CA076E"/>
    <w:rsid w:val="00CA11F6"/>
    <w:rsid w:val="00CA1283"/>
    <w:rsid w:val="00CA20D0"/>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C8E"/>
    <w:rsid w:val="00CC0262"/>
    <w:rsid w:val="00CC0480"/>
    <w:rsid w:val="00CC1570"/>
    <w:rsid w:val="00CC167E"/>
    <w:rsid w:val="00CC19DA"/>
    <w:rsid w:val="00CC1E37"/>
    <w:rsid w:val="00CC23DB"/>
    <w:rsid w:val="00CC291B"/>
    <w:rsid w:val="00CC3CB5"/>
    <w:rsid w:val="00CC47C1"/>
    <w:rsid w:val="00CD0229"/>
    <w:rsid w:val="00CD0A28"/>
    <w:rsid w:val="00CD19F4"/>
    <w:rsid w:val="00CD20AC"/>
    <w:rsid w:val="00CD3357"/>
    <w:rsid w:val="00CD44DC"/>
    <w:rsid w:val="00CD4A92"/>
    <w:rsid w:val="00CD4E67"/>
    <w:rsid w:val="00CD5D02"/>
    <w:rsid w:val="00CD6CCC"/>
    <w:rsid w:val="00CD72C2"/>
    <w:rsid w:val="00CD778A"/>
    <w:rsid w:val="00CD7879"/>
    <w:rsid w:val="00CD7E6A"/>
    <w:rsid w:val="00CE0192"/>
    <w:rsid w:val="00CE0A60"/>
    <w:rsid w:val="00CE0F32"/>
    <w:rsid w:val="00CE13DC"/>
    <w:rsid w:val="00CE1677"/>
    <w:rsid w:val="00CE35B3"/>
    <w:rsid w:val="00CE35F9"/>
    <w:rsid w:val="00CE46A7"/>
    <w:rsid w:val="00CE5427"/>
    <w:rsid w:val="00CE5E16"/>
    <w:rsid w:val="00CE65A5"/>
    <w:rsid w:val="00CE7087"/>
    <w:rsid w:val="00CE7D06"/>
    <w:rsid w:val="00CF00F5"/>
    <w:rsid w:val="00CF0381"/>
    <w:rsid w:val="00CF059B"/>
    <w:rsid w:val="00CF0971"/>
    <w:rsid w:val="00CF0973"/>
    <w:rsid w:val="00CF2375"/>
    <w:rsid w:val="00CF3069"/>
    <w:rsid w:val="00CF3DD8"/>
    <w:rsid w:val="00CF4166"/>
    <w:rsid w:val="00CF478B"/>
    <w:rsid w:val="00CF4B54"/>
    <w:rsid w:val="00CF4D8B"/>
    <w:rsid w:val="00CF5EC2"/>
    <w:rsid w:val="00CF68B0"/>
    <w:rsid w:val="00CF6CCC"/>
    <w:rsid w:val="00CF7CA7"/>
    <w:rsid w:val="00D00103"/>
    <w:rsid w:val="00D001A0"/>
    <w:rsid w:val="00D01665"/>
    <w:rsid w:val="00D017C4"/>
    <w:rsid w:val="00D024D6"/>
    <w:rsid w:val="00D0477E"/>
    <w:rsid w:val="00D04A42"/>
    <w:rsid w:val="00D04A50"/>
    <w:rsid w:val="00D04BA7"/>
    <w:rsid w:val="00D06F31"/>
    <w:rsid w:val="00D07283"/>
    <w:rsid w:val="00D1131C"/>
    <w:rsid w:val="00D123F0"/>
    <w:rsid w:val="00D132F5"/>
    <w:rsid w:val="00D137C6"/>
    <w:rsid w:val="00D139AB"/>
    <w:rsid w:val="00D16B5C"/>
    <w:rsid w:val="00D17475"/>
    <w:rsid w:val="00D20FDE"/>
    <w:rsid w:val="00D21513"/>
    <w:rsid w:val="00D2155C"/>
    <w:rsid w:val="00D2197B"/>
    <w:rsid w:val="00D2200F"/>
    <w:rsid w:val="00D22B1B"/>
    <w:rsid w:val="00D234DA"/>
    <w:rsid w:val="00D23C17"/>
    <w:rsid w:val="00D276C3"/>
    <w:rsid w:val="00D3070E"/>
    <w:rsid w:val="00D30D70"/>
    <w:rsid w:val="00D3122B"/>
    <w:rsid w:val="00D31ED8"/>
    <w:rsid w:val="00D32F0D"/>
    <w:rsid w:val="00D3382C"/>
    <w:rsid w:val="00D36270"/>
    <w:rsid w:val="00D36BEB"/>
    <w:rsid w:val="00D37212"/>
    <w:rsid w:val="00D37463"/>
    <w:rsid w:val="00D41F19"/>
    <w:rsid w:val="00D422DA"/>
    <w:rsid w:val="00D42D7E"/>
    <w:rsid w:val="00D44155"/>
    <w:rsid w:val="00D449FE"/>
    <w:rsid w:val="00D45277"/>
    <w:rsid w:val="00D45C24"/>
    <w:rsid w:val="00D46182"/>
    <w:rsid w:val="00D46F4E"/>
    <w:rsid w:val="00D47258"/>
    <w:rsid w:val="00D47A5C"/>
    <w:rsid w:val="00D47BF4"/>
    <w:rsid w:val="00D50A77"/>
    <w:rsid w:val="00D514BA"/>
    <w:rsid w:val="00D514C3"/>
    <w:rsid w:val="00D528A6"/>
    <w:rsid w:val="00D5291E"/>
    <w:rsid w:val="00D52A81"/>
    <w:rsid w:val="00D52C8E"/>
    <w:rsid w:val="00D53AEF"/>
    <w:rsid w:val="00D53ECA"/>
    <w:rsid w:val="00D54919"/>
    <w:rsid w:val="00D54CB9"/>
    <w:rsid w:val="00D55074"/>
    <w:rsid w:val="00D5521A"/>
    <w:rsid w:val="00D5767F"/>
    <w:rsid w:val="00D577F2"/>
    <w:rsid w:val="00D57DE2"/>
    <w:rsid w:val="00D6098C"/>
    <w:rsid w:val="00D60F34"/>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474"/>
    <w:rsid w:val="00D758D5"/>
    <w:rsid w:val="00D75AFD"/>
    <w:rsid w:val="00D7619E"/>
    <w:rsid w:val="00D763C5"/>
    <w:rsid w:val="00D7674A"/>
    <w:rsid w:val="00D76F71"/>
    <w:rsid w:val="00D77D83"/>
    <w:rsid w:val="00D808EC"/>
    <w:rsid w:val="00D8098F"/>
    <w:rsid w:val="00D80FE3"/>
    <w:rsid w:val="00D81BCD"/>
    <w:rsid w:val="00D82E21"/>
    <w:rsid w:val="00D83E72"/>
    <w:rsid w:val="00D84688"/>
    <w:rsid w:val="00D8499A"/>
    <w:rsid w:val="00D86745"/>
    <w:rsid w:val="00D92098"/>
    <w:rsid w:val="00D92E96"/>
    <w:rsid w:val="00D92F8C"/>
    <w:rsid w:val="00D937A2"/>
    <w:rsid w:val="00D93E3B"/>
    <w:rsid w:val="00D94C6D"/>
    <w:rsid w:val="00D9511C"/>
    <w:rsid w:val="00D968E5"/>
    <w:rsid w:val="00D96AED"/>
    <w:rsid w:val="00D97118"/>
    <w:rsid w:val="00D97D21"/>
    <w:rsid w:val="00DA039E"/>
    <w:rsid w:val="00DA1C29"/>
    <w:rsid w:val="00DA1D08"/>
    <w:rsid w:val="00DA25E0"/>
    <w:rsid w:val="00DA2653"/>
    <w:rsid w:val="00DA2938"/>
    <w:rsid w:val="00DA2C63"/>
    <w:rsid w:val="00DA407F"/>
    <w:rsid w:val="00DA4084"/>
    <w:rsid w:val="00DA64C7"/>
    <w:rsid w:val="00DA6AB7"/>
    <w:rsid w:val="00DA6ABA"/>
    <w:rsid w:val="00DA77B4"/>
    <w:rsid w:val="00DB0842"/>
    <w:rsid w:val="00DB0CA4"/>
    <w:rsid w:val="00DB1D75"/>
    <w:rsid w:val="00DB2D2B"/>
    <w:rsid w:val="00DB3556"/>
    <w:rsid w:val="00DB46B9"/>
    <w:rsid w:val="00DB4B2A"/>
    <w:rsid w:val="00DB7875"/>
    <w:rsid w:val="00DB78AC"/>
    <w:rsid w:val="00DC0A34"/>
    <w:rsid w:val="00DC13EA"/>
    <w:rsid w:val="00DC160C"/>
    <w:rsid w:val="00DC2AF8"/>
    <w:rsid w:val="00DC2E85"/>
    <w:rsid w:val="00DC3ECB"/>
    <w:rsid w:val="00DC465B"/>
    <w:rsid w:val="00DC4828"/>
    <w:rsid w:val="00DC4ADD"/>
    <w:rsid w:val="00DC6D4A"/>
    <w:rsid w:val="00DC6F17"/>
    <w:rsid w:val="00DD12B7"/>
    <w:rsid w:val="00DD1337"/>
    <w:rsid w:val="00DD2646"/>
    <w:rsid w:val="00DD35A1"/>
    <w:rsid w:val="00DD3C71"/>
    <w:rsid w:val="00DD3E49"/>
    <w:rsid w:val="00DD47BA"/>
    <w:rsid w:val="00DD6653"/>
    <w:rsid w:val="00DD6719"/>
    <w:rsid w:val="00DD6EC7"/>
    <w:rsid w:val="00DE0787"/>
    <w:rsid w:val="00DE07AA"/>
    <w:rsid w:val="00DE0D3D"/>
    <w:rsid w:val="00DE17FC"/>
    <w:rsid w:val="00DE2041"/>
    <w:rsid w:val="00DE4C0A"/>
    <w:rsid w:val="00DE5326"/>
    <w:rsid w:val="00DE54EA"/>
    <w:rsid w:val="00DE5CED"/>
    <w:rsid w:val="00DE6ABA"/>
    <w:rsid w:val="00DF01C8"/>
    <w:rsid w:val="00DF0548"/>
    <w:rsid w:val="00DF0980"/>
    <w:rsid w:val="00DF10C1"/>
    <w:rsid w:val="00DF2740"/>
    <w:rsid w:val="00DF3E96"/>
    <w:rsid w:val="00DF4F14"/>
    <w:rsid w:val="00DF5D5F"/>
    <w:rsid w:val="00DF6C08"/>
    <w:rsid w:val="00DF6D40"/>
    <w:rsid w:val="00DF748D"/>
    <w:rsid w:val="00DF75AF"/>
    <w:rsid w:val="00DF7B17"/>
    <w:rsid w:val="00DF7DC4"/>
    <w:rsid w:val="00E0050D"/>
    <w:rsid w:val="00E00577"/>
    <w:rsid w:val="00E006A1"/>
    <w:rsid w:val="00E00848"/>
    <w:rsid w:val="00E016C5"/>
    <w:rsid w:val="00E02C14"/>
    <w:rsid w:val="00E032CC"/>
    <w:rsid w:val="00E0585E"/>
    <w:rsid w:val="00E05F34"/>
    <w:rsid w:val="00E06BCB"/>
    <w:rsid w:val="00E071AA"/>
    <w:rsid w:val="00E07337"/>
    <w:rsid w:val="00E07D47"/>
    <w:rsid w:val="00E10B69"/>
    <w:rsid w:val="00E11EB7"/>
    <w:rsid w:val="00E12BC6"/>
    <w:rsid w:val="00E13C98"/>
    <w:rsid w:val="00E13D8A"/>
    <w:rsid w:val="00E1539E"/>
    <w:rsid w:val="00E15464"/>
    <w:rsid w:val="00E15CDE"/>
    <w:rsid w:val="00E15F7E"/>
    <w:rsid w:val="00E16CA4"/>
    <w:rsid w:val="00E17843"/>
    <w:rsid w:val="00E179B5"/>
    <w:rsid w:val="00E17E18"/>
    <w:rsid w:val="00E21AD7"/>
    <w:rsid w:val="00E21B08"/>
    <w:rsid w:val="00E22AC3"/>
    <w:rsid w:val="00E23B7D"/>
    <w:rsid w:val="00E23C66"/>
    <w:rsid w:val="00E2522E"/>
    <w:rsid w:val="00E25784"/>
    <w:rsid w:val="00E2609F"/>
    <w:rsid w:val="00E263D5"/>
    <w:rsid w:val="00E26910"/>
    <w:rsid w:val="00E270C3"/>
    <w:rsid w:val="00E27634"/>
    <w:rsid w:val="00E279D8"/>
    <w:rsid w:val="00E30B3E"/>
    <w:rsid w:val="00E315F9"/>
    <w:rsid w:val="00E32333"/>
    <w:rsid w:val="00E32AD9"/>
    <w:rsid w:val="00E34194"/>
    <w:rsid w:val="00E34D15"/>
    <w:rsid w:val="00E3771D"/>
    <w:rsid w:val="00E40B2F"/>
    <w:rsid w:val="00E42404"/>
    <w:rsid w:val="00E43993"/>
    <w:rsid w:val="00E45BD9"/>
    <w:rsid w:val="00E4600E"/>
    <w:rsid w:val="00E463D9"/>
    <w:rsid w:val="00E465CB"/>
    <w:rsid w:val="00E46C45"/>
    <w:rsid w:val="00E5031C"/>
    <w:rsid w:val="00E5235B"/>
    <w:rsid w:val="00E52876"/>
    <w:rsid w:val="00E52991"/>
    <w:rsid w:val="00E52E2C"/>
    <w:rsid w:val="00E54586"/>
    <w:rsid w:val="00E54E27"/>
    <w:rsid w:val="00E55BC0"/>
    <w:rsid w:val="00E55CD7"/>
    <w:rsid w:val="00E568D1"/>
    <w:rsid w:val="00E56AF6"/>
    <w:rsid w:val="00E57CA5"/>
    <w:rsid w:val="00E6141D"/>
    <w:rsid w:val="00E62E6C"/>
    <w:rsid w:val="00E63848"/>
    <w:rsid w:val="00E63922"/>
    <w:rsid w:val="00E63B42"/>
    <w:rsid w:val="00E64522"/>
    <w:rsid w:val="00E64541"/>
    <w:rsid w:val="00E647C7"/>
    <w:rsid w:val="00E65160"/>
    <w:rsid w:val="00E659D9"/>
    <w:rsid w:val="00E65AA2"/>
    <w:rsid w:val="00E65F6E"/>
    <w:rsid w:val="00E66034"/>
    <w:rsid w:val="00E66069"/>
    <w:rsid w:val="00E66A46"/>
    <w:rsid w:val="00E66C2D"/>
    <w:rsid w:val="00E67871"/>
    <w:rsid w:val="00E678F6"/>
    <w:rsid w:val="00E67972"/>
    <w:rsid w:val="00E702D0"/>
    <w:rsid w:val="00E709EA"/>
    <w:rsid w:val="00E70EC0"/>
    <w:rsid w:val="00E722B1"/>
    <w:rsid w:val="00E726A6"/>
    <w:rsid w:val="00E7339A"/>
    <w:rsid w:val="00E7375D"/>
    <w:rsid w:val="00E74944"/>
    <w:rsid w:val="00E74E75"/>
    <w:rsid w:val="00E75C61"/>
    <w:rsid w:val="00E76091"/>
    <w:rsid w:val="00E7680F"/>
    <w:rsid w:val="00E76D53"/>
    <w:rsid w:val="00E76F64"/>
    <w:rsid w:val="00E7751F"/>
    <w:rsid w:val="00E77BE7"/>
    <w:rsid w:val="00E77E3E"/>
    <w:rsid w:val="00E80690"/>
    <w:rsid w:val="00E809AC"/>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DCD"/>
    <w:rsid w:val="00E976A9"/>
    <w:rsid w:val="00E9797C"/>
    <w:rsid w:val="00EA172D"/>
    <w:rsid w:val="00EA2135"/>
    <w:rsid w:val="00EA2A02"/>
    <w:rsid w:val="00EA2DDC"/>
    <w:rsid w:val="00EA381E"/>
    <w:rsid w:val="00EA4558"/>
    <w:rsid w:val="00EA4C5C"/>
    <w:rsid w:val="00EA4CA2"/>
    <w:rsid w:val="00EA52A6"/>
    <w:rsid w:val="00EA66A7"/>
    <w:rsid w:val="00EA7AA1"/>
    <w:rsid w:val="00EA7E3C"/>
    <w:rsid w:val="00EA7ECA"/>
    <w:rsid w:val="00EB039C"/>
    <w:rsid w:val="00EB03B7"/>
    <w:rsid w:val="00EB0B16"/>
    <w:rsid w:val="00EB0EED"/>
    <w:rsid w:val="00EB1679"/>
    <w:rsid w:val="00EB19C2"/>
    <w:rsid w:val="00EB1A92"/>
    <w:rsid w:val="00EB2AD7"/>
    <w:rsid w:val="00EB314B"/>
    <w:rsid w:val="00EB34A5"/>
    <w:rsid w:val="00EB3D4C"/>
    <w:rsid w:val="00EB4C3C"/>
    <w:rsid w:val="00EB4EDD"/>
    <w:rsid w:val="00EB5250"/>
    <w:rsid w:val="00EB6FF9"/>
    <w:rsid w:val="00EB71E5"/>
    <w:rsid w:val="00EB7428"/>
    <w:rsid w:val="00EB7665"/>
    <w:rsid w:val="00EB7F80"/>
    <w:rsid w:val="00EC05A5"/>
    <w:rsid w:val="00EC11BF"/>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2584"/>
    <w:rsid w:val="00ED44F0"/>
    <w:rsid w:val="00ED496F"/>
    <w:rsid w:val="00ED5E64"/>
    <w:rsid w:val="00ED66F7"/>
    <w:rsid w:val="00EE0093"/>
    <w:rsid w:val="00EE061A"/>
    <w:rsid w:val="00EE0D9D"/>
    <w:rsid w:val="00EE147C"/>
    <w:rsid w:val="00EE15BC"/>
    <w:rsid w:val="00EE1A4D"/>
    <w:rsid w:val="00EE2863"/>
    <w:rsid w:val="00EE2B6C"/>
    <w:rsid w:val="00EE3EFD"/>
    <w:rsid w:val="00EE4948"/>
    <w:rsid w:val="00EE5B79"/>
    <w:rsid w:val="00EE6F4B"/>
    <w:rsid w:val="00EE79B2"/>
    <w:rsid w:val="00EE7CAE"/>
    <w:rsid w:val="00EF0380"/>
    <w:rsid w:val="00EF0BEF"/>
    <w:rsid w:val="00EF3CD4"/>
    <w:rsid w:val="00EF47B2"/>
    <w:rsid w:val="00EF5873"/>
    <w:rsid w:val="00EF624D"/>
    <w:rsid w:val="00EF62C0"/>
    <w:rsid w:val="00F0052D"/>
    <w:rsid w:val="00F00792"/>
    <w:rsid w:val="00F0091B"/>
    <w:rsid w:val="00F00F0F"/>
    <w:rsid w:val="00F01662"/>
    <w:rsid w:val="00F02616"/>
    <w:rsid w:val="00F02D57"/>
    <w:rsid w:val="00F036E9"/>
    <w:rsid w:val="00F03800"/>
    <w:rsid w:val="00F04421"/>
    <w:rsid w:val="00F04D5B"/>
    <w:rsid w:val="00F04EFE"/>
    <w:rsid w:val="00F04F67"/>
    <w:rsid w:val="00F06011"/>
    <w:rsid w:val="00F06738"/>
    <w:rsid w:val="00F07611"/>
    <w:rsid w:val="00F077BC"/>
    <w:rsid w:val="00F12E9D"/>
    <w:rsid w:val="00F142FC"/>
    <w:rsid w:val="00F14BD7"/>
    <w:rsid w:val="00F16478"/>
    <w:rsid w:val="00F202F6"/>
    <w:rsid w:val="00F22E5E"/>
    <w:rsid w:val="00F2347B"/>
    <w:rsid w:val="00F2396E"/>
    <w:rsid w:val="00F23C27"/>
    <w:rsid w:val="00F2402B"/>
    <w:rsid w:val="00F248C3"/>
    <w:rsid w:val="00F24AFD"/>
    <w:rsid w:val="00F258FF"/>
    <w:rsid w:val="00F25C9D"/>
    <w:rsid w:val="00F261C8"/>
    <w:rsid w:val="00F26E82"/>
    <w:rsid w:val="00F2790A"/>
    <w:rsid w:val="00F27F72"/>
    <w:rsid w:val="00F30043"/>
    <w:rsid w:val="00F30A30"/>
    <w:rsid w:val="00F324D9"/>
    <w:rsid w:val="00F33048"/>
    <w:rsid w:val="00F33378"/>
    <w:rsid w:val="00F33CBB"/>
    <w:rsid w:val="00F359C5"/>
    <w:rsid w:val="00F35C45"/>
    <w:rsid w:val="00F36D35"/>
    <w:rsid w:val="00F372E7"/>
    <w:rsid w:val="00F40AD7"/>
    <w:rsid w:val="00F40EDF"/>
    <w:rsid w:val="00F410AB"/>
    <w:rsid w:val="00F42480"/>
    <w:rsid w:val="00F42B03"/>
    <w:rsid w:val="00F430B6"/>
    <w:rsid w:val="00F43935"/>
    <w:rsid w:val="00F45DE5"/>
    <w:rsid w:val="00F46E96"/>
    <w:rsid w:val="00F4733B"/>
    <w:rsid w:val="00F510FD"/>
    <w:rsid w:val="00F5123A"/>
    <w:rsid w:val="00F5135D"/>
    <w:rsid w:val="00F5161E"/>
    <w:rsid w:val="00F51CD7"/>
    <w:rsid w:val="00F5515C"/>
    <w:rsid w:val="00F5530E"/>
    <w:rsid w:val="00F55596"/>
    <w:rsid w:val="00F55EBD"/>
    <w:rsid w:val="00F55FFE"/>
    <w:rsid w:val="00F565ED"/>
    <w:rsid w:val="00F56790"/>
    <w:rsid w:val="00F57CDC"/>
    <w:rsid w:val="00F607CC"/>
    <w:rsid w:val="00F60F6C"/>
    <w:rsid w:val="00F63187"/>
    <w:rsid w:val="00F63A25"/>
    <w:rsid w:val="00F63F80"/>
    <w:rsid w:val="00F6418A"/>
    <w:rsid w:val="00F654E1"/>
    <w:rsid w:val="00F65B35"/>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E6D"/>
    <w:rsid w:val="00F815A3"/>
    <w:rsid w:val="00F821FB"/>
    <w:rsid w:val="00F82E47"/>
    <w:rsid w:val="00F831D6"/>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72F"/>
    <w:rsid w:val="00F97C86"/>
    <w:rsid w:val="00FA0DC7"/>
    <w:rsid w:val="00FA0ED0"/>
    <w:rsid w:val="00FA1A39"/>
    <w:rsid w:val="00FA21FB"/>
    <w:rsid w:val="00FA2D99"/>
    <w:rsid w:val="00FA2EC5"/>
    <w:rsid w:val="00FA365D"/>
    <w:rsid w:val="00FA45A9"/>
    <w:rsid w:val="00FB120D"/>
    <w:rsid w:val="00FB20F7"/>
    <w:rsid w:val="00FB2285"/>
    <w:rsid w:val="00FB369D"/>
    <w:rsid w:val="00FB434A"/>
    <w:rsid w:val="00FB6540"/>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E4D"/>
    <w:rsid w:val="00FE08C6"/>
    <w:rsid w:val="00FE1170"/>
    <w:rsid w:val="00FE2861"/>
    <w:rsid w:val="00FE2A95"/>
    <w:rsid w:val="00FE3045"/>
    <w:rsid w:val="00FE3477"/>
    <w:rsid w:val="00FE3E46"/>
    <w:rsid w:val="00FE4668"/>
    <w:rsid w:val="00FE6299"/>
    <w:rsid w:val="00FE6C80"/>
    <w:rsid w:val="00FF0402"/>
    <w:rsid w:val="00FF0E68"/>
    <w:rsid w:val="00FF2B1A"/>
    <w:rsid w:val="00FF346D"/>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E56A6"/>
  <w15:docId w15:val="{DA534851-51FA-4EE2-871D-AAB6E8E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basedOn w:val="Normln"/>
    <w:link w:val="OdstavecseseznamemChar"/>
    <w:uiPriority w:val="99"/>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uiPriority w:val="22"/>
    <w:qFormat/>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styleId="Nevyeenzmnka">
    <w:name w:val="Unresolved Mention"/>
    <w:basedOn w:val="Standardnpsmoodstavce"/>
    <w:uiPriority w:val="99"/>
    <w:semiHidden/>
    <w:unhideWhenUsed/>
    <w:rsid w:val="00582AED"/>
    <w:rPr>
      <w:color w:val="605E5C"/>
      <w:shd w:val="clear" w:color="auto" w:fill="E1DFDD"/>
    </w:rPr>
  </w:style>
  <w:style w:type="paragraph" w:customStyle="1" w:styleId="odrakyrds">
    <w:name w:val="odražky rds"/>
    <w:basedOn w:val="Normln"/>
    <w:rsid w:val="00B66ACC"/>
    <w:pPr>
      <w:numPr>
        <w:numId w:val="6"/>
      </w:numPr>
      <w:spacing w:after="0" w:line="300" w:lineRule="auto"/>
    </w:pPr>
    <w:rPr>
      <w:rFonts w:ascii="Arial" w:eastAsia="Times New Roman" w:hAnsi="Arial" w:cs="Arial"/>
      <w:sz w:val="22"/>
      <w:szCs w:val="24"/>
      <w:lang w:eastAsia="cs-CZ"/>
    </w:rPr>
  </w:style>
  <w:style w:type="character" w:customStyle="1" w:styleId="OdstavecseseznamemChar">
    <w:name w:val="Odstavec se seznamem Char"/>
    <w:link w:val="Odstavecseseznamem"/>
    <w:uiPriority w:val="34"/>
    <w:rsid w:val="00215201"/>
    <w:rPr>
      <w:rFonts w:ascii="Cambria"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771539">
      <w:bodyDiv w:val="1"/>
      <w:marLeft w:val="0"/>
      <w:marRight w:val="0"/>
      <w:marTop w:val="0"/>
      <w:marBottom w:val="0"/>
      <w:divBdr>
        <w:top w:val="none" w:sz="0" w:space="0" w:color="auto"/>
        <w:left w:val="none" w:sz="0" w:space="0" w:color="auto"/>
        <w:bottom w:val="none" w:sz="0" w:space="0" w:color="auto"/>
        <w:right w:val="none" w:sz="0" w:space="0" w:color="auto"/>
      </w:divBdr>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65921690">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630483392">
      <w:bodyDiv w:val="1"/>
      <w:marLeft w:val="0"/>
      <w:marRight w:val="0"/>
      <w:marTop w:val="0"/>
      <w:marBottom w:val="0"/>
      <w:divBdr>
        <w:top w:val="none" w:sz="0" w:space="0" w:color="auto"/>
        <w:left w:val="none" w:sz="0" w:space="0" w:color="auto"/>
        <w:bottom w:val="none" w:sz="0" w:space="0" w:color="auto"/>
        <w:right w:val="none" w:sz="0" w:space="0" w:color="auto"/>
      </w:divBdr>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78797">
      <w:bodyDiv w:val="1"/>
      <w:marLeft w:val="0"/>
      <w:marRight w:val="0"/>
      <w:marTop w:val="0"/>
      <w:marBottom w:val="0"/>
      <w:divBdr>
        <w:top w:val="none" w:sz="0" w:space="0" w:color="auto"/>
        <w:left w:val="none" w:sz="0" w:space="0" w:color="auto"/>
        <w:bottom w:val="none" w:sz="0" w:space="0" w:color="auto"/>
        <w:right w:val="none" w:sz="0" w:space="0" w:color="auto"/>
      </w:divBdr>
    </w:div>
    <w:div w:id="661199850">
      <w:bodyDiv w:val="1"/>
      <w:marLeft w:val="0"/>
      <w:marRight w:val="0"/>
      <w:marTop w:val="0"/>
      <w:marBottom w:val="0"/>
      <w:divBdr>
        <w:top w:val="none" w:sz="0" w:space="0" w:color="auto"/>
        <w:left w:val="none" w:sz="0" w:space="0" w:color="auto"/>
        <w:bottom w:val="none" w:sz="0" w:space="0" w:color="auto"/>
        <w:right w:val="none" w:sz="0" w:space="0" w:color="auto"/>
      </w:divBdr>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19033141">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33835113">
      <w:bodyDiv w:val="1"/>
      <w:marLeft w:val="0"/>
      <w:marRight w:val="0"/>
      <w:marTop w:val="0"/>
      <w:marBottom w:val="0"/>
      <w:divBdr>
        <w:top w:val="none" w:sz="0" w:space="0" w:color="auto"/>
        <w:left w:val="none" w:sz="0" w:space="0" w:color="auto"/>
        <w:bottom w:val="none" w:sz="0" w:space="0" w:color="auto"/>
        <w:right w:val="none" w:sz="0" w:space="0" w:color="auto"/>
      </w:divBdr>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1144855054">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375694786">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549680728">
      <w:bodyDiv w:val="1"/>
      <w:marLeft w:val="0"/>
      <w:marRight w:val="0"/>
      <w:marTop w:val="0"/>
      <w:marBottom w:val="0"/>
      <w:divBdr>
        <w:top w:val="none" w:sz="0" w:space="0" w:color="auto"/>
        <w:left w:val="none" w:sz="0" w:space="0" w:color="auto"/>
        <w:bottom w:val="none" w:sz="0" w:space="0" w:color="auto"/>
        <w:right w:val="none" w:sz="0" w:space="0" w:color="auto"/>
      </w:divBdr>
    </w:div>
    <w:div w:id="1573202117">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66169363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5764924">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rala@optimalconsult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CA18-CC68-4B83-8C8D-AAEC1241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3653</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dc:creator>
  <cp:lastModifiedBy>Tomáš Šturala</cp:lastModifiedBy>
  <cp:revision>7</cp:revision>
  <cp:lastPrinted>2022-01-12T11:43:00Z</cp:lastPrinted>
  <dcterms:created xsi:type="dcterms:W3CDTF">2022-01-05T08:49:00Z</dcterms:created>
  <dcterms:modified xsi:type="dcterms:W3CDTF">2022-01-12T15:28:00Z</dcterms:modified>
</cp:coreProperties>
</file>