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32FB3212" w14:textId="77777777" w:rsidR="00531F7E" w:rsidRDefault="00531F7E" w:rsidP="00531F7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opravy komunikací města uherský brod </w:t>
      </w:r>
    </w:p>
    <w:p w14:paraId="0D45347C" w14:textId="0A0CC2CE" w:rsidR="00531F7E" w:rsidRDefault="00531F7E" w:rsidP="00531F7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letech 202</w:t>
      </w:r>
      <w:r w:rsidR="00107F1C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- 202</w:t>
      </w:r>
      <w:r w:rsidR="00107F1C">
        <w:rPr>
          <w:rFonts w:ascii="Arial" w:hAnsi="Arial" w:cs="Arial"/>
          <w:b/>
          <w:bCs/>
          <w:caps/>
          <w:sz w:val="32"/>
          <w:szCs w:val="32"/>
          <w:u w:val="single"/>
        </w:rPr>
        <w:t>3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609EB70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</w:t>
      </w:r>
      <w:r w:rsidR="006E12C8">
        <w:rPr>
          <w:rFonts w:ascii="Arial" w:hAnsi="Arial" w:cs="Arial"/>
          <w:bCs/>
        </w:rPr>
        <w:t>eřejná zakázka malého rozsahu, e</w:t>
      </w:r>
      <w:r>
        <w:rPr>
          <w:rFonts w:ascii="Arial" w:hAnsi="Arial" w:cs="Arial"/>
          <w:bCs/>
        </w:rPr>
        <w:t>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7777777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D64E"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7777777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34C6A"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510F6BE1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107F1C">
        <w:rPr>
          <w:rFonts w:ascii="Arial" w:hAnsi="Arial" w:cs="Arial"/>
          <w:bCs/>
        </w:rPr>
        <w:t>11</w:t>
      </w:r>
      <w:r w:rsidR="00BD7ADF">
        <w:rPr>
          <w:rFonts w:ascii="Arial" w:hAnsi="Arial" w:cs="Arial"/>
          <w:bCs/>
        </w:rPr>
        <w:t>.0</w:t>
      </w:r>
      <w:r w:rsidR="0012390F">
        <w:rPr>
          <w:rFonts w:ascii="Arial" w:hAnsi="Arial" w:cs="Arial"/>
          <w:bCs/>
        </w:rPr>
        <w:t>1</w:t>
      </w:r>
      <w:r w:rsidR="00BD7ADF">
        <w:rPr>
          <w:rFonts w:ascii="Arial" w:hAnsi="Arial" w:cs="Arial"/>
          <w:bCs/>
        </w:rPr>
        <w:t>.20</w:t>
      </w:r>
      <w:r w:rsidR="00531F7E">
        <w:rPr>
          <w:rFonts w:ascii="Arial" w:hAnsi="Arial" w:cs="Arial"/>
          <w:bCs/>
        </w:rPr>
        <w:t>2</w:t>
      </w:r>
      <w:r w:rsidR="00107F1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531F7E">
        <w:rPr>
          <w:rFonts w:ascii="Arial" w:hAnsi="Arial" w:cs="Arial"/>
          <w:b/>
          <w:bCs/>
          <w:u w:val="double"/>
        </w:rPr>
        <w:t>5.000.000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6FC7"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0AA5ED9" w14:textId="44A7CC3F" w:rsidR="00531F7E" w:rsidRDefault="000014B1" w:rsidP="00531F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1</w:t>
      </w:r>
      <w:r w:rsidR="00531F7E">
        <w:rPr>
          <w:rFonts w:ascii="Arial" w:hAnsi="Arial" w:cs="Arial"/>
          <w:b w:val="0"/>
          <w:sz w:val="20"/>
          <w:szCs w:val="20"/>
          <w:u w:val="none"/>
        </w:rPr>
        <w:t xml:space="preserve">. Ing. Luděk </w:t>
      </w:r>
      <w:proofErr w:type="spellStart"/>
      <w:r w:rsidR="00531F7E">
        <w:rPr>
          <w:rFonts w:ascii="Arial" w:hAnsi="Arial" w:cs="Arial"/>
          <w:b w:val="0"/>
          <w:sz w:val="20"/>
          <w:szCs w:val="20"/>
          <w:u w:val="none"/>
        </w:rPr>
        <w:t>Čaník</w:t>
      </w:r>
      <w:proofErr w:type="spellEnd"/>
    </w:p>
    <w:p w14:paraId="0C3CE5F4" w14:textId="3D486E60" w:rsidR="00531F7E" w:rsidRDefault="000014B1" w:rsidP="00531F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</w:t>
      </w:r>
      <w:r w:rsidR="00531F7E">
        <w:rPr>
          <w:rFonts w:ascii="Arial" w:hAnsi="Arial" w:cs="Arial"/>
          <w:b w:val="0"/>
          <w:sz w:val="20"/>
          <w:szCs w:val="20"/>
          <w:u w:val="none"/>
        </w:rPr>
        <w:t xml:space="preserve">. </w:t>
      </w:r>
      <w:proofErr w:type="spellStart"/>
      <w:r w:rsidR="00531F7E">
        <w:rPr>
          <w:rFonts w:ascii="Arial" w:hAnsi="Arial" w:cs="Arial"/>
          <w:b w:val="0"/>
          <w:sz w:val="20"/>
          <w:szCs w:val="20"/>
          <w:u w:val="none"/>
        </w:rPr>
        <w:t>Silamo</w:t>
      </w:r>
      <w:proofErr w:type="spellEnd"/>
      <w:r w:rsidR="00531F7E">
        <w:rPr>
          <w:rFonts w:ascii="Arial" w:hAnsi="Arial" w:cs="Arial"/>
          <w:b w:val="0"/>
          <w:sz w:val="20"/>
          <w:szCs w:val="20"/>
          <w:u w:val="none"/>
        </w:rPr>
        <w:t>, s.r.o.</w:t>
      </w:r>
    </w:p>
    <w:p w14:paraId="381C5F91" w14:textId="257FC562" w:rsidR="00531F7E" w:rsidRDefault="000014B1" w:rsidP="00531F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="00531F7E">
        <w:rPr>
          <w:rFonts w:ascii="Arial" w:hAnsi="Arial" w:cs="Arial"/>
          <w:b w:val="0"/>
          <w:sz w:val="20"/>
          <w:szCs w:val="20"/>
          <w:u w:val="none"/>
        </w:rPr>
        <w:t>. Správa a údržba silnic Slovácka, s.r.o.</w:t>
      </w:r>
    </w:p>
    <w:p w14:paraId="60B8ABD9" w14:textId="46FE6359" w:rsidR="00531F7E" w:rsidRDefault="000014B1" w:rsidP="00531F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</w:t>
      </w:r>
      <w:r w:rsidR="00531F7E">
        <w:rPr>
          <w:rFonts w:ascii="Arial" w:hAnsi="Arial" w:cs="Arial"/>
          <w:b w:val="0"/>
          <w:sz w:val="20"/>
          <w:szCs w:val="20"/>
          <w:u w:val="none"/>
        </w:rPr>
        <w:t>. STRABAG a.s.</w:t>
      </w:r>
    </w:p>
    <w:p w14:paraId="0D38F221" w14:textId="77777777" w:rsidR="00805D24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444AD"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6E56CB1A" w:rsidR="00FD16AA" w:rsidRDefault="00531F7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Jan Hrdý</w:t>
      </w:r>
    </w:p>
    <w:p w14:paraId="61BB6D23" w14:textId="12BA9A29" w:rsidR="00531F7E" w:rsidRDefault="00531F7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Vrána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125C2ED0" w:rsidR="00BD7ADF" w:rsidRDefault="0012390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1652526C" w14:textId="21D0B059" w:rsidR="00234329" w:rsidRDefault="00531F7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Petra Hečová</w:t>
      </w:r>
    </w:p>
    <w:p w14:paraId="21BBD6CB" w14:textId="77777777" w:rsidR="006E25A2" w:rsidRDefault="006E25A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83635B5" w14:textId="77777777" w:rsidR="000014B1" w:rsidRDefault="000014B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2B73B91" w14:textId="77777777" w:rsidR="000014B1" w:rsidRPr="00FD16AA" w:rsidRDefault="000014B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bookmarkStart w:id="0" w:name="_GoBack"/>
      <w:bookmarkEnd w:id="0"/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A2B4"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81E498" w14:textId="77777777" w:rsidR="00945773" w:rsidRDefault="00945773" w:rsidP="00945773">
      <w:pPr>
        <w:spacing w:line="280" w:lineRule="atLeast"/>
        <w:rPr>
          <w:rFonts w:cs="Arial"/>
        </w:rPr>
      </w:pPr>
      <w:r>
        <w:rPr>
          <w:rFonts w:cs="Arial"/>
        </w:rPr>
        <w:t>1. Správa a údržba silnic Slovácka, s.r.o., Pivovarská 514, 686 01 Uherské Hradiště, IČ: 26913216</w:t>
      </w:r>
    </w:p>
    <w:p w14:paraId="412B9C2C" w14:textId="77777777" w:rsidR="00945773" w:rsidRDefault="00945773" w:rsidP="00945773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5.556.800 Kč</w:t>
      </w:r>
      <w:r w:rsidRPr="00671270">
        <w:rPr>
          <w:rFonts w:cs="Arial"/>
          <w:b/>
        </w:rPr>
        <w:t xml:space="preserve"> bez DPH</w:t>
      </w:r>
    </w:p>
    <w:p w14:paraId="41130EB0" w14:textId="77777777" w:rsidR="00945773" w:rsidRDefault="00945773" w:rsidP="00945773">
      <w:pPr>
        <w:spacing w:line="280" w:lineRule="atLeast"/>
        <w:rPr>
          <w:rFonts w:cs="Arial"/>
          <w:b/>
        </w:rPr>
      </w:pPr>
    </w:p>
    <w:p w14:paraId="13275373" w14:textId="77777777" w:rsidR="00945773" w:rsidRDefault="00945773" w:rsidP="00945773">
      <w:pPr>
        <w:spacing w:line="280" w:lineRule="atLeast"/>
        <w:rPr>
          <w:rFonts w:cs="Arial"/>
        </w:rPr>
      </w:pPr>
      <w:r>
        <w:rPr>
          <w:rFonts w:cs="Arial"/>
        </w:rPr>
        <w:t xml:space="preserve">2. Ing. Luděk </w:t>
      </w:r>
      <w:proofErr w:type="spellStart"/>
      <w:r>
        <w:rPr>
          <w:rFonts w:cs="Arial"/>
        </w:rPr>
        <w:t>Čaník</w:t>
      </w:r>
      <w:proofErr w:type="spellEnd"/>
      <w:r>
        <w:rPr>
          <w:rFonts w:cs="Arial"/>
        </w:rPr>
        <w:t>, Šumická 2517, 688 01 Uherský Brod, IČ: 88390446</w:t>
      </w:r>
    </w:p>
    <w:p w14:paraId="66B930A0" w14:textId="77777777" w:rsidR="00945773" w:rsidRDefault="00945773" w:rsidP="00945773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4.996.250</w:t>
      </w:r>
      <w:r w:rsidRPr="00671270">
        <w:rPr>
          <w:rFonts w:cs="Arial"/>
          <w:b/>
        </w:rPr>
        <w:t xml:space="preserve"> </w:t>
      </w:r>
      <w:r>
        <w:rPr>
          <w:rFonts w:cs="Arial"/>
          <w:b/>
        </w:rPr>
        <w:t xml:space="preserve">Kč </w:t>
      </w:r>
      <w:r w:rsidRPr="00671270">
        <w:rPr>
          <w:rFonts w:cs="Arial"/>
          <w:b/>
        </w:rPr>
        <w:t>bez DPH</w:t>
      </w:r>
    </w:p>
    <w:p w14:paraId="1BA487F4" w14:textId="77777777" w:rsidR="00531F7E" w:rsidRDefault="00531F7E" w:rsidP="00531F7E">
      <w:pPr>
        <w:spacing w:line="280" w:lineRule="atLeast"/>
        <w:ind w:left="3600"/>
        <w:rPr>
          <w:rFonts w:cs="Arial"/>
          <w:b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6F1E84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1A7338F2" w:rsidR="00234329" w:rsidRPr="00531F7E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531F7E">
                              <w:rPr>
                                <w:rFonts w:cs="Arial"/>
                                <w:b/>
                              </w:rPr>
                              <w:t>Posouzení nabídek v Kontrolním kole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2B16" id="_x0000_s1031" style="position:absolute;left:0;text-align:left;margin-left:.3pt;margin-top:-.45pt;width:2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1A7338F2" w:rsidR="00234329" w:rsidRPr="00531F7E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531F7E">
                        <w:rPr>
                          <w:rFonts w:cs="Arial"/>
                          <w:b/>
                        </w:rPr>
                        <w:t>Posouzení nabídek v Kontrolním kole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B68FECA" w14:textId="5DAEBA3E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</w:t>
      </w:r>
      <w:r w:rsidR="00531F7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účastník</w:t>
      </w:r>
      <w:r w:rsidR="00531F7E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č. 1</w:t>
      </w:r>
      <w:r w:rsidR="00945773">
        <w:rPr>
          <w:rFonts w:ascii="Arial" w:hAnsi="Arial" w:cs="Arial"/>
        </w:rPr>
        <w:t xml:space="preserve">, č. 2 </w:t>
      </w:r>
      <w:r w:rsidR="00531F7E">
        <w:rPr>
          <w:rFonts w:ascii="Arial" w:hAnsi="Arial" w:cs="Arial"/>
        </w:rPr>
        <w:t>byly v Kontrolním kole posouzeny a zhodnoceny komisí a byly shledány v pořádku.</w:t>
      </w: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651EC4B" w14:textId="77777777" w:rsidR="006E25A2" w:rsidRDefault="006E25A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85C231D" w14:textId="77777777" w:rsidR="006E25A2" w:rsidRPr="0056479F" w:rsidRDefault="006E25A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6676C825">
                <wp:simplePos x="0" y="0"/>
                <wp:positionH relativeFrom="column">
                  <wp:posOffset>3479</wp:posOffset>
                </wp:positionH>
                <wp:positionV relativeFrom="paragraph">
                  <wp:posOffset>-3285</wp:posOffset>
                </wp:positionV>
                <wp:extent cx="2552368" cy="295275"/>
                <wp:effectExtent l="0" t="0" r="19685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36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830E1DA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 Aukčním kole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253" id="_x0000_s1032" style="position:absolute;left:0;text-align:left;margin-left:.25pt;margin-top:-.25pt;width:200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3B48351A" w14:textId="1830E1DA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  <w:r>
                        <w:rPr>
                          <w:rFonts w:cs="Arial"/>
                          <w:b/>
                        </w:rPr>
                        <w:t>v Aukčním kole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6F7D88D3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531F7E">
        <w:rPr>
          <w:rFonts w:cs="Arial"/>
        </w:rPr>
        <w:t>5.000</w:t>
      </w:r>
      <w:r w:rsidR="009410B8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3DF6F506" w14:textId="132BC2A7" w:rsidR="00531F7E" w:rsidRDefault="00531F7E" w:rsidP="00B06230">
      <w:pPr>
        <w:jc w:val="both"/>
        <w:rPr>
          <w:rFonts w:cs="Arial"/>
        </w:rPr>
      </w:pPr>
      <w:r>
        <w:rPr>
          <w:rFonts w:cs="Arial"/>
        </w:rPr>
        <w:t>Nejnižší nabídková cena v Kontrolním kole: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45773">
        <w:rPr>
          <w:rFonts w:cs="Arial"/>
        </w:rPr>
        <w:t>4.996.250</w:t>
      </w:r>
      <w:r>
        <w:rPr>
          <w:rFonts w:cs="Arial"/>
        </w:rPr>
        <w:t>,00 Kč bez DPH</w:t>
      </w:r>
    </w:p>
    <w:p w14:paraId="4622B016" w14:textId="77777777" w:rsidR="00531F7E" w:rsidRDefault="00531F7E" w:rsidP="00B06230">
      <w:pPr>
        <w:jc w:val="both"/>
        <w:rPr>
          <w:rFonts w:cs="Arial"/>
        </w:rPr>
      </w:pPr>
    </w:p>
    <w:p w14:paraId="68A91426" w14:textId="240AD4AC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hodnota</w:t>
      </w:r>
      <w:r w:rsidR="006E25A2">
        <w:rPr>
          <w:rFonts w:cs="Arial"/>
        </w:rPr>
        <w:t xml:space="preserve"> v Aukčním kole:</w:t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>
        <w:rPr>
          <w:rFonts w:cs="Arial"/>
        </w:rPr>
        <w:tab/>
      </w:r>
      <w:r w:rsidR="00945773">
        <w:rPr>
          <w:rFonts w:cs="Arial"/>
        </w:rPr>
        <w:t>4.996.250</w:t>
      </w:r>
      <w:r w:rsidR="00531F7E">
        <w:rPr>
          <w:rFonts w:cs="Arial"/>
        </w:rPr>
        <w:t>,00 Kč</w:t>
      </w:r>
      <w:r>
        <w:rPr>
          <w:rFonts w:cs="Arial"/>
        </w:rPr>
        <w:t xml:space="preserve">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4E8D9423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6122A4">
        <w:rPr>
          <w:rFonts w:cs="Arial"/>
          <w:b/>
        </w:rPr>
        <w:t xml:space="preserve"> </w:t>
      </w:r>
      <w:r w:rsidR="00531F7E">
        <w:rPr>
          <w:rFonts w:cs="Arial"/>
          <w:b/>
        </w:rPr>
        <w:t xml:space="preserve"> </w:t>
      </w:r>
      <w:r w:rsidR="00945773">
        <w:rPr>
          <w:rFonts w:cs="Arial"/>
          <w:b/>
        </w:rPr>
        <w:t xml:space="preserve">    3.750</w:t>
      </w:r>
      <w:r w:rsidR="00531F7E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2878F1C3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945773">
        <w:rPr>
          <w:rFonts w:cs="Arial"/>
          <w:b/>
          <w:sz w:val="24"/>
        </w:rPr>
        <w:t xml:space="preserve"> 0,08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A1DF660" w14:textId="77777777" w:rsidR="006E25A2" w:rsidRDefault="006E25A2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Default="00FF10A5" w:rsidP="00B06230">
      <w:pPr>
        <w:pStyle w:val="Zkladntext"/>
        <w:jc w:val="left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3E2BF99F" w14:textId="77777777" w:rsidR="006E25A2" w:rsidRPr="0056479F" w:rsidRDefault="006E25A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1E0560D">
                <wp:simplePos x="0" y="0"/>
                <wp:positionH relativeFrom="column">
                  <wp:posOffset>3479</wp:posOffset>
                </wp:positionH>
                <wp:positionV relativeFrom="paragraph">
                  <wp:posOffset>4197</wp:posOffset>
                </wp:positionV>
                <wp:extent cx="2250219" cy="295275"/>
                <wp:effectExtent l="0" t="0" r="1714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219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16A021DE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6E25A2">
                              <w:rPr>
                                <w:rFonts w:cs="Arial"/>
                                <w:b/>
                              </w:rPr>
                              <w:t>Výběr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EE92" id="_x0000_s1033" style="position:absolute;left:0;text-align:left;margin-left:.25pt;margin-top:.35pt;width:177.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16A021DE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6E25A2">
                        <w:rPr>
                          <w:rFonts w:cs="Arial"/>
                          <w:b/>
                        </w:rPr>
                        <w:t>Výběr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E34BF3D" w14:textId="00FE015B" w:rsidR="0067692F" w:rsidRDefault="00531F7E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531F7E">
        <w:rPr>
          <w:rFonts w:ascii="Arial" w:hAnsi="Arial" w:cs="Arial"/>
          <w:b/>
          <w:sz w:val="24"/>
          <w:szCs w:val="24"/>
          <w:u w:val="double"/>
        </w:rPr>
        <w:t xml:space="preserve">Ing. Luděk </w:t>
      </w:r>
      <w:proofErr w:type="spellStart"/>
      <w:r w:rsidRPr="00531F7E">
        <w:rPr>
          <w:rFonts w:ascii="Arial" w:hAnsi="Arial" w:cs="Arial"/>
          <w:b/>
          <w:sz w:val="24"/>
          <w:szCs w:val="24"/>
          <w:u w:val="double"/>
        </w:rPr>
        <w:t>Čaník</w:t>
      </w:r>
      <w:proofErr w:type="spellEnd"/>
      <w:r w:rsidRPr="00531F7E">
        <w:rPr>
          <w:rFonts w:ascii="Arial" w:hAnsi="Arial" w:cs="Arial"/>
          <w:b/>
          <w:sz w:val="24"/>
          <w:szCs w:val="24"/>
          <w:u w:val="double"/>
        </w:rPr>
        <w:t>, Šumická 2517, 688 01 Uherský Brod, IČ: 88390446</w:t>
      </w:r>
    </w:p>
    <w:p w14:paraId="2B86AB72" w14:textId="77777777" w:rsidR="00531F7E" w:rsidRPr="00531F7E" w:rsidRDefault="00531F7E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3DC420AD" w14:textId="6F842B8F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752DD">
        <w:rPr>
          <w:rFonts w:ascii="Arial" w:hAnsi="Arial" w:cs="Arial"/>
        </w:rPr>
        <w:t xml:space="preserve">na základě </w:t>
      </w:r>
      <w:r w:rsidR="00531F7E">
        <w:rPr>
          <w:rFonts w:ascii="Arial" w:hAnsi="Arial" w:cs="Arial"/>
        </w:rPr>
        <w:t xml:space="preserve">rozhodnutí a </w:t>
      </w:r>
      <w:r w:rsidR="005752DD">
        <w:rPr>
          <w:rFonts w:ascii="Arial" w:hAnsi="Arial" w:cs="Arial"/>
        </w:rPr>
        <w:t xml:space="preserve">usnesení Rady města </w:t>
      </w:r>
      <w:r>
        <w:rPr>
          <w:rFonts w:ascii="Arial" w:hAnsi="Arial" w:cs="Arial"/>
        </w:rPr>
        <w:t xml:space="preserve">uzavřena </w:t>
      </w:r>
      <w:r w:rsidR="00531F7E">
        <w:rPr>
          <w:rFonts w:ascii="Arial" w:hAnsi="Arial" w:cs="Arial"/>
        </w:rPr>
        <w:t>Smlouva o dílo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C8812D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B47D916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E5FFB0F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32F2EA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1DFCC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2DF80A9" w14:textId="77777777" w:rsidR="00945773" w:rsidRDefault="00945773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3579D6D" w14:textId="77777777" w:rsidR="00945773" w:rsidRDefault="00945773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D777A5F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29D018B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F519"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29D018B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31F7E" w14:paraId="0E36E220" w14:textId="77777777" w:rsidTr="005C522A">
        <w:tc>
          <w:tcPr>
            <w:tcW w:w="2353" w:type="pct"/>
            <w:gridSpan w:val="2"/>
            <w:shd w:val="clear" w:color="auto" w:fill="92D050"/>
          </w:tcPr>
          <w:p w14:paraId="3467105B" w14:textId="77777777" w:rsidR="00531F7E" w:rsidRPr="00DD6042" w:rsidRDefault="00531F7E" w:rsidP="005C522A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70EB4EB1" w14:textId="77777777" w:rsidR="00531F7E" w:rsidRPr="00DD6042" w:rsidRDefault="00531F7E" w:rsidP="005C522A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31F7E" w14:paraId="279553B1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A8DA8D5" w14:textId="77777777" w:rsidR="00531F7E" w:rsidRPr="00983F6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5792F0F5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47" w:type="pct"/>
          </w:tcPr>
          <w:p w14:paraId="3B32D154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13A89C65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26B86E6A" w14:textId="77777777" w:rsidR="00531F7E" w:rsidRPr="00983F6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C70AC6E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5993BC38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0C9276BD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46847F52" w14:textId="77777777" w:rsidR="00531F7E" w:rsidRPr="00983F6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64154235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1E99C7CB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5B2674DB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9E1E8C7" w14:textId="77777777" w:rsidR="00531F7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954" w:type="pct"/>
          </w:tcPr>
          <w:p w14:paraId="1AAC1C5F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57C92893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192A9283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D5DCD26" w14:textId="77777777" w:rsidR="00531F7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1954" w:type="pct"/>
          </w:tcPr>
          <w:p w14:paraId="4294119B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Petra Hečová</w:t>
            </w:r>
          </w:p>
        </w:tc>
        <w:tc>
          <w:tcPr>
            <w:tcW w:w="2647" w:type="pct"/>
          </w:tcPr>
          <w:p w14:paraId="4574493D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1436DE8" w14:textId="77777777" w:rsidR="00531F7E" w:rsidRPr="00CC2418" w:rsidRDefault="00531F7E" w:rsidP="00531F7E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16C862FE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945773">
        <w:rPr>
          <w:rFonts w:cs="Arial"/>
        </w:rPr>
        <w:t>28</w:t>
      </w:r>
      <w:r w:rsidR="00C61C7D">
        <w:rPr>
          <w:rFonts w:cs="Arial"/>
        </w:rPr>
        <w:t>.0</w:t>
      </w:r>
      <w:r w:rsidR="00945773">
        <w:rPr>
          <w:rFonts w:cs="Arial"/>
        </w:rPr>
        <w:t>1</w:t>
      </w:r>
      <w:r w:rsidR="00C61C7D">
        <w:rPr>
          <w:rFonts w:cs="Arial"/>
        </w:rPr>
        <w:t>.20</w:t>
      </w:r>
      <w:r w:rsidR="00531F7E">
        <w:rPr>
          <w:rFonts w:cs="Arial"/>
        </w:rPr>
        <w:t>2</w:t>
      </w:r>
      <w:r w:rsidR="00107F1C">
        <w:rPr>
          <w:rFonts w:cs="Arial"/>
        </w:rPr>
        <w:t>2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014B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014B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14B1"/>
    <w:rsid w:val="00004322"/>
    <w:rsid w:val="00004648"/>
    <w:rsid w:val="00006874"/>
    <w:rsid w:val="00011F11"/>
    <w:rsid w:val="0002428D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07F1C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1F7E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7692F"/>
    <w:rsid w:val="00697EC4"/>
    <w:rsid w:val="006A3370"/>
    <w:rsid w:val="006E1056"/>
    <w:rsid w:val="006E12C8"/>
    <w:rsid w:val="006E25A2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5D24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45773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2027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E08FD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C419B"/>
    <w:rsid w:val="00EF3B95"/>
    <w:rsid w:val="00F07B84"/>
    <w:rsid w:val="00F11539"/>
    <w:rsid w:val="00F12E3A"/>
    <w:rsid w:val="00F21DA1"/>
    <w:rsid w:val="00F2312D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  <w15:docId w15:val="{BEB7A9A8-AAB6-480D-97BB-30A833EB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7BB87C-4BBD-419A-9778-BD65118C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11</cp:revision>
  <cp:lastPrinted>2022-01-28T09:29:00Z</cp:lastPrinted>
  <dcterms:created xsi:type="dcterms:W3CDTF">2019-01-24T11:20:00Z</dcterms:created>
  <dcterms:modified xsi:type="dcterms:W3CDTF">2022-01-28T09:29:00Z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