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144D0" w14:textId="77777777" w:rsidR="00CE4060" w:rsidRPr="00F6482C" w:rsidRDefault="00E307C0" w:rsidP="00545389">
      <w:pPr>
        <w:jc w:val="center"/>
        <w:rPr>
          <w:rFonts w:ascii="Garamond" w:hAnsi="Garamond"/>
          <w:b/>
          <w:sz w:val="28"/>
          <w:szCs w:val="28"/>
        </w:rPr>
      </w:pPr>
      <w:r w:rsidRPr="00F6482C">
        <w:rPr>
          <w:rFonts w:ascii="Garamond" w:hAnsi="Garamond"/>
          <w:b/>
          <w:sz w:val="28"/>
          <w:szCs w:val="28"/>
        </w:rPr>
        <w:t>Smlouva o dílo</w:t>
      </w:r>
    </w:p>
    <w:p w14:paraId="0A39C7F1" w14:textId="77777777" w:rsidR="00D46EFA" w:rsidRPr="00F6482C" w:rsidRDefault="00D46EFA" w:rsidP="00545389">
      <w:pPr>
        <w:spacing w:after="0"/>
        <w:jc w:val="center"/>
        <w:rPr>
          <w:rFonts w:ascii="Garamond" w:hAnsi="Garamond"/>
          <w:sz w:val="24"/>
          <w:szCs w:val="24"/>
        </w:rPr>
      </w:pPr>
      <w:r w:rsidRPr="00F6482C">
        <w:rPr>
          <w:rFonts w:ascii="Garamond" w:hAnsi="Garamond"/>
          <w:sz w:val="24"/>
          <w:szCs w:val="24"/>
        </w:rPr>
        <w:t xml:space="preserve">uzavřená v souladu s ustanovením § </w:t>
      </w:r>
      <w:r w:rsidR="00E307C0" w:rsidRPr="00F6482C">
        <w:rPr>
          <w:rFonts w:ascii="Garamond" w:hAnsi="Garamond"/>
          <w:sz w:val="24"/>
          <w:szCs w:val="24"/>
        </w:rPr>
        <w:t>2586 a násl.</w:t>
      </w:r>
      <w:r w:rsidRPr="00F6482C">
        <w:rPr>
          <w:rFonts w:ascii="Garamond" w:hAnsi="Garamond"/>
          <w:sz w:val="24"/>
          <w:szCs w:val="24"/>
        </w:rPr>
        <w:t xml:space="preserve"> zákona č. </w:t>
      </w:r>
      <w:r w:rsidR="00F44F4D" w:rsidRPr="00F6482C">
        <w:rPr>
          <w:rFonts w:ascii="Garamond" w:hAnsi="Garamond"/>
          <w:sz w:val="24"/>
          <w:szCs w:val="24"/>
        </w:rPr>
        <w:t>89/2012</w:t>
      </w:r>
      <w:r w:rsidRPr="00F6482C">
        <w:rPr>
          <w:rFonts w:ascii="Garamond" w:hAnsi="Garamond"/>
          <w:sz w:val="24"/>
          <w:szCs w:val="24"/>
        </w:rPr>
        <w:t xml:space="preserve"> Sb., </w:t>
      </w:r>
      <w:r w:rsidR="005902D7" w:rsidRPr="00F6482C">
        <w:rPr>
          <w:rFonts w:ascii="Garamond" w:hAnsi="Garamond"/>
          <w:sz w:val="24"/>
          <w:szCs w:val="24"/>
        </w:rPr>
        <w:t xml:space="preserve">občanského </w:t>
      </w:r>
      <w:r w:rsidRPr="00F6482C">
        <w:rPr>
          <w:rFonts w:ascii="Garamond" w:hAnsi="Garamond"/>
          <w:sz w:val="24"/>
          <w:szCs w:val="24"/>
        </w:rPr>
        <w:t>zákoníku</w:t>
      </w:r>
      <w:r w:rsidR="00E307C0" w:rsidRPr="00F6482C">
        <w:rPr>
          <w:rFonts w:ascii="Garamond" w:hAnsi="Garamond"/>
          <w:sz w:val="24"/>
          <w:szCs w:val="24"/>
        </w:rPr>
        <w:t xml:space="preserve"> </w:t>
      </w:r>
      <w:r w:rsidR="004F5B65" w:rsidRPr="00F6482C">
        <w:rPr>
          <w:rFonts w:ascii="Garamond" w:hAnsi="Garamond"/>
          <w:sz w:val="24"/>
          <w:szCs w:val="24"/>
        </w:rPr>
        <w:t xml:space="preserve">(dále jen </w:t>
      </w:r>
      <w:r w:rsidR="004F5B65" w:rsidRPr="00F6482C">
        <w:rPr>
          <w:rFonts w:ascii="Garamond" w:hAnsi="Garamond"/>
          <w:b/>
          <w:sz w:val="24"/>
          <w:szCs w:val="24"/>
        </w:rPr>
        <w:t>„</w:t>
      </w:r>
      <w:r w:rsidR="0000100A" w:rsidRPr="00F6482C">
        <w:rPr>
          <w:rFonts w:ascii="Garamond" w:hAnsi="Garamond"/>
          <w:b/>
          <w:sz w:val="24"/>
          <w:szCs w:val="24"/>
        </w:rPr>
        <w:t>o</w:t>
      </w:r>
      <w:r w:rsidR="00677458" w:rsidRPr="00F6482C">
        <w:rPr>
          <w:rFonts w:ascii="Garamond" w:hAnsi="Garamond"/>
          <w:b/>
          <w:sz w:val="24"/>
          <w:szCs w:val="24"/>
        </w:rPr>
        <w:t>bčanský zákoník</w:t>
      </w:r>
      <w:r w:rsidR="004F5B65" w:rsidRPr="00F6482C">
        <w:rPr>
          <w:rFonts w:ascii="Garamond" w:hAnsi="Garamond"/>
          <w:b/>
          <w:sz w:val="24"/>
          <w:szCs w:val="24"/>
        </w:rPr>
        <w:t>“</w:t>
      </w:r>
      <w:r w:rsidR="004F5B65" w:rsidRPr="00F6482C">
        <w:rPr>
          <w:rFonts w:ascii="Garamond" w:hAnsi="Garamond"/>
          <w:sz w:val="24"/>
          <w:szCs w:val="24"/>
        </w:rPr>
        <w:t>)</w:t>
      </w:r>
      <w:r w:rsidRPr="00F6482C">
        <w:rPr>
          <w:rFonts w:ascii="Garamond" w:hAnsi="Garamond"/>
          <w:sz w:val="24"/>
          <w:szCs w:val="24"/>
        </w:rPr>
        <w:t xml:space="preserve">, mezi těmito smluvními stranami (dále jen </w:t>
      </w:r>
      <w:r w:rsidRPr="00F6482C">
        <w:rPr>
          <w:rFonts w:ascii="Garamond" w:hAnsi="Garamond"/>
          <w:b/>
          <w:sz w:val="24"/>
          <w:szCs w:val="24"/>
        </w:rPr>
        <w:t>„</w:t>
      </w:r>
      <w:r w:rsidR="00E307C0" w:rsidRPr="00F6482C">
        <w:rPr>
          <w:rFonts w:ascii="Garamond" w:hAnsi="Garamond"/>
          <w:b/>
          <w:sz w:val="24"/>
          <w:szCs w:val="24"/>
        </w:rPr>
        <w:t>Smlouva</w:t>
      </w:r>
      <w:r w:rsidRPr="00F6482C">
        <w:rPr>
          <w:rFonts w:ascii="Garamond" w:hAnsi="Garamond"/>
          <w:b/>
          <w:sz w:val="24"/>
          <w:szCs w:val="24"/>
        </w:rPr>
        <w:t>“</w:t>
      </w:r>
      <w:r w:rsidRPr="00F6482C">
        <w:rPr>
          <w:rFonts w:ascii="Garamond" w:hAnsi="Garamond"/>
          <w:sz w:val="24"/>
          <w:szCs w:val="24"/>
        </w:rPr>
        <w:t>):</w:t>
      </w:r>
    </w:p>
    <w:p w14:paraId="65B81D00" w14:textId="77777777" w:rsidR="00677458" w:rsidRPr="00F6482C" w:rsidRDefault="00677458" w:rsidP="00545389">
      <w:pPr>
        <w:spacing w:before="40" w:after="40"/>
        <w:jc w:val="center"/>
        <w:rPr>
          <w:rFonts w:ascii="Garamond" w:hAnsi="Garamond"/>
          <w:sz w:val="20"/>
          <w:szCs w:val="20"/>
        </w:rPr>
      </w:pPr>
    </w:p>
    <w:tbl>
      <w:tblPr>
        <w:tblW w:w="927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1384"/>
        <w:gridCol w:w="3635"/>
        <w:gridCol w:w="4252"/>
      </w:tblGrid>
      <w:tr w:rsidR="00156D09" w:rsidRPr="00F6482C" w14:paraId="4174F136" w14:textId="77777777" w:rsidTr="00156D09">
        <w:trPr>
          <w:trHeight w:val="340"/>
        </w:trPr>
        <w:tc>
          <w:tcPr>
            <w:tcW w:w="1384" w:type="dxa"/>
            <w:vAlign w:val="center"/>
          </w:tcPr>
          <w:p w14:paraId="633D6888"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strana:</w:t>
            </w:r>
          </w:p>
        </w:tc>
        <w:tc>
          <w:tcPr>
            <w:tcW w:w="3635" w:type="dxa"/>
            <w:vAlign w:val="center"/>
          </w:tcPr>
          <w:p w14:paraId="45E019F3"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Objednatel</w:t>
            </w:r>
          </w:p>
        </w:tc>
        <w:tc>
          <w:tcPr>
            <w:tcW w:w="4252" w:type="dxa"/>
            <w:vAlign w:val="center"/>
          </w:tcPr>
          <w:p w14:paraId="41505260"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Zhotovitel</w:t>
            </w:r>
          </w:p>
        </w:tc>
      </w:tr>
      <w:tr w:rsidR="00156D09" w:rsidRPr="00F6482C" w14:paraId="12A0F834" w14:textId="77777777" w:rsidTr="00156D09">
        <w:trPr>
          <w:trHeight w:val="340"/>
        </w:trPr>
        <w:tc>
          <w:tcPr>
            <w:tcW w:w="1384" w:type="dxa"/>
            <w:vAlign w:val="center"/>
          </w:tcPr>
          <w:p w14:paraId="3E567145"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firma:</w:t>
            </w:r>
          </w:p>
        </w:tc>
        <w:tc>
          <w:tcPr>
            <w:tcW w:w="3635" w:type="dxa"/>
            <w:vAlign w:val="center"/>
          </w:tcPr>
          <w:p w14:paraId="154436F1" w14:textId="35ACC130" w:rsidR="00156D09" w:rsidRPr="00F6482C" w:rsidRDefault="00335BD9" w:rsidP="00545389">
            <w:pPr>
              <w:spacing w:after="0"/>
              <w:rPr>
                <w:rFonts w:ascii="Garamond" w:hAnsi="Garamond"/>
                <w:b/>
                <w:sz w:val="16"/>
                <w:szCs w:val="16"/>
              </w:rPr>
            </w:pPr>
            <w:r>
              <w:rPr>
                <w:rFonts w:ascii="Garamond" w:hAnsi="Garamond"/>
                <w:b/>
                <w:sz w:val="16"/>
                <w:szCs w:val="16"/>
              </w:rPr>
              <w:t>Teplárna Zlín s.r.o.</w:t>
            </w:r>
          </w:p>
        </w:tc>
        <w:tc>
          <w:tcPr>
            <w:tcW w:w="4252" w:type="dxa"/>
            <w:vAlign w:val="center"/>
          </w:tcPr>
          <w:p w14:paraId="74FC6AFA" w14:textId="77777777" w:rsidR="00156D09" w:rsidRPr="00F6482C" w:rsidRDefault="00156D09" w:rsidP="00545389">
            <w:pPr>
              <w:spacing w:after="0"/>
              <w:rPr>
                <w:rFonts w:ascii="Garamond" w:hAnsi="Garamond"/>
                <w:b/>
                <w:sz w:val="16"/>
                <w:szCs w:val="16"/>
              </w:rPr>
            </w:pPr>
            <w:r w:rsidRPr="00F6482C">
              <w:rPr>
                <w:rFonts w:ascii="Garamond" w:hAnsi="Garamond"/>
                <w:b/>
                <w:sz w:val="16"/>
                <w:szCs w:val="16"/>
                <w:highlight w:val="lightGray"/>
                <w:lang w:val="en-US"/>
              </w:rPr>
              <w:t>[</w:t>
            </w:r>
            <w:proofErr w:type="spellStart"/>
            <w:r w:rsidRPr="00F6482C">
              <w:rPr>
                <w:rFonts w:ascii="Garamond" w:hAnsi="Garamond"/>
                <w:b/>
                <w:sz w:val="16"/>
                <w:szCs w:val="16"/>
                <w:highlight w:val="lightGray"/>
                <w:lang w:val="en-US"/>
              </w:rPr>
              <w:t>doplní</w:t>
            </w:r>
            <w:proofErr w:type="spellEnd"/>
            <w:r w:rsidRPr="00F6482C">
              <w:rPr>
                <w:rFonts w:ascii="Garamond" w:hAnsi="Garamond"/>
                <w:b/>
                <w:sz w:val="16"/>
                <w:szCs w:val="16"/>
                <w:highlight w:val="lightGray"/>
                <w:lang w:val="en-US"/>
              </w:rPr>
              <w:t xml:space="preserve"> </w:t>
            </w:r>
            <w:proofErr w:type="spellStart"/>
            <w:r w:rsidR="00A16258">
              <w:rPr>
                <w:rFonts w:ascii="Garamond" w:hAnsi="Garamond"/>
                <w:b/>
                <w:sz w:val="16"/>
                <w:szCs w:val="16"/>
                <w:highlight w:val="lightGray"/>
                <w:lang w:val="en-US"/>
              </w:rPr>
              <w:t>účastník</w:t>
            </w:r>
            <w:proofErr w:type="spellEnd"/>
            <w:r w:rsidRPr="00F6482C">
              <w:rPr>
                <w:rFonts w:ascii="Garamond" w:hAnsi="Garamond"/>
                <w:b/>
                <w:sz w:val="16"/>
                <w:szCs w:val="16"/>
                <w:highlight w:val="lightGray"/>
                <w:lang w:val="en-US"/>
              </w:rPr>
              <w:t>]</w:t>
            </w:r>
          </w:p>
        </w:tc>
      </w:tr>
      <w:tr w:rsidR="00156D09" w:rsidRPr="00F6482C" w14:paraId="04C7C59E" w14:textId="77777777" w:rsidTr="00156D09">
        <w:trPr>
          <w:trHeight w:val="340"/>
        </w:trPr>
        <w:tc>
          <w:tcPr>
            <w:tcW w:w="1384" w:type="dxa"/>
            <w:vAlign w:val="center"/>
          </w:tcPr>
          <w:p w14:paraId="445E8E46"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sídlo:</w:t>
            </w:r>
          </w:p>
        </w:tc>
        <w:tc>
          <w:tcPr>
            <w:tcW w:w="3635" w:type="dxa"/>
            <w:vAlign w:val="center"/>
          </w:tcPr>
          <w:p w14:paraId="7A84F3C9" w14:textId="3F7C1266" w:rsidR="00156D09" w:rsidRPr="00F6482C" w:rsidRDefault="00335BD9" w:rsidP="00545389">
            <w:pPr>
              <w:spacing w:after="0"/>
              <w:rPr>
                <w:rFonts w:ascii="Garamond" w:hAnsi="Garamond"/>
                <w:sz w:val="16"/>
                <w:szCs w:val="16"/>
              </w:rPr>
            </w:pPr>
            <w:r w:rsidRPr="00335BD9">
              <w:rPr>
                <w:rFonts w:ascii="Garamond" w:hAnsi="Garamond"/>
                <w:bCs/>
                <w:sz w:val="16"/>
                <w:szCs w:val="16"/>
              </w:rPr>
              <w:t>Hlavničkovo nábřeží 650, 760 01 Zlín</w:t>
            </w:r>
          </w:p>
        </w:tc>
        <w:tc>
          <w:tcPr>
            <w:tcW w:w="4252" w:type="dxa"/>
            <w:vAlign w:val="center"/>
          </w:tcPr>
          <w:p w14:paraId="5989567C" w14:textId="77777777" w:rsidR="00156D09" w:rsidRPr="00F6482C" w:rsidRDefault="00573A52" w:rsidP="00545389">
            <w:pPr>
              <w:spacing w:after="0"/>
              <w:rPr>
                <w:rFonts w:ascii="Garamond" w:hAnsi="Garamond"/>
                <w:sz w:val="16"/>
                <w:szCs w:val="16"/>
              </w:rPr>
            </w:pPr>
            <w:r w:rsidRPr="00F6482C">
              <w:rPr>
                <w:rFonts w:ascii="Garamond" w:hAnsi="Garamond"/>
                <w:sz w:val="16"/>
                <w:szCs w:val="16"/>
                <w:highlight w:val="lightGray"/>
                <w:lang w:val="en-US"/>
              </w:rPr>
              <w:t>[</w:t>
            </w:r>
            <w:proofErr w:type="spellStart"/>
            <w:r w:rsidRPr="00F6482C">
              <w:rPr>
                <w:rFonts w:ascii="Garamond" w:hAnsi="Garamond"/>
                <w:sz w:val="16"/>
                <w:szCs w:val="16"/>
                <w:highlight w:val="lightGray"/>
                <w:lang w:val="en-US"/>
              </w:rPr>
              <w:t>doplní</w:t>
            </w:r>
            <w:proofErr w:type="spellEnd"/>
            <w:r w:rsidRPr="00F6482C">
              <w:rPr>
                <w:rFonts w:ascii="Garamond" w:hAnsi="Garamond"/>
                <w:sz w:val="16"/>
                <w:szCs w:val="16"/>
                <w:highlight w:val="lightGray"/>
                <w:lang w:val="en-US"/>
              </w:rPr>
              <w:t xml:space="preserve"> </w:t>
            </w:r>
            <w:proofErr w:type="spellStart"/>
            <w:r w:rsidR="00A16258">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14:paraId="3F2048A9" w14:textId="77777777" w:rsidTr="00156D09">
        <w:trPr>
          <w:trHeight w:val="340"/>
        </w:trPr>
        <w:tc>
          <w:tcPr>
            <w:tcW w:w="1384" w:type="dxa"/>
            <w:vAlign w:val="center"/>
          </w:tcPr>
          <w:p w14:paraId="7EF4E775"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IČ / DIČ:</w:t>
            </w:r>
          </w:p>
        </w:tc>
        <w:tc>
          <w:tcPr>
            <w:tcW w:w="3635" w:type="dxa"/>
            <w:vAlign w:val="center"/>
          </w:tcPr>
          <w:p w14:paraId="14606207" w14:textId="15DAA33B" w:rsidR="00156D09" w:rsidRPr="00F6482C" w:rsidRDefault="00335BD9" w:rsidP="00545389">
            <w:pPr>
              <w:spacing w:after="0"/>
              <w:rPr>
                <w:rFonts w:ascii="Garamond" w:hAnsi="Garamond"/>
                <w:sz w:val="16"/>
                <w:szCs w:val="16"/>
              </w:rPr>
            </w:pPr>
            <w:r w:rsidRPr="00335BD9">
              <w:rPr>
                <w:rFonts w:ascii="Garamond" w:hAnsi="Garamond"/>
                <w:sz w:val="16"/>
              </w:rPr>
              <w:t>08803455</w:t>
            </w:r>
            <w:r>
              <w:rPr>
                <w:rFonts w:ascii="Garamond" w:hAnsi="Garamond"/>
                <w:sz w:val="16"/>
              </w:rPr>
              <w:t xml:space="preserve"> </w:t>
            </w:r>
            <w:r w:rsidR="00156D09" w:rsidRPr="00F6482C">
              <w:rPr>
                <w:rFonts w:ascii="Garamond" w:hAnsi="Garamond"/>
                <w:bCs/>
                <w:sz w:val="16"/>
                <w:szCs w:val="16"/>
              </w:rPr>
              <w:t>/</w:t>
            </w:r>
            <w:r>
              <w:rPr>
                <w:rFonts w:ascii="Garamond" w:hAnsi="Garamond"/>
                <w:bCs/>
                <w:sz w:val="16"/>
                <w:szCs w:val="16"/>
              </w:rPr>
              <w:t xml:space="preserve"> </w:t>
            </w:r>
            <w:r w:rsidR="00156D09" w:rsidRPr="00F6482C">
              <w:rPr>
                <w:rFonts w:ascii="Garamond" w:hAnsi="Garamond"/>
                <w:bCs/>
                <w:sz w:val="16"/>
                <w:szCs w:val="16"/>
              </w:rPr>
              <w:t>CZ69900</w:t>
            </w:r>
            <w:r w:rsidR="004B09C5" w:rsidRPr="00F6482C">
              <w:rPr>
                <w:rFonts w:ascii="Garamond" w:hAnsi="Garamond"/>
                <w:bCs/>
                <w:sz w:val="16"/>
                <w:szCs w:val="16"/>
              </w:rPr>
              <w:t>3245</w:t>
            </w:r>
          </w:p>
        </w:tc>
        <w:tc>
          <w:tcPr>
            <w:tcW w:w="4252" w:type="dxa"/>
            <w:vAlign w:val="center"/>
          </w:tcPr>
          <w:p w14:paraId="509D5705" w14:textId="11B8E66D" w:rsidR="00156D09" w:rsidRPr="00F6482C" w:rsidRDefault="00156D09" w:rsidP="00545389">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r w:rsidR="00335BD9">
              <w:rPr>
                <w:rFonts w:ascii="Garamond" w:hAnsi="Garamond"/>
                <w:sz w:val="16"/>
                <w:szCs w:val="16"/>
                <w:lang w:val="en-US"/>
              </w:rPr>
              <w:t xml:space="preserve"> </w:t>
            </w:r>
            <w:r w:rsidRPr="00F6482C">
              <w:rPr>
                <w:rFonts w:ascii="Garamond" w:hAnsi="Garamond"/>
                <w:sz w:val="16"/>
                <w:szCs w:val="16"/>
              </w:rPr>
              <w:t>/</w:t>
            </w:r>
            <w:r w:rsidR="00335BD9">
              <w:rPr>
                <w:rFonts w:ascii="Garamond" w:hAnsi="Garamond"/>
                <w:sz w:val="16"/>
                <w:szCs w:val="16"/>
              </w:rPr>
              <w:t xml:space="preserve"> </w:t>
            </w: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14:paraId="69AFDCB4" w14:textId="77777777" w:rsidTr="00156D09">
        <w:trPr>
          <w:trHeight w:val="340"/>
        </w:trPr>
        <w:tc>
          <w:tcPr>
            <w:tcW w:w="1384" w:type="dxa"/>
            <w:vAlign w:val="center"/>
          </w:tcPr>
          <w:p w14:paraId="5490602C"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registrace:</w:t>
            </w:r>
          </w:p>
        </w:tc>
        <w:tc>
          <w:tcPr>
            <w:tcW w:w="3635" w:type="dxa"/>
            <w:vAlign w:val="center"/>
          </w:tcPr>
          <w:p w14:paraId="72012904" w14:textId="6CD4E41C" w:rsidR="00156D09" w:rsidRPr="00F6482C" w:rsidRDefault="006012E7" w:rsidP="00545389">
            <w:pPr>
              <w:spacing w:after="0"/>
              <w:rPr>
                <w:rFonts w:ascii="Garamond" w:hAnsi="Garamond"/>
                <w:sz w:val="16"/>
                <w:szCs w:val="16"/>
              </w:rPr>
            </w:pPr>
            <w:r w:rsidRPr="00F6482C">
              <w:rPr>
                <w:rFonts w:ascii="Garamond" w:hAnsi="Garamond"/>
                <w:bCs/>
                <w:sz w:val="16"/>
                <w:szCs w:val="16"/>
              </w:rPr>
              <w:t xml:space="preserve">Krajský </w:t>
            </w:r>
            <w:r w:rsidR="00156D09" w:rsidRPr="00F6482C">
              <w:rPr>
                <w:rFonts w:ascii="Garamond" w:hAnsi="Garamond"/>
                <w:bCs/>
                <w:sz w:val="16"/>
                <w:szCs w:val="16"/>
              </w:rPr>
              <w:t>soud v</w:t>
            </w:r>
            <w:r w:rsidR="00335BD9">
              <w:rPr>
                <w:rFonts w:ascii="Garamond" w:hAnsi="Garamond"/>
                <w:bCs/>
                <w:sz w:val="16"/>
                <w:szCs w:val="16"/>
              </w:rPr>
              <w:t> Brně</w:t>
            </w:r>
            <w:r w:rsidR="00156D09" w:rsidRPr="00F6482C">
              <w:rPr>
                <w:rFonts w:ascii="Garamond" w:hAnsi="Garamond"/>
                <w:bCs/>
                <w:sz w:val="16"/>
                <w:szCs w:val="16"/>
              </w:rPr>
              <w:t>,</w:t>
            </w:r>
            <w:r w:rsidR="00335BD9">
              <w:rPr>
                <w:rFonts w:ascii="Garamond" w:hAnsi="Garamond"/>
                <w:bCs/>
                <w:sz w:val="16"/>
                <w:szCs w:val="16"/>
              </w:rPr>
              <w:t xml:space="preserve"> </w:t>
            </w:r>
            <w:proofErr w:type="spellStart"/>
            <w:r w:rsidR="00156D09" w:rsidRPr="00F6482C">
              <w:rPr>
                <w:rFonts w:ascii="Garamond" w:hAnsi="Garamond"/>
                <w:bCs/>
                <w:sz w:val="16"/>
                <w:szCs w:val="16"/>
              </w:rPr>
              <w:t>sp</w:t>
            </w:r>
            <w:proofErr w:type="spellEnd"/>
            <w:r w:rsidR="00156D09" w:rsidRPr="00F6482C">
              <w:rPr>
                <w:rFonts w:ascii="Garamond" w:hAnsi="Garamond"/>
                <w:bCs/>
                <w:sz w:val="16"/>
                <w:szCs w:val="16"/>
              </w:rPr>
              <w:t xml:space="preserve">. zn. </w:t>
            </w:r>
            <w:r w:rsidR="00335BD9">
              <w:rPr>
                <w:rFonts w:ascii="Garamond" w:hAnsi="Garamond"/>
                <w:bCs/>
                <w:sz w:val="16"/>
                <w:szCs w:val="16"/>
              </w:rPr>
              <w:t>C</w:t>
            </w:r>
            <w:r w:rsidR="00335BD9" w:rsidRPr="00F6482C">
              <w:rPr>
                <w:rFonts w:ascii="Garamond" w:hAnsi="Garamond"/>
                <w:bCs/>
                <w:sz w:val="16"/>
                <w:szCs w:val="16"/>
              </w:rPr>
              <w:t xml:space="preserve"> </w:t>
            </w:r>
            <w:r w:rsidR="00335BD9" w:rsidRPr="00335BD9">
              <w:rPr>
                <w:rFonts w:ascii="Garamond" w:hAnsi="Garamond"/>
                <w:bCs/>
                <w:sz w:val="16"/>
                <w:szCs w:val="16"/>
              </w:rPr>
              <w:t>115459</w:t>
            </w:r>
          </w:p>
        </w:tc>
        <w:tc>
          <w:tcPr>
            <w:tcW w:w="4252" w:type="dxa"/>
            <w:vAlign w:val="center"/>
          </w:tcPr>
          <w:p w14:paraId="318F8361" w14:textId="77777777" w:rsidR="00156D09" w:rsidRPr="00F6482C" w:rsidRDefault="00156D09" w:rsidP="00545389">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252C40" w:rsidRPr="00F6482C" w14:paraId="6F6C0A40" w14:textId="77777777" w:rsidTr="00156D09">
        <w:trPr>
          <w:trHeight w:val="340"/>
        </w:trPr>
        <w:tc>
          <w:tcPr>
            <w:tcW w:w="1384" w:type="dxa"/>
            <w:vAlign w:val="center"/>
          </w:tcPr>
          <w:p w14:paraId="21EEB633" w14:textId="77777777" w:rsidR="00252C40" w:rsidRPr="00F6482C" w:rsidRDefault="00252C40" w:rsidP="00545389">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smluvních:</w:t>
            </w:r>
          </w:p>
        </w:tc>
        <w:tc>
          <w:tcPr>
            <w:tcW w:w="3635" w:type="dxa"/>
            <w:shd w:val="clear" w:color="auto" w:fill="auto"/>
            <w:vAlign w:val="center"/>
          </w:tcPr>
          <w:p w14:paraId="5686DA62" w14:textId="500DA36A" w:rsidR="00335BD9" w:rsidRPr="00015D1A" w:rsidRDefault="00335BD9" w:rsidP="00545389">
            <w:pPr>
              <w:spacing w:after="0"/>
              <w:rPr>
                <w:rFonts w:ascii="Garamond" w:hAnsi="Garamond"/>
                <w:sz w:val="16"/>
                <w:szCs w:val="16"/>
              </w:rPr>
            </w:pPr>
            <w:r w:rsidRPr="00015D1A">
              <w:rPr>
                <w:rFonts w:ascii="Garamond" w:hAnsi="Garamond"/>
                <w:sz w:val="16"/>
                <w:szCs w:val="16"/>
              </w:rPr>
              <w:t xml:space="preserve">Ing. </w:t>
            </w:r>
            <w:r w:rsidR="00DC5B61">
              <w:rPr>
                <w:rFonts w:ascii="Garamond" w:hAnsi="Garamond"/>
                <w:sz w:val="16"/>
                <w:szCs w:val="16"/>
              </w:rPr>
              <w:t>Václav Matys</w:t>
            </w:r>
            <w:r w:rsidRPr="00015D1A">
              <w:rPr>
                <w:rFonts w:ascii="Garamond" w:hAnsi="Garamond"/>
                <w:sz w:val="16"/>
                <w:szCs w:val="16"/>
              </w:rPr>
              <w:t xml:space="preserve">, předseda </w:t>
            </w:r>
            <w:proofErr w:type="spellStart"/>
            <w:r w:rsidRPr="00015D1A">
              <w:rPr>
                <w:rFonts w:ascii="Garamond" w:hAnsi="Garamond"/>
                <w:sz w:val="16"/>
                <w:szCs w:val="16"/>
              </w:rPr>
              <w:t>jednatelstva</w:t>
            </w:r>
            <w:proofErr w:type="spellEnd"/>
          </w:p>
          <w:p w14:paraId="5DD077A6" w14:textId="3E3FEC86" w:rsidR="00252C40" w:rsidRPr="00015D1A" w:rsidRDefault="00335BD9" w:rsidP="00545389">
            <w:pPr>
              <w:spacing w:after="0"/>
              <w:rPr>
                <w:rFonts w:ascii="Garamond" w:hAnsi="Garamond"/>
                <w:sz w:val="16"/>
                <w:szCs w:val="16"/>
              </w:rPr>
            </w:pPr>
            <w:r w:rsidRPr="00015D1A">
              <w:rPr>
                <w:rFonts w:ascii="Garamond" w:hAnsi="Garamond"/>
                <w:sz w:val="16"/>
                <w:szCs w:val="16"/>
              </w:rPr>
              <w:t>Ing. Libor Drybčák, jednatel</w:t>
            </w:r>
          </w:p>
        </w:tc>
        <w:tc>
          <w:tcPr>
            <w:tcW w:w="4252" w:type="dxa"/>
            <w:shd w:val="clear" w:color="auto" w:fill="auto"/>
            <w:vAlign w:val="center"/>
          </w:tcPr>
          <w:p w14:paraId="218B1331" w14:textId="77777777" w:rsidR="00252C40" w:rsidRPr="00F6482C" w:rsidRDefault="00252C40"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14:paraId="1E09CD4D" w14:textId="77777777" w:rsidTr="00156D09">
        <w:trPr>
          <w:trHeight w:val="340"/>
        </w:trPr>
        <w:tc>
          <w:tcPr>
            <w:tcW w:w="1384" w:type="dxa"/>
            <w:vAlign w:val="center"/>
          </w:tcPr>
          <w:p w14:paraId="1ED23615" w14:textId="77777777" w:rsidR="00DF6B9F" w:rsidRPr="00F6482C" w:rsidRDefault="00DF6B9F" w:rsidP="00545389">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realizačních:</w:t>
            </w:r>
          </w:p>
        </w:tc>
        <w:tc>
          <w:tcPr>
            <w:tcW w:w="3635" w:type="dxa"/>
            <w:vAlign w:val="center"/>
          </w:tcPr>
          <w:p w14:paraId="38759BF6" w14:textId="33C9E410" w:rsidR="00DF6B9F" w:rsidRPr="00015D1A" w:rsidRDefault="0075564A" w:rsidP="00545389">
            <w:pPr>
              <w:spacing w:after="0"/>
              <w:rPr>
                <w:rFonts w:ascii="Garamond" w:hAnsi="Garamond"/>
                <w:sz w:val="16"/>
                <w:szCs w:val="16"/>
                <w:highlight w:val="yellow"/>
              </w:rPr>
            </w:pPr>
            <w:r w:rsidRPr="0075564A">
              <w:rPr>
                <w:rFonts w:ascii="Garamond" w:hAnsi="Garamond"/>
                <w:sz w:val="16"/>
                <w:szCs w:val="16"/>
              </w:rPr>
              <w:t>Ing. Libor Drybčák</w:t>
            </w:r>
          </w:p>
          <w:p w14:paraId="3FE9B586" w14:textId="633F0989" w:rsidR="008B36DB" w:rsidRPr="00015D1A" w:rsidRDefault="0075564A" w:rsidP="0075564A">
            <w:pPr>
              <w:spacing w:after="0"/>
              <w:rPr>
                <w:rFonts w:ascii="Garamond" w:hAnsi="Garamond"/>
                <w:sz w:val="16"/>
                <w:szCs w:val="16"/>
              </w:rPr>
            </w:pPr>
            <w:r w:rsidRPr="0075564A">
              <w:rPr>
                <w:rFonts w:ascii="Garamond" w:hAnsi="Garamond"/>
                <w:sz w:val="16"/>
                <w:szCs w:val="16"/>
              </w:rPr>
              <w:t xml:space="preserve">Ing. Miroslav </w:t>
            </w:r>
            <w:proofErr w:type="spellStart"/>
            <w:r w:rsidRPr="0075564A">
              <w:rPr>
                <w:rFonts w:ascii="Garamond" w:hAnsi="Garamond"/>
                <w:sz w:val="16"/>
                <w:szCs w:val="16"/>
              </w:rPr>
              <w:t>Falcmann</w:t>
            </w:r>
            <w:proofErr w:type="spellEnd"/>
          </w:p>
        </w:tc>
        <w:tc>
          <w:tcPr>
            <w:tcW w:w="4252" w:type="dxa"/>
            <w:vAlign w:val="center"/>
          </w:tcPr>
          <w:p w14:paraId="03E5B2D2" w14:textId="77777777" w:rsidR="00DF6B9F" w:rsidRPr="00F6482C" w:rsidRDefault="00DF6B9F"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Pr="00A11E95">
              <w:rPr>
                <w:rFonts w:ascii="Garamond" w:hAnsi="Garamond"/>
                <w:sz w:val="16"/>
                <w:szCs w:val="16"/>
                <w:highlight w:val="lightGray"/>
                <w:lang w:val="en-US"/>
              </w:rPr>
              <w:t>doplní</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14:paraId="7F874307" w14:textId="77777777" w:rsidTr="00156D09">
        <w:trPr>
          <w:trHeight w:val="340"/>
        </w:trPr>
        <w:tc>
          <w:tcPr>
            <w:tcW w:w="1384" w:type="dxa"/>
            <w:vAlign w:val="center"/>
          </w:tcPr>
          <w:p w14:paraId="7915C07C" w14:textId="77777777" w:rsidR="00DF6B9F" w:rsidRPr="00F6482C" w:rsidRDefault="00DF6B9F"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bankovní spojení:</w:t>
            </w:r>
          </w:p>
        </w:tc>
        <w:tc>
          <w:tcPr>
            <w:tcW w:w="3635" w:type="dxa"/>
            <w:vAlign w:val="center"/>
          </w:tcPr>
          <w:p w14:paraId="154335B9" w14:textId="3C14E98B" w:rsidR="00A53AE9" w:rsidRPr="00015D1A" w:rsidRDefault="007A19E8" w:rsidP="00545389">
            <w:pPr>
              <w:spacing w:after="0"/>
              <w:rPr>
                <w:rFonts w:ascii="Garamond" w:hAnsi="Garamond" w:cs="Garamond"/>
                <w:sz w:val="18"/>
                <w:szCs w:val="18"/>
              </w:rPr>
            </w:pPr>
            <w:r w:rsidRPr="00015D1A">
              <w:rPr>
                <w:rFonts w:ascii="Garamond" w:hAnsi="Garamond" w:cs="Garamond"/>
                <w:sz w:val="18"/>
                <w:szCs w:val="18"/>
              </w:rPr>
              <w:t>Česká spořitelna, a.s.</w:t>
            </w:r>
            <w:r w:rsidR="00A53AE9" w:rsidRPr="00015D1A">
              <w:rPr>
                <w:rFonts w:ascii="Garamond" w:hAnsi="Garamond" w:cs="Garamond"/>
                <w:sz w:val="18"/>
                <w:szCs w:val="18"/>
              </w:rPr>
              <w:t xml:space="preserve"> </w:t>
            </w:r>
          </w:p>
          <w:p w14:paraId="073C2185" w14:textId="18DB01B2" w:rsidR="00DF6B9F" w:rsidRPr="00015D1A" w:rsidRDefault="00A53AE9" w:rsidP="00545389">
            <w:pPr>
              <w:spacing w:after="0"/>
              <w:rPr>
                <w:rFonts w:ascii="Garamond" w:hAnsi="Garamond"/>
                <w:sz w:val="16"/>
                <w:szCs w:val="16"/>
              </w:rPr>
            </w:pPr>
            <w:proofErr w:type="spellStart"/>
            <w:proofErr w:type="gramStart"/>
            <w:r w:rsidRPr="00015D1A">
              <w:rPr>
                <w:rFonts w:ascii="Garamond" w:hAnsi="Garamond" w:cs="Garamond"/>
                <w:sz w:val="18"/>
                <w:szCs w:val="18"/>
              </w:rPr>
              <w:t>č.ú</w:t>
            </w:r>
            <w:proofErr w:type="spellEnd"/>
            <w:r w:rsidRPr="00015D1A">
              <w:rPr>
                <w:rFonts w:ascii="Garamond" w:hAnsi="Garamond" w:cs="Garamond"/>
                <w:sz w:val="18"/>
                <w:szCs w:val="18"/>
              </w:rPr>
              <w:t xml:space="preserve">. </w:t>
            </w:r>
            <w:r w:rsidR="007A19E8" w:rsidRPr="00015D1A">
              <w:rPr>
                <w:rFonts w:ascii="Garamond" w:hAnsi="Garamond" w:cs="Garamond"/>
                <w:sz w:val="18"/>
                <w:szCs w:val="18"/>
              </w:rPr>
              <w:t>8475182</w:t>
            </w:r>
            <w:r w:rsidR="007A19E8" w:rsidRPr="00015D1A">
              <w:rPr>
                <w:rFonts w:ascii="Garamond" w:hAnsi="Garamond" w:cs="Garamond"/>
                <w:bCs/>
                <w:sz w:val="18"/>
                <w:szCs w:val="18"/>
              </w:rPr>
              <w:t>/0800</w:t>
            </w:r>
            <w:proofErr w:type="gramEnd"/>
          </w:p>
        </w:tc>
        <w:tc>
          <w:tcPr>
            <w:tcW w:w="4252" w:type="dxa"/>
            <w:shd w:val="clear" w:color="auto" w:fill="auto"/>
            <w:vAlign w:val="center"/>
          </w:tcPr>
          <w:p w14:paraId="28DE9F05" w14:textId="77777777" w:rsidR="00DF6B9F" w:rsidRPr="00F6482C" w:rsidRDefault="00DF6B9F"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Pr="00A11E95">
              <w:rPr>
                <w:rFonts w:ascii="Garamond" w:hAnsi="Garamond"/>
                <w:sz w:val="16"/>
                <w:szCs w:val="16"/>
                <w:highlight w:val="lightGray"/>
                <w:lang w:val="en-US"/>
              </w:rPr>
              <w:t>doplní</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14:paraId="023EEABD" w14:textId="77777777" w:rsidTr="00156D09">
        <w:trPr>
          <w:trHeight w:val="340"/>
        </w:trPr>
        <w:tc>
          <w:tcPr>
            <w:tcW w:w="1384" w:type="dxa"/>
            <w:vAlign w:val="center"/>
          </w:tcPr>
          <w:p w14:paraId="032356F0" w14:textId="77777777" w:rsidR="00DF6B9F" w:rsidRPr="0075564A" w:rsidRDefault="00DF6B9F" w:rsidP="00545389">
            <w:pPr>
              <w:spacing w:after="0"/>
              <w:rPr>
                <w:rFonts w:ascii="Garamond" w:eastAsia="Times New Roman" w:hAnsi="Garamond" w:cs="Times New Roman"/>
                <w:b/>
                <w:sz w:val="16"/>
                <w:szCs w:val="16"/>
              </w:rPr>
            </w:pPr>
            <w:r w:rsidRPr="0075564A">
              <w:rPr>
                <w:rFonts w:ascii="Garamond" w:eastAsia="Times New Roman" w:hAnsi="Garamond" w:cs="Times New Roman"/>
                <w:b/>
                <w:sz w:val="16"/>
                <w:szCs w:val="16"/>
              </w:rPr>
              <w:t>tel./e-mail:</w:t>
            </w:r>
          </w:p>
        </w:tc>
        <w:tc>
          <w:tcPr>
            <w:tcW w:w="3635" w:type="dxa"/>
            <w:vAlign w:val="center"/>
          </w:tcPr>
          <w:p w14:paraId="7DCADE2B" w14:textId="5729CA7D" w:rsidR="0075564A" w:rsidRPr="0075564A" w:rsidRDefault="0075564A" w:rsidP="0075564A">
            <w:pPr>
              <w:spacing w:after="0"/>
              <w:rPr>
                <w:rFonts w:ascii="Garamond" w:hAnsi="Garamond"/>
                <w:color w:val="0066CC"/>
                <w:sz w:val="16"/>
                <w:szCs w:val="16"/>
                <w:u w:val="single"/>
              </w:rPr>
            </w:pPr>
            <w:r w:rsidRPr="0075564A">
              <w:rPr>
                <w:rFonts w:ascii="Garamond" w:hAnsi="Garamond"/>
                <w:sz w:val="16"/>
                <w:szCs w:val="16"/>
              </w:rPr>
              <w:t xml:space="preserve">+420 602 569 814 </w:t>
            </w:r>
            <w:r w:rsidR="00DF6B9F" w:rsidRPr="0075564A">
              <w:rPr>
                <w:rFonts w:ascii="Garamond" w:hAnsi="Garamond"/>
                <w:sz w:val="16"/>
                <w:szCs w:val="16"/>
              </w:rPr>
              <w:t>/</w:t>
            </w:r>
            <w:r w:rsidRPr="0075564A">
              <w:rPr>
                <w:rFonts w:ascii="Garamond" w:hAnsi="Garamond"/>
                <w:sz w:val="16"/>
                <w:szCs w:val="16"/>
              </w:rPr>
              <w:t xml:space="preserve"> L.Drybcak@7group.cz</w:t>
            </w:r>
            <w:r w:rsidR="00DF6B9F" w:rsidRPr="0075564A">
              <w:rPr>
                <w:rFonts w:ascii="Garamond" w:hAnsi="Garamond"/>
                <w:sz w:val="16"/>
                <w:szCs w:val="16"/>
              </w:rPr>
              <w:t xml:space="preserve"> </w:t>
            </w:r>
          </w:p>
        </w:tc>
        <w:tc>
          <w:tcPr>
            <w:tcW w:w="4252" w:type="dxa"/>
            <w:vAlign w:val="center"/>
          </w:tcPr>
          <w:p w14:paraId="6ABA2589" w14:textId="77777777" w:rsidR="00DF6B9F" w:rsidRPr="0075564A" w:rsidRDefault="00DF6B9F" w:rsidP="00545389">
            <w:pPr>
              <w:spacing w:after="0"/>
              <w:rPr>
                <w:rFonts w:ascii="Garamond" w:eastAsia="Times New Roman" w:hAnsi="Garamond" w:cs="Times New Roman"/>
                <w:sz w:val="14"/>
                <w:szCs w:val="14"/>
              </w:rPr>
            </w:pPr>
            <w:r w:rsidRPr="0075564A">
              <w:rPr>
                <w:rFonts w:ascii="Garamond" w:hAnsi="Garamond"/>
                <w:sz w:val="16"/>
                <w:szCs w:val="16"/>
                <w:lang w:val="en-US"/>
              </w:rPr>
              <w:t>[</w:t>
            </w:r>
            <w:proofErr w:type="spellStart"/>
            <w:r w:rsidRPr="0075564A">
              <w:rPr>
                <w:rFonts w:ascii="Garamond" w:hAnsi="Garamond"/>
                <w:sz w:val="16"/>
                <w:szCs w:val="16"/>
                <w:lang w:val="en-US"/>
              </w:rPr>
              <w:t>doplní</w:t>
            </w:r>
            <w:proofErr w:type="spellEnd"/>
            <w:r w:rsidRPr="0075564A">
              <w:rPr>
                <w:rFonts w:ascii="Garamond" w:hAnsi="Garamond"/>
                <w:sz w:val="16"/>
                <w:szCs w:val="16"/>
                <w:lang w:val="en-US"/>
              </w:rPr>
              <w:t xml:space="preserve"> </w:t>
            </w:r>
            <w:proofErr w:type="spellStart"/>
            <w:r w:rsidRPr="0075564A">
              <w:rPr>
                <w:rFonts w:ascii="Garamond" w:hAnsi="Garamond"/>
                <w:sz w:val="16"/>
                <w:szCs w:val="16"/>
                <w:lang w:val="en-US"/>
              </w:rPr>
              <w:t>účastník</w:t>
            </w:r>
            <w:proofErr w:type="spellEnd"/>
            <w:r w:rsidRPr="0075564A">
              <w:rPr>
                <w:rFonts w:ascii="Garamond" w:hAnsi="Garamond"/>
                <w:sz w:val="16"/>
                <w:szCs w:val="16"/>
                <w:lang w:val="en-US"/>
              </w:rPr>
              <w:t>]</w:t>
            </w:r>
          </w:p>
        </w:tc>
      </w:tr>
      <w:tr w:rsidR="00DF6B9F" w:rsidRPr="00F6482C" w14:paraId="579C612B" w14:textId="77777777" w:rsidTr="00156D09">
        <w:trPr>
          <w:trHeight w:val="340"/>
        </w:trPr>
        <w:tc>
          <w:tcPr>
            <w:tcW w:w="1384" w:type="dxa"/>
            <w:vAlign w:val="center"/>
          </w:tcPr>
          <w:p w14:paraId="42C012B3" w14:textId="77777777" w:rsidR="00DF6B9F" w:rsidRPr="00F6482C" w:rsidRDefault="00DF6B9F"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číslo Smlouvy:</w:t>
            </w:r>
          </w:p>
        </w:tc>
        <w:tc>
          <w:tcPr>
            <w:tcW w:w="3635" w:type="dxa"/>
            <w:vAlign w:val="center"/>
          </w:tcPr>
          <w:p w14:paraId="5D9A4627" w14:textId="1A5D7E1F" w:rsidR="00DF6B9F" w:rsidRPr="00015D1A" w:rsidRDefault="00073914" w:rsidP="00545389">
            <w:pPr>
              <w:spacing w:after="0"/>
              <w:rPr>
                <w:rFonts w:ascii="Garamond" w:hAnsi="Garamond"/>
                <w:b/>
                <w:bCs/>
                <w:sz w:val="16"/>
                <w:szCs w:val="16"/>
              </w:rPr>
            </w:pPr>
            <w:r>
              <w:rPr>
                <w:rFonts w:ascii="Garamond" w:hAnsi="Garamond" w:cs="Garamond"/>
                <w:sz w:val="16"/>
                <w:szCs w:val="16"/>
              </w:rPr>
              <w:t>ZL220301</w:t>
            </w:r>
          </w:p>
        </w:tc>
        <w:tc>
          <w:tcPr>
            <w:tcW w:w="4252" w:type="dxa"/>
            <w:vAlign w:val="center"/>
          </w:tcPr>
          <w:p w14:paraId="028230F2" w14:textId="77777777" w:rsidR="00DF6B9F" w:rsidRPr="00F6482C" w:rsidRDefault="00DF6B9F" w:rsidP="00545389">
            <w:pPr>
              <w:spacing w:after="0"/>
              <w:rPr>
                <w:rFonts w:ascii="Garamond" w:eastAsia="Times New Roman" w:hAnsi="Garamond" w:cs="Times New Roman"/>
                <w:sz w:val="14"/>
                <w:szCs w:val="14"/>
              </w:rPr>
            </w:pPr>
            <w:r>
              <w:rPr>
                <w:rFonts w:ascii="Garamond" w:hAnsi="Garamond"/>
                <w:sz w:val="16"/>
                <w:szCs w:val="16"/>
                <w:highlight w:val="lightGray"/>
                <w:lang w:val="en-US"/>
              </w:rPr>
              <w:t>[</w:t>
            </w:r>
            <w:proofErr w:type="spellStart"/>
            <w:r>
              <w:rPr>
                <w:rFonts w:ascii="Garamond" w:hAnsi="Garamond"/>
                <w:sz w:val="16"/>
                <w:szCs w:val="16"/>
                <w:highlight w:val="lightGray"/>
                <w:lang w:val="en-US"/>
              </w:rPr>
              <w:t>může</w:t>
            </w:r>
            <w:proofErr w:type="spellEnd"/>
            <w:r>
              <w:rPr>
                <w:rFonts w:ascii="Garamond" w:hAnsi="Garamond"/>
                <w:sz w:val="16"/>
                <w:szCs w:val="16"/>
                <w:highlight w:val="lightGray"/>
                <w:lang w:val="en-US"/>
              </w:rPr>
              <w:t xml:space="preserve"> </w:t>
            </w:r>
            <w:proofErr w:type="spellStart"/>
            <w:r>
              <w:rPr>
                <w:rFonts w:ascii="Garamond" w:hAnsi="Garamond"/>
                <w:sz w:val="16"/>
                <w:szCs w:val="16"/>
                <w:highlight w:val="lightGray"/>
                <w:lang w:val="en-US"/>
              </w:rPr>
              <w:t>doplnit</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bl>
    <w:p w14:paraId="6EBE5077" w14:textId="77777777" w:rsidR="007854FE" w:rsidRPr="00F6482C" w:rsidRDefault="007854FE" w:rsidP="00545389">
      <w:pPr>
        <w:spacing w:after="0"/>
        <w:jc w:val="both"/>
        <w:rPr>
          <w:rFonts w:ascii="Garamond" w:hAnsi="Garamond"/>
          <w:sz w:val="24"/>
          <w:szCs w:val="24"/>
        </w:rPr>
      </w:pPr>
    </w:p>
    <w:p w14:paraId="1621D806" w14:textId="77777777" w:rsidR="00C471CD" w:rsidRPr="00F6482C" w:rsidRDefault="003212BE" w:rsidP="00545389">
      <w:pPr>
        <w:pStyle w:val="Odstavecseseznamem"/>
        <w:numPr>
          <w:ilvl w:val="0"/>
          <w:numId w:val="2"/>
        </w:numPr>
        <w:spacing w:after="0"/>
        <w:ind w:left="284" w:hanging="284"/>
        <w:jc w:val="center"/>
        <w:rPr>
          <w:rFonts w:ascii="Garamond" w:hAnsi="Garamond"/>
          <w:b/>
          <w:sz w:val="24"/>
          <w:szCs w:val="24"/>
        </w:rPr>
      </w:pPr>
      <w:r w:rsidRPr="00F6482C">
        <w:rPr>
          <w:rFonts w:ascii="Garamond" w:hAnsi="Garamond"/>
          <w:b/>
          <w:sz w:val="24"/>
          <w:szCs w:val="24"/>
        </w:rPr>
        <w:t>Úvodní ustanovení</w:t>
      </w:r>
    </w:p>
    <w:p w14:paraId="2B691C26" w14:textId="3937F41C" w:rsidR="002E42EB" w:rsidRPr="00F6482C" w:rsidRDefault="002E42EB" w:rsidP="00545389">
      <w:pPr>
        <w:pStyle w:val="Odstavecseseznamem"/>
        <w:numPr>
          <w:ilvl w:val="0"/>
          <w:numId w:val="1"/>
        </w:numPr>
        <w:spacing w:after="0"/>
        <w:ind w:left="357" w:hanging="357"/>
        <w:jc w:val="both"/>
        <w:rPr>
          <w:rFonts w:ascii="Garamond" w:hAnsi="Garamond"/>
          <w:sz w:val="24"/>
          <w:szCs w:val="24"/>
        </w:rPr>
      </w:pPr>
      <w:r w:rsidRPr="00F6482C">
        <w:rPr>
          <w:rFonts w:ascii="Garamond" w:hAnsi="Garamond"/>
          <w:sz w:val="24"/>
          <w:szCs w:val="24"/>
        </w:rPr>
        <w:t xml:space="preserve">Zhotovitel byl vybrán </w:t>
      </w:r>
      <w:r w:rsidR="00D36C4F">
        <w:rPr>
          <w:rFonts w:ascii="Garamond" w:hAnsi="Garamond"/>
          <w:sz w:val="24"/>
          <w:szCs w:val="24"/>
        </w:rPr>
        <w:t>ve výběrovém</w:t>
      </w:r>
      <w:r w:rsidRPr="00F6482C">
        <w:rPr>
          <w:rFonts w:ascii="Garamond" w:hAnsi="Garamond"/>
          <w:sz w:val="24"/>
          <w:szCs w:val="24"/>
        </w:rPr>
        <w:t xml:space="preserve"> řízení realizovaném Objednatelem </w:t>
      </w:r>
      <w:r w:rsidR="00D36C4F">
        <w:rPr>
          <w:rFonts w:ascii="Garamond" w:hAnsi="Garamond" w:cs="Times New Roman"/>
          <w:sz w:val="24"/>
          <w:szCs w:val="24"/>
        </w:rPr>
        <w:t xml:space="preserve">podle Pokynů pro zadávání zakázek pro programy spolufinancované z rozpočtu SFŽP ČR, verze 4.0 (dále jen </w:t>
      </w:r>
      <w:r w:rsidR="00D36C4F" w:rsidRPr="00D36C4F">
        <w:rPr>
          <w:rFonts w:ascii="Garamond" w:hAnsi="Garamond" w:cs="Times New Roman"/>
          <w:b/>
          <w:sz w:val="24"/>
          <w:szCs w:val="24"/>
        </w:rPr>
        <w:t>„Výběrové řízení“</w:t>
      </w:r>
      <w:r w:rsidR="00D36C4F">
        <w:rPr>
          <w:rFonts w:ascii="Garamond" w:hAnsi="Garamond" w:cs="Times New Roman"/>
          <w:sz w:val="24"/>
          <w:szCs w:val="24"/>
        </w:rPr>
        <w:t xml:space="preserve">), v souladu s podmínkami výběrového řízení zakázky „Výstavba plynového kotle K23“ </w:t>
      </w:r>
      <w:r w:rsidR="006221E0" w:rsidRPr="00F6482C">
        <w:rPr>
          <w:rFonts w:ascii="Garamond" w:hAnsi="Garamond"/>
          <w:sz w:val="24"/>
          <w:szCs w:val="24"/>
        </w:rPr>
        <w:t xml:space="preserve">(dále jen </w:t>
      </w:r>
      <w:r w:rsidR="006221E0" w:rsidRPr="00F6482C">
        <w:rPr>
          <w:rFonts w:ascii="Garamond" w:hAnsi="Garamond"/>
          <w:b/>
          <w:sz w:val="24"/>
          <w:szCs w:val="24"/>
        </w:rPr>
        <w:t>„</w:t>
      </w:r>
      <w:r w:rsidR="00D36C4F">
        <w:rPr>
          <w:rFonts w:ascii="Garamond" w:hAnsi="Garamond"/>
          <w:b/>
          <w:sz w:val="24"/>
          <w:szCs w:val="24"/>
        </w:rPr>
        <w:t>P</w:t>
      </w:r>
      <w:r w:rsidR="006221E0" w:rsidRPr="00F6482C">
        <w:rPr>
          <w:rFonts w:ascii="Garamond" w:hAnsi="Garamond"/>
          <w:b/>
          <w:sz w:val="24"/>
          <w:szCs w:val="24"/>
        </w:rPr>
        <w:t>odmínky“</w:t>
      </w:r>
      <w:r w:rsidR="006221E0" w:rsidRPr="00F6482C">
        <w:rPr>
          <w:rFonts w:ascii="Garamond" w:hAnsi="Garamond"/>
          <w:sz w:val="24"/>
          <w:szCs w:val="24"/>
        </w:rPr>
        <w:t>).</w:t>
      </w:r>
    </w:p>
    <w:p w14:paraId="7A699998" w14:textId="1D1104DD" w:rsidR="00C52C34" w:rsidRPr="00C52C34" w:rsidRDefault="00E307C0" w:rsidP="00545389">
      <w:pPr>
        <w:pStyle w:val="Odstavecseseznamem"/>
        <w:numPr>
          <w:ilvl w:val="0"/>
          <w:numId w:val="1"/>
        </w:numPr>
        <w:spacing w:after="0"/>
        <w:ind w:left="357" w:hanging="357"/>
        <w:jc w:val="both"/>
        <w:rPr>
          <w:rFonts w:ascii="Garamond" w:hAnsi="Garamond" w:cs="Times New Roman"/>
          <w:sz w:val="24"/>
          <w:szCs w:val="24"/>
        </w:rPr>
      </w:pPr>
      <w:r w:rsidRPr="00F6482C">
        <w:rPr>
          <w:rFonts w:ascii="Garamond" w:hAnsi="Garamond"/>
          <w:sz w:val="24"/>
          <w:szCs w:val="24"/>
        </w:rPr>
        <w:t xml:space="preserve">Předmětem této Smlouvy je závazek </w:t>
      </w:r>
      <w:r w:rsidR="003212BE" w:rsidRPr="00F6482C">
        <w:rPr>
          <w:rFonts w:ascii="Garamond" w:hAnsi="Garamond"/>
          <w:sz w:val="24"/>
          <w:szCs w:val="24"/>
        </w:rPr>
        <w:t>Z</w:t>
      </w:r>
      <w:r w:rsidRPr="00F6482C">
        <w:rPr>
          <w:rFonts w:ascii="Garamond" w:hAnsi="Garamond"/>
          <w:sz w:val="24"/>
          <w:szCs w:val="24"/>
        </w:rPr>
        <w:t xml:space="preserve">hotovitele </w:t>
      </w:r>
      <w:r w:rsidR="00D36C4F">
        <w:rPr>
          <w:rFonts w:ascii="Garamond" w:hAnsi="Garamond"/>
          <w:sz w:val="24"/>
          <w:szCs w:val="24"/>
        </w:rPr>
        <w:t xml:space="preserve">vybudovat v areálu teplárny provozované Objednatelem parní kotelnu na zemní plyn, a tuto napojit na stávající systémy teplárny a uvést do </w:t>
      </w:r>
      <w:r w:rsidR="00D36C4F" w:rsidRPr="00BE1A3C">
        <w:rPr>
          <w:rFonts w:ascii="Garamond" w:hAnsi="Garamond"/>
          <w:sz w:val="24"/>
          <w:szCs w:val="24"/>
        </w:rPr>
        <w:t>provozu</w:t>
      </w:r>
      <w:r w:rsidR="00295EBA" w:rsidRPr="00BE1A3C">
        <w:rPr>
          <w:rFonts w:ascii="Garamond" w:hAnsi="Garamond"/>
          <w:sz w:val="24"/>
          <w:szCs w:val="24"/>
        </w:rPr>
        <w:t xml:space="preserve"> (</w:t>
      </w:r>
      <w:r w:rsidR="00D36C4F" w:rsidRPr="00BE1A3C">
        <w:rPr>
          <w:rFonts w:ascii="Garamond" w:hAnsi="Garamond"/>
          <w:sz w:val="24"/>
          <w:szCs w:val="24"/>
        </w:rPr>
        <w:t xml:space="preserve">vše </w:t>
      </w:r>
      <w:r w:rsidR="00295EBA" w:rsidRPr="00BE1A3C">
        <w:rPr>
          <w:rFonts w:ascii="Garamond" w:hAnsi="Garamond"/>
          <w:sz w:val="24"/>
          <w:szCs w:val="24"/>
        </w:rPr>
        <w:t xml:space="preserve">dále též jen </w:t>
      </w:r>
      <w:r w:rsidR="00295EBA" w:rsidRPr="00BE1A3C">
        <w:rPr>
          <w:rFonts w:ascii="Garamond" w:hAnsi="Garamond"/>
          <w:b/>
          <w:sz w:val="24"/>
          <w:szCs w:val="24"/>
        </w:rPr>
        <w:t>„</w:t>
      </w:r>
      <w:r w:rsidR="004D56B0" w:rsidRPr="00BE1A3C">
        <w:rPr>
          <w:rFonts w:ascii="Garamond" w:hAnsi="Garamond"/>
          <w:b/>
          <w:sz w:val="24"/>
          <w:szCs w:val="24"/>
        </w:rPr>
        <w:t>Dílo</w:t>
      </w:r>
      <w:r w:rsidR="00295EBA" w:rsidRPr="00BE1A3C">
        <w:rPr>
          <w:rFonts w:ascii="Garamond" w:hAnsi="Garamond"/>
          <w:b/>
          <w:sz w:val="24"/>
          <w:szCs w:val="24"/>
        </w:rPr>
        <w:t>“</w:t>
      </w:r>
      <w:r w:rsidR="00295EBA" w:rsidRPr="00BE1A3C">
        <w:rPr>
          <w:rFonts w:ascii="Garamond" w:hAnsi="Garamond"/>
          <w:sz w:val="24"/>
          <w:szCs w:val="24"/>
        </w:rPr>
        <w:t>), a to v souladu s</w:t>
      </w:r>
      <w:r w:rsidR="000458B8" w:rsidRPr="00BE1A3C">
        <w:rPr>
          <w:rFonts w:ascii="Garamond" w:hAnsi="Garamond"/>
          <w:sz w:val="24"/>
          <w:szCs w:val="24"/>
        </w:rPr>
        <w:t> technickou specifikací</w:t>
      </w:r>
      <w:r w:rsidR="00EA3C02" w:rsidRPr="00BE1A3C">
        <w:rPr>
          <w:rFonts w:ascii="Garamond" w:hAnsi="Garamond"/>
          <w:sz w:val="24"/>
          <w:szCs w:val="24"/>
        </w:rPr>
        <w:t xml:space="preserve"> (dále jen </w:t>
      </w:r>
      <w:r w:rsidR="00EA3C02" w:rsidRPr="00BE1A3C">
        <w:rPr>
          <w:rFonts w:ascii="Garamond" w:hAnsi="Garamond"/>
          <w:b/>
          <w:sz w:val="24"/>
          <w:szCs w:val="24"/>
        </w:rPr>
        <w:t>„</w:t>
      </w:r>
      <w:r w:rsidR="000458B8" w:rsidRPr="00BE1A3C">
        <w:rPr>
          <w:rFonts w:ascii="Garamond" w:hAnsi="Garamond"/>
          <w:b/>
          <w:sz w:val="24"/>
          <w:szCs w:val="24"/>
        </w:rPr>
        <w:t>Specifikace</w:t>
      </w:r>
      <w:r w:rsidR="00EA3C02" w:rsidRPr="00BE1A3C">
        <w:rPr>
          <w:rFonts w:ascii="Garamond" w:hAnsi="Garamond"/>
          <w:b/>
          <w:sz w:val="24"/>
          <w:szCs w:val="24"/>
        </w:rPr>
        <w:t>“</w:t>
      </w:r>
      <w:r w:rsidR="00EA3C02" w:rsidRPr="00BE1A3C">
        <w:rPr>
          <w:rFonts w:ascii="Garamond" w:hAnsi="Garamond"/>
          <w:sz w:val="24"/>
          <w:szCs w:val="24"/>
        </w:rPr>
        <w:t>)</w:t>
      </w:r>
      <w:r w:rsidR="00295EBA" w:rsidRPr="00BE1A3C">
        <w:rPr>
          <w:rFonts w:ascii="Garamond" w:hAnsi="Garamond"/>
          <w:sz w:val="24"/>
          <w:szCs w:val="24"/>
        </w:rPr>
        <w:t xml:space="preserve">, která tvoří přílohu č. 2 </w:t>
      </w:r>
      <w:r w:rsidR="00D36C4F" w:rsidRPr="00BE1A3C">
        <w:rPr>
          <w:rFonts w:ascii="Garamond" w:hAnsi="Garamond"/>
          <w:sz w:val="24"/>
          <w:szCs w:val="24"/>
        </w:rPr>
        <w:t>P</w:t>
      </w:r>
      <w:r w:rsidR="00295EBA" w:rsidRPr="00BE1A3C">
        <w:rPr>
          <w:rFonts w:ascii="Garamond" w:hAnsi="Garamond"/>
          <w:sz w:val="24"/>
          <w:szCs w:val="24"/>
        </w:rPr>
        <w:t>odmínek.</w:t>
      </w:r>
      <w:r w:rsidR="00A532E2" w:rsidRPr="00BE1A3C">
        <w:rPr>
          <w:rFonts w:ascii="Garamond" w:hAnsi="Garamond"/>
          <w:sz w:val="24"/>
          <w:szCs w:val="24"/>
        </w:rPr>
        <w:t xml:space="preserve"> </w:t>
      </w:r>
      <w:r w:rsidR="00295EBA" w:rsidRPr="00BE1A3C">
        <w:rPr>
          <w:rFonts w:ascii="Garamond" w:hAnsi="Garamond"/>
          <w:sz w:val="24"/>
          <w:szCs w:val="24"/>
        </w:rPr>
        <w:t>Zhotovitel je pov</w:t>
      </w:r>
      <w:r w:rsidR="00B625AF" w:rsidRPr="00BE1A3C">
        <w:rPr>
          <w:rFonts w:ascii="Garamond" w:hAnsi="Garamond"/>
          <w:sz w:val="24"/>
          <w:szCs w:val="24"/>
        </w:rPr>
        <w:t xml:space="preserve">inen </w:t>
      </w:r>
      <w:r w:rsidR="00C52C34" w:rsidRPr="00BE1A3C">
        <w:rPr>
          <w:rFonts w:ascii="Garamond" w:hAnsi="Garamond"/>
          <w:sz w:val="24"/>
          <w:szCs w:val="24"/>
        </w:rPr>
        <w:t>úpln</w:t>
      </w:r>
      <w:r w:rsidR="00A53AE9" w:rsidRPr="00BE1A3C">
        <w:rPr>
          <w:rFonts w:ascii="Garamond" w:hAnsi="Garamond"/>
          <w:sz w:val="24"/>
          <w:szCs w:val="24"/>
        </w:rPr>
        <w:t>ě</w:t>
      </w:r>
      <w:r w:rsidR="00C52C34" w:rsidRPr="00BE1A3C">
        <w:rPr>
          <w:rFonts w:ascii="Garamond" w:hAnsi="Garamond"/>
          <w:sz w:val="24"/>
          <w:szCs w:val="24"/>
        </w:rPr>
        <w:t xml:space="preserve"> a bezvadn</w:t>
      </w:r>
      <w:r w:rsidR="00A53AE9" w:rsidRPr="00BE1A3C">
        <w:rPr>
          <w:rFonts w:ascii="Garamond" w:hAnsi="Garamond"/>
          <w:sz w:val="24"/>
          <w:szCs w:val="24"/>
        </w:rPr>
        <w:t>ě</w:t>
      </w:r>
      <w:r w:rsidR="00C52C34" w:rsidRPr="00BE1A3C">
        <w:rPr>
          <w:rFonts w:ascii="Garamond" w:hAnsi="Garamond"/>
          <w:sz w:val="24"/>
          <w:szCs w:val="24"/>
        </w:rPr>
        <w:t xml:space="preserve"> prov</w:t>
      </w:r>
      <w:r w:rsidR="00A53AE9" w:rsidRPr="00BE1A3C">
        <w:rPr>
          <w:rFonts w:ascii="Garamond" w:hAnsi="Garamond"/>
          <w:sz w:val="24"/>
          <w:szCs w:val="24"/>
        </w:rPr>
        <w:t>ést</w:t>
      </w:r>
      <w:r w:rsidR="00C52C34" w:rsidRPr="00BE1A3C">
        <w:rPr>
          <w:rFonts w:ascii="Garamond" w:hAnsi="Garamond"/>
          <w:sz w:val="24"/>
          <w:szCs w:val="24"/>
        </w:rPr>
        <w:t xml:space="preserve"> </w:t>
      </w:r>
      <w:r w:rsidR="00A53AE9" w:rsidRPr="00BE1A3C">
        <w:rPr>
          <w:rFonts w:ascii="Garamond" w:hAnsi="Garamond"/>
          <w:sz w:val="24"/>
          <w:szCs w:val="24"/>
        </w:rPr>
        <w:t xml:space="preserve">veškeré </w:t>
      </w:r>
      <w:r w:rsidR="00B625AF" w:rsidRPr="00BE1A3C">
        <w:rPr>
          <w:rFonts w:ascii="Garamond" w:hAnsi="Garamond"/>
          <w:sz w:val="24"/>
          <w:szCs w:val="24"/>
        </w:rPr>
        <w:t>činnost</w:t>
      </w:r>
      <w:r w:rsidR="00A53AE9" w:rsidRPr="00BE1A3C">
        <w:rPr>
          <w:rFonts w:ascii="Garamond" w:hAnsi="Garamond"/>
          <w:sz w:val="24"/>
          <w:szCs w:val="24"/>
        </w:rPr>
        <w:t>i a</w:t>
      </w:r>
      <w:r w:rsidR="00034797">
        <w:rPr>
          <w:rFonts w:ascii="Garamond" w:hAnsi="Garamond"/>
          <w:sz w:val="24"/>
          <w:szCs w:val="24"/>
        </w:rPr>
        <w:t> </w:t>
      </w:r>
      <w:r w:rsidR="00C52C34" w:rsidRPr="00BE1A3C">
        <w:rPr>
          <w:rFonts w:ascii="Garamond" w:hAnsi="Garamond"/>
          <w:sz w:val="24"/>
          <w:szCs w:val="24"/>
        </w:rPr>
        <w:t>stavební a montážní</w:t>
      </w:r>
      <w:r w:rsidR="00431896" w:rsidRPr="00BE1A3C">
        <w:rPr>
          <w:rFonts w:ascii="Garamond" w:hAnsi="Garamond"/>
          <w:sz w:val="24"/>
          <w:szCs w:val="24"/>
        </w:rPr>
        <w:t xml:space="preserve"> </w:t>
      </w:r>
      <w:r w:rsidR="00C52C34" w:rsidRPr="00BE1A3C">
        <w:rPr>
          <w:rFonts w:ascii="Garamond" w:hAnsi="Garamond"/>
          <w:sz w:val="24"/>
          <w:szCs w:val="24"/>
        </w:rPr>
        <w:t>pr</w:t>
      </w:r>
      <w:r w:rsidR="00431896" w:rsidRPr="00BE1A3C">
        <w:rPr>
          <w:rFonts w:ascii="Garamond" w:hAnsi="Garamond"/>
          <w:sz w:val="24"/>
          <w:szCs w:val="24"/>
        </w:rPr>
        <w:t>á</w:t>
      </w:r>
      <w:r w:rsidR="00C52C34" w:rsidRPr="00BE1A3C">
        <w:rPr>
          <w:rFonts w:ascii="Garamond" w:hAnsi="Garamond"/>
          <w:sz w:val="24"/>
          <w:szCs w:val="24"/>
        </w:rPr>
        <w:t>c</w:t>
      </w:r>
      <w:r w:rsidR="00A53AE9" w:rsidRPr="00BE1A3C">
        <w:rPr>
          <w:rFonts w:ascii="Garamond" w:hAnsi="Garamond"/>
          <w:sz w:val="24"/>
          <w:szCs w:val="24"/>
        </w:rPr>
        <w:t>e</w:t>
      </w:r>
      <w:r w:rsidR="00C52C34" w:rsidRPr="00BE1A3C">
        <w:rPr>
          <w:rFonts w:ascii="Garamond" w:hAnsi="Garamond"/>
          <w:sz w:val="24"/>
          <w:szCs w:val="24"/>
        </w:rPr>
        <w:t xml:space="preserve"> </w:t>
      </w:r>
      <w:r w:rsidR="00295EBA" w:rsidRPr="00BE1A3C">
        <w:rPr>
          <w:rFonts w:ascii="Garamond" w:hAnsi="Garamond"/>
          <w:sz w:val="24"/>
          <w:szCs w:val="24"/>
        </w:rPr>
        <w:t>nutné k řádnému dokončení Díla, včetně dodávek veškerých potřebných materiálů</w:t>
      </w:r>
      <w:r w:rsidR="00C52C34" w:rsidRPr="00BE1A3C">
        <w:rPr>
          <w:rFonts w:ascii="Garamond" w:hAnsi="Garamond"/>
          <w:sz w:val="24"/>
          <w:szCs w:val="24"/>
        </w:rPr>
        <w:t>, strojů</w:t>
      </w:r>
      <w:r w:rsidR="00295EBA" w:rsidRPr="00BE1A3C">
        <w:rPr>
          <w:rFonts w:ascii="Garamond" w:hAnsi="Garamond"/>
          <w:sz w:val="24"/>
          <w:szCs w:val="24"/>
        </w:rPr>
        <w:t xml:space="preserve"> a zařízení</w:t>
      </w:r>
      <w:r w:rsidR="00055DE0" w:rsidRPr="00BE1A3C">
        <w:rPr>
          <w:rFonts w:ascii="Garamond" w:hAnsi="Garamond"/>
          <w:sz w:val="24"/>
          <w:szCs w:val="24"/>
        </w:rPr>
        <w:t>, jakož i</w:t>
      </w:r>
      <w:r w:rsidR="00431896" w:rsidRPr="00BE1A3C">
        <w:rPr>
          <w:rFonts w:ascii="Garamond" w:hAnsi="Garamond"/>
          <w:sz w:val="24"/>
          <w:szCs w:val="24"/>
        </w:rPr>
        <w:t> </w:t>
      </w:r>
      <w:r w:rsidR="00055DE0" w:rsidRPr="00BE1A3C">
        <w:rPr>
          <w:rFonts w:ascii="Garamond" w:hAnsi="Garamond"/>
          <w:sz w:val="24"/>
          <w:szCs w:val="24"/>
        </w:rPr>
        <w:t>dodání veškeré dokumentace k Dílu vyplývající z této Smlouvy, obecně</w:t>
      </w:r>
      <w:r w:rsidR="00055DE0">
        <w:rPr>
          <w:rFonts w:ascii="Garamond" w:hAnsi="Garamond"/>
          <w:sz w:val="24"/>
          <w:szCs w:val="24"/>
        </w:rPr>
        <w:t xml:space="preserve"> závazných právních předpisů a</w:t>
      </w:r>
      <w:r w:rsidR="00A53AE9">
        <w:rPr>
          <w:rFonts w:ascii="Garamond" w:hAnsi="Garamond"/>
          <w:sz w:val="24"/>
          <w:szCs w:val="24"/>
        </w:rPr>
        <w:t> </w:t>
      </w:r>
      <w:r w:rsidR="00055DE0">
        <w:rPr>
          <w:rFonts w:ascii="Garamond" w:hAnsi="Garamond"/>
          <w:sz w:val="24"/>
          <w:szCs w:val="24"/>
        </w:rPr>
        <w:t>obvyklé praxe</w:t>
      </w:r>
      <w:r w:rsidR="00295EBA" w:rsidRPr="00C41266">
        <w:rPr>
          <w:rFonts w:ascii="Garamond" w:hAnsi="Garamond"/>
          <w:sz w:val="24"/>
          <w:szCs w:val="24"/>
        </w:rPr>
        <w:t xml:space="preserve">. </w:t>
      </w:r>
    </w:p>
    <w:p w14:paraId="0039B059" w14:textId="55E7E1F1" w:rsidR="003212BE" w:rsidRPr="00C41266" w:rsidRDefault="003212BE" w:rsidP="00545389">
      <w:pPr>
        <w:pStyle w:val="Odstavecseseznamem"/>
        <w:numPr>
          <w:ilvl w:val="0"/>
          <w:numId w:val="1"/>
        </w:numPr>
        <w:spacing w:after="0"/>
        <w:ind w:left="357" w:hanging="357"/>
        <w:jc w:val="both"/>
        <w:rPr>
          <w:rFonts w:ascii="Garamond" w:hAnsi="Garamond"/>
          <w:sz w:val="24"/>
          <w:szCs w:val="24"/>
        </w:rPr>
      </w:pPr>
      <w:r w:rsidRPr="00C41266">
        <w:rPr>
          <w:rFonts w:ascii="Garamond" w:hAnsi="Garamond"/>
          <w:sz w:val="24"/>
          <w:szCs w:val="24"/>
        </w:rPr>
        <w:t xml:space="preserve">Dílo bude realizováno </w:t>
      </w:r>
      <w:r w:rsidR="00D36C4F">
        <w:rPr>
          <w:rFonts w:ascii="Garamond" w:hAnsi="Garamond"/>
          <w:sz w:val="24"/>
          <w:szCs w:val="24"/>
        </w:rPr>
        <w:t>v areálu teplárny provozované Objednatelem n</w:t>
      </w:r>
      <w:r w:rsidR="00D36C4F" w:rsidRPr="00EC0CA0">
        <w:rPr>
          <w:rFonts w:ascii="Garamond" w:hAnsi="Garamond" w:cs="Times New Roman"/>
          <w:sz w:val="24"/>
          <w:szCs w:val="24"/>
        </w:rPr>
        <w:t xml:space="preserve">a adrese Hlavničkovo </w:t>
      </w:r>
      <w:r w:rsidR="00BE1A3C" w:rsidRPr="00EC0CA0">
        <w:rPr>
          <w:rFonts w:ascii="Garamond" w:hAnsi="Garamond" w:cs="Times New Roman"/>
          <w:sz w:val="24"/>
          <w:szCs w:val="24"/>
        </w:rPr>
        <w:t>nábřeží</w:t>
      </w:r>
      <w:r w:rsidR="00BE1A3C">
        <w:rPr>
          <w:rFonts w:ascii="Garamond" w:hAnsi="Garamond" w:cs="Times New Roman"/>
          <w:sz w:val="24"/>
          <w:szCs w:val="24"/>
        </w:rPr>
        <w:t> </w:t>
      </w:r>
      <w:r w:rsidR="00D36C4F" w:rsidRPr="00EC0CA0">
        <w:rPr>
          <w:rFonts w:ascii="Garamond" w:hAnsi="Garamond" w:cs="Times New Roman"/>
          <w:sz w:val="24"/>
          <w:szCs w:val="24"/>
        </w:rPr>
        <w:t>650, 760 01 Zlín</w:t>
      </w:r>
      <w:r w:rsidR="00C90C54">
        <w:rPr>
          <w:rFonts w:ascii="Garamond" w:hAnsi="Garamond" w:cs="Times New Roman"/>
          <w:sz w:val="24"/>
          <w:szCs w:val="24"/>
        </w:rPr>
        <w:t>, v ploše vymezené ve Specifikaci</w:t>
      </w:r>
      <w:r w:rsidR="0011082F">
        <w:rPr>
          <w:rFonts w:ascii="Garamond" w:hAnsi="Garamond" w:cs="Times New Roman"/>
          <w:sz w:val="24"/>
          <w:szCs w:val="24"/>
        </w:rPr>
        <w:t xml:space="preserve"> (dále jen </w:t>
      </w:r>
      <w:r w:rsidR="0011082F" w:rsidRPr="0011082F">
        <w:rPr>
          <w:rFonts w:ascii="Garamond" w:hAnsi="Garamond" w:cs="Times New Roman"/>
          <w:b/>
          <w:sz w:val="24"/>
          <w:szCs w:val="24"/>
        </w:rPr>
        <w:t>„Místo plnění“</w:t>
      </w:r>
      <w:r w:rsidR="0011082F">
        <w:rPr>
          <w:rFonts w:ascii="Garamond" w:hAnsi="Garamond" w:cs="Times New Roman"/>
          <w:sz w:val="24"/>
          <w:szCs w:val="24"/>
        </w:rPr>
        <w:t>)</w:t>
      </w:r>
      <w:r w:rsidR="00C52C34">
        <w:rPr>
          <w:rFonts w:ascii="Garamond" w:hAnsi="Garamond"/>
          <w:sz w:val="24"/>
          <w:szCs w:val="24"/>
        </w:rPr>
        <w:t>.</w:t>
      </w:r>
    </w:p>
    <w:p w14:paraId="402EF862" w14:textId="02E3BA9A" w:rsidR="009E233A" w:rsidRPr="00F6482C" w:rsidRDefault="009E233A" w:rsidP="00545389">
      <w:pPr>
        <w:pStyle w:val="Odstavecseseznamem"/>
        <w:numPr>
          <w:ilvl w:val="0"/>
          <w:numId w:val="1"/>
        </w:numPr>
        <w:spacing w:after="0"/>
        <w:ind w:left="357" w:hanging="357"/>
        <w:jc w:val="both"/>
        <w:rPr>
          <w:rFonts w:ascii="Garamond" w:hAnsi="Garamond"/>
          <w:sz w:val="24"/>
          <w:szCs w:val="24"/>
        </w:rPr>
      </w:pPr>
      <w:r w:rsidRPr="00C41266">
        <w:rPr>
          <w:rFonts w:ascii="Garamond" w:hAnsi="Garamond"/>
          <w:sz w:val="24"/>
          <w:szCs w:val="24"/>
        </w:rPr>
        <w:t xml:space="preserve">Zhotovitel prohlašuje, že disponuje technickým i personálním zázemím umožňujícím mu řádné </w:t>
      </w:r>
      <w:r w:rsidR="001D3D15" w:rsidRPr="00C41266">
        <w:rPr>
          <w:rFonts w:ascii="Garamond" w:hAnsi="Garamond"/>
          <w:sz w:val="24"/>
          <w:szCs w:val="24"/>
        </w:rPr>
        <w:t>a</w:t>
      </w:r>
      <w:r w:rsidR="008444C5">
        <w:rPr>
          <w:rFonts w:ascii="Garamond" w:hAnsi="Garamond"/>
          <w:sz w:val="24"/>
          <w:szCs w:val="24"/>
        </w:rPr>
        <w:t> </w:t>
      </w:r>
      <w:r w:rsidR="001D3D15" w:rsidRPr="00C41266">
        <w:rPr>
          <w:rFonts w:ascii="Garamond" w:hAnsi="Garamond"/>
          <w:sz w:val="24"/>
          <w:szCs w:val="24"/>
        </w:rPr>
        <w:t xml:space="preserve">včasné </w:t>
      </w:r>
      <w:r w:rsidRPr="00C41266">
        <w:rPr>
          <w:rFonts w:ascii="Garamond" w:hAnsi="Garamond"/>
          <w:sz w:val="24"/>
          <w:szCs w:val="24"/>
        </w:rPr>
        <w:t>provedení Díla. Zhotovitel prohlašuje, že sám nebo prostřednictvím svých zaměstnanců a</w:t>
      </w:r>
      <w:r w:rsidR="008444C5">
        <w:rPr>
          <w:rFonts w:ascii="Garamond" w:hAnsi="Garamond"/>
          <w:sz w:val="24"/>
          <w:szCs w:val="24"/>
        </w:rPr>
        <w:t> </w:t>
      </w:r>
      <w:r w:rsidR="00A56684">
        <w:rPr>
          <w:rFonts w:ascii="Garamond" w:hAnsi="Garamond"/>
          <w:sz w:val="24"/>
          <w:szCs w:val="24"/>
        </w:rPr>
        <w:t>pod</w:t>
      </w:r>
      <w:r w:rsidRPr="00C41266">
        <w:rPr>
          <w:rFonts w:ascii="Garamond" w:hAnsi="Garamond"/>
          <w:sz w:val="24"/>
          <w:szCs w:val="24"/>
        </w:rPr>
        <w:t>dodavatelů disponuje všemi oprávněními, osvědčeními, certifikáty a jinými</w:t>
      </w:r>
      <w:r w:rsidRPr="00F6482C">
        <w:rPr>
          <w:rFonts w:ascii="Garamond" w:hAnsi="Garamond"/>
          <w:sz w:val="24"/>
          <w:szCs w:val="24"/>
        </w:rPr>
        <w:t xml:space="preserve"> obdobnými dokumenty nezbytnými k provedení Díla. </w:t>
      </w:r>
    </w:p>
    <w:p w14:paraId="64FBAE54" w14:textId="6818FDF5" w:rsidR="002E42EB" w:rsidRPr="00213796" w:rsidRDefault="002E42EB" w:rsidP="00545389">
      <w:pPr>
        <w:pStyle w:val="Odstavecseseznamem"/>
        <w:numPr>
          <w:ilvl w:val="0"/>
          <w:numId w:val="1"/>
        </w:numPr>
        <w:spacing w:after="0"/>
        <w:ind w:left="357" w:hanging="357"/>
        <w:jc w:val="both"/>
        <w:rPr>
          <w:rFonts w:ascii="Garamond" w:hAnsi="Garamond"/>
          <w:sz w:val="24"/>
          <w:szCs w:val="24"/>
        </w:rPr>
      </w:pPr>
      <w:r w:rsidRPr="00F6482C">
        <w:rPr>
          <w:rFonts w:ascii="Garamond" w:hAnsi="Garamond"/>
          <w:sz w:val="24"/>
          <w:szCs w:val="24"/>
        </w:rPr>
        <w:t xml:space="preserve">Zhotovitel je povinen vést a průběžně aktualizovat reálný seznam všech </w:t>
      </w:r>
      <w:r w:rsidR="00A56684">
        <w:rPr>
          <w:rFonts w:ascii="Garamond" w:hAnsi="Garamond"/>
          <w:sz w:val="24"/>
          <w:szCs w:val="24"/>
        </w:rPr>
        <w:t>pod</w:t>
      </w:r>
      <w:r w:rsidRPr="00F6482C">
        <w:rPr>
          <w:rFonts w:ascii="Garamond" w:hAnsi="Garamond"/>
          <w:sz w:val="24"/>
          <w:szCs w:val="24"/>
        </w:rPr>
        <w:t xml:space="preserve">dodavatelů včetně jejich podílu na realizaci Díla. Nahrazení </w:t>
      </w:r>
      <w:r w:rsidR="00A56684">
        <w:rPr>
          <w:rFonts w:ascii="Garamond" w:hAnsi="Garamond"/>
          <w:sz w:val="24"/>
          <w:szCs w:val="24"/>
        </w:rPr>
        <w:t>pod</w:t>
      </w:r>
      <w:r w:rsidRPr="00F6482C">
        <w:rPr>
          <w:rFonts w:ascii="Garamond" w:hAnsi="Garamond"/>
          <w:sz w:val="24"/>
          <w:szCs w:val="24"/>
        </w:rPr>
        <w:t>dodavatele</w:t>
      </w:r>
      <w:r w:rsidR="00BE1A3C">
        <w:rPr>
          <w:rFonts w:ascii="Garamond" w:hAnsi="Garamond"/>
          <w:sz w:val="24"/>
          <w:szCs w:val="24"/>
        </w:rPr>
        <w:t xml:space="preserve"> označeného v</w:t>
      </w:r>
      <w:r w:rsidR="008C0B3A">
        <w:rPr>
          <w:rFonts w:ascii="Garamond" w:hAnsi="Garamond"/>
          <w:sz w:val="24"/>
          <w:szCs w:val="24"/>
        </w:rPr>
        <w:t> </w:t>
      </w:r>
      <w:r w:rsidR="00BE1A3C">
        <w:rPr>
          <w:rFonts w:ascii="Garamond" w:hAnsi="Garamond"/>
          <w:sz w:val="24"/>
          <w:szCs w:val="24"/>
        </w:rPr>
        <w:t>nabídce</w:t>
      </w:r>
      <w:r w:rsidR="008C0B3A">
        <w:rPr>
          <w:rFonts w:ascii="Garamond" w:hAnsi="Garamond"/>
          <w:sz w:val="24"/>
          <w:szCs w:val="24"/>
        </w:rPr>
        <w:t xml:space="preserve"> na realizaci Díla</w:t>
      </w:r>
      <w:r w:rsidR="00BE1A3C">
        <w:rPr>
          <w:rFonts w:ascii="Garamond" w:hAnsi="Garamond"/>
          <w:sz w:val="24"/>
          <w:szCs w:val="24"/>
        </w:rPr>
        <w:t>, kterou Zhotovitel předložil v rámci Výběrového řízení</w:t>
      </w:r>
      <w:r w:rsidR="008C0B3A">
        <w:rPr>
          <w:rFonts w:ascii="Garamond" w:hAnsi="Garamond"/>
          <w:sz w:val="24"/>
          <w:szCs w:val="24"/>
        </w:rPr>
        <w:t xml:space="preserve"> (dále jen </w:t>
      </w:r>
      <w:r w:rsidR="008C0B3A" w:rsidRPr="008C0B3A">
        <w:rPr>
          <w:rFonts w:ascii="Garamond" w:hAnsi="Garamond"/>
          <w:b/>
          <w:sz w:val="24"/>
          <w:szCs w:val="24"/>
        </w:rPr>
        <w:t>„Nabídka“</w:t>
      </w:r>
      <w:r w:rsidR="008C0B3A">
        <w:rPr>
          <w:rFonts w:ascii="Garamond" w:hAnsi="Garamond"/>
          <w:sz w:val="24"/>
          <w:szCs w:val="24"/>
        </w:rPr>
        <w:t>)</w:t>
      </w:r>
      <w:r w:rsidR="00BE1A3C">
        <w:rPr>
          <w:rFonts w:ascii="Garamond" w:hAnsi="Garamond"/>
          <w:sz w:val="24"/>
          <w:szCs w:val="24"/>
        </w:rPr>
        <w:t>,</w:t>
      </w:r>
      <w:r w:rsidRPr="00F6482C">
        <w:rPr>
          <w:rFonts w:ascii="Garamond" w:hAnsi="Garamond"/>
          <w:sz w:val="24"/>
          <w:szCs w:val="24"/>
        </w:rPr>
        <w:t xml:space="preserve"> je možné pouze na základě souhlasu Objednatele</w:t>
      </w:r>
      <w:r w:rsidR="0011082F">
        <w:rPr>
          <w:rFonts w:ascii="Garamond" w:hAnsi="Garamond"/>
          <w:sz w:val="24"/>
          <w:szCs w:val="24"/>
        </w:rPr>
        <w:t>; Objednatel neodepře udělení tohoto souhlasu bez závažného důvodu</w:t>
      </w:r>
      <w:r w:rsidR="002A4069" w:rsidRPr="00F6482C">
        <w:rPr>
          <w:rFonts w:ascii="Garamond" w:hAnsi="Garamond"/>
          <w:sz w:val="24"/>
          <w:szCs w:val="24"/>
        </w:rPr>
        <w:t xml:space="preserve">. </w:t>
      </w:r>
      <w:r w:rsidR="00BE1A3C">
        <w:rPr>
          <w:rFonts w:ascii="Garamond" w:hAnsi="Garamond"/>
          <w:sz w:val="24"/>
          <w:szCs w:val="24"/>
        </w:rPr>
        <w:lastRenderedPageBreak/>
        <w:t>V případě poddodavatele, prostřednictvím něhož Zhotovitel prokazoval v rámci Výběrového řízení svou kvalifikaci, je p</w:t>
      </w:r>
      <w:r w:rsidR="002A4069" w:rsidRPr="00F6482C">
        <w:rPr>
          <w:rFonts w:ascii="Garamond" w:hAnsi="Garamond"/>
          <w:sz w:val="24"/>
          <w:szCs w:val="24"/>
        </w:rPr>
        <w:t>ředpokladem pro udělení tohoto souhlasu</w:t>
      </w:r>
      <w:r w:rsidR="0011082F">
        <w:rPr>
          <w:rFonts w:ascii="Garamond" w:hAnsi="Garamond"/>
          <w:sz w:val="24"/>
          <w:szCs w:val="24"/>
        </w:rPr>
        <w:t xml:space="preserve"> zejména to</w:t>
      </w:r>
      <w:r w:rsidR="002A4069" w:rsidRPr="00F6482C">
        <w:rPr>
          <w:rFonts w:ascii="Garamond" w:hAnsi="Garamond"/>
          <w:sz w:val="24"/>
          <w:szCs w:val="24"/>
        </w:rPr>
        <w:t xml:space="preserve">, že Zhotovitel prokáže Objednateli, že nový </w:t>
      </w:r>
      <w:r w:rsidR="00A56684">
        <w:rPr>
          <w:rFonts w:ascii="Garamond" w:hAnsi="Garamond"/>
          <w:sz w:val="24"/>
          <w:szCs w:val="24"/>
        </w:rPr>
        <w:t>pod</w:t>
      </w:r>
      <w:r w:rsidR="002A4069" w:rsidRPr="00F6482C">
        <w:rPr>
          <w:rFonts w:ascii="Garamond" w:hAnsi="Garamond"/>
          <w:sz w:val="24"/>
          <w:szCs w:val="24"/>
        </w:rPr>
        <w:t xml:space="preserve">dodavatel </w:t>
      </w:r>
      <w:r w:rsidR="008A4B57">
        <w:rPr>
          <w:rFonts w:ascii="Garamond" w:hAnsi="Garamond"/>
          <w:sz w:val="24"/>
          <w:szCs w:val="24"/>
        </w:rPr>
        <w:t>(popř. </w:t>
      </w:r>
      <w:r w:rsidR="005B2EDC" w:rsidRPr="00F6482C">
        <w:rPr>
          <w:rFonts w:ascii="Garamond" w:hAnsi="Garamond"/>
          <w:sz w:val="24"/>
          <w:szCs w:val="24"/>
        </w:rPr>
        <w:t xml:space="preserve">Zhotovitel, pokud hodlá </w:t>
      </w:r>
      <w:r w:rsidR="00A56684">
        <w:rPr>
          <w:rFonts w:ascii="Garamond" w:hAnsi="Garamond"/>
          <w:sz w:val="24"/>
          <w:szCs w:val="24"/>
        </w:rPr>
        <w:t>pod</w:t>
      </w:r>
      <w:r w:rsidR="005B2EDC" w:rsidRPr="00F6482C">
        <w:rPr>
          <w:rFonts w:ascii="Garamond" w:hAnsi="Garamond"/>
          <w:sz w:val="24"/>
          <w:szCs w:val="24"/>
        </w:rPr>
        <w:t xml:space="preserve">dodavatele sám nahradit) </w:t>
      </w:r>
      <w:r w:rsidR="002A4069" w:rsidRPr="00F6482C">
        <w:rPr>
          <w:rFonts w:ascii="Garamond" w:hAnsi="Garamond"/>
          <w:sz w:val="24"/>
          <w:szCs w:val="24"/>
        </w:rPr>
        <w:t xml:space="preserve">splňuje požadavky na kvalifikaci minimálně ve stejném rozsahu jako </w:t>
      </w:r>
      <w:r w:rsidR="00A56684">
        <w:rPr>
          <w:rFonts w:ascii="Garamond" w:hAnsi="Garamond"/>
          <w:sz w:val="24"/>
          <w:szCs w:val="24"/>
        </w:rPr>
        <w:t>pod</w:t>
      </w:r>
      <w:r w:rsidR="002A4069" w:rsidRPr="00F6482C">
        <w:rPr>
          <w:rFonts w:ascii="Garamond" w:hAnsi="Garamond"/>
          <w:sz w:val="24"/>
          <w:szCs w:val="24"/>
        </w:rPr>
        <w:t xml:space="preserve">dodavatel </w:t>
      </w:r>
      <w:r w:rsidR="002A4069" w:rsidRPr="00213796">
        <w:rPr>
          <w:rFonts w:ascii="Garamond" w:hAnsi="Garamond"/>
          <w:sz w:val="24"/>
          <w:szCs w:val="24"/>
        </w:rPr>
        <w:t xml:space="preserve">původní. </w:t>
      </w:r>
    </w:p>
    <w:p w14:paraId="1DC3D837" w14:textId="77777777" w:rsidR="008C0B3A" w:rsidRPr="00765D74" w:rsidRDefault="008C0B3A" w:rsidP="008C0B3A">
      <w:pPr>
        <w:pStyle w:val="Odstavecseseznamem"/>
        <w:numPr>
          <w:ilvl w:val="0"/>
          <w:numId w:val="1"/>
        </w:numPr>
        <w:spacing w:after="0"/>
        <w:ind w:left="357" w:hanging="357"/>
        <w:jc w:val="both"/>
        <w:rPr>
          <w:rFonts w:ascii="Garamond" w:hAnsi="Garamond"/>
          <w:sz w:val="24"/>
          <w:szCs w:val="24"/>
        </w:rPr>
      </w:pPr>
      <w:r>
        <w:rPr>
          <w:rFonts w:ascii="Garamond" w:hAnsi="Garamond"/>
          <w:sz w:val="24"/>
          <w:szCs w:val="24"/>
        </w:rPr>
        <w:t xml:space="preserve">Zhotovitel je povinen při realizaci Díla použít výrobky označené v Nabídce. Záměna za jiný výrobek je možná </w:t>
      </w:r>
      <w:r w:rsidRPr="00213796">
        <w:rPr>
          <w:rFonts w:ascii="Garamond" w:hAnsi="Garamond" w:cs="Times New Roman"/>
          <w:sz w:val="24"/>
          <w:szCs w:val="24"/>
        </w:rPr>
        <w:t xml:space="preserve">pouze po předchozím písemném souhlasu </w:t>
      </w:r>
      <w:r>
        <w:rPr>
          <w:rFonts w:ascii="Garamond" w:hAnsi="Garamond" w:cs="Times New Roman"/>
          <w:sz w:val="24"/>
          <w:szCs w:val="24"/>
        </w:rPr>
        <w:t>Objednatele</w:t>
      </w:r>
      <w:r>
        <w:rPr>
          <w:rFonts w:ascii="Garamond" w:hAnsi="Garamond"/>
          <w:sz w:val="24"/>
          <w:szCs w:val="24"/>
        </w:rPr>
        <w:t xml:space="preserve">; Objednatel neodepře udělení tohoto souhlasu bez závažného důvodu. Pokud Zhotovitel navrhne záměnu kotle označeného v nabídce, je předpokladem pro udělení souhlasu doložení toho, že navrhovaný kotel splňuje požadavky podle bodu </w:t>
      </w:r>
      <w:proofErr w:type="gramStart"/>
      <w:r>
        <w:rPr>
          <w:rFonts w:ascii="Garamond" w:hAnsi="Garamond"/>
          <w:sz w:val="24"/>
          <w:szCs w:val="24"/>
        </w:rPr>
        <w:t>3.4. písm.</w:t>
      </w:r>
      <w:proofErr w:type="gramEnd"/>
      <w:r>
        <w:rPr>
          <w:rFonts w:ascii="Garamond" w:hAnsi="Garamond"/>
          <w:sz w:val="24"/>
          <w:szCs w:val="24"/>
        </w:rPr>
        <w:t xml:space="preserve"> b) Podmínek. </w:t>
      </w:r>
    </w:p>
    <w:p w14:paraId="67996750" w14:textId="21D37EDE" w:rsidR="008C0B3A" w:rsidRPr="00C90C54" w:rsidRDefault="00EA3C02" w:rsidP="00C90C54">
      <w:pPr>
        <w:pStyle w:val="Odstavecseseznamem"/>
        <w:numPr>
          <w:ilvl w:val="0"/>
          <w:numId w:val="1"/>
        </w:numPr>
        <w:spacing w:after="0"/>
        <w:ind w:left="357" w:hanging="357"/>
        <w:jc w:val="both"/>
        <w:rPr>
          <w:rFonts w:ascii="Garamond" w:hAnsi="Garamond"/>
          <w:sz w:val="24"/>
          <w:szCs w:val="24"/>
        </w:rPr>
      </w:pPr>
      <w:r w:rsidRPr="00213796">
        <w:rPr>
          <w:rFonts w:ascii="Garamond" w:hAnsi="Garamond" w:cs="Times New Roman"/>
          <w:sz w:val="24"/>
          <w:szCs w:val="24"/>
        </w:rPr>
        <w:t>Na realizaci Díla se musí podílet osoby</w:t>
      </w:r>
      <w:r w:rsidR="00213796" w:rsidRPr="00213796">
        <w:rPr>
          <w:rFonts w:ascii="Garamond" w:hAnsi="Garamond" w:cs="Times New Roman"/>
          <w:sz w:val="24"/>
          <w:szCs w:val="24"/>
        </w:rPr>
        <w:t xml:space="preserve"> uvedené v seznamu podle bodu </w:t>
      </w:r>
      <w:proofErr w:type="gramStart"/>
      <w:r w:rsidR="00213796" w:rsidRPr="0011082F">
        <w:rPr>
          <w:rFonts w:ascii="Garamond" w:hAnsi="Garamond" w:cs="Times New Roman"/>
          <w:sz w:val="24"/>
          <w:szCs w:val="24"/>
        </w:rPr>
        <w:t>3.4. písm.</w:t>
      </w:r>
      <w:proofErr w:type="gramEnd"/>
      <w:r w:rsidR="00213796" w:rsidRPr="0011082F">
        <w:rPr>
          <w:rFonts w:ascii="Garamond" w:hAnsi="Garamond" w:cs="Times New Roman"/>
          <w:sz w:val="24"/>
          <w:szCs w:val="24"/>
        </w:rPr>
        <w:t xml:space="preserve"> </w:t>
      </w:r>
      <w:r w:rsidR="00213796" w:rsidRPr="00FA7612">
        <w:rPr>
          <w:rFonts w:ascii="Garamond" w:hAnsi="Garamond" w:cs="Times New Roman"/>
          <w:sz w:val="24"/>
          <w:szCs w:val="24"/>
        </w:rPr>
        <w:t>c)</w:t>
      </w:r>
      <w:r w:rsidR="00213796" w:rsidRPr="00A07A76">
        <w:rPr>
          <w:rFonts w:ascii="Garamond" w:hAnsi="Garamond" w:cs="Times New Roman"/>
          <w:sz w:val="24"/>
          <w:szCs w:val="24"/>
        </w:rPr>
        <w:t xml:space="preserve"> </w:t>
      </w:r>
      <w:r w:rsidR="00D36C4F">
        <w:rPr>
          <w:rFonts w:ascii="Garamond" w:hAnsi="Garamond" w:cs="Times New Roman"/>
          <w:sz w:val="24"/>
          <w:szCs w:val="24"/>
        </w:rPr>
        <w:t>P</w:t>
      </w:r>
      <w:r w:rsidR="00213796" w:rsidRPr="00A07A76">
        <w:rPr>
          <w:rFonts w:ascii="Garamond" w:hAnsi="Garamond" w:cs="Times New Roman"/>
          <w:sz w:val="24"/>
          <w:szCs w:val="24"/>
        </w:rPr>
        <w:t>odmínek</w:t>
      </w:r>
      <w:r w:rsidR="00213796" w:rsidRPr="00213796">
        <w:rPr>
          <w:rFonts w:ascii="Garamond" w:hAnsi="Garamond" w:cs="Times New Roman"/>
          <w:sz w:val="24"/>
          <w:szCs w:val="24"/>
        </w:rPr>
        <w:t xml:space="preserve">, který Zhotovitel předložil Objednateli </w:t>
      </w:r>
      <w:r w:rsidR="00D36C4F">
        <w:rPr>
          <w:rFonts w:ascii="Garamond" w:hAnsi="Garamond" w:cs="Times New Roman"/>
          <w:sz w:val="24"/>
          <w:szCs w:val="24"/>
        </w:rPr>
        <w:t>ve Výběrovém</w:t>
      </w:r>
      <w:r w:rsidR="00915771">
        <w:rPr>
          <w:rFonts w:ascii="Garamond" w:hAnsi="Garamond" w:cs="Times New Roman"/>
          <w:sz w:val="24"/>
          <w:szCs w:val="24"/>
        </w:rPr>
        <w:t xml:space="preserve"> řízení </w:t>
      </w:r>
      <w:r w:rsidR="00213796" w:rsidRPr="00213796">
        <w:rPr>
          <w:rFonts w:ascii="Garamond" w:hAnsi="Garamond" w:cs="Times New Roman"/>
          <w:sz w:val="24"/>
          <w:szCs w:val="24"/>
        </w:rPr>
        <w:t>v rámci své nabídky</w:t>
      </w:r>
      <w:r w:rsidRPr="00213796">
        <w:rPr>
          <w:rFonts w:ascii="Garamond" w:hAnsi="Garamond" w:cs="Times New Roman"/>
          <w:sz w:val="24"/>
          <w:szCs w:val="24"/>
        </w:rPr>
        <w:t xml:space="preserve"> </w:t>
      </w:r>
      <w:r w:rsidR="00213796" w:rsidRPr="00213796">
        <w:rPr>
          <w:rFonts w:ascii="Garamond" w:hAnsi="Garamond" w:cs="Times New Roman"/>
          <w:sz w:val="24"/>
          <w:szCs w:val="24"/>
        </w:rPr>
        <w:t>na realizaci Díla</w:t>
      </w:r>
      <w:r w:rsidRPr="00213796">
        <w:rPr>
          <w:rFonts w:ascii="Garamond" w:hAnsi="Garamond" w:cs="Times New Roman"/>
          <w:sz w:val="24"/>
          <w:szCs w:val="24"/>
        </w:rPr>
        <w:t xml:space="preserve">. Změny těchto osob jsou možné pouze po předchozím písemném souhlasu </w:t>
      </w:r>
      <w:r w:rsidR="0011082F">
        <w:rPr>
          <w:rFonts w:ascii="Garamond" w:hAnsi="Garamond" w:cs="Times New Roman"/>
          <w:sz w:val="24"/>
          <w:szCs w:val="24"/>
        </w:rPr>
        <w:t>Objednatele</w:t>
      </w:r>
      <w:r w:rsidR="0011082F">
        <w:rPr>
          <w:rFonts w:ascii="Garamond" w:hAnsi="Garamond"/>
          <w:sz w:val="24"/>
          <w:szCs w:val="24"/>
        </w:rPr>
        <w:t>; Objednatel neodepře udělení tohoto souhlasu bez závažného důvodu</w:t>
      </w:r>
      <w:r w:rsidRPr="00213796">
        <w:rPr>
          <w:rFonts w:ascii="Garamond" w:hAnsi="Garamond" w:cs="Times New Roman"/>
          <w:sz w:val="24"/>
          <w:szCs w:val="24"/>
        </w:rPr>
        <w:t>.</w:t>
      </w:r>
    </w:p>
    <w:p w14:paraId="275CC7F6" w14:textId="49B6BC7A" w:rsidR="009B3700" w:rsidRPr="00640DDD" w:rsidRDefault="00765D74" w:rsidP="00C90C54">
      <w:pPr>
        <w:pStyle w:val="Odstavecseseznamem"/>
        <w:numPr>
          <w:ilvl w:val="0"/>
          <w:numId w:val="1"/>
        </w:numPr>
        <w:spacing w:after="0"/>
        <w:ind w:left="357" w:hanging="357"/>
        <w:jc w:val="both"/>
      </w:pPr>
      <w:r w:rsidRPr="00C90C54">
        <w:rPr>
          <w:rFonts w:ascii="Garamond" w:hAnsi="Garamond" w:cs="Times New Roman"/>
          <w:sz w:val="24"/>
          <w:szCs w:val="24"/>
        </w:rPr>
        <w:t xml:space="preserve">Autorský dozor, technický dozor, jakož i případné činnosti koordinátora bezpečnosti práce zajišťuje na své náklady Objednatel. </w:t>
      </w:r>
    </w:p>
    <w:p w14:paraId="2D6FF8B1" w14:textId="77777777" w:rsidR="007854FE" w:rsidRPr="00F6482C" w:rsidRDefault="007854FE" w:rsidP="00545389">
      <w:pPr>
        <w:spacing w:after="0"/>
        <w:jc w:val="both"/>
        <w:rPr>
          <w:rFonts w:ascii="Garamond" w:hAnsi="Garamond"/>
          <w:sz w:val="24"/>
          <w:szCs w:val="24"/>
        </w:rPr>
      </w:pPr>
    </w:p>
    <w:p w14:paraId="3BA46D5A" w14:textId="77777777" w:rsidR="009E233A" w:rsidRPr="00F6482C" w:rsidRDefault="0003112F" w:rsidP="00545389">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Realizace Díla</w:t>
      </w:r>
    </w:p>
    <w:p w14:paraId="47ECB71C" w14:textId="1731FBB6" w:rsidR="008016C5" w:rsidRPr="006C1346" w:rsidRDefault="008016C5" w:rsidP="008016C5">
      <w:pPr>
        <w:pStyle w:val="Odstavecseseznamem"/>
        <w:numPr>
          <w:ilvl w:val="0"/>
          <w:numId w:val="3"/>
        </w:numPr>
        <w:spacing w:after="0"/>
        <w:ind w:left="357" w:hanging="357"/>
        <w:jc w:val="both"/>
        <w:rPr>
          <w:rFonts w:ascii="Garamond" w:hAnsi="Garamond"/>
          <w:sz w:val="24"/>
          <w:szCs w:val="24"/>
        </w:rPr>
      </w:pPr>
      <w:r w:rsidRPr="00CD7F16">
        <w:rPr>
          <w:rFonts w:ascii="Garamond" w:hAnsi="Garamond" w:cs="Arial"/>
          <w:sz w:val="24"/>
          <w:szCs w:val="24"/>
        </w:rPr>
        <w:t xml:space="preserve">Zhotovitel určí své odpovědné zástupce, jejichž jména a příjmení sdělí Objednateli, a to </w:t>
      </w:r>
      <w:r w:rsidRPr="00CD7F16">
        <w:rPr>
          <w:rFonts w:ascii="Garamond" w:hAnsi="Garamond"/>
          <w:sz w:val="24"/>
          <w:szCs w:val="24"/>
        </w:rPr>
        <w:t xml:space="preserve">neprodleně po uzavření této Smlouvy; splnění tohoto závazku je jednou z podmínek pro </w:t>
      </w:r>
      <w:r>
        <w:rPr>
          <w:rFonts w:ascii="Garamond" w:hAnsi="Garamond"/>
          <w:sz w:val="24"/>
          <w:szCs w:val="24"/>
        </w:rPr>
        <w:t>umožnění přístupu osobám Zhotovitele do Místa plnění</w:t>
      </w:r>
      <w:r w:rsidRPr="00CD7F16">
        <w:rPr>
          <w:rFonts w:ascii="Garamond" w:hAnsi="Garamond" w:cs="Arial"/>
          <w:sz w:val="24"/>
          <w:szCs w:val="24"/>
        </w:rPr>
        <w:t>. Objednatel poskytne těmto odpovědným zástupcům Zhotovitele školení v oblasti bezpečnosti a ochrany zdraví při práci, požární ochrany a ochrany a</w:t>
      </w:r>
      <w:r w:rsidR="00FA7612">
        <w:rPr>
          <w:rFonts w:ascii="Garamond" w:hAnsi="Garamond" w:cs="Arial"/>
          <w:sz w:val="24"/>
          <w:szCs w:val="24"/>
        </w:rPr>
        <w:t> </w:t>
      </w:r>
      <w:r w:rsidRPr="00CD7F16">
        <w:rPr>
          <w:rFonts w:ascii="Garamond" w:hAnsi="Garamond" w:cs="Arial"/>
          <w:sz w:val="24"/>
          <w:szCs w:val="24"/>
        </w:rPr>
        <w:t xml:space="preserve">tvorby životního prostředí, v rámci něhož tyto odpovědné zástupce Zhotovitele seznámí mimo jiné se zásadami bezpečného chování v Místě plnění plynoucími z interních předpisů Objednatele. </w:t>
      </w:r>
      <w:r w:rsidRPr="00BA01C0">
        <w:rPr>
          <w:rFonts w:ascii="Garamond" w:hAnsi="Garamond" w:cs="Arial"/>
          <w:sz w:val="24"/>
          <w:szCs w:val="24"/>
        </w:rPr>
        <w:t>Školení má platnost 1 (jeden) rok, Objednatel jej tedy v případě potřeby poskytne odpovědným zástupcům Zhotovitele i</w:t>
      </w:r>
      <w:r w:rsidRPr="00BA01C0">
        <w:rPr>
          <w:rFonts w:ascii="Garamond" w:hAnsi="Garamond"/>
          <w:sz w:val="24"/>
          <w:szCs w:val="24"/>
        </w:rPr>
        <w:t> </w:t>
      </w:r>
      <w:r w:rsidRPr="00BA01C0">
        <w:rPr>
          <w:rFonts w:ascii="Garamond" w:hAnsi="Garamond" w:cs="Arial"/>
          <w:sz w:val="24"/>
          <w:szCs w:val="24"/>
        </w:rPr>
        <w:t>opakovaně. Řádné absolvování školení bude doloženo zápisem, jenž bude obsahovat jména a</w:t>
      </w:r>
      <w:r w:rsidRPr="00BA01C0">
        <w:rPr>
          <w:rFonts w:ascii="Garamond" w:hAnsi="Garamond"/>
          <w:sz w:val="24"/>
          <w:szCs w:val="24"/>
        </w:rPr>
        <w:t> </w:t>
      </w:r>
      <w:r w:rsidRPr="00BA01C0">
        <w:rPr>
          <w:rFonts w:ascii="Garamond" w:hAnsi="Garamond" w:cs="Arial"/>
          <w:sz w:val="24"/>
          <w:szCs w:val="24"/>
        </w:rPr>
        <w:t>příjmení, čísla občanských průkazů a podpisy odpovědných zástupců Zhotovitele</w:t>
      </w:r>
      <w:r w:rsidRPr="00CD7F16">
        <w:rPr>
          <w:rFonts w:ascii="Garamond" w:hAnsi="Garamond" w:cs="Arial"/>
          <w:sz w:val="24"/>
          <w:szCs w:val="24"/>
        </w:rPr>
        <w:t xml:space="preserve"> (dále jen </w:t>
      </w:r>
      <w:r w:rsidRPr="00CD7F16">
        <w:rPr>
          <w:rFonts w:ascii="Garamond" w:hAnsi="Garamond" w:cs="Arial"/>
          <w:b/>
          <w:sz w:val="24"/>
          <w:szCs w:val="24"/>
        </w:rPr>
        <w:t>„Zápis“</w:t>
      </w:r>
      <w:r w:rsidRPr="00CD7F16">
        <w:rPr>
          <w:rFonts w:ascii="Garamond" w:hAnsi="Garamond" w:cs="Arial"/>
          <w:sz w:val="24"/>
          <w:szCs w:val="24"/>
        </w:rPr>
        <w:t xml:space="preserve">). Odpovědní zástupci Zhotovitele jsou povinni ve stejném rozsahu poskytnout školení všem pracovníkům, kteří se budou podílet na realizaci Díla; o každém takovém školení Zhotovitel sepíše záznam do obsahující jména a příjmení, </w:t>
      </w:r>
      <w:r w:rsidR="00FA7612">
        <w:rPr>
          <w:rFonts w:ascii="Garamond" w:hAnsi="Garamond" w:cs="Arial"/>
          <w:sz w:val="24"/>
          <w:szCs w:val="24"/>
        </w:rPr>
        <w:t>data narození</w:t>
      </w:r>
      <w:r w:rsidRPr="00CD7F16">
        <w:rPr>
          <w:rFonts w:ascii="Garamond" w:hAnsi="Garamond" w:cs="Arial"/>
          <w:sz w:val="24"/>
          <w:szCs w:val="24"/>
        </w:rPr>
        <w:t xml:space="preserve"> a podpisy proškolených pracovníků (dále jen </w:t>
      </w:r>
      <w:r w:rsidRPr="00CD7F16">
        <w:rPr>
          <w:rFonts w:ascii="Garamond" w:hAnsi="Garamond" w:cs="Arial"/>
          <w:b/>
          <w:sz w:val="24"/>
          <w:szCs w:val="24"/>
        </w:rPr>
        <w:t>„Záznam“</w:t>
      </w:r>
      <w:r w:rsidRPr="00CD7F16">
        <w:rPr>
          <w:rFonts w:ascii="Garamond" w:hAnsi="Garamond" w:cs="Arial"/>
          <w:sz w:val="24"/>
          <w:szCs w:val="24"/>
        </w:rPr>
        <w:t>). Zhotovitel odpovídá za to, že na Místo plnění budou vstupovat pouze pracovníci, kteří řádně absolvovali školení, přičemž o jejich školení byl sepsán příslušný Záznam, a že všichni pracovníci Zhotovitele budou veškeré povinnosti, s nimiž byli, popř. měli být odpovědnými zástupci Zhotovitele, seznámeni, včetně povinností plynoucích z interních předpisů Objednatele, řádně dodržovat. Zhotovitel je povinen Objednateli na jeho žádost předložením Záznamu (popř. Záznamů) neprodleně doložit, že pracovníci Zhotovitele pohybující se v Místě plnění řádně absolvovali školení.</w:t>
      </w:r>
    </w:p>
    <w:p w14:paraId="70131922" w14:textId="77777777" w:rsidR="00957542" w:rsidRPr="001777B9" w:rsidRDefault="00957542" w:rsidP="00957542">
      <w:pPr>
        <w:pStyle w:val="Odstavecseseznamem"/>
        <w:numPr>
          <w:ilvl w:val="0"/>
          <w:numId w:val="3"/>
        </w:numPr>
        <w:spacing w:after="0"/>
        <w:ind w:left="357" w:hanging="357"/>
        <w:jc w:val="both"/>
        <w:rPr>
          <w:rFonts w:ascii="Garamond" w:hAnsi="Garamond"/>
          <w:sz w:val="24"/>
          <w:szCs w:val="24"/>
        </w:rPr>
      </w:pPr>
      <w:r w:rsidRPr="00BA01C0">
        <w:rPr>
          <w:rFonts w:ascii="Garamond" w:hAnsi="Garamond" w:cs="Garamond"/>
          <w:sz w:val="24"/>
          <w:szCs w:val="24"/>
        </w:rPr>
        <w:t xml:space="preserve">Zhotovitel se </w:t>
      </w:r>
      <w:r w:rsidRPr="001777B9">
        <w:rPr>
          <w:rFonts w:ascii="Garamond" w:hAnsi="Garamond" w:cs="Garamond"/>
          <w:sz w:val="24"/>
          <w:szCs w:val="24"/>
        </w:rPr>
        <w:t>zavazuje:</w:t>
      </w:r>
    </w:p>
    <w:p w14:paraId="2F080B29" w14:textId="7BC4F81E"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do </w:t>
      </w:r>
      <w:r w:rsidR="00262329" w:rsidRPr="001777B9">
        <w:rPr>
          <w:rFonts w:ascii="Garamond" w:hAnsi="Garamond" w:cs="Garamond"/>
          <w:b/>
          <w:sz w:val="24"/>
          <w:szCs w:val="24"/>
        </w:rPr>
        <w:t>10 (deseti) pracovních dnů ode dne</w:t>
      </w:r>
      <w:r w:rsidRPr="001777B9">
        <w:rPr>
          <w:rFonts w:ascii="Garamond" w:hAnsi="Garamond" w:cs="Garamond"/>
          <w:b/>
          <w:sz w:val="24"/>
          <w:szCs w:val="24"/>
        </w:rPr>
        <w:t xml:space="preserve"> uzavření Smlouvy</w:t>
      </w:r>
      <w:r w:rsidRPr="001777B9">
        <w:rPr>
          <w:rFonts w:ascii="Garamond" w:hAnsi="Garamond" w:cs="Garamond"/>
          <w:sz w:val="24"/>
          <w:szCs w:val="24"/>
        </w:rPr>
        <w:t xml:space="preserve"> Objednateli doložit, že byla zahájena výroba kotle, jenž bude dodán v rámci Díla, a to </w:t>
      </w:r>
      <w:r w:rsidRPr="001777B9">
        <w:rPr>
          <w:rFonts w:ascii="Garamond" w:hAnsi="Garamond"/>
          <w:sz w:val="24"/>
          <w:szCs w:val="24"/>
        </w:rPr>
        <w:t>čestným prohlášením jeho výrobce (bude-li výrobcem Zhotovitel, pak čestným prohlášením Zhotovitele;</w:t>
      </w:r>
    </w:p>
    <w:p w14:paraId="2D6D2D11" w14:textId="4E6F9D05"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 xml:space="preserve">10 (deseti) pracovních dnů </w:t>
      </w:r>
      <w:r w:rsidRPr="001777B9">
        <w:rPr>
          <w:rFonts w:ascii="Garamond" w:hAnsi="Garamond" w:cs="Garamond"/>
          <w:b/>
          <w:sz w:val="24"/>
          <w:szCs w:val="24"/>
        </w:rPr>
        <w:t>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Plán vypracování dokumentace</w:t>
      </w:r>
      <w:r w:rsidRPr="001777B9">
        <w:rPr>
          <w:rFonts w:ascii="Garamond" w:hAnsi="Garamond" w:cs="Garamond"/>
          <w:sz w:val="24"/>
          <w:szCs w:val="24"/>
        </w:rPr>
        <w:t xml:space="preserve"> podle požadavků kapitoly 9.1.</w:t>
      </w:r>
      <w:r w:rsidR="008C0B3A" w:rsidRPr="001777B9">
        <w:rPr>
          <w:rFonts w:ascii="Garamond" w:hAnsi="Garamond" w:cs="Garamond"/>
          <w:sz w:val="24"/>
          <w:szCs w:val="24"/>
        </w:rPr>
        <w:t xml:space="preserve"> Specifikace;</w:t>
      </w:r>
    </w:p>
    <w:p w14:paraId="5B8E4F05" w14:textId="2AE7A80D"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lastRenderedPageBreak/>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 xml:space="preserve">15 (patnácti) pracovních dnů </w:t>
      </w:r>
      <w:r w:rsidRPr="001777B9">
        <w:rPr>
          <w:rFonts w:ascii="Garamond" w:hAnsi="Garamond" w:cs="Garamond"/>
          <w:b/>
          <w:sz w:val="24"/>
          <w:szCs w:val="24"/>
        </w:rPr>
        <w:t>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Časový plán realizace Díla</w:t>
      </w:r>
      <w:r w:rsidRPr="001777B9">
        <w:rPr>
          <w:rFonts w:ascii="Garamond" w:hAnsi="Garamond" w:cs="Garamond"/>
          <w:sz w:val="24"/>
          <w:szCs w:val="24"/>
        </w:rPr>
        <w:t xml:space="preserve"> podle požadavků kapitoly 9.2.</w:t>
      </w:r>
      <w:r w:rsidR="008C0B3A" w:rsidRPr="001777B9">
        <w:rPr>
          <w:rFonts w:ascii="Garamond" w:hAnsi="Garamond" w:cs="Garamond"/>
          <w:sz w:val="24"/>
          <w:szCs w:val="24"/>
        </w:rPr>
        <w:t xml:space="preserve"> Specifikace;</w:t>
      </w:r>
    </w:p>
    <w:p w14:paraId="0517BD70" w14:textId="1426CF65"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20 (dvaceti) pracovních dnů</w:t>
      </w:r>
      <w:r w:rsidRPr="001777B9">
        <w:rPr>
          <w:rFonts w:ascii="Garamond" w:hAnsi="Garamond" w:cs="Garamond"/>
          <w:b/>
          <w:sz w:val="24"/>
          <w:szCs w:val="24"/>
        </w:rPr>
        <w:t xml:space="preserve"> 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Plán zajištění kvality Díla</w:t>
      </w:r>
      <w:r w:rsidRPr="001777B9">
        <w:rPr>
          <w:rFonts w:ascii="Garamond" w:hAnsi="Garamond" w:cs="Garamond"/>
          <w:sz w:val="24"/>
          <w:szCs w:val="24"/>
        </w:rPr>
        <w:t xml:space="preserve"> podle požadavků </w:t>
      </w:r>
      <w:r w:rsidR="008C0B3A" w:rsidRPr="001777B9">
        <w:rPr>
          <w:rFonts w:ascii="Garamond" w:hAnsi="Garamond" w:cs="Garamond"/>
          <w:sz w:val="24"/>
          <w:szCs w:val="24"/>
        </w:rPr>
        <w:t xml:space="preserve">kapitoly 8.1. </w:t>
      </w:r>
      <w:r w:rsidRPr="001777B9">
        <w:rPr>
          <w:rFonts w:ascii="Garamond" w:hAnsi="Garamond" w:cs="Garamond"/>
          <w:sz w:val="24"/>
          <w:szCs w:val="24"/>
        </w:rPr>
        <w:t>Specifikace</w:t>
      </w:r>
      <w:r w:rsidR="008C0B3A" w:rsidRPr="001777B9">
        <w:rPr>
          <w:rFonts w:ascii="Garamond" w:hAnsi="Garamond" w:cs="Garamond"/>
          <w:sz w:val="24"/>
          <w:szCs w:val="24"/>
        </w:rPr>
        <w:t>;</w:t>
      </w:r>
    </w:p>
    <w:p w14:paraId="6DDF0BB6" w14:textId="6E5A68E7"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předkládat dílčí </w:t>
      </w:r>
      <w:r w:rsidRPr="001777B9">
        <w:rPr>
          <w:rFonts w:ascii="Garamond" w:hAnsi="Garamond" w:cs="Garamond"/>
          <w:b/>
          <w:sz w:val="24"/>
          <w:szCs w:val="24"/>
        </w:rPr>
        <w:t>Plány kontrol a zkoušek (PKZ)</w:t>
      </w:r>
      <w:r w:rsidRPr="001777B9">
        <w:rPr>
          <w:rFonts w:ascii="Garamond" w:hAnsi="Garamond" w:cs="Garamond"/>
          <w:sz w:val="24"/>
          <w:szCs w:val="24"/>
        </w:rPr>
        <w:t xml:space="preserve"> pro specifické části Díla nejpozději </w:t>
      </w:r>
      <w:r w:rsidR="00BA01C0" w:rsidRPr="001777B9">
        <w:rPr>
          <w:rFonts w:ascii="Garamond" w:hAnsi="Garamond" w:cs="Garamond"/>
          <w:b/>
          <w:sz w:val="24"/>
          <w:szCs w:val="24"/>
        </w:rPr>
        <w:t>3 (</w:t>
      </w:r>
      <w:r w:rsidRPr="001777B9">
        <w:rPr>
          <w:rFonts w:ascii="Garamond" w:hAnsi="Garamond" w:cs="Garamond"/>
          <w:b/>
          <w:sz w:val="24"/>
          <w:szCs w:val="24"/>
        </w:rPr>
        <w:t>tři</w:t>
      </w:r>
      <w:r w:rsidR="00BA01C0" w:rsidRPr="001777B9">
        <w:rPr>
          <w:rFonts w:ascii="Garamond" w:hAnsi="Garamond" w:cs="Garamond"/>
          <w:b/>
          <w:sz w:val="24"/>
          <w:szCs w:val="24"/>
        </w:rPr>
        <w:t>)</w:t>
      </w:r>
      <w:r w:rsidRPr="001777B9">
        <w:rPr>
          <w:rFonts w:ascii="Garamond" w:hAnsi="Garamond" w:cs="Garamond"/>
          <w:b/>
          <w:sz w:val="24"/>
          <w:szCs w:val="24"/>
        </w:rPr>
        <w:t xml:space="preserve"> týdny před první kontrolní operací </w:t>
      </w:r>
      <w:r w:rsidRPr="001777B9">
        <w:rPr>
          <w:rFonts w:ascii="Garamond" w:hAnsi="Garamond" w:cs="Garamond"/>
          <w:sz w:val="24"/>
          <w:szCs w:val="24"/>
        </w:rPr>
        <w:t xml:space="preserve">daného PKZ a to podle požadavků </w:t>
      </w:r>
      <w:r w:rsidR="008C0B3A" w:rsidRPr="001777B9">
        <w:rPr>
          <w:rFonts w:ascii="Garamond" w:hAnsi="Garamond" w:cs="Garamond"/>
          <w:sz w:val="24"/>
          <w:szCs w:val="24"/>
        </w:rPr>
        <w:t xml:space="preserve">kapitoly 8.1. </w:t>
      </w:r>
      <w:r w:rsidRPr="001777B9">
        <w:rPr>
          <w:rFonts w:ascii="Garamond" w:hAnsi="Garamond" w:cs="Garamond"/>
          <w:sz w:val="24"/>
          <w:szCs w:val="24"/>
        </w:rPr>
        <w:t xml:space="preserve">Specifikace, </w:t>
      </w:r>
    </w:p>
    <w:p w14:paraId="40B0EEBA" w14:textId="201E446D" w:rsidR="008C0B3A" w:rsidRPr="008C0B3A"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2 (dvou) měsíců</w:t>
      </w:r>
      <w:r w:rsidRPr="001777B9">
        <w:rPr>
          <w:rFonts w:ascii="Garamond" w:hAnsi="Garamond" w:cs="Garamond"/>
          <w:b/>
          <w:sz w:val="24"/>
          <w:szCs w:val="24"/>
        </w:rPr>
        <w:t xml:space="preserve"> ode dne uzavření této Smlouvy</w:t>
      </w:r>
      <w:r w:rsidRPr="001777B9">
        <w:rPr>
          <w:rFonts w:ascii="Garamond" w:hAnsi="Garamond" w:cs="Garamond"/>
          <w:sz w:val="24"/>
          <w:szCs w:val="24"/>
        </w:rPr>
        <w:t xml:space="preserve"> předložit Objednateli </w:t>
      </w:r>
      <w:r w:rsidR="008016C5" w:rsidRPr="001777B9">
        <w:rPr>
          <w:rFonts w:ascii="Garamond" w:hAnsi="Garamond" w:cs="Garamond"/>
          <w:b/>
          <w:sz w:val="24"/>
          <w:szCs w:val="24"/>
        </w:rPr>
        <w:t>1. </w:t>
      </w:r>
      <w:r w:rsidRPr="001777B9">
        <w:rPr>
          <w:rFonts w:ascii="Garamond" w:hAnsi="Garamond" w:cs="Garamond"/>
          <w:b/>
          <w:sz w:val="24"/>
          <w:szCs w:val="24"/>
        </w:rPr>
        <w:t>fázi Dokumentace pro provedení stavby</w:t>
      </w:r>
      <w:r w:rsidRPr="00BA01C0">
        <w:rPr>
          <w:rFonts w:ascii="Garamond" w:hAnsi="Garamond" w:cs="Garamond"/>
          <w:sz w:val="24"/>
          <w:szCs w:val="24"/>
        </w:rPr>
        <w:t xml:space="preserve"> podle požadavků </w:t>
      </w:r>
      <w:r w:rsidR="008C0B3A" w:rsidRPr="00BA01C0">
        <w:rPr>
          <w:rFonts w:ascii="Garamond" w:hAnsi="Garamond" w:cs="Garamond"/>
          <w:sz w:val="24"/>
          <w:szCs w:val="24"/>
        </w:rPr>
        <w:t xml:space="preserve">kapitoly 9.4.1. </w:t>
      </w:r>
      <w:r w:rsidRPr="00BA01C0">
        <w:rPr>
          <w:rFonts w:ascii="Garamond" w:hAnsi="Garamond" w:cs="Garamond"/>
          <w:sz w:val="24"/>
          <w:szCs w:val="24"/>
        </w:rPr>
        <w:t xml:space="preserve">Specifikace (dále jen </w:t>
      </w:r>
      <w:r w:rsidRPr="00BA01C0">
        <w:rPr>
          <w:rFonts w:ascii="Garamond" w:hAnsi="Garamond" w:cs="Garamond"/>
          <w:b/>
          <w:sz w:val="24"/>
          <w:szCs w:val="24"/>
        </w:rPr>
        <w:t>„1.</w:t>
      </w:r>
      <w:r w:rsidR="008016C5" w:rsidRPr="00BA01C0">
        <w:rPr>
          <w:rFonts w:ascii="Garamond" w:hAnsi="Garamond" w:cs="Garamond"/>
          <w:b/>
          <w:sz w:val="24"/>
          <w:szCs w:val="24"/>
        </w:rPr>
        <w:t> </w:t>
      </w:r>
      <w:r w:rsidRPr="00BA01C0">
        <w:rPr>
          <w:rFonts w:ascii="Garamond" w:hAnsi="Garamond" w:cs="Garamond"/>
          <w:b/>
          <w:sz w:val="24"/>
          <w:szCs w:val="24"/>
        </w:rPr>
        <w:t>fáze DPS“</w:t>
      </w:r>
      <w:r w:rsidRPr="00BA01C0">
        <w:rPr>
          <w:rFonts w:ascii="Garamond" w:hAnsi="Garamond" w:cs="Garamond"/>
          <w:sz w:val="24"/>
          <w:szCs w:val="24"/>
        </w:rPr>
        <w:t>).</w:t>
      </w:r>
      <w:r w:rsidRPr="00957542">
        <w:rPr>
          <w:rFonts w:ascii="Garamond" w:hAnsi="Garamond" w:cs="Garamond"/>
          <w:sz w:val="24"/>
          <w:szCs w:val="24"/>
          <w:highlight w:val="lightGray"/>
        </w:rPr>
        <w:t xml:space="preserve"> </w:t>
      </w:r>
    </w:p>
    <w:p w14:paraId="557CB89C" w14:textId="2DD5031C" w:rsidR="00957542" w:rsidRPr="00957542" w:rsidRDefault="00957542" w:rsidP="005E50F9">
      <w:pPr>
        <w:spacing w:after="0"/>
        <w:ind w:left="357"/>
        <w:jc w:val="both"/>
        <w:rPr>
          <w:rFonts w:ascii="Garamond" w:hAnsi="Garamond"/>
          <w:sz w:val="24"/>
          <w:szCs w:val="24"/>
        </w:rPr>
      </w:pPr>
      <w:r w:rsidRPr="004726B7">
        <w:rPr>
          <w:rFonts w:ascii="Garamond" w:hAnsi="Garamond" w:cs="Garamond"/>
          <w:sz w:val="24"/>
          <w:szCs w:val="24"/>
        </w:rPr>
        <w:t xml:space="preserve">Objednatel umožní Zhotoviteli přístup do Místa plnění v rozsahu nezbytném pro zpracování </w:t>
      </w:r>
      <w:r w:rsidR="008C0B3A" w:rsidRPr="004726B7">
        <w:rPr>
          <w:rFonts w:ascii="Garamond" w:hAnsi="Garamond" w:cs="Garamond"/>
          <w:sz w:val="24"/>
          <w:szCs w:val="24"/>
        </w:rPr>
        <w:t xml:space="preserve">dokumentace uvedené pod písm. b) až </w:t>
      </w:r>
      <w:r w:rsidR="00BA01C0">
        <w:rPr>
          <w:rFonts w:ascii="Garamond" w:hAnsi="Garamond" w:cs="Garamond"/>
          <w:sz w:val="24"/>
          <w:szCs w:val="24"/>
        </w:rPr>
        <w:t>f</w:t>
      </w:r>
      <w:r w:rsidR="008C0B3A" w:rsidRPr="004726B7">
        <w:rPr>
          <w:rFonts w:ascii="Garamond" w:hAnsi="Garamond" w:cs="Garamond"/>
          <w:sz w:val="24"/>
          <w:szCs w:val="24"/>
        </w:rPr>
        <w:t>) tohoto odst. 2. čl. II. této Smlouvy (a za předpokladu splnění podmínek podle odst. 1. tohoto čl. II. této Smlouvy)</w:t>
      </w:r>
      <w:r w:rsidRPr="004726B7">
        <w:rPr>
          <w:rFonts w:ascii="Garamond" w:hAnsi="Garamond" w:cs="Garamond"/>
          <w:sz w:val="24"/>
          <w:szCs w:val="24"/>
        </w:rPr>
        <w:t xml:space="preserve">. Objednatel </w:t>
      </w:r>
      <w:r w:rsidR="005E50F9" w:rsidRPr="004726B7">
        <w:rPr>
          <w:rFonts w:ascii="Garamond" w:hAnsi="Garamond" w:cs="Garamond"/>
          <w:sz w:val="24"/>
          <w:szCs w:val="24"/>
        </w:rPr>
        <w:t xml:space="preserve">je oprávněn vznést </w:t>
      </w:r>
      <w:r w:rsidRPr="004726B7">
        <w:rPr>
          <w:rFonts w:ascii="Garamond" w:hAnsi="Garamond" w:cs="Garamond"/>
          <w:sz w:val="24"/>
          <w:szCs w:val="24"/>
        </w:rPr>
        <w:t>výhrady ke kterémukoliv z výše pod písm. b) až f) uvedeným dokumentům,</w:t>
      </w:r>
      <w:r w:rsidR="005E50F9" w:rsidRPr="004726B7">
        <w:rPr>
          <w:rFonts w:ascii="Garamond" w:hAnsi="Garamond" w:cs="Garamond"/>
          <w:sz w:val="24"/>
          <w:szCs w:val="24"/>
        </w:rPr>
        <w:t xml:space="preserve"> a to do 5 (pěti) pracovních dnů ode dne jejich předložení;</w:t>
      </w:r>
      <w:r w:rsidRPr="004726B7">
        <w:rPr>
          <w:rFonts w:ascii="Garamond" w:hAnsi="Garamond" w:cs="Garamond"/>
          <w:sz w:val="24"/>
          <w:szCs w:val="24"/>
        </w:rPr>
        <w:t xml:space="preserve"> Zhotovitel </w:t>
      </w:r>
      <w:r w:rsidR="005E50F9" w:rsidRPr="004726B7">
        <w:rPr>
          <w:rFonts w:ascii="Garamond" w:hAnsi="Garamond" w:cs="Garamond"/>
          <w:sz w:val="24"/>
          <w:szCs w:val="24"/>
        </w:rPr>
        <w:t xml:space="preserve">se zavazuje výhrady s Objednatelem </w:t>
      </w:r>
      <w:r w:rsidRPr="004726B7">
        <w:rPr>
          <w:rFonts w:ascii="Garamond" w:hAnsi="Garamond" w:cs="Garamond"/>
          <w:sz w:val="24"/>
          <w:szCs w:val="24"/>
        </w:rPr>
        <w:t>neprodleně projednat a</w:t>
      </w:r>
      <w:r w:rsidR="005E50F9" w:rsidRPr="004726B7">
        <w:rPr>
          <w:rFonts w:ascii="Garamond" w:hAnsi="Garamond" w:cs="Garamond"/>
          <w:sz w:val="24"/>
          <w:szCs w:val="24"/>
        </w:rPr>
        <w:t> </w:t>
      </w:r>
      <w:r w:rsidRPr="004726B7">
        <w:rPr>
          <w:rFonts w:ascii="Garamond" w:hAnsi="Garamond" w:cs="Garamond"/>
          <w:sz w:val="24"/>
          <w:szCs w:val="24"/>
        </w:rPr>
        <w:t xml:space="preserve">(v případě jejich důvodnosti) příslušný dokument odpovídajícím způsobem upravit. </w:t>
      </w:r>
      <w:r w:rsidR="00553E11" w:rsidRPr="004726B7">
        <w:rPr>
          <w:rFonts w:ascii="Garamond" w:hAnsi="Garamond" w:cs="Garamond"/>
          <w:sz w:val="24"/>
          <w:szCs w:val="24"/>
        </w:rPr>
        <w:t xml:space="preserve">Termíny podle písm. b) až f) budou považovány za splněné, pokud Zhotovitel před jejich uplynutím předloží Objednateli příslušné dokumenty, aniž by k nim Objednatel </w:t>
      </w:r>
      <w:r w:rsidR="005E50F9" w:rsidRPr="004726B7">
        <w:rPr>
          <w:rFonts w:ascii="Garamond" w:hAnsi="Garamond" w:cs="Garamond"/>
          <w:sz w:val="24"/>
          <w:szCs w:val="24"/>
        </w:rPr>
        <w:t>vznesl</w:t>
      </w:r>
      <w:r w:rsidR="00553E11" w:rsidRPr="004726B7">
        <w:rPr>
          <w:rFonts w:ascii="Garamond" w:hAnsi="Garamond" w:cs="Garamond"/>
          <w:sz w:val="24"/>
          <w:szCs w:val="24"/>
        </w:rPr>
        <w:t xml:space="preserve"> jakékoliv důvodné výhrady. </w:t>
      </w:r>
      <w:r w:rsidRPr="004726B7">
        <w:rPr>
          <w:rFonts w:ascii="Garamond" w:hAnsi="Garamond" w:cs="Garamond"/>
          <w:sz w:val="24"/>
          <w:szCs w:val="24"/>
        </w:rPr>
        <w:t>Bezvýhradným schválením příslušného dokumentu Objednatelem není dotčena odpovědnost Zhotovitele za jeho správnost. Pokud Zhotovitel zjistí, že kterýkoliv z dokumentů vykazuje jakékoliv vady nebo že Zhotovitel není schopen Dílo v souladu s</w:t>
      </w:r>
      <w:r w:rsidR="00BA01C0">
        <w:rPr>
          <w:rFonts w:ascii="Garamond" w:hAnsi="Garamond" w:cs="Garamond"/>
          <w:sz w:val="24"/>
          <w:szCs w:val="24"/>
        </w:rPr>
        <w:t> tímto dokumentem</w:t>
      </w:r>
      <w:r w:rsidR="00BA01C0" w:rsidRPr="004726B7">
        <w:rPr>
          <w:rFonts w:ascii="Garamond" w:hAnsi="Garamond" w:cs="Garamond"/>
          <w:sz w:val="24"/>
          <w:szCs w:val="24"/>
        </w:rPr>
        <w:t xml:space="preserve"> </w:t>
      </w:r>
      <w:r w:rsidRPr="004726B7">
        <w:rPr>
          <w:rFonts w:ascii="Garamond" w:hAnsi="Garamond" w:cs="Garamond"/>
          <w:sz w:val="24"/>
          <w:szCs w:val="24"/>
        </w:rPr>
        <w:t>z jakéhokoliv důvodu realizovat, zavazuje se oznámit tuto skutečnost neprodleně Objednateli a projednat s ním další postup.</w:t>
      </w:r>
      <w:r w:rsidRPr="004726B7">
        <w:rPr>
          <w:rFonts w:ascii="Garamond" w:hAnsi="Garamond" w:cs="Garamond"/>
          <w:bCs/>
          <w:sz w:val="24"/>
          <w:szCs w:val="24"/>
        </w:rPr>
        <w:t xml:space="preserve"> </w:t>
      </w:r>
    </w:p>
    <w:p w14:paraId="7E1FF3D6" w14:textId="34167DAE" w:rsidR="003460D0" w:rsidRPr="00C41266" w:rsidRDefault="003460D0" w:rsidP="00545389">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Objednatel předá Zhotoviteli </w:t>
      </w:r>
      <w:r>
        <w:rPr>
          <w:rFonts w:ascii="Garamond" w:hAnsi="Garamond"/>
          <w:sz w:val="24"/>
          <w:szCs w:val="24"/>
        </w:rPr>
        <w:t>M</w:t>
      </w:r>
      <w:r w:rsidRPr="00C41266">
        <w:rPr>
          <w:rFonts w:ascii="Garamond" w:hAnsi="Garamond"/>
          <w:sz w:val="24"/>
          <w:szCs w:val="24"/>
        </w:rPr>
        <w:t>ísto plnění</w:t>
      </w:r>
      <w:r>
        <w:rPr>
          <w:rFonts w:ascii="Garamond" w:hAnsi="Garamond"/>
          <w:sz w:val="24"/>
          <w:szCs w:val="24"/>
        </w:rPr>
        <w:t xml:space="preserve"> bez zbytečného odkladu po splnění </w:t>
      </w:r>
      <w:r w:rsidR="008C0B3A">
        <w:rPr>
          <w:rFonts w:ascii="Garamond" w:hAnsi="Garamond"/>
          <w:sz w:val="24"/>
          <w:szCs w:val="24"/>
        </w:rPr>
        <w:t xml:space="preserve">veškerých závazků </w:t>
      </w:r>
      <w:r>
        <w:rPr>
          <w:rFonts w:ascii="Garamond" w:hAnsi="Garamond"/>
          <w:sz w:val="24"/>
          <w:szCs w:val="24"/>
        </w:rPr>
        <w:t xml:space="preserve">podle </w:t>
      </w:r>
      <w:r w:rsidR="00AD24DE">
        <w:rPr>
          <w:rFonts w:ascii="Garamond" w:hAnsi="Garamond"/>
          <w:sz w:val="24"/>
          <w:szCs w:val="24"/>
        </w:rPr>
        <w:t xml:space="preserve">čl. II. </w:t>
      </w:r>
      <w:r>
        <w:rPr>
          <w:rFonts w:ascii="Garamond" w:hAnsi="Garamond"/>
          <w:sz w:val="24"/>
          <w:szCs w:val="24"/>
        </w:rPr>
        <w:t>odst. </w:t>
      </w:r>
      <w:r w:rsidRPr="00871452">
        <w:rPr>
          <w:rFonts w:ascii="Garamond" w:hAnsi="Garamond"/>
          <w:sz w:val="24"/>
          <w:szCs w:val="24"/>
        </w:rPr>
        <w:t>1. a</w:t>
      </w:r>
      <w:r w:rsidR="008A4B57">
        <w:rPr>
          <w:rFonts w:ascii="Garamond" w:hAnsi="Garamond"/>
          <w:sz w:val="24"/>
          <w:szCs w:val="24"/>
        </w:rPr>
        <w:t> </w:t>
      </w:r>
      <w:r>
        <w:rPr>
          <w:rFonts w:ascii="Garamond" w:hAnsi="Garamond"/>
          <w:sz w:val="24"/>
          <w:szCs w:val="24"/>
        </w:rPr>
        <w:t>2.</w:t>
      </w:r>
      <w:r w:rsidR="00AD24DE">
        <w:rPr>
          <w:rFonts w:ascii="Garamond" w:hAnsi="Garamond"/>
          <w:sz w:val="24"/>
          <w:szCs w:val="24"/>
        </w:rPr>
        <w:t xml:space="preserve"> písm. a) až d) a f)</w:t>
      </w:r>
      <w:r>
        <w:rPr>
          <w:rFonts w:ascii="Garamond" w:hAnsi="Garamond"/>
          <w:sz w:val="24"/>
          <w:szCs w:val="24"/>
        </w:rPr>
        <w:t xml:space="preserve"> této </w:t>
      </w:r>
      <w:r w:rsidRPr="008B1F0B">
        <w:rPr>
          <w:rFonts w:ascii="Garamond" w:hAnsi="Garamond"/>
          <w:sz w:val="24"/>
          <w:szCs w:val="24"/>
        </w:rPr>
        <w:t xml:space="preserve">Smlouvy. </w:t>
      </w:r>
      <w:r w:rsidRPr="00AD24DE">
        <w:rPr>
          <w:rFonts w:ascii="Garamond" w:hAnsi="Garamond"/>
          <w:sz w:val="24"/>
          <w:szCs w:val="24"/>
        </w:rPr>
        <w:t>Při předání Místa plnění Objednatel předá Zhotoviteli té</w:t>
      </w:r>
      <w:r w:rsidR="008B1F0B" w:rsidRPr="00AD24DE">
        <w:rPr>
          <w:rFonts w:ascii="Garamond" w:hAnsi="Garamond"/>
          <w:sz w:val="24"/>
          <w:szCs w:val="24"/>
        </w:rPr>
        <w:t>ž</w:t>
      </w:r>
      <w:r w:rsidRPr="00AD24DE">
        <w:rPr>
          <w:rFonts w:ascii="Garamond" w:hAnsi="Garamond"/>
          <w:sz w:val="24"/>
          <w:szCs w:val="24"/>
        </w:rPr>
        <w:t xml:space="preserve"> </w:t>
      </w:r>
      <w:r w:rsidRPr="00AD24DE">
        <w:rPr>
          <w:rFonts w:ascii="Garamond" w:hAnsi="Garamond" w:cs="Segoe UI"/>
          <w:sz w:val="24"/>
          <w:szCs w:val="24"/>
        </w:rPr>
        <w:t xml:space="preserve">dokumentaci o inženýrských sítích vedoucích </w:t>
      </w:r>
      <w:r w:rsidR="008B1F0B" w:rsidRPr="00AD24DE">
        <w:rPr>
          <w:rFonts w:ascii="Garamond" w:hAnsi="Garamond" w:cs="Segoe UI"/>
          <w:sz w:val="24"/>
          <w:szCs w:val="24"/>
        </w:rPr>
        <w:t>Místem plnění.</w:t>
      </w:r>
      <w:r w:rsidRPr="00C41266">
        <w:rPr>
          <w:rFonts w:ascii="Garamond" w:hAnsi="Garamond"/>
          <w:sz w:val="24"/>
          <w:szCs w:val="24"/>
        </w:rPr>
        <w:t xml:space="preserve"> Zápis o předání </w:t>
      </w:r>
      <w:r>
        <w:rPr>
          <w:rFonts w:ascii="Garamond" w:hAnsi="Garamond"/>
          <w:sz w:val="24"/>
          <w:szCs w:val="24"/>
        </w:rPr>
        <w:t>M</w:t>
      </w:r>
      <w:r w:rsidRPr="00C41266">
        <w:rPr>
          <w:rFonts w:ascii="Garamond" w:hAnsi="Garamond"/>
          <w:sz w:val="24"/>
          <w:szCs w:val="24"/>
        </w:rPr>
        <w:t xml:space="preserve">ísta plnění </w:t>
      </w:r>
      <w:r>
        <w:rPr>
          <w:rFonts w:ascii="Garamond" w:hAnsi="Garamond"/>
          <w:sz w:val="24"/>
          <w:szCs w:val="24"/>
        </w:rPr>
        <w:t>bude</w:t>
      </w:r>
      <w:r w:rsidRPr="00C41266">
        <w:rPr>
          <w:rFonts w:ascii="Garamond" w:hAnsi="Garamond"/>
          <w:sz w:val="24"/>
          <w:szCs w:val="24"/>
        </w:rPr>
        <w:t xml:space="preserve"> obsahovat zejména:</w:t>
      </w:r>
    </w:p>
    <w:p w14:paraId="2ADA5AE5" w14:textId="7C92DF27" w:rsidR="003460D0" w:rsidRPr="00C41266" w:rsidRDefault="003460D0" w:rsidP="00545389">
      <w:pPr>
        <w:pStyle w:val="Zkladntextodsazen3"/>
        <w:numPr>
          <w:ilvl w:val="0"/>
          <w:numId w:val="16"/>
        </w:numPr>
        <w:tabs>
          <w:tab w:val="left" w:pos="-2127"/>
          <w:tab w:val="left" w:pos="1560"/>
        </w:tabs>
        <w:spacing w:after="0" w:line="276" w:lineRule="auto"/>
        <w:ind w:left="709" w:hanging="352"/>
        <w:rPr>
          <w:rFonts w:ascii="Garamond" w:hAnsi="Garamond" w:cs="Arial"/>
          <w:sz w:val="24"/>
          <w:szCs w:val="24"/>
        </w:rPr>
      </w:pPr>
      <w:r>
        <w:rPr>
          <w:rFonts w:ascii="Garamond" w:hAnsi="Garamond" w:cs="Arial"/>
          <w:sz w:val="24"/>
          <w:szCs w:val="24"/>
        </w:rPr>
        <w:t xml:space="preserve">přesné </w:t>
      </w:r>
      <w:r w:rsidRPr="00C41266">
        <w:rPr>
          <w:rFonts w:ascii="Garamond" w:hAnsi="Garamond" w:cs="Arial"/>
          <w:sz w:val="24"/>
          <w:szCs w:val="24"/>
        </w:rPr>
        <w:t xml:space="preserve">vymezení </w:t>
      </w:r>
      <w:r>
        <w:rPr>
          <w:rFonts w:ascii="Garamond" w:hAnsi="Garamond" w:cs="Arial"/>
          <w:sz w:val="24"/>
          <w:szCs w:val="24"/>
        </w:rPr>
        <w:t>M</w:t>
      </w:r>
      <w:r w:rsidRPr="00C41266">
        <w:rPr>
          <w:rFonts w:ascii="Garamond" w:hAnsi="Garamond" w:cs="Arial"/>
          <w:sz w:val="24"/>
          <w:szCs w:val="24"/>
        </w:rPr>
        <w:t>ísta plnění, určení cest pro příchod a příjezd;</w:t>
      </w:r>
    </w:p>
    <w:p w14:paraId="15DDCA4D" w14:textId="77777777" w:rsidR="003460D0" w:rsidRPr="00C41266" w:rsidRDefault="003460D0" w:rsidP="00545389">
      <w:pPr>
        <w:pStyle w:val="Odstavecseseznamem"/>
        <w:numPr>
          <w:ilvl w:val="0"/>
          <w:numId w:val="16"/>
        </w:numPr>
        <w:tabs>
          <w:tab w:val="left" w:pos="-2127"/>
          <w:tab w:val="left" w:pos="1560"/>
        </w:tabs>
        <w:spacing w:after="0"/>
        <w:ind w:left="709" w:hanging="352"/>
        <w:jc w:val="both"/>
        <w:rPr>
          <w:rFonts w:ascii="Garamond" w:hAnsi="Garamond" w:cs="Arial"/>
          <w:sz w:val="24"/>
          <w:szCs w:val="24"/>
        </w:rPr>
      </w:pPr>
      <w:r w:rsidRPr="00C41266">
        <w:rPr>
          <w:rFonts w:ascii="Garamond" w:hAnsi="Garamond" w:cs="Arial"/>
          <w:sz w:val="24"/>
          <w:szCs w:val="24"/>
        </w:rPr>
        <w:t xml:space="preserve">způsob vymezení hranic </w:t>
      </w:r>
      <w:r>
        <w:rPr>
          <w:rFonts w:ascii="Garamond" w:hAnsi="Garamond" w:cs="Arial"/>
          <w:sz w:val="24"/>
          <w:szCs w:val="24"/>
        </w:rPr>
        <w:t>M</w:t>
      </w:r>
      <w:r w:rsidRPr="00C41266">
        <w:rPr>
          <w:rFonts w:ascii="Garamond" w:hAnsi="Garamond" w:cs="Arial"/>
          <w:sz w:val="24"/>
          <w:szCs w:val="24"/>
        </w:rPr>
        <w:t>ísta plnění Zhotovitelem, a to po celou dobu provádění Díla i</w:t>
      </w:r>
      <w:r w:rsidRPr="00C41266">
        <w:rPr>
          <w:rFonts w:ascii="Garamond" w:hAnsi="Garamond"/>
          <w:sz w:val="24"/>
          <w:szCs w:val="24"/>
        </w:rPr>
        <w:t> </w:t>
      </w:r>
      <w:r w:rsidRPr="00C41266">
        <w:rPr>
          <w:rFonts w:ascii="Garamond" w:hAnsi="Garamond" w:cs="Arial"/>
          <w:sz w:val="24"/>
          <w:szCs w:val="24"/>
        </w:rPr>
        <w:t>s ohledem na provoz na stávajících komunikacích;</w:t>
      </w:r>
    </w:p>
    <w:p w14:paraId="78A6ADE8" w14:textId="77777777" w:rsidR="003460D0" w:rsidRPr="00C41266" w:rsidRDefault="003460D0" w:rsidP="00545389">
      <w:pPr>
        <w:pStyle w:val="Odstavecseseznamem"/>
        <w:numPr>
          <w:ilvl w:val="0"/>
          <w:numId w:val="16"/>
        </w:numPr>
        <w:tabs>
          <w:tab w:val="left" w:pos="1560"/>
          <w:tab w:val="left" w:pos="8505"/>
        </w:tabs>
        <w:spacing w:after="0"/>
        <w:ind w:left="709" w:hanging="352"/>
        <w:jc w:val="both"/>
        <w:rPr>
          <w:rFonts w:ascii="Garamond" w:hAnsi="Garamond" w:cs="Arial"/>
          <w:sz w:val="24"/>
          <w:szCs w:val="24"/>
        </w:rPr>
      </w:pPr>
      <w:r w:rsidRPr="00C41266">
        <w:rPr>
          <w:rFonts w:ascii="Garamond" w:hAnsi="Garamond" w:cs="Arial"/>
          <w:sz w:val="24"/>
          <w:szCs w:val="24"/>
        </w:rPr>
        <w:t xml:space="preserve">popis, v jakém stavu je </w:t>
      </w:r>
      <w:r>
        <w:rPr>
          <w:rFonts w:ascii="Garamond" w:hAnsi="Garamond" w:cs="Arial"/>
          <w:sz w:val="24"/>
          <w:szCs w:val="24"/>
        </w:rPr>
        <w:t>M</w:t>
      </w:r>
      <w:r w:rsidRPr="00C41266">
        <w:rPr>
          <w:rFonts w:ascii="Garamond" w:hAnsi="Garamond" w:cs="Arial"/>
          <w:sz w:val="24"/>
          <w:szCs w:val="24"/>
        </w:rPr>
        <w:t>ísto plnění předáno;</w:t>
      </w:r>
    </w:p>
    <w:p w14:paraId="2D6A977E" w14:textId="370B08B8" w:rsidR="003460D0" w:rsidRPr="00C41266" w:rsidRDefault="003460D0" w:rsidP="00545389">
      <w:pPr>
        <w:pStyle w:val="Odstavecseseznamem"/>
        <w:numPr>
          <w:ilvl w:val="0"/>
          <w:numId w:val="16"/>
        </w:numPr>
        <w:tabs>
          <w:tab w:val="left" w:pos="1560"/>
          <w:tab w:val="left" w:pos="8505"/>
        </w:tabs>
        <w:spacing w:after="0"/>
        <w:ind w:left="709" w:hanging="352"/>
        <w:jc w:val="both"/>
        <w:rPr>
          <w:rFonts w:ascii="Garamond" w:hAnsi="Garamond" w:cs="Arial"/>
          <w:sz w:val="24"/>
          <w:szCs w:val="24"/>
        </w:rPr>
      </w:pPr>
      <w:r w:rsidRPr="00C41266">
        <w:rPr>
          <w:rFonts w:ascii="Garamond" w:hAnsi="Garamond" w:cs="Arial"/>
          <w:sz w:val="24"/>
          <w:szCs w:val="24"/>
        </w:rPr>
        <w:t>dohodnut</w:t>
      </w:r>
      <w:r>
        <w:rPr>
          <w:rFonts w:ascii="Garamond" w:hAnsi="Garamond" w:cs="Arial"/>
          <w:sz w:val="24"/>
          <w:szCs w:val="24"/>
        </w:rPr>
        <w:t>ou</w:t>
      </w:r>
      <w:r w:rsidRPr="00C41266">
        <w:rPr>
          <w:rFonts w:ascii="Garamond" w:hAnsi="Garamond" w:cs="Arial"/>
          <w:sz w:val="24"/>
          <w:szCs w:val="24"/>
        </w:rPr>
        <w:t xml:space="preserve"> denní dob</w:t>
      </w:r>
      <w:r>
        <w:rPr>
          <w:rFonts w:ascii="Garamond" w:hAnsi="Garamond" w:cs="Arial"/>
          <w:sz w:val="24"/>
          <w:szCs w:val="24"/>
        </w:rPr>
        <w:t>u</w:t>
      </w:r>
      <w:r w:rsidRPr="00C41266">
        <w:rPr>
          <w:rFonts w:ascii="Garamond" w:hAnsi="Garamond" w:cs="Arial"/>
          <w:sz w:val="24"/>
          <w:szCs w:val="24"/>
        </w:rPr>
        <w:t xml:space="preserve"> pro provádění prací</w:t>
      </w:r>
      <w:r w:rsidR="008A4B57">
        <w:rPr>
          <w:rFonts w:ascii="Garamond" w:hAnsi="Garamond" w:cs="Arial"/>
          <w:sz w:val="24"/>
          <w:szCs w:val="24"/>
        </w:rPr>
        <w:t xml:space="preserve"> na Díle</w:t>
      </w:r>
      <w:r w:rsidRPr="00C41266">
        <w:rPr>
          <w:rFonts w:ascii="Garamond" w:hAnsi="Garamond" w:cs="Arial"/>
          <w:sz w:val="24"/>
          <w:szCs w:val="24"/>
        </w:rPr>
        <w:t xml:space="preserve">; </w:t>
      </w:r>
    </w:p>
    <w:p w14:paraId="6D427A23" w14:textId="77777777" w:rsidR="003460D0" w:rsidRPr="00C41266" w:rsidRDefault="003460D0" w:rsidP="00545389">
      <w:pPr>
        <w:pStyle w:val="Odstavecseseznamem"/>
        <w:numPr>
          <w:ilvl w:val="0"/>
          <w:numId w:val="16"/>
        </w:numPr>
        <w:tabs>
          <w:tab w:val="left" w:pos="1560"/>
          <w:tab w:val="left" w:pos="8505"/>
        </w:tabs>
        <w:spacing w:after="0"/>
        <w:ind w:left="709" w:hanging="283"/>
        <w:jc w:val="both"/>
        <w:rPr>
          <w:rFonts w:ascii="Garamond" w:hAnsi="Garamond" w:cs="Arial"/>
          <w:sz w:val="24"/>
          <w:szCs w:val="24"/>
        </w:rPr>
      </w:pPr>
      <w:r w:rsidRPr="00C41266">
        <w:rPr>
          <w:rFonts w:ascii="Garamond" w:hAnsi="Garamond" w:cs="Arial"/>
          <w:sz w:val="24"/>
          <w:szCs w:val="24"/>
        </w:rPr>
        <w:t xml:space="preserve">prohlášení </w:t>
      </w:r>
      <w:r w:rsidRPr="00C41266">
        <w:rPr>
          <w:rFonts w:ascii="Garamond" w:hAnsi="Garamond" w:cs="Arial"/>
          <w:bCs/>
          <w:sz w:val="24"/>
          <w:szCs w:val="24"/>
        </w:rPr>
        <w:t>Objednatele a Zhotovitele</w:t>
      </w:r>
      <w:r w:rsidRPr="00C41266">
        <w:rPr>
          <w:rFonts w:ascii="Garamond" w:hAnsi="Garamond" w:cs="Arial"/>
          <w:sz w:val="24"/>
          <w:szCs w:val="24"/>
        </w:rPr>
        <w:t xml:space="preserve">, že </w:t>
      </w:r>
      <w:r>
        <w:rPr>
          <w:rFonts w:ascii="Garamond" w:hAnsi="Garamond" w:cs="Arial"/>
          <w:sz w:val="24"/>
          <w:szCs w:val="24"/>
        </w:rPr>
        <w:t>v M</w:t>
      </w:r>
      <w:r w:rsidRPr="00C41266">
        <w:rPr>
          <w:rFonts w:ascii="Garamond" w:hAnsi="Garamond" w:cs="Arial"/>
          <w:sz w:val="24"/>
          <w:szCs w:val="24"/>
        </w:rPr>
        <w:t>ístě plnění nejsou překážky bránící řádnému, včasnému a bezpečnému provedení Díla;</w:t>
      </w:r>
    </w:p>
    <w:p w14:paraId="2A5487DA" w14:textId="77777777" w:rsidR="003460D0" w:rsidRPr="00C41266" w:rsidRDefault="003460D0" w:rsidP="00545389">
      <w:pPr>
        <w:numPr>
          <w:ilvl w:val="0"/>
          <w:numId w:val="16"/>
        </w:numPr>
        <w:tabs>
          <w:tab w:val="left" w:pos="1560"/>
        </w:tabs>
        <w:spacing w:after="0"/>
        <w:ind w:left="709" w:hanging="283"/>
        <w:jc w:val="both"/>
        <w:rPr>
          <w:rFonts w:ascii="Garamond" w:hAnsi="Garamond" w:cs="Arial"/>
          <w:sz w:val="24"/>
          <w:szCs w:val="24"/>
        </w:rPr>
      </w:pPr>
      <w:r w:rsidRPr="00C41266">
        <w:rPr>
          <w:rFonts w:ascii="Garamond" w:hAnsi="Garamond" w:cs="Arial"/>
          <w:sz w:val="24"/>
          <w:szCs w:val="24"/>
        </w:rPr>
        <w:t>zápis o seznámení odpovědných zástupců Zhotovitele se zásadami bezpečného chování v </w:t>
      </w:r>
      <w:r>
        <w:rPr>
          <w:rFonts w:ascii="Garamond" w:hAnsi="Garamond" w:cs="Arial"/>
          <w:sz w:val="24"/>
          <w:szCs w:val="24"/>
        </w:rPr>
        <w:t>M</w:t>
      </w:r>
      <w:r w:rsidRPr="00C41266">
        <w:rPr>
          <w:rFonts w:ascii="Garamond" w:hAnsi="Garamond" w:cs="Arial"/>
          <w:sz w:val="24"/>
          <w:szCs w:val="24"/>
        </w:rPr>
        <w:t>ístě plnění a možnými zdroji ohrožení (bezpečnostním režimem);</w:t>
      </w:r>
    </w:p>
    <w:p w14:paraId="07EC88D8" w14:textId="570AAFFE" w:rsidR="003460D0" w:rsidRPr="00C41266" w:rsidRDefault="003460D0" w:rsidP="00545389">
      <w:pPr>
        <w:numPr>
          <w:ilvl w:val="0"/>
          <w:numId w:val="16"/>
        </w:numPr>
        <w:tabs>
          <w:tab w:val="left" w:pos="1560"/>
        </w:tabs>
        <w:spacing w:after="0"/>
        <w:ind w:left="709" w:hanging="283"/>
        <w:jc w:val="both"/>
        <w:rPr>
          <w:rFonts w:ascii="Garamond" w:hAnsi="Garamond" w:cs="Arial"/>
          <w:sz w:val="24"/>
          <w:szCs w:val="24"/>
        </w:rPr>
      </w:pPr>
      <w:r w:rsidRPr="00C41266">
        <w:rPr>
          <w:rFonts w:ascii="Garamond" w:hAnsi="Garamond" w:cs="Arial"/>
          <w:sz w:val="24"/>
          <w:szCs w:val="24"/>
        </w:rPr>
        <w:t>zápis o vzájemném seznámení smluvních stran s</w:t>
      </w:r>
      <w:r w:rsidR="008A4B57">
        <w:rPr>
          <w:rFonts w:ascii="Garamond" w:hAnsi="Garamond" w:cs="Arial"/>
          <w:sz w:val="24"/>
          <w:szCs w:val="24"/>
        </w:rPr>
        <w:t> </w:t>
      </w:r>
      <w:r w:rsidRPr="00C41266">
        <w:rPr>
          <w:rFonts w:ascii="Garamond" w:hAnsi="Garamond" w:cs="Arial"/>
          <w:snapToGrid w:val="0"/>
          <w:sz w:val="24"/>
          <w:szCs w:val="24"/>
        </w:rPr>
        <w:t>riziky možného ohrožení při pracovních činnostech;</w:t>
      </w:r>
    </w:p>
    <w:p w14:paraId="184A875C" w14:textId="77777777" w:rsidR="003460D0" w:rsidRPr="00C41266" w:rsidRDefault="003460D0" w:rsidP="00545389">
      <w:pPr>
        <w:pStyle w:val="Odstavecseseznamem"/>
        <w:numPr>
          <w:ilvl w:val="0"/>
          <w:numId w:val="16"/>
        </w:numPr>
        <w:spacing w:after="0"/>
        <w:ind w:left="709" w:hanging="283"/>
        <w:jc w:val="both"/>
        <w:rPr>
          <w:rFonts w:ascii="Garamond" w:hAnsi="Garamond"/>
          <w:sz w:val="24"/>
          <w:szCs w:val="24"/>
        </w:rPr>
      </w:pPr>
      <w:r w:rsidRPr="00C41266">
        <w:rPr>
          <w:rFonts w:ascii="Garamond" w:hAnsi="Garamond" w:cs="Arial"/>
          <w:snapToGrid w:val="0"/>
          <w:sz w:val="24"/>
          <w:szCs w:val="24"/>
        </w:rPr>
        <w:t>určení osoby Zhotovitele odpovědné za plnění povinností na úseku požární ochrany uvedených v zákoně č. 133/1985 Sb., o požární ochraně, ve znění pozdějších předpisů, a předpisů prováděcích a souvisejících.</w:t>
      </w:r>
    </w:p>
    <w:p w14:paraId="2C1A1A57" w14:textId="10570F06" w:rsidR="0006478B" w:rsidRDefault="003460D0" w:rsidP="00545389">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lastRenderedPageBreak/>
        <w:t xml:space="preserve">Dodavatel je povinen </w:t>
      </w:r>
      <w:r>
        <w:rPr>
          <w:rFonts w:ascii="Garamond" w:hAnsi="Garamond"/>
          <w:sz w:val="24"/>
          <w:szCs w:val="24"/>
        </w:rPr>
        <w:t>ode dne</w:t>
      </w:r>
      <w:r w:rsidRPr="00C41266">
        <w:rPr>
          <w:rFonts w:ascii="Garamond" w:hAnsi="Garamond"/>
          <w:sz w:val="24"/>
          <w:szCs w:val="24"/>
        </w:rPr>
        <w:t xml:space="preserve"> převzetí </w:t>
      </w:r>
      <w:r>
        <w:rPr>
          <w:rFonts w:ascii="Garamond" w:hAnsi="Garamond"/>
          <w:sz w:val="24"/>
          <w:szCs w:val="24"/>
        </w:rPr>
        <w:t>M</w:t>
      </w:r>
      <w:r w:rsidRPr="00C41266">
        <w:rPr>
          <w:rFonts w:ascii="Garamond" w:hAnsi="Garamond"/>
          <w:sz w:val="24"/>
          <w:szCs w:val="24"/>
        </w:rPr>
        <w:t>ísta plnění</w:t>
      </w:r>
      <w:r w:rsidRPr="00C41266">
        <w:rPr>
          <w:rFonts w:ascii="Garamond" w:hAnsi="Garamond"/>
          <w:i/>
          <w:sz w:val="24"/>
          <w:szCs w:val="24"/>
        </w:rPr>
        <w:t xml:space="preserve"> </w:t>
      </w:r>
      <w:r w:rsidRPr="00C41266">
        <w:rPr>
          <w:rFonts w:ascii="Garamond" w:hAnsi="Garamond"/>
          <w:sz w:val="24"/>
          <w:szCs w:val="24"/>
        </w:rPr>
        <w:t xml:space="preserve">vést stavební deník </w:t>
      </w:r>
      <w:r w:rsidR="008A4B57">
        <w:rPr>
          <w:rFonts w:ascii="Garamond" w:hAnsi="Garamond"/>
          <w:sz w:val="24"/>
          <w:szCs w:val="24"/>
        </w:rPr>
        <w:t>v souladu se zákonem</w:t>
      </w:r>
      <w:r w:rsidRPr="00C41266">
        <w:rPr>
          <w:rFonts w:ascii="Garamond" w:hAnsi="Garamond"/>
          <w:sz w:val="24"/>
          <w:szCs w:val="24"/>
        </w:rPr>
        <w:t xml:space="preserve"> č. 183/2006 Sb., o</w:t>
      </w:r>
      <w:r>
        <w:rPr>
          <w:rFonts w:ascii="Garamond" w:hAnsi="Garamond"/>
          <w:sz w:val="24"/>
          <w:szCs w:val="24"/>
        </w:rPr>
        <w:t> </w:t>
      </w:r>
      <w:r w:rsidRPr="00C41266">
        <w:rPr>
          <w:rFonts w:ascii="Garamond" w:hAnsi="Garamond"/>
          <w:sz w:val="24"/>
          <w:szCs w:val="24"/>
        </w:rPr>
        <w:t>územním plánování a stavebním řádu (stavební zákon), ve znění pozdějších předpisů</w:t>
      </w:r>
      <w:r w:rsidR="00372F45">
        <w:rPr>
          <w:rFonts w:ascii="Garamond" w:hAnsi="Garamond"/>
          <w:sz w:val="24"/>
          <w:szCs w:val="24"/>
        </w:rPr>
        <w:t xml:space="preserve"> (dále jen </w:t>
      </w:r>
      <w:r w:rsidR="00372F45" w:rsidRPr="00372F45">
        <w:rPr>
          <w:rFonts w:ascii="Garamond" w:hAnsi="Garamond"/>
          <w:b/>
          <w:sz w:val="24"/>
          <w:szCs w:val="24"/>
        </w:rPr>
        <w:t>„Stavební zákon“</w:t>
      </w:r>
      <w:r w:rsidR="00372F45">
        <w:rPr>
          <w:rFonts w:ascii="Garamond" w:hAnsi="Garamond"/>
          <w:sz w:val="24"/>
          <w:szCs w:val="24"/>
        </w:rPr>
        <w:t>)</w:t>
      </w:r>
      <w:r w:rsidRPr="00C41266">
        <w:rPr>
          <w:rFonts w:ascii="Garamond" w:hAnsi="Garamond"/>
          <w:sz w:val="24"/>
          <w:szCs w:val="24"/>
        </w:rPr>
        <w:t xml:space="preserve">, který musí být v úvodu nadepsán identifikačními údaji Objednatele a Zhotovitele a číslem této Smlouvy (dále jen </w:t>
      </w:r>
      <w:r w:rsidRPr="00C41266">
        <w:rPr>
          <w:rFonts w:ascii="Garamond" w:hAnsi="Garamond"/>
          <w:b/>
          <w:sz w:val="24"/>
          <w:szCs w:val="24"/>
        </w:rPr>
        <w:t>„Deník“</w:t>
      </w:r>
      <w:r w:rsidRPr="00C41266">
        <w:rPr>
          <w:rFonts w:ascii="Garamond" w:hAnsi="Garamond"/>
          <w:sz w:val="24"/>
          <w:szCs w:val="24"/>
        </w:rPr>
        <w:t>).</w:t>
      </w:r>
      <w:r>
        <w:rPr>
          <w:rFonts w:ascii="Garamond" w:hAnsi="Garamond"/>
          <w:sz w:val="24"/>
          <w:szCs w:val="24"/>
        </w:rPr>
        <w:t xml:space="preserve"> </w:t>
      </w:r>
      <w:r w:rsidRPr="00C41266">
        <w:rPr>
          <w:rFonts w:ascii="Garamond" w:hAnsi="Garamond"/>
          <w:sz w:val="24"/>
          <w:szCs w:val="24"/>
        </w:rPr>
        <w:t>Do Deníku se zapisují všechny skutečnosti rozhodné pro provádění Díla, údaje nutné pro posouzení prací Objednatelem a orgány v</w:t>
      </w:r>
      <w:r>
        <w:rPr>
          <w:rFonts w:ascii="Garamond" w:hAnsi="Garamond"/>
          <w:sz w:val="24"/>
          <w:szCs w:val="24"/>
        </w:rPr>
        <w:t>eřejné moci a údaje o účasti pod</w:t>
      </w:r>
      <w:r w:rsidRPr="00C41266">
        <w:rPr>
          <w:rFonts w:ascii="Garamond" w:hAnsi="Garamond"/>
          <w:sz w:val="24"/>
          <w:szCs w:val="24"/>
        </w:rPr>
        <w:t>dodavatelů na provádění Díla. Během pracovní doby musí být Deník trvale přístupný. Zhotovitel je povinen provádět zápisy v Deníku průběžně v den, jehož se záznamy týkají, výjimečně pak v následující den, v němž se v </w:t>
      </w:r>
      <w:r>
        <w:rPr>
          <w:rFonts w:ascii="Garamond" w:hAnsi="Garamond"/>
          <w:sz w:val="24"/>
          <w:szCs w:val="24"/>
        </w:rPr>
        <w:t>M</w:t>
      </w:r>
      <w:r w:rsidRPr="00C41266">
        <w:rPr>
          <w:rFonts w:ascii="Garamond" w:hAnsi="Garamond"/>
          <w:sz w:val="24"/>
          <w:szCs w:val="24"/>
        </w:rPr>
        <w:t xml:space="preserve">ístě plnění pracuje. Zápisy do Deníku může provádět též Objednatel a </w:t>
      </w:r>
      <w:r w:rsidRPr="00C41266">
        <w:rPr>
          <w:rFonts w:ascii="Garamond" w:hAnsi="Garamond" w:cs="Arial"/>
          <w:sz w:val="24"/>
          <w:szCs w:val="24"/>
        </w:rPr>
        <w:t xml:space="preserve">příslušné orgány veřejné moci. Není-li v této Smlouvě stanoveno jinak, nemůže zápis v Deníku měnit Smlouvu ani její dílčí ujednání. Každý list Deníku bude podepsán osobou vykonávající odborný dozor Zhotovitele. Jestliže Zhotovitel nebude souhlasit s provedeným záznamem Objednatele, je povinen připojit k záznamu do 3 (tří) pracovních dnů </w:t>
      </w:r>
      <w:r>
        <w:rPr>
          <w:rFonts w:ascii="Garamond" w:hAnsi="Garamond" w:cs="Arial"/>
          <w:sz w:val="24"/>
          <w:szCs w:val="24"/>
        </w:rPr>
        <w:t xml:space="preserve">od </w:t>
      </w:r>
      <w:r w:rsidR="00686AC2">
        <w:rPr>
          <w:rFonts w:ascii="Garamond" w:hAnsi="Garamond" w:cs="Arial"/>
          <w:sz w:val="24"/>
          <w:szCs w:val="24"/>
        </w:rPr>
        <w:t xml:space="preserve">jeho </w:t>
      </w:r>
      <w:r>
        <w:rPr>
          <w:rFonts w:ascii="Garamond" w:hAnsi="Garamond" w:cs="Arial"/>
          <w:sz w:val="24"/>
          <w:szCs w:val="24"/>
        </w:rPr>
        <w:t xml:space="preserve">provedení </w:t>
      </w:r>
      <w:r w:rsidRPr="00C41266">
        <w:rPr>
          <w:rFonts w:ascii="Garamond" w:hAnsi="Garamond" w:cs="Arial"/>
          <w:sz w:val="24"/>
          <w:szCs w:val="24"/>
        </w:rPr>
        <w:t>své vyjádření, jinak se má za to, že s obsahem záznamu souhlasí. Zhotovitel je povinen nejméně jednou za týden předat Objednateli průpis všech záznamů v</w:t>
      </w:r>
      <w:r>
        <w:rPr>
          <w:rFonts w:ascii="Garamond" w:hAnsi="Garamond" w:cs="Arial"/>
          <w:sz w:val="24"/>
          <w:szCs w:val="24"/>
        </w:rPr>
        <w:t> </w:t>
      </w:r>
      <w:r w:rsidRPr="00C41266">
        <w:rPr>
          <w:rFonts w:ascii="Garamond" w:hAnsi="Garamond" w:cs="Arial"/>
          <w:sz w:val="24"/>
          <w:szCs w:val="24"/>
        </w:rPr>
        <w:t>Deníku</w:t>
      </w:r>
      <w:r>
        <w:rPr>
          <w:rFonts w:ascii="Garamond" w:hAnsi="Garamond" w:cs="Arial"/>
          <w:sz w:val="24"/>
          <w:szCs w:val="24"/>
        </w:rPr>
        <w:t xml:space="preserve">, které nebyly součástí </w:t>
      </w:r>
      <w:r w:rsidRPr="00C41266">
        <w:rPr>
          <w:rFonts w:ascii="Garamond" w:hAnsi="Garamond" w:cs="Arial"/>
          <w:sz w:val="24"/>
          <w:szCs w:val="24"/>
        </w:rPr>
        <w:t xml:space="preserve">předchozího průpisu </w:t>
      </w:r>
      <w:r>
        <w:rPr>
          <w:rFonts w:ascii="Garamond" w:hAnsi="Garamond" w:cs="Arial"/>
          <w:sz w:val="24"/>
          <w:szCs w:val="24"/>
        </w:rPr>
        <w:t xml:space="preserve">předaného </w:t>
      </w:r>
      <w:r w:rsidRPr="00C41266">
        <w:rPr>
          <w:rFonts w:ascii="Garamond" w:hAnsi="Garamond" w:cs="Arial"/>
          <w:sz w:val="24"/>
          <w:szCs w:val="24"/>
        </w:rPr>
        <w:t xml:space="preserve">Objednateli. Nebude-li Objednatel souhlasit s obsahem záznamu, je povinen sdělit písemně svoje námitky Zhotoviteli do 5 (pěti) pracovních dnů ode dne doručení průpisu, jinak se má za to, že s obsahem záznamu souhlasí. </w:t>
      </w:r>
      <w:r w:rsidRPr="00C41266">
        <w:rPr>
          <w:rFonts w:ascii="Garamond" w:hAnsi="Garamond"/>
          <w:sz w:val="24"/>
          <w:szCs w:val="24"/>
        </w:rPr>
        <w:t xml:space="preserve">Povinnost vést Deník končí okamžikem převzetí </w:t>
      </w:r>
      <w:r w:rsidR="00545389">
        <w:rPr>
          <w:rFonts w:ascii="Garamond" w:hAnsi="Garamond"/>
          <w:sz w:val="24"/>
          <w:szCs w:val="24"/>
        </w:rPr>
        <w:t xml:space="preserve">řádně dokončeného </w:t>
      </w:r>
      <w:r w:rsidRPr="00C41266">
        <w:rPr>
          <w:rFonts w:ascii="Garamond" w:hAnsi="Garamond"/>
          <w:sz w:val="24"/>
          <w:szCs w:val="24"/>
        </w:rPr>
        <w:t xml:space="preserve">Díla </w:t>
      </w:r>
      <w:r w:rsidR="00545389">
        <w:rPr>
          <w:rFonts w:ascii="Garamond" w:hAnsi="Garamond"/>
          <w:sz w:val="24"/>
          <w:szCs w:val="24"/>
        </w:rPr>
        <w:t xml:space="preserve">bez vad a nedodělků </w:t>
      </w:r>
      <w:r w:rsidRPr="00C41266">
        <w:rPr>
          <w:rFonts w:ascii="Garamond" w:hAnsi="Garamond"/>
          <w:sz w:val="24"/>
          <w:szCs w:val="24"/>
        </w:rPr>
        <w:t>Objednatelem.</w:t>
      </w:r>
    </w:p>
    <w:p w14:paraId="51BEEFD1" w14:textId="45A82D4B" w:rsidR="008B1F0B" w:rsidRPr="004726B7" w:rsidRDefault="008B1F0B" w:rsidP="00545389">
      <w:pPr>
        <w:pStyle w:val="Odstavecseseznamem"/>
        <w:numPr>
          <w:ilvl w:val="0"/>
          <w:numId w:val="3"/>
        </w:numPr>
        <w:spacing w:after="0"/>
        <w:ind w:left="357" w:hanging="357"/>
        <w:jc w:val="both"/>
        <w:rPr>
          <w:rFonts w:ascii="Garamond" w:hAnsi="Garamond"/>
          <w:sz w:val="24"/>
          <w:szCs w:val="24"/>
        </w:rPr>
      </w:pPr>
      <w:r w:rsidRPr="004726B7">
        <w:rPr>
          <w:rFonts w:ascii="Garamond" w:hAnsi="Garamond" w:cs="Garamond"/>
          <w:sz w:val="24"/>
          <w:szCs w:val="24"/>
        </w:rPr>
        <w:t>Z</w:t>
      </w:r>
      <w:r w:rsidR="004A535A" w:rsidRPr="004726B7">
        <w:rPr>
          <w:rFonts w:ascii="Garamond" w:hAnsi="Garamond" w:cs="Garamond"/>
          <w:sz w:val="24"/>
          <w:szCs w:val="24"/>
        </w:rPr>
        <w:t xml:space="preserve">hotovitel se zavazuje nejpozději </w:t>
      </w:r>
      <w:r w:rsidR="004A535A" w:rsidRPr="00BA01C0">
        <w:rPr>
          <w:rFonts w:ascii="Garamond" w:hAnsi="Garamond" w:cs="Garamond"/>
          <w:b/>
          <w:sz w:val="24"/>
          <w:szCs w:val="24"/>
        </w:rPr>
        <w:t>do 6</w:t>
      </w:r>
      <w:r w:rsidR="004A535A" w:rsidRPr="004726B7">
        <w:rPr>
          <w:rFonts w:ascii="Garamond" w:hAnsi="Garamond" w:cs="Garamond"/>
          <w:b/>
          <w:sz w:val="24"/>
          <w:szCs w:val="24"/>
        </w:rPr>
        <w:t xml:space="preserve"> (šesti) měsíců</w:t>
      </w:r>
      <w:r w:rsidR="004A535A" w:rsidRPr="004726B7">
        <w:rPr>
          <w:rFonts w:ascii="Garamond" w:hAnsi="Garamond" w:cs="Garamond"/>
          <w:sz w:val="24"/>
          <w:szCs w:val="24"/>
        </w:rPr>
        <w:t xml:space="preserve"> </w:t>
      </w:r>
      <w:r w:rsidR="004A535A" w:rsidRPr="004726B7">
        <w:rPr>
          <w:rFonts w:ascii="Garamond" w:hAnsi="Garamond" w:cs="Garamond"/>
          <w:b/>
          <w:sz w:val="24"/>
          <w:szCs w:val="24"/>
        </w:rPr>
        <w:t>ode dne uzavření této Smlouvy</w:t>
      </w:r>
      <w:r w:rsidR="004A535A" w:rsidRPr="004726B7">
        <w:rPr>
          <w:rFonts w:ascii="Garamond" w:hAnsi="Garamond" w:cs="Garamond"/>
          <w:sz w:val="24"/>
          <w:szCs w:val="24"/>
        </w:rPr>
        <w:t xml:space="preserve"> předložit Objednateli </w:t>
      </w:r>
      <w:r w:rsidR="004A535A" w:rsidRPr="004726B7">
        <w:rPr>
          <w:rFonts w:ascii="Garamond" w:hAnsi="Garamond" w:cs="Garamond"/>
          <w:b/>
          <w:sz w:val="24"/>
          <w:szCs w:val="24"/>
        </w:rPr>
        <w:t>2. fázi Dokumentace pro provedení stavby</w:t>
      </w:r>
      <w:r w:rsidR="004A535A" w:rsidRPr="004726B7">
        <w:rPr>
          <w:rFonts w:ascii="Garamond" w:hAnsi="Garamond" w:cs="Garamond"/>
          <w:sz w:val="24"/>
          <w:szCs w:val="24"/>
        </w:rPr>
        <w:t xml:space="preserve"> podle požadavků </w:t>
      </w:r>
      <w:r w:rsidR="00553E11" w:rsidRPr="004726B7">
        <w:rPr>
          <w:rFonts w:ascii="Garamond" w:hAnsi="Garamond" w:cs="Garamond"/>
          <w:sz w:val="24"/>
          <w:szCs w:val="24"/>
        </w:rPr>
        <w:t xml:space="preserve">kapitoly 9.4.2. </w:t>
      </w:r>
      <w:r w:rsidR="004A535A" w:rsidRPr="004726B7">
        <w:rPr>
          <w:rFonts w:ascii="Garamond" w:hAnsi="Garamond" w:cs="Garamond"/>
          <w:sz w:val="24"/>
          <w:szCs w:val="24"/>
        </w:rPr>
        <w:t xml:space="preserve">Specifikace (dále jen </w:t>
      </w:r>
      <w:r w:rsidR="004A535A" w:rsidRPr="004726B7">
        <w:rPr>
          <w:rFonts w:ascii="Garamond" w:hAnsi="Garamond" w:cs="Garamond"/>
          <w:b/>
          <w:sz w:val="24"/>
          <w:szCs w:val="24"/>
        </w:rPr>
        <w:t>„2. fáze DPS“</w:t>
      </w:r>
      <w:r w:rsidR="004A535A" w:rsidRPr="004726B7">
        <w:rPr>
          <w:rFonts w:ascii="Garamond" w:hAnsi="Garamond" w:cs="Garamond"/>
          <w:sz w:val="24"/>
          <w:szCs w:val="24"/>
        </w:rPr>
        <w:t>)</w:t>
      </w:r>
      <w:r w:rsidRPr="004726B7">
        <w:rPr>
          <w:rFonts w:ascii="Garamond" w:hAnsi="Garamond" w:cs="Garamond"/>
          <w:sz w:val="24"/>
          <w:szCs w:val="24"/>
        </w:rPr>
        <w:t xml:space="preserve">. </w:t>
      </w:r>
      <w:r w:rsidR="005E50F9" w:rsidRPr="004726B7">
        <w:rPr>
          <w:rFonts w:ascii="Garamond" w:hAnsi="Garamond" w:cs="Garamond"/>
          <w:sz w:val="24"/>
          <w:szCs w:val="24"/>
        </w:rPr>
        <w:t xml:space="preserve">Objednatel je oprávněn </w:t>
      </w:r>
      <w:proofErr w:type="gramStart"/>
      <w:r w:rsidR="005E50F9" w:rsidRPr="004726B7">
        <w:rPr>
          <w:rFonts w:ascii="Garamond" w:hAnsi="Garamond" w:cs="Garamond"/>
          <w:sz w:val="24"/>
          <w:szCs w:val="24"/>
        </w:rPr>
        <w:t>vznést k 2. fázi</w:t>
      </w:r>
      <w:proofErr w:type="gramEnd"/>
      <w:r w:rsidR="005E50F9" w:rsidRPr="004726B7">
        <w:rPr>
          <w:rFonts w:ascii="Garamond" w:hAnsi="Garamond" w:cs="Garamond"/>
          <w:sz w:val="24"/>
          <w:szCs w:val="24"/>
        </w:rPr>
        <w:t xml:space="preserve"> DPS své výhrady, a to do 5 (pěti) pracovních dnů ode dne jejího předložení; Zhotovitel se zavazuje výhrady s Objednatelem neprodleně projednat</w:t>
      </w:r>
      <w:r w:rsidRPr="004726B7">
        <w:rPr>
          <w:rFonts w:ascii="Garamond" w:hAnsi="Garamond" w:cs="Garamond"/>
          <w:sz w:val="24"/>
          <w:szCs w:val="24"/>
        </w:rPr>
        <w:t xml:space="preserve"> a (v případě jejich důvodnosti) </w:t>
      </w:r>
      <w:r w:rsidR="004A535A" w:rsidRPr="004726B7">
        <w:rPr>
          <w:rFonts w:ascii="Garamond" w:hAnsi="Garamond" w:cs="Garamond"/>
          <w:sz w:val="24"/>
          <w:szCs w:val="24"/>
        </w:rPr>
        <w:t>2. fázi DPS</w:t>
      </w:r>
      <w:r w:rsidRPr="004726B7">
        <w:rPr>
          <w:rFonts w:ascii="Garamond" w:hAnsi="Garamond" w:cs="Garamond"/>
          <w:sz w:val="24"/>
          <w:szCs w:val="24"/>
        </w:rPr>
        <w:t xml:space="preserve"> odpovídajícím způsobem upravit. </w:t>
      </w:r>
      <w:r w:rsidR="00553E11" w:rsidRPr="004726B7">
        <w:rPr>
          <w:rFonts w:ascii="Garamond" w:hAnsi="Garamond" w:cs="Garamond"/>
          <w:sz w:val="24"/>
          <w:szCs w:val="24"/>
        </w:rPr>
        <w:t xml:space="preserve">Termín podle první věty tohoto odst. 5. čl. II. této Smlouvy bude považován za splněný, pokud Zhotovitel před jeho uplynutím předloží Objednateli 2. fází DPS, aniž by k ní Objednatel měl jakékoliv důvodné výhrady. </w:t>
      </w:r>
      <w:r w:rsidRPr="004726B7">
        <w:rPr>
          <w:rFonts w:ascii="Garamond" w:hAnsi="Garamond" w:cs="Garamond"/>
          <w:sz w:val="24"/>
          <w:szCs w:val="24"/>
        </w:rPr>
        <w:t xml:space="preserve">Bezvýhradným schválením </w:t>
      </w:r>
      <w:r w:rsidR="004A535A" w:rsidRPr="004726B7">
        <w:rPr>
          <w:rFonts w:ascii="Garamond" w:hAnsi="Garamond" w:cs="Garamond"/>
          <w:sz w:val="24"/>
          <w:szCs w:val="24"/>
        </w:rPr>
        <w:t>2. fáze DPS</w:t>
      </w:r>
      <w:r w:rsidRPr="004726B7">
        <w:rPr>
          <w:rFonts w:ascii="Garamond" w:hAnsi="Garamond" w:cs="Garamond"/>
          <w:sz w:val="24"/>
          <w:szCs w:val="24"/>
        </w:rPr>
        <w:t xml:space="preserve"> není dotčena odpovědnost Zhotovitele za její správnost. Pokud Zhotovitel zjistí, že </w:t>
      </w:r>
      <w:r w:rsidR="004A535A" w:rsidRPr="004726B7">
        <w:rPr>
          <w:rFonts w:ascii="Garamond" w:hAnsi="Garamond" w:cs="Garamond"/>
          <w:sz w:val="24"/>
          <w:szCs w:val="24"/>
        </w:rPr>
        <w:t>2. fáze DPS</w:t>
      </w:r>
      <w:r w:rsidRPr="004726B7">
        <w:rPr>
          <w:rFonts w:ascii="Garamond" w:hAnsi="Garamond" w:cs="Garamond"/>
          <w:sz w:val="24"/>
          <w:szCs w:val="24"/>
        </w:rPr>
        <w:t xml:space="preserve"> vykazuje jakékoliv vady nebo že Zhotovitel není schopen Dílo v souladu s ní z jakéhokoliv důvodu realizovat, zavazuje se oznámit tuto skutečnost neprodleně Objednateli a projednat s ním další postup.</w:t>
      </w:r>
    </w:p>
    <w:p w14:paraId="05717950" w14:textId="249E63A1" w:rsidR="00976AC1" w:rsidRPr="004726B7" w:rsidRDefault="00976AC1" w:rsidP="00545389">
      <w:pPr>
        <w:pStyle w:val="Odstavecseseznamem"/>
        <w:numPr>
          <w:ilvl w:val="0"/>
          <w:numId w:val="3"/>
        </w:numPr>
        <w:spacing w:after="0"/>
        <w:ind w:left="357" w:hanging="357"/>
        <w:jc w:val="both"/>
        <w:rPr>
          <w:rFonts w:ascii="Garamond" w:hAnsi="Garamond"/>
          <w:sz w:val="24"/>
          <w:szCs w:val="24"/>
        </w:rPr>
      </w:pPr>
      <w:r w:rsidRPr="004726B7">
        <w:rPr>
          <w:rFonts w:ascii="Garamond" w:hAnsi="Garamond"/>
          <w:sz w:val="24"/>
          <w:szCs w:val="24"/>
        </w:rPr>
        <w:t>Zhotovitel se</w:t>
      </w:r>
      <w:r w:rsidR="00686AC2" w:rsidRPr="004726B7">
        <w:rPr>
          <w:rFonts w:ascii="Garamond" w:hAnsi="Garamond"/>
          <w:sz w:val="24"/>
          <w:szCs w:val="24"/>
        </w:rPr>
        <w:t xml:space="preserve"> dále</w:t>
      </w:r>
      <w:r w:rsidRPr="004726B7">
        <w:rPr>
          <w:rFonts w:ascii="Garamond" w:hAnsi="Garamond"/>
          <w:sz w:val="24"/>
          <w:szCs w:val="24"/>
        </w:rPr>
        <w:t xml:space="preserve"> zavazuje:</w:t>
      </w:r>
    </w:p>
    <w:p w14:paraId="3043107C" w14:textId="117B549F" w:rsidR="00262329" w:rsidRPr="004726B7" w:rsidRDefault="00686AC2" w:rsidP="00976AC1">
      <w:pPr>
        <w:pStyle w:val="Odstavecseseznamem"/>
        <w:numPr>
          <w:ilvl w:val="0"/>
          <w:numId w:val="32"/>
        </w:numPr>
        <w:spacing w:after="0"/>
        <w:jc w:val="both"/>
        <w:rPr>
          <w:rFonts w:ascii="Garamond" w:hAnsi="Garamond"/>
          <w:sz w:val="24"/>
          <w:szCs w:val="24"/>
        </w:rPr>
      </w:pPr>
      <w:r w:rsidRPr="004726B7">
        <w:rPr>
          <w:rFonts w:ascii="Garamond" w:hAnsi="Garamond"/>
          <w:sz w:val="24"/>
          <w:szCs w:val="24"/>
        </w:rPr>
        <w:t xml:space="preserve">nejpozději dne </w:t>
      </w:r>
      <w:r w:rsidR="00976AC1" w:rsidRPr="00BA01C0">
        <w:rPr>
          <w:rFonts w:ascii="Garamond" w:hAnsi="Garamond"/>
          <w:b/>
          <w:sz w:val="24"/>
          <w:szCs w:val="24"/>
        </w:rPr>
        <w:t>8.</w:t>
      </w:r>
      <w:r w:rsidRPr="00BA01C0">
        <w:rPr>
          <w:rFonts w:ascii="Garamond" w:hAnsi="Garamond"/>
          <w:b/>
          <w:sz w:val="24"/>
          <w:szCs w:val="24"/>
        </w:rPr>
        <w:t> </w:t>
      </w:r>
      <w:r w:rsidR="00976AC1" w:rsidRPr="00BA01C0">
        <w:rPr>
          <w:rFonts w:ascii="Garamond" w:hAnsi="Garamond"/>
          <w:b/>
          <w:sz w:val="24"/>
          <w:szCs w:val="24"/>
        </w:rPr>
        <w:t>5.</w:t>
      </w:r>
      <w:r w:rsidRPr="00BA01C0">
        <w:rPr>
          <w:rFonts w:ascii="Garamond" w:hAnsi="Garamond"/>
          <w:b/>
          <w:sz w:val="24"/>
          <w:szCs w:val="24"/>
        </w:rPr>
        <w:t> </w:t>
      </w:r>
      <w:r w:rsidR="00976AC1" w:rsidRPr="00BA01C0">
        <w:rPr>
          <w:rFonts w:ascii="Garamond" w:hAnsi="Garamond"/>
          <w:b/>
          <w:sz w:val="24"/>
          <w:szCs w:val="24"/>
        </w:rPr>
        <w:t>2023</w:t>
      </w:r>
      <w:r w:rsidR="00976AC1" w:rsidRPr="004726B7">
        <w:rPr>
          <w:rFonts w:ascii="Garamond" w:hAnsi="Garamond"/>
          <w:sz w:val="24"/>
          <w:szCs w:val="24"/>
        </w:rPr>
        <w:t xml:space="preserve"> </w:t>
      </w:r>
      <w:r w:rsidRPr="004726B7">
        <w:rPr>
          <w:rFonts w:ascii="Garamond" w:hAnsi="Garamond"/>
          <w:sz w:val="24"/>
          <w:szCs w:val="24"/>
        </w:rPr>
        <w:t xml:space="preserve">zahájit </w:t>
      </w:r>
      <w:r w:rsidR="00262329" w:rsidRPr="004726B7">
        <w:rPr>
          <w:rFonts w:ascii="Garamond" w:hAnsi="Garamond"/>
          <w:sz w:val="24"/>
          <w:szCs w:val="24"/>
        </w:rPr>
        <w:t xml:space="preserve">komplexní zkoušku podle bodu 8.2.2. Specifikace (dále jen </w:t>
      </w:r>
      <w:r w:rsidR="00262329" w:rsidRPr="004726B7">
        <w:rPr>
          <w:rFonts w:ascii="Garamond" w:hAnsi="Garamond"/>
          <w:b/>
          <w:sz w:val="24"/>
          <w:szCs w:val="24"/>
        </w:rPr>
        <w:t>„Komplexní zkouška“</w:t>
      </w:r>
      <w:r w:rsidR="00262329" w:rsidRPr="004726B7">
        <w:rPr>
          <w:rFonts w:ascii="Garamond" w:hAnsi="Garamond"/>
          <w:sz w:val="24"/>
          <w:szCs w:val="24"/>
        </w:rPr>
        <w:t>); Zhotovitel přitom bere na vědomí, že Objednatel je oprávněn nepřipustit zahájení Komplexní zkoušky dříve než:</w:t>
      </w:r>
    </w:p>
    <w:p w14:paraId="674ADC02" w14:textId="13C7DFC8" w:rsidR="00976AC1"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t>20 (dvacet</w:t>
      </w:r>
      <w:r w:rsidR="00BA01C0">
        <w:rPr>
          <w:rFonts w:ascii="Garamond" w:hAnsi="Garamond"/>
          <w:sz w:val="24"/>
          <w:szCs w:val="24"/>
        </w:rPr>
        <w:t>)</w:t>
      </w:r>
      <w:r w:rsidRPr="004726B7">
        <w:rPr>
          <w:rFonts w:ascii="Garamond" w:hAnsi="Garamond"/>
          <w:sz w:val="24"/>
          <w:szCs w:val="24"/>
        </w:rPr>
        <w:t xml:space="preserve"> pracovních dnů ode dne, v němž mu Zhotovitel předal </w:t>
      </w:r>
      <w:r w:rsidR="004726B7" w:rsidRPr="004726B7">
        <w:rPr>
          <w:rFonts w:ascii="Garamond" w:hAnsi="Garamond"/>
          <w:sz w:val="24"/>
          <w:szCs w:val="24"/>
        </w:rPr>
        <w:t xml:space="preserve">řádně zpracovaný </w:t>
      </w:r>
      <w:r w:rsidRPr="004726B7">
        <w:rPr>
          <w:rFonts w:ascii="Garamond" w:hAnsi="Garamond"/>
          <w:sz w:val="24"/>
          <w:szCs w:val="24"/>
        </w:rPr>
        <w:t>Plán uvádění do provozu podle kapitoly 9.5 Specifikace</w:t>
      </w:r>
      <w:r w:rsidR="00686AC2" w:rsidRPr="004726B7">
        <w:rPr>
          <w:rFonts w:ascii="Garamond" w:hAnsi="Garamond"/>
          <w:sz w:val="24"/>
          <w:szCs w:val="24"/>
        </w:rPr>
        <w:t>;</w:t>
      </w:r>
    </w:p>
    <w:p w14:paraId="21AF5B0D" w14:textId="56CC31D3" w:rsidR="00262329"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t xml:space="preserve">5 (pět) pracovních dnů ode dne, v němž mu Zhotovitel předal </w:t>
      </w:r>
      <w:r w:rsidR="004726B7" w:rsidRPr="004726B7">
        <w:rPr>
          <w:rFonts w:ascii="Garamond" w:hAnsi="Garamond"/>
          <w:sz w:val="24"/>
          <w:szCs w:val="24"/>
        </w:rPr>
        <w:t xml:space="preserve">řádně zpracovanou </w:t>
      </w:r>
      <w:r w:rsidRPr="004726B7">
        <w:rPr>
          <w:rFonts w:ascii="Garamond" w:hAnsi="Garamond"/>
          <w:sz w:val="24"/>
          <w:szCs w:val="24"/>
        </w:rPr>
        <w:t>dokumentaci skutečného stavu podle kapitoly 9.6 písm. a) Specifikace;</w:t>
      </w:r>
    </w:p>
    <w:p w14:paraId="333C50B3" w14:textId="72A05347" w:rsidR="00262329"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t xml:space="preserve">5 (pět) pracovních dnů ode dne, v němž mu Zhotovitel předal </w:t>
      </w:r>
      <w:r w:rsidR="004726B7" w:rsidRPr="004726B7">
        <w:rPr>
          <w:rFonts w:ascii="Garamond" w:hAnsi="Garamond"/>
          <w:sz w:val="24"/>
          <w:szCs w:val="24"/>
        </w:rPr>
        <w:t xml:space="preserve">řádně zpracovanou </w:t>
      </w:r>
      <w:r w:rsidRPr="004726B7">
        <w:rPr>
          <w:rFonts w:ascii="Garamond" w:hAnsi="Garamond"/>
          <w:sz w:val="24"/>
          <w:szCs w:val="24"/>
        </w:rPr>
        <w:t>průvodní dokumentaci podle kapitoly 9.7 písm. a) Specifikace.</w:t>
      </w:r>
    </w:p>
    <w:p w14:paraId="4E090A20" w14:textId="19A8002A" w:rsidR="00976AC1" w:rsidRPr="004726B7" w:rsidRDefault="00686AC2" w:rsidP="00976AC1">
      <w:pPr>
        <w:pStyle w:val="Odstavecseseznamem"/>
        <w:numPr>
          <w:ilvl w:val="0"/>
          <w:numId w:val="32"/>
        </w:numPr>
        <w:spacing w:after="0"/>
        <w:jc w:val="both"/>
        <w:rPr>
          <w:rFonts w:ascii="Garamond" w:hAnsi="Garamond"/>
          <w:sz w:val="24"/>
          <w:szCs w:val="24"/>
        </w:rPr>
      </w:pPr>
      <w:r w:rsidRPr="004726B7">
        <w:rPr>
          <w:rFonts w:ascii="Garamond" w:hAnsi="Garamond"/>
          <w:sz w:val="24"/>
          <w:szCs w:val="24"/>
        </w:rPr>
        <w:t xml:space="preserve">nejpozději dne </w:t>
      </w:r>
      <w:r w:rsidR="00976AC1" w:rsidRPr="00BA01C0">
        <w:rPr>
          <w:rFonts w:ascii="Garamond" w:hAnsi="Garamond"/>
          <w:b/>
          <w:sz w:val="24"/>
          <w:szCs w:val="24"/>
        </w:rPr>
        <w:t>31.</w:t>
      </w:r>
      <w:r w:rsidRPr="00BA01C0">
        <w:rPr>
          <w:rFonts w:ascii="Garamond" w:hAnsi="Garamond"/>
          <w:b/>
          <w:sz w:val="24"/>
          <w:szCs w:val="24"/>
        </w:rPr>
        <w:t> </w:t>
      </w:r>
      <w:r w:rsidR="00976AC1" w:rsidRPr="00BA01C0">
        <w:rPr>
          <w:rFonts w:ascii="Garamond" w:hAnsi="Garamond"/>
          <w:b/>
          <w:sz w:val="24"/>
          <w:szCs w:val="24"/>
        </w:rPr>
        <w:t>5.</w:t>
      </w:r>
      <w:r w:rsidR="00204A11">
        <w:rPr>
          <w:rFonts w:ascii="Garamond" w:hAnsi="Garamond"/>
          <w:b/>
          <w:sz w:val="24"/>
          <w:szCs w:val="24"/>
        </w:rPr>
        <w:t> </w:t>
      </w:r>
      <w:r w:rsidR="00976AC1" w:rsidRPr="00BA01C0">
        <w:rPr>
          <w:rFonts w:ascii="Garamond" w:hAnsi="Garamond"/>
          <w:b/>
          <w:sz w:val="24"/>
          <w:szCs w:val="24"/>
        </w:rPr>
        <w:t>2023</w:t>
      </w:r>
      <w:r w:rsidR="00976AC1" w:rsidRPr="004726B7">
        <w:rPr>
          <w:rFonts w:ascii="Garamond" w:hAnsi="Garamond"/>
          <w:sz w:val="24"/>
          <w:szCs w:val="24"/>
        </w:rPr>
        <w:t xml:space="preserve"> </w:t>
      </w:r>
      <w:r w:rsidRPr="004726B7">
        <w:rPr>
          <w:rFonts w:ascii="Garamond" w:hAnsi="Garamond"/>
          <w:sz w:val="24"/>
          <w:szCs w:val="24"/>
        </w:rPr>
        <w:t xml:space="preserve">umožnit Objednateli </w:t>
      </w:r>
      <w:r w:rsidR="00211D85">
        <w:rPr>
          <w:rFonts w:ascii="Garamond" w:hAnsi="Garamond"/>
          <w:sz w:val="24"/>
          <w:szCs w:val="24"/>
        </w:rPr>
        <w:t xml:space="preserve">v souladu s čl. II. odst. 15. této Smlouvy </w:t>
      </w:r>
      <w:r w:rsidRPr="00BA01C0">
        <w:rPr>
          <w:rFonts w:ascii="Garamond" w:hAnsi="Garamond"/>
          <w:sz w:val="24"/>
          <w:szCs w:val="24"/>
        </w:rPr>
        <w:t xml:space="preserve">převzetí </w:t>
      </w:r>
      <w:r w:rsidR="00976AC1" w:rsidRPr="00BA01C0">
        <w:rPr>
          <w:rFonts w:ascii="Garamond" w:hAnsi="Garamond"/>
          <w:sz w:val="24"/>
          <w:szCs w:val="24"/>
        </w:rPr>
        <w:t>Díla</w:t>
      </w:r>
      <w:r w:rsidR="00372F45" w:rsidRPr="00BA01C0">
        <w:rPr>
          <w:rFonts w:ascii="Garamond" w:hAnsi="Garamond"/>
          <w:sz w:val="24"/>
          <w:szCs w:val="24"/>
        </w:rPr>
        <w:t xml:space="preserve"> s případnými</w:t>
      </w:r>
      <w:r w:rsidRPr="00BA01C0">
        <w:rPr>
          <w:rFonts w:ascii="Garamond" w:hAnsi="Garamond"/>
          <w:sz w:val="24"/>
          <w:szCs w:val="24"/>
        </w:rPr>
        <w:t xml:space="preserve"> vad</w:t>
      </w:r>
      <w:r w:rsidR="00372F45" w:rsidRPr="00BA01C0">
        <w:rPr>
          <w:rFonts w:ascii="Garamond" w:hAnsi="Garamond"/>
          <w:sz w:val="24"/>
          <w:szCs w:val="24"/>
        </w:rPr>
        <w:t>ami</w:t>
      </w:r>
      <w:r w:rsidRPr="00BA01C0">
        <w:rPr>
          <w:rFonts w:ascii="Garamond" w:hAnsi="Garamond"/>
          <w:sz w:val="24"/>
          <w:szCs w:val="24"/>
        </w:rPr>
        <w:t xml:space="preserve"> a nedodělky </w:t>
      </w:r>
      <w:r w:rsidRPr="004726B7">
        <w:rPr>
          <w:rFonts w:ascii="Garamond" w:hAnsi="Garamond"/>
          <w:sz w:val="24"/>
          <w:szCs w:val="24"/>
        </w:rPr>
        <w:t>nebránící</w:t>
      </w:r>
      <w:r w:rsidR="00372F45" w:rsidRPr="004726B7">
        <w:rPr>
          <w:rFonts w:ascii="Garamond" w:hAnsi="Garamond"/>
          <w:sz w:val="24"/>
          <w:szCs w:val="24"/>
        </w:rPr>
        <w:t>mi</w:t>
      </w:r>
      <w:r w:rsidRPr="004726B7">
        <w:rPr>
          <w:rFonts w:ascii="Garamond" w:hAnsi="Garamond"/>
          <w:sz w:val="24"/>
          <w:szCs w:val="24"/>
        </w:rPr>
        <w:t xml:space="preserve"> bezpečnému</w:t>
      </w:r>
      <w:r w:rsidR="00E07D8F">
        <w:rPr>
          <w:rFonts w:ascii="Garamond" w:hAnsi="Garamond"/>
          <w:sz w:val="24"/>
          <w:szCs w:val="24"/>
        </w:rPr>
        <w:t xml:space="preserve"> a spolehlivému</w:t>
      </w:r>
      <w:r w:rsidRPr="004726B7">
        <w:rPr>
          <w:rFonts w:ascii="Garamond" w:hAnsi="Garamond"/>
          <w:sz w:val="24"/>
          <w:szCs w:val="24"/>
        </w:rPr>
        <w:t xml:space="preserve"> provozu Díla</w:t>
      </w:r>
      <w:r w:rsidR="00372F45" w:rsidRPr="004726B7">
        <w:rPr>
          <w:rFonts w:ascii="Garamond" w:hAnsi="Garamond"/>
          <w:sz w:val="24"/>
          <w:szCs w:val="24"/>
        </w:rPr>
        <w:t xml:space="preserve"> (dále též jen </w:t>
      </w:r>
      <w:r w:rsidR="00372F45" w:rsidRPr="004726B7">
        <w:rPr>
          <w:rFonts w:ascii="Garamond" w:hAnsi="Garamond"/>
          <w:b/>
          <w:sz w:val="24"/>
          <w:szCs w:val="24"/>
        </w:rPr>
        <w:t>„Předběžné převzetí“</w:t>
      </w:r>
      <w:r w:rsidR="00372F45" w:rsidRPr="004726B7">
        <w:rPr>
          <w:rFonts w:ascii="Garamond" w:hAnsi="Garamond"/>
          <w:sz w:val="24"/>
          <w:szCs w:val="24"/>
        </w:rPr>
        <w:t>)</w:t>
      </w:r>
      <w:r w:rsidRPr="004726B7">
        <w:rPr>
          <w:rFonts w:ascii="Garamond" w:hAnsi="Garamond"/>
          <w:sz w:val="24"/>
          <w:szCs w:val="24"/>
        </w:rPr>
        <w:t>;</w:t>
      </w:r>
    </w:p>
    <w:p w14:paraId="28144EAC" w14:textId="58FC1195" w:rsidR="00976AC1" w:rsidRPr="001777B9" w:rsidRDefault="00AE2F07" w:rsidP="00976AC1">
      <w:pPr>
        <w:pStyle w:val="Odstavecseseznamem"/>
        <w:numPr>
          <w:ilvl w:val="0"/>
          <w:numId w:val="32"/>
        </w:numPr>
        <w:spacing w:after="0"/>
        <w:jc w:val="both"/>
        <w:rPr>
          <w:rFonts w:ascii="Garamond" w:hAnsi="Garamond"/>
          <w:sz w:val="24"/>
          <w:szCs w:val="24"/>
        </w:rPr>
      </w:pPr>
      <w:r w:rsidRPr="00BA01C0">
        <w:rPr>
          <w:rFonts w:ascii="Garamond" w:hAnsi="Garamond"/>
          <w:sz w:val="24"/>
          <w:szCs w:val="24"/>
        </w:rPr>
        <w:lastRenderedPageBreak/>
        <w:t xml:space="preserve">nejpozději dne </w:t>
      </w:r>
      <w:r w:rsidR="00976AC1" w:rsidRPr="00BA01C0">
        <w:rPr>
          <w:rFonts w:ascii="Garamond" w:hAnsi="Garamond"/>
          <w:b/>
          <w:sz w:val="24"/>
          <w:szCs w:val="24"/>
        </w:rPr>
        <w:t>30.</w:t>
      </w:r>
      <w:r w:rsidRPr="00BA01C0">
        <w:rPr>
          <w:rFonts w:ascii="Garamond" w:hAnsi="Garamond"/>
          <w:b/>
          <w:sz w:val="24"/>
          <w:szCs w:val="24"/>
        </w:rPr>
        <w:t> </w:t>
      </w:r>
      <w:r w:rsidR="00976AC1" w:rsidRPr="00BA01C0">
        <w:rPr>
          <w:rFonts w:ascii="Garamond" w:hAnsi="Garamond"/>
          <w:b/>
          <w:sz w:val="24"/>
          <w:szCs w:val="24"/>
        </w:rPr>
        <w:t>11</w:t>
      </w:r>
      <w:r w:rsidRPr="00BA01C0">
        <w:rPr>
          <w:rFonts w:ascii="Garamond" w:hAnsi="Garamond"/>
          <w:b/>
          <w:sz w:val="24"/>
          <w:szCs w:val="24"/>
        </w:rPr>
        <w:t>. </w:t>
      </w:r>
      <w:r w:rsidR="00976AC1" w:rsidRPr="00BA01C0">
        <w:rPr>
          <w:rFonts w:ascii="Garamond" w:hAnsi="Garamond"/>
          <w:b/>
          <w:sz w:val="24"/>
          <w:szCs w:val="24"/>
        </w:rPr>
        <w:t>2023</w:t>
      </w:r>
      <w:r w:rsidR="00976AC1" w:rsidRPr="00BA01C0">
        <w:rPr>
          <w:rFonts w:ascii="Garamond" w:hAnsi="Garamond"/>
          <w:sz w:val="24"/>
          <w:szCs w:val="24"/>
        </w:rPr>
        <w:t xml:space="preserve"> </w:t>
      </w:r>
      <w:r w:rsidR="00C32981" w:rsidRPr="00BA01C0">
        <w:rPr>
          <w:rFonts w:ascii="Garamond" w:hAnsi="Garamond"/>
          <w:sz w:val="24"/>
          <w:szCs w:val="24"/>
        </w:rPr>
        <w:t xml:space="preserve">umožnit </w:t>
      </w:r>
      <w:r w:rsidRPr="00BA01C0">
        <w:rPr>
          <w:rFonts w:ascii="Garamond" w:hAnsi="Garamond"/>
          <w:sz w:val="24"/>
          <w:szCs w:val="24"/>
        </w:rPr>
        <w:t xml:space="preserve">Objednateli </w:t>
      </w:r>
      <w:r w:rsidR="00211D85">
        <w:rPr>
          <w:rFonts w:ascii="Garamond" w:hAnsi="Garamond"/>
          <w:sz w:val="24"/>
          <w:szCs w:val="24"/>
        </w:rPr>
        <w:t xml:space="preserve">v souladu s čl. II. odst. 16. této Smlouvy </w:t>
      </w:r>
      <w:r w:rsidR="00262329" w:rsidRPr="00BA01C0">
        <w:rPr>
          <w:rFonts w:ascii="Garamond" w:hAnsi="Garamond"/>
          <w:sz w:val="24"/>
          <w:szCs w:val="24"/>
        </w:rPr>
        <w:t>převze</w:t>
      </w:r>
      <w:r w:rsidR="00C32981" w:rsidRPr="00BA01C0">
        <w:rPr>
          <w:rFonts w:ascii="Garamond" w:hAnsi="Garamond"/>
          <w:sz w:val="24"/>
          <w:szCs w:val="24"/>
        </w:rPr>
        <w:t>t</w:t>
      </w:r>
      <w:r w:rsidR="00262329" w:rsidRPr="00BA01C0">
        <w:rPr>
          <w:rFonts w:ascii="Garamond" w:hAnsi="Garamond"/>
          <w:sz w:val="24"/>
          <w:szCs w:val="24"/>
        </w:rPr>
        <w:t>í</w:t>
      </w:r>
      <w:r w:rsidR="00C32981" w:rsidRPr="00BA01C0">
        <w:rPr>
          <w:rFonts w:ascii="Garamond" w:hAnsi="Garamond"/>
          <w:sz w:val="24"/>
          <w:szCs w:val="24"/>
        </w:rPr>
        <w:t xml:space="preserve"> </w:t>
      </w:r>
      <w:r w:rsidRPr="00BA01C0">
        <w:rPr>
          <w:rFonts w:ascii="Garamond" w:hAnsi="Garamond"/>
          <w:sz w:val="24"/>
          <w:szCs w:val="24"/>
        </w:rPr>
        <w:t>zcela dokončené</w:t>
      </w:r>
      <w:r w:rsidR="00262329" w:rsidRPr="00BA01C0">
        <w:rPr>
          <w:rFonts w:ascii="Garamond" w:hAnsi="Garamond"/>
          <w:sz w:val="24"/>
          <w:szCs w:val="24"/>
        </w:rPr>
        <w:t>ho</w:t>
      </w:r>
      <w:r w:rsidRPr="00BA01C0">
        <w:rPr>
          <w:rFonts w:ascii="Garamond" w:hAnsi="Garamond"/>
          <w:sz w:val="24"/>
          <w:szCs w:val="24"/>
        </w:rPr>
        <w:t xml:space="preserve"> zkolaudované</w:t>
      </w:r>
      <w:r w:rsidR="00262329" w:rsidRPr="00BA01C0">
        <w:rPr>
          <w:rFonts w:ascii="Garamond" w:hAnsi="Garamond"/>
          <w:sz w:val="24"/>
          <w:szCs w:val="24"/>
        </w:rPr>
        <w:t>ho</w:t>
      </w:r>
      <w:r w:rsidRPr="00BA01C0">
        <w:rPr>
          <w:rFonts w:ascii="Garamond" w:hAnsi="Garamond"/>
          <w:sz w:val="24"/>
          <w:szCs w:val="24"/>
        </w:rPr>
        <w:t xml:space="preserve"> Díl</w:t>
      </w:r>
      <w:r w:rsidR="00262329" w:rsidRPr="00BA01C0">
        <w:rPr>
          <w:rFonts w:ascii="Garamond" w:hAnsi="Garamond"/>
          <w:sz w:val="24"/>
          <w:szCs w:val="24"/>
        </w:rPr>
        <w:t>a prostého jakýchkoliv</w:t>
      </w:r>
      <w:r w:rsidRPr="00BA01C0">
        <w:rPr>
          <w:rFonts w:ascii="Garamond" w:hAnsi="Garamond"/>
          <w:sz w:val="24"/>
          <w:szCs w:val="24"/>
        </w:rPr>
        <w:t xml:space="preserve"> vad a nedodělků</w:t>
      </w:r>
      <w:r w:rsidR="00372F45" w:rsidRPr="00BA01C0">
        <w:rPr>
          <w:rFonts w:ascii="Garamond" w:hAnsi="Garamond"/>
          <w:sz w:val="24"/>
          <w:szCs w:val="24"/>
        </w:rPr>
        <w:t xml:space="preserve"> (dále jen </w:t>
      </w:r>
      <w:r w:rsidR="00372F45" w:rsidRPr="001777B9">
        <w:rPr>
          <w:rFonts w:ascii="Garamond" w:hAnsi="Garamond"/>
          <w:b/>
          <w:sz w:val="24"/>
          <w:szCs w:val="24"/>
        </w:rPr>
        <w:t>„Konečné převzetí“</w:t>
      </w:r>
      <w:r w:rsidR="00372F45" w:rsidRPr="001777B9">
        <w:rPr>
          <w:rFonts w:ascii="Garamond" w:hAnsi="Garamond"/>
          <w:sz w:val="24"/>
          <w:szCs w:val="24"/>
        </w:rPr>
        <w:t>)</w:t>
      </w:r>
      <w:r w:rsidR="002D70AD" w:rsidRPr="001777B9">
        <w:rPr>
          <w:rFonts w:ascii="Garamond" w:hAnsi="Garamond"/>
          <w:sz w:val="24"/>
          <w:szCs w:val="24"/>
        </w:rPr>
        <w:t xml:space="preserve">; termín se prodlužuje o dobu případně nařízeného zkušebního provozu podle § 124 </w:t>
      </w:r>
      <w:r w:rsidR="00372F45" w:rsidRPr="001777B9">
        <w:rPr>
          <w:rFonts w:ascii="Garamond" w:hAnsi="Garamond"/>
          <w:sz w:val="24"/>
          <w:szCs w:val="24"/>
        </w:rPr>
        <w:t>Stavebního zákona</w:t>
      </w:r>
      <w:r w:rsidR="00BA01C0" w:rsidRPr="001777B9">
        <w:rPr>
          <w:rFonts w:ascii="Garamond" w:hAnsi="Garamond"/>
          <w:sz w:val="24"/>
          <w:szCs w:val="24"/>
        </w:rPr>
        <w:t>, jakož i o dobu případného prodlení stavebního úřadu s kolaudací oproti zákonným lhůtám</w:t>
      </w:r>
      <w:r w:rsidR="002D70AD" w:rsidRPr="001777B9">
        <w:rPr>
          <w:rFonts w:ascii="Garamond" w:hAnsi="Garamond"/>
          <w:sz w:val="24"/>
          <w:szCs w:val="24"/>
        </w:rPr>
        <w:t xml:space="preserve">. </w:t>
      </w:r>
    </w:p>
    <w:p w14:paraId="4A866FF2" w14:textId="41144BCC" w:rsidR="00C90F76" w:rsidRPr="00C41266" w:rsidRDefault="00FB6F8F" w:rsidP="00545389">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 xml:space="preserve">Zhotovitel se zavazuje provést </w:t>
      </w:r>
      <w:r w:rsidR="00BD4FD4" w:rsidRPr="001777B9">
        <w:rPr>
          <w:rFonts w:ascii="Garamond" w:hAnsi="Garamond"/>
          <w:sz w:val="24"/>
          <w:szCs w:val="24"/>
        </w:rPr>
        <w:t xml:space="preserve">Dílo </w:t>
      </w:r>
      <w:r w:rsidR="00E674F3" w:rsidRPr="001777B9">
        <w:rPr>
          <w:rFonts w:ascii="Garamond" w:hAnsi="Garamond"/>
          <w:sz w:val="24"/>
          <w:szCs w:val="24"/>
        </w:rPr>
        <w:t xml:space="preserve">v souladu s touto Smlouvou, </w:t>
      </w:r>
      <w:r w:rsidR="00EA3C02" w:rsidRPr="001777B9">
        <w:rPr>
          <w:rFonts w:ascii="Garamond" w:hAnsi="Garamond"/>
          <w:sz w:val="24"/>
          <w:szCs w:val="24"/>
        </w:rPr>
        <w:t xml:space="preserve">Specifikací, </w:t>
      </w:r>
      <w:r w:rsidR="00CD17CF" w:rsidRPr="001777B9">
        <w:rPr>
          <w:rFonts w:ascii="Garamond" w:hAnsi="Garamond"/>
          <w:sz w:val="24"/>
          <w:szCs w:val="24"/>
        </w:rPr>
        <w:t>právními předpisy a</w:t>
      </w:r>
      <w:r w:rsidR="008444C5" w:rsidRPr="001777B9">
        <w:rPr>
          <w:rFonts w:ascii="Garamond" w:hAnsi="Garamond"/>
          <w:sz w:val="24"/>
          <w:szCs w:val="24"/>
        </w:rPr>
        <w:t> </w:t>
      </w:r>
      <w:r w:rsidR="00E674F3" w:rsidRPr="001777B9">
        <w:rPr>
          <w:rFonts w:ascii="Garamond" w:hAnsi="Garamond"/>
          <w:sz w:val="24"/>
          <w:szCs w:val="24"/>
        </w:rPr>
        <w:t>podle platných norem ČSN, ČSN EN</w:t>
      </w:r>
      <w:r w:rsidR="00216BEA" w:rsidRPr="001777B9">
        <w:rPr>
          <w:rFonts w:ascii="Garamond" w:hAnsi="Garamond"/>
          <w:sz w:val="24"/>
          <w:szCs w:val="24"/>
        </w:rPr>
        <w:t>,</w:t>
      </w:r>
      <w:r w:rsidR="00E674F3" w:rsidRPr="001777B9">
        <w:rPr>
          <w:rFonts w:ascii="Garamond" w:hAnsi="Garamond"/>
          <w:sz w:val="24"/>
          <w:szCs w:val="24"/>
        </w:rPr>
        <w:t xml:space="preserve"> </w:t>
      </w:r>
      <w:r w:rsidR="00415BA2" w:rsidRPr="001777B9">
        <w:rPr>
          <w:rFonts w:ascii="Garamond" w:hAnsi="Garamond"/>
          <w:sz w:val="24"/>
          <w:szCs w:val="24"/>
        </w:rPr>
        <w:t xml:space="preserve">ČSN </w:t>
      </w:r>
      <w:r w:rsidR="00E674F3" w:rsidRPr="001777B9">
        <w:rPr>
          <w:rFonts w:ascii="Garamond" w:hAnsi="Garamond"/>
          <w:sz w:val="24"/>
          <w:szCs w:val="24"/>
        </w:rPr>
        <w:t>EN</w:t>
      </w:r>
      <w:r w:rsidR="00415BA2" w:rsidRPr="001777B9">
        <w:rPr>
          <w:rFonts w:ascii="Garamond" w:hAnsi="Garamond"/>
          <w:sz w:val="24"/>
          <w:szCs w:val="24"/>
        </w:rPr>
        <w:t xml:space="preserve"> ISO</w:t>
      </w:r>
      <w:r w:rsidR="00404780" w:rsidRPr="001777B9">
        <w:rPr>
          <w:rFonts w:ascii="Garamond" w:hAnsi="Garamond"/>
          <w:sz w:val="24"/>
          <w:szCs w:val="24"/>
        </w:rPr>
        <w:t>, TPG a TIN</w:t>
      </w:r>
      <w:r w:rsidR="00EA3C02" w:rsidRPr="001777B9">
        <w:rPr>
          <w:rFonts w:ascii="Garamond" w:hAnsi="Garamond"/>
          <w:sz w:val="24"/>
          <w:szCs w:val="24"/>
        </w:rPr>
        <w:t xml:space="preserve"> týkajících se Díla </w:t>
      </w:r>
      <w:r w:rsidR="00216BEA" w:rsidRPr="001777B9">
        <w:rPr>
          <w:rFonts w:ascii="Garamond" w:hAnsi="Garamond"/>
          <w:sz w:val="24"/>
          <w:szCs w:val="24"/>
        </w:rPr>
        <w:t>(veškeré tyto normy jsou při realizaci Díla závazné)</w:t>
      </w:r>
      <w:r w:rsidR="00EA3C02" w:rsidRPr="001777B9">
        <w:rPr>
          <w:rFonts w:ascii="Garamond" w:hAnsi="Garamond"/>
          <w:sz w:val="24"/>
          <w:szCs w:val="24"/>
        </w:rPr>
        <w:t>.</w:t>
      </w:r>
      <w:r w:rsidR="00372F45" w:rsidRPr="001777B9">
        <w:rPr>
          <w:rFonts w:ascii="Garamond" w:hAnsi="Garamond"/>
          <w:sz w:val="24"/>
          <w:szCs w:val="24"/>
        </w:rPr>
        <w:t xml:space="preserve"> Zhotovitel je povinen respektovat podmínky vyplývající ze</w:t>
      </w:r>
      <w:r w:rsidR="00372F45" w:rsidRPr="00E8588F">
        <w:rPr>
          <w:rFonts w:ascii="Garamond" w:hAnsi="Garamond"/>
          <w:sz w:val="24"/>
          <w:szCs w:val="24"/>
        </w:rPr>
        <w:t xml:space="preserve"> společného povolení Díla podle § 94j Stavebního zákona</w:t>
      </w:r>
      <w:r w:rsidR="00E8588F" w:rsidRPr="00E8588F">
        <w:rPr>
          <w:rFonts w:ascii="Garamond" w:hAnsi="Garamond"/>
          <w:sz w:val="24"/>
          <w:szCs w:val="24"/>
        </w:rPr>
        <w:t>, která tvoří přílohu č. 3 Podmínek</w:t>
      </w:r>
      <w:r w:rsidR="00372F45" w:rsidRPr="00E8588F">
        <w:rPr>
          <w:rFonts w:ascii="Garamond" w:hAnsi="Garamond"/>
          <w:sz w:val="24"/>
          <w:szCs w:val="24"/>
        </w:rPr>
        <w:t xml:space="preserve">, ledaže ze Specifikace vyplývá možnost se od společného povolení odchýlit. V případě odchylek vyžadujících povolení změny stavby před dokončením je Zhotovitel povinen </w:t>
      </w:r>
      <w:r w:rsidR="00E8588F" w:rsidRPr="00E8588F">
        <w:rPr>
          <w:rFonts w:ascii="Garamond" w:hAnsi="Garamond"/>
          <w:sz w:val="24"/>
          <w:szCs w:val="24"/>
        </w:rPr>
        <w:t>poskytnout Objednateli veškerou potřebnou součinnost pro</w:t>
      </w:r>
      <w:r w:rsidR="00372F45" w:rsidRPr="00E8588F">
        <w:rPr>
          <w:rFonts w:ascii="Garamond" w:hAnsi="Garamond"/>
          <w:sz w:val="24"/>
          <w:szCs w:val="24"/>
        </w:rPr>
        <w:t xml:space="preserve"> vydání tohoto povolení</w:t>
      </w:r>
      <w:r w:rsidR="00E8588F" w:rsidRPr="00E8588F">
        <w:rPr>
          <w:rFonts w:ascii="Garamond" w:hAnsi="Garamond"/>
          <w:sz w:val="24"/>
          <w:szCs w:val="24"/>
        </w:rPr>
        <w:t>, tzn. zejména poskytnout podklady pro vypracování dokumentace změny stavby před dokončením</w:t>
      </w:r>
      <w:r w:rsidR="00372F45" w:rsidRPr="00E8588F">
        <w:rPr>
          <w:rFonts w:ascii="Garamond" w:hAnsi="Garamond"/>
          <w:sz w:val="24"/>
          <w:szCs w:val="24"/>
        </w:rPr>
        <w:t>.</w:t>
      </w:r>
      <w:r w:rsidR="00EA3C02" w:rsidRPr="00E8588F">
        <w:rPr>
          <w:rFonts w:ascii="Garamond" w:hAnsi="Garamond"/>
          <w:sz w:val="24"/>
          <w:szCs w:val="24"/>
        </w:rPr>
        <w:t xml:space="preserve"> </w:t>
      </w:r>
      <w:r w:rsidR="00FB1873" w:rsidRPr="00E8588F">
        <w:rPr>
          <w:rFonts w:ascii="Garamond" w:hAnsi="Garamond"/>
          <w:sz w:val="24"/>
          <w:szCs w:val="24"/>
        </w:rPr>
        <w:t>Zhotovitel</w:t>
      </w:r>
      <w:r w:rsidR="00FB1873" w:rsidRPr="00C41266">
        <w:rPr>
          <w:rFonts w:ascii="Garamond" w:hAnsi="Garamond"/>
          <w:sz w:val="24"/>
          <w:szCs w:val="24"/>
        </w:rPr>
        <w:t xml:space="preserve"> odpovídá za to, že veškeré </w:t>
      </w:r>
      <w:r w:rsidR="00EA3C02" w:rsidRPr="00C41266">
        <w:rPr>
          <w:rFonts w:ascii="Garamond" w:hAnsi="Garamond"/>
          <w:sz w:val="24"/>
          <w:szCs w:val="24"/>
        </w:rPr>
        <w:t>dodané materiály</w:t>
      </w:r>
      <w:r w:rsidR="00061735" w:rsidRPr="00C41266">
        <w:rPr>
          <w:rFonts w:ascii="Garamond" w:hAnsi="Garamond"/>
          <w:sz w:val="24"/>
          <w:szCs w:val="24"/>
        </w:rPr>
        <w:t>, výrobky</w:t>
      </w:r>
      <w:r w:rsidR="00EA3C02" w:rsidRPr="00C41266">
        <w:rPr>
          <w:rFonts w:ascii="Garamond" w:hAnsi="Garamond"/>
          <w:sz w:val="24"/>
          <w:szCs w:val="24"/>
        </w:rPr>
        <w:t xml:space="preserve"> </w:t>
      </w:r>
      <w:r w:rsidR="00061735" w:rsidRPr="00C41266">
        <w:rPr>
          <w:rFonts w:ascii="Garamond" w:hAnsi="Garamond"/>
          <w:sz w:val="24"/>
          <w:szCs w:val="24"/>
        </w:rPr>
        <w:t xml:space="preserve">a </w:t>
      </w:r>
      <w:r w:rsidR="00EA3C02" w:rsidRPr="00C41266">
        <w:rPr>
          <w:rFonts w:ascii="Garamond" w:hAnsi="Garamond"/>
          <w:sz w:val="24"/>
          <w:szCs w:val="24"/>
        </w:rPr>
        <w:t>součástky</w:t>
      </w:r>
      <w:r w:rsidR="00FB1873" w:rsidRPr="00C41266">
        <w:rPr>
          <w:rFonts w:ascii="Garamond" w:hAnsi="Garamond"/>
          <w:sz w:val="24"/>
          <w:szCs w:val="24"/>
        </w:rPr>
        <w:t xml:space="preserve"> budou</w:t>
      </w:r>
      <w:r w:rsidR="00061735" w:rsidRPr="00C41266">
        <w:rPr>
          <w:rFonts w:ascii="Garamond" w:hAnsi="Garamond"/>
          <w:sz w:val="24"/>
          <w:szCs w:val="24"/>
        </w:rPr>
        <w:t xml:space="preserve"> nové, nepoužité</w:t>
      </w:r>
      <w:r w:rsidR="00BB1BEF">
        <w:rPr>
          <w:rFonts w:ascii="Garamond" w:hAnsi="Garamond"/>
          <w:sz w:val="24"/>
          <w:szCs w:val="24"/>
        </w:rPr>
        <w:t>, nerepasované</w:t>
      </w:r>
      <w:r w:rsidR="00061735" w:rsidRPr="00C41266">
        <w:rPr>
          <w:rFonts w:ascii="Garamond" w:hAnsi="Garamond"/>
          <w:sz w:val="24"/>
          <w:szCs w:val="24"/>
        </w:rPr>
        <w:t xml:space="preserve"> a budou</w:t>
      </w:r>
      <w:r w:rsidR="00FB1873" w:rsidRPr="00C41266">
        <w:rPr>
          <w:rFonts w:ascii="Garamond" w:hAnsi="Garamond"/>
          <w:sz w:val="24"/>
          <w:szCs w:val="24"/>
        </w:rPr>
        <w:t xml:space="preserve"> </w:t>
      </w:r>
      <w:r w:rsidR="00EA3C02" w:rsidRPr="00C41266">
        <w:rPr>
          <w:rFonts w:ascii="Garamond" w:hAnsi="Garamond"/>
          <w:sz w:val="24"/>
          <w:szCs w:val="24"/>
        </w:rPr>
        <w:t xml:space="preserve">splňovat </w:t>
      </w:r>
      <w:r w:rsidR="00061735" w:rsidRPr="00C41266">
        <w:rPr>
          <w:rFonts w:ascii="Garamond" w:hAnsi="Garamond"/>
          <w:sz w:val="24"/>
          <w:szCs w:val="24"/>
        </w:rPr>
        <w:t xml:space="preserve">veškeré </w:t>
      </w:r>
      <w:r w:rsidR="00EA3C02" w:rsidRPr="00C41266">
        <w:rPr>
          <w:rFonts w:ascii="Garamond" w:hAnsi="Garamond"/>
          <w:sz w:val="24"/>
          <w:szCs w:val="24"/>
        </w:rPr>
        <w:t xml:space="preserve">parametry uvedené </w:t>
      </w:r>
      <w:r w:rsidR="000458B8">
        <w:rPr>
          <w:rFonts w:ascii="Garamond" w:hAnsi="Garamond"/>
          <w:sz w:val="24"/>
          <w:szCs w:val="24"/>
        </w:rPr>
        <w:t>ve Specifikaci</w:t>
      </w:r>
      <w:r w:rsidR="00061735" w:rsidRPr="00C41266">
        <w:rPr>
          <w:rFonts w:ascii="Garamond" w:hAnsi="Garamond"/>
          <w:sz w:val="24"/>
          <w:szCs w:val="24"/>
        </w:rPr>
        <w:t>, jakož i</w:t>
      </w:r>
      <w:r w:rsidR="000458B8">
        <w:rPr>
          <w:rFonts w:ascii="Garamond" w:hAnsi="Garamond"/>
          <w:sz w:val="24"/>
          <w:szCs w:val="24"/>
        </w:rPr>
        <w:t> </w:t>
      </w:r>
      <w:r w:rsidR="00061735" w:rsidRPr="00C41266">
        <w:rPr>
          <w:rFonts w:ascii="Garamond" w:hAnsi="Garamond"/>
          <w:sz w:val="24"/>
          <w:szCs w:val="24"/>
        </w:rPr>
        <w:t>v</w:t>
      </w:r>
      <w:r w:rsidR="008444C5">
        <w:rPr>
          <w:rFonts w:ascii="Garamond" w:hAnsi="Garamond"/>
          <w:sz w:val="24"/>
          <w:szCs w:val="24"/>
        </w:rPr>
        <w:t> </w:t>
      </w:r>
      <w:r w:rsidR="006F182E" w:rsidRPr="00C41266">
        <w:rPr>
          <w:rFonts w:ascii="Garamond" w:hAnsi="Garamond"/>
          <w:sz w:val="24"/>
          <w:szCs w:val="24"/>
        </w:rPr>
        <w:t>příslušný</w:t>
      </w:r>
      <w:r w:rsidR="00061735" w:rsidRPr="00C41266">
        <w:rPr>
          <w:rFonts w:ascii="Garamond" w:hAnsi="Garamond"/>
          <w:sz w:val="24"/>
          <w:szCs w:val="24"/>
        </w:rPr>
        <w:t>ch</w:t>
      </w:r>
      <w:r w:rsidR="006F182E" w:rsidRPr="00C41266">
        <w:rPr>
          <w:rFonts w:ascii="Garamond" w:hAnsi="Garamond"/>
          <w:sz w:val="24"/>
          <w:szCs w:val="24"/>
        </w:rPr>
        <w:t xml:space="preserve"> předpis</w:t>
      </w:r>
      <w:r w:rsidR="00061735" w:rsidRPr="00C41266">
        <w:rPr>
          <w:rFonts w:ascii="Garamond" w:hAnsi="Garamond"/>
          <w:sz w:val="24"/>
          <w:szCs w:val="24"/>
        </w:rPr>
        <w:t>ech</w:t>
      </w:r>
      <w:r w:rsidR="006F182E" w:rsidRPr="00C41266">
        <w:rPr>
          <w:rFonts w:ascii="Garamond" w:hAnsi="Garamond"/>
          <w:sz w:val="24"/>
          <w:szCs w:val="24"/>
        </w:rPr>
        <w:t xml:space="preserve"> a</w:t>
      </w:r>
      <w:r w:rsidR="00B1507B" w:rsidRPr="00C41266">
        <w:rPr>
          <w:rFonts w:ascii="Garamond" w:hAnsi="Garamond"/>
          <w:sz w:val="24"/>
          <w:szCs w:val="24"/>
        </w:rPr>
        <w:t> </w:t>
      </w:r>
      <w:r w:rsidR="006F182E" w:rsidRPr="00C41266">
        <w:rPr>
          <w:rFonts w:ascii="Garamond" w:hAnsi="Garamond"/>
          <w:sz w:val="24"/>
          <w:szCs w:val="24"/>
        </w:rPr>
        <w:t>normá</w:t>
      </w:r>
      <w:r w:rsidR="00061735" w:rsidRPr="00C41266">
        <w:rPr>
          <w:rFonts w:ascii="Garamond" w:hAnsi="Garamond"/>
          <w:sz w:val="24"/>
          <w:szCs w:val="24"/>
        </w:rPr>
        <w:t>ch</w:t>
      </w:r>
      <w:r w:rsidR="006F182E" w:rsidRPr="00C41266">
        <w:rPr>
          <w:rFonts w:ascii="Garamond" w:hAnsi="Garamond"/>
          <w:sz w:val="24"/>
          <w:szCs w:val="24"/>
        </w:rPr>
        <w:t>. Na dodávky, na něž se vztahuje zákon č.</w:t>
      </w:r>
      <w:r w:rsidR="00545389">
        <w:rPr>
          <w:rFonts w:ascii="Garamond" w:hAnsi="Garamond"/>
          <w:sz w:val="24"/>
          <w:szCs w:val="24"/>
        </w:rPr>
        <w:t> </w:t>
      </w:r>
      <w:r w:rsidR="006F182E" w:rsidRPr="00C41266">
        <w:rPr>
          <w:rFonts w:ascii="Garamond" w:hAnsi="Garamond"/>
          <w:sz w:val="24"/>
          <w:szCs w:val="24"/>
        </w:rPr>
        <w:t>22/1997</w:t>
      </w:r>
      <w:r w:rsidR="00545389">
        <w:rPr>
          <w:rFonts w:ascii="Garamond" w:hAnsi="Garamond"/>
          <w:sz w:val="24"/>
          <w:szCs w:val="24"/>
        </w:rPr>
        <w:t> </w:t>
      </w:r>
      <w:r w:rsidR="006F182E" w:rsidRPr="00C41266">
        <w:rPr>
          <w:rFonts w:ascii="Garamond" w:hAnsi="Garamond"/>
          <w:sz w:val="24"/>
          <w:szCs w:val="24"/>
        </w:rPr>
        <w:t xml:space="preserve">Sb., </w:t>
      </w:r>
      <w:r w:rsidR="00F44996" w:rsidRPr="00C41266">
        <w:rPr>
          <w:rFonts w:ascii="Garamond" w:hAnsi="Garamond"/>
          <w:sz w:val="24"/>
          <w:szCs w:val="24"/>
        </w:rPr>
        <w:t>o</w:t>
      </w:r>
      <w:r w:rsidR="008444C5">
        <w:rPr>
          <w:rFonts w:ascii="Garamond" w:hAnsi="Garamond"/>
          <w:sz w:val="24"/>
          <w:szCs w:val="24"/>
        </w:rPr>
        <w:t> </w:t>
      </w:r>
      <w:r w:rsidR="00F44996" w:rsidRPr="00C41266">
        <w:rPr>
          <w:rFonts w:ascii="Garamond" w:hAnsi="Garamond"/>
          <w:sz w:val="24"/>
          <w:szCs w:val="24"/>
        </w:rPr>
        <w:t xml:space="preserve">technických požadavcích na výrobky a o změně a doplnění některých zákonů, </w:t>
      </w:r>
      <w:r w:rsidR="006F182E" w:rsidRPr="00C41266">
        <w:rPr>
          <w:rFonts w:ascii="Garamond" w:hAnsi="Garamond"/>
          <w:sz w:val="24"/>
          <w:szCs w:val="24"/>
        </w:rPr>
        <w:t>ve znění pozdějších předpisů,</w:t>
      </w:r>
      <w:r w:rsidR="00EA3C02" w:rsidRPr="00C41266">
        <w:rPr>
          <w:rFonts w:ascii="Garamond" w:hAnsi="Garamond"/>
          <w:sz w:val="24"/>
          <w:szCs w:val="24"/>
        </w:rPr>
        <w:t xml:space="preserve"> a/nebo zákon č.</w:t>
      </w:r>
      <w:r w:rsidR="00545389">
        <w:rPr>
          <w:rFonts w:ascii="Garamond" w:hAnsi="Garamond"/>
          <w:sz w:val="24"/>
          <w:szCs w:val="24"/>
        </w:rPr>
        <w:t> </w:t>
      </w:r>
      <w:r w:rsidR="00EA3C02" w:rsidRPr="00C41266">
        <w:rPr>
          <w:rFonts w:ascii="Garamond" w:hAnsi="Garamond"/>
          <w:sz w:val="24"/>
          <w:szCs w:val="24"/>
        </w:rPr>
        <w:t>90/2016</w:t>
      </w:r>
      <w:r w:rsidR="00545389">
        <w:rPr>
          <w:rFonts w:ascii="Garamond" w:hAnsi="Garamond"/>
          <w:sz w:val="24"/>
          <w:szCs w:val="24"/>
        </w:rPr>
        <w:t> </w:t>
      </w:r>
      <w:r w:rsidR="00EA3C02" w:rsidRPr="00C41266">
        <w:rPr>
          <w:rFonts w:ascii="Garamond" w:hAnsi="Garamond"/>
          <w:sz w:val="24"/>
          <w:szCs w:val="24"/>
        </w:rPr>
        <w:t>Sb., o</w:t>
      </w:r>
      <w:r w:rsidR="00545389">
        <w:rPr>
          <w:rFonts w:ascii="Garamond" w:hAnsi="Garamond"/>
          <w:sz w:val="24"/>
          <w:szCs w:val="24"/>
        </w:rPr>
        <w:t> </w:t>
      </w:r>
      <w:r w:rsidR="00EA3C02" w:rsidRPr="00C41266">
        <w:rPr>
          <w:rFonts w:ascii="Garamond" w:hAnsi="Garamond"/>
          <w:sz w:val="24"/>
          <w:szCs w:val="24"/>
        </w:rPr>
        <w:t>posuzování shody stanovených výrobků při jejich dodávání na trh, ve znění pozdějších předpisů,</w:t>
      </w:r>
      <w:r w:rsidR="006F182E" w:rsidRPr="00C41266">
        <w:rPr>
          <w:rFonts w:ascii="Garamond" w:hAnsi="Garamond"/>
          <w:sz w:val="24"/>
          <w:szCs w:val="24"/>
        </w:rPr>
        <w:t xml:space="preserve"> doloží Zhotovitel Objednateli příslušný doklad (prohlášení o shodě, certifikát apod.), a to v originálu nebo v kopii, která bude opatřena razítkem Zhotovitele a podpisem </w:t>
      </w:r>
      <w:r w:rsidR="00F44996" w:rsidRPr="00C41266">
        <w:rPr>
          <w:rFonts w:ascii="Garamond" w:hAnsi="Garamond"/>
          <w:sz w:val="24"/>
          <w:szCs w:val="24"/>
        </w:rPr>
        <w:t xml:space="preserve">jeho </w:t>
      </w:r>
      <w:r w:rsidR="006F182E" w:rsidRPr="00C41266">
        <w:rPr>
          <w:rFonts w:ascii="Garamond" w:hAnsi="Garamond"/>
          <w:sz w:val="24"/>
          <w:szCs w:val="24"/>
        </w:rPr>
        <w:t xml:space="preserve">osoby odpovědné za </w:t>
      </w:r>
      <w:r w:rsidR="00EA3C02" w:rsidRPr="00C41266">
        <w:rPr>
          <w:rFonts w:ascii="Garamond" w:hAnsi="Garamond"/>
          <w:sz w:val="24"/>
          <w:szCs w:val="24"/>
        </w:rPr>
        <w:t>odbornou realizaci Díla</w:t>
      </w:r>
      <w:r w:rsidR="006F182E" w:rsidRPr="00C41266">
        <w:rPr>
          <w:rFonts w:ascii="Garamond" w:hAnsi="Garamond"/>
          <w:sz w:val="24"/>
          <w:szCs w:val="24"/>
        </w:rPr>
        <w:t xml:space="preserve">. </w:t>
      </w:r>
    </w:p>
    <w:p w14:paraId="58341AE9" w14:textId="3B47AC09" w:rsidR="009129E3" w:rsidRPr="00C41266" w:rsidRDefault="009129E3" w:rsidP="00545389">
      <w:pPr>
        <w:pStyle w:val="Odstavecseseznamem"/>
        <w:numPr>
          <w:ilvl w:val="0"/>
          <w:numId w:val="3"/>
        </w:numPr>
        <w:spacing w:after="0"/>
        <w:ind w:left="357" w:hanging="357"/>
        <w:jc w:val="both"/>
        <w:rPr>
          <w:rFonts w:ascii="Garamond" w:hAnsi="Garamond" w:cs="Arial"/>
          <w:sz w:val="24"/>
          <w:szCs w:val="24"/>
        </w:rPr>
      </w:pPr>
      <w:r w:rsidRPr="00F6482C">
        <w:rPr>
          <w:rFonts w:ascii="Garamond" w:hAnsi="Garamond" w:cs="Arial"/>
          <w:sz w:val="24"/>
          <w:szCs w:val="24"/>
        </w:rPr>
        <w:t>V</w:t>
      </w:r>
      <w:r w:rsidR="00CB19C8">
        <w:rPr>
          <w:rFonts w:ascii="Garamond" w:hAnsi="Garamond" w:cs="Arial"/>
          <w:sz w:val="24"/>
          <w:szCs w:val="24"/>
        </w:rPr>
        <w:t> </w:t>
      </w:r>
      <w:r w:rsidRPr="00F6482C">
        <w:rPr>
          <w:rFonts w:ascii="Garamond" w:hAnsi="Garamond" w:cs="Arial"/>
          <w:sz w:val="24"/>
          <w:szCs w:val="24"/>
        </w:rPr>
        <w:t xml:space="preserve">průběhu provádění Díla a při odstraňování případných vad Díla </w:t>
      </w:r>
      <w:r w:rsidR="004E337F" w:rsidRPr="00F6482C">
        <w:rPr>
          <w:rFonts w:ascii="Garamond" w:hAnsi="Garamond" w:cs="Arial"/>
          <w:sz w:val="24"/>
          <w:szCs w:val="24"/>
        </w:rPr>
        <w:t xml:space="preserve">se </w:t>
      </w:r>
      <w:r w:rsidRPr="00C41266">
        <w:rPr>
          <w:rFonts w:ascii="Garamond" w:hAnsi="Garamond" w:cs="Arial"/>
          <w:sz w:val="24"/>
          <w:szCs w:val="24"/>
        </w:rPr>
        <w:t xml:space="preserve">Zhotovitel </w:t>
      </w:r>
      <w:r w:rsidR="00D26C1C" w:rsidRPr="00C41266">
        <w:rPr>
          <w:rFonts w:ascii="Garamond" w:hAnsi="Garamond" w:cs="Arial"/>
          <w:sz w:val="24"/>
          <w:szCs w:val="24"/>
        </w:rPr>
        <w:t xml:space="preserve">dále </w:t>
      </w:r>
      <w:r w:rsidR="004E337F" w:rsidRPr="00C41266">
        <w:rPr>
          <w:rFonts w:ascii="Garamond" w:hAnsi="Garamond" w:cs="Arial"/>
          <w:sz w:val="24"/>
          <w:szCs w:val="24"/>
        </w:rPr>
        <w:t xml:space="preserve">zavazuje </w:t>
      </w:r>
      <w:r w:rsidRPr="00C41266">
        <w:rPr>
          <w:rFonts w:ascii="Garamond" w:hAnsi="Garamond" w:cs="Arial"/>
          <w:sz w:val="24"/>
          <w:szCs w:val="24"/>
        </w:rPr>
        <w:t>dodržovat</w:t>
      </w:r>
      <w:r w:rsidR="00745B1B">
        <w:rPr>
          <w:rFonts w:ascii="Garamond" w:hAnsi="Garamond" w:cs="Arial"/>
          <w:sz w:val="24"/>
          <w:szCs w:val="24"/>
        </w:rPr>
        <w:t xml:space="preserve"> zejména</w:t>
      </w:r>
      <w:r w:rsidRPr="00C41266">
        <w:rPr>
          <w:rFonts w:ascii="Garamond" w:hAnsi="Garamond" w:cs="Arial"/>
          <w:sz w:val="24"/>
          <w:szCs w:val="24"/>
        </w:rPr>
        <w:t xml:space="preserve"> </w:t>
      </w:r>
      <w:r w:rsidR="000559AB" w:rsidRPr="00C41266">
        <w:rPr>
          <w:rFonts w:ascii="Garamond" w:hAnsi="Garamond" w:cs="Arial"/>
          <w:sz w:val="24"/>
          <w:szCs w:val="24"/>
        </w:rPr>
        <w:t>tyto povinnosti</w:t>
      </w:r>
      <w:r w:rsidRPr="00C41266">
        <w:rPr>
          <w:rFonts w:ascii="Garamond" w:hAnsi="Garamond" w:cs="Arial"/>
          <w:sz w:val="24"/>
          <w:szCs w:val="24"/>
        </w:rPr>
        <w:t>:</w:t>
      </w:r>
    </w:p>
    <w:p w14:paraId="61F93A4E" w14:textId="4E16D859" w:rsidR="00A86264" w:rsidRPr="00C41266" w:rsidRDefault="00F44996"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sidRPr="00C41266">
        <w:rPr>
          <w:rFonts w:ascii="Garamond" w:hAnsi="Garamond"/>
          <w:sz w:val="24"/>
          <w:szCs w:val="24"/>
        </w:rPr>
        <w:t xml:space="preserve">Zhotovitel zorganizuje kontrolní dny v souladu s plánem kontrolních dnů (v termínech z něj plynoucích), který stanoví Objednatel v součinnosti se Zhotovitelem nejpozději při předání </w:t>
      </w:r>
      <w:r w:rsidR="000D3456">
        <w:rPr>
          <w:rFonts w:ascii="Garamond" w:hAnsi="Garamond"/>
          <w:sz w:val="24"/>
          <w:szCs w:val="24"/>
        </w:rPr>
        <w:t>M</w:t>
      </w:r>
      <w:r w:rsidR="002812EA">
        <w:rPr>
          <w:rFonts w:ascii="Garamond" w:hAnsi="Garamond"/>
          <w:sz w:val="24"/>
          <w:szCs w:val="24"/>
        </w:rPr>
        <w:t>ísta plnění</w:t>
      </w:r>
      <w:r w:rsidR="002812EA" w:rsidRPr="00C41266">
        <w:rPr>
          <w:rFonts w:ascii="Garamond" w:hAnsi="Garamond"/>
          <w:sz w:val="24"/>
          <w:szCs w:val="24"/>
        </w:rPr>
        <w:t xml:space="preserve"> </w:t>
      </w:r>
      <w:r w:rsidRPr="00C41266">
        <w:rPr>
          <w:rFonts w:ascii="Garamond" w:hAnsi="Garamond"/>
          <w:sz w:val="24"/>
          <w:szCs w:val="24"/>
        </w:rPr>
        <w:t>(předpokládaná frekvence je jeden kontrolní den za týden)</w:t>
      </w:r>
      <w:r w:rsidR="00A86264" w:rsidRPr="00C41266">
        <w:rPr>
          <w:rFonts w:ascii="Garamond" w:hAnsi="Garamond"/>
          <w:sz w:val="24"/>
          <w:szCs w:val="24"/>
        </w:rPr>
        <w:t>.</w:t>
      </w:r>
      <w:r w:rsidR="00234883" w:rsidRPr="00C41266">
        <w:rPr>
          <w:rFonts w:ascii="Garamond" w:hAnsi="Garamond"/>
          <w:sz w:val="24"/>
          <w:szCs w:val="24"/>
        </w:rPr>
        <w:t xml:space="preserve"> </w:t>
      </w:r>
    </w:p>
    <w:p w14:paraId="244CEFBE" w14:textId="1B709343" w:rsidR="00CB19C8" w:rsidRPr="00EB0AB5" w:rsidRDefault="00CB19C8" w:rsidP="00CB19C8">
      <w:pPr>
        <w:pStyle w:val="Zkladntextodsazen3"/>
        <w:numPr>
          <w:ilvl w:val="2"/>
          <w:numId w:val="13"/>
        </w:numPr>
        <w:tabs>
          <w:tab w:val="left" w:pos="-2127"/>
        </w:tabs>
        <w:spacing w:after="0" w:line="276" w:lineRule="auto"/>
        <w:ind w:left="709" w:hanging="352"/>
        <w:rPr>
          <w:rFonts w:ascii="Garamond" w:hAnsi="Garamond" w:cstheme="minorBidi"/>
          <w:sz w:val="24"/>
          <w:szCs w:val="24"/>
        </w:rPr>
      </w:pPr>
      <w:r w:rsidRPr="00EB0AB5">
        <w:rPr>
          <w:rFonts w:ascii="Garamond" w:hAnsi="Garamond" w:cs="Arial"/>
          <w:sz w:val="24"/>
          <w:szCs w:val="24"/>
        </w:rPr>
        <w:t xml:space="preserve">Zhotovitel </w:t>
      </w:r>
      <w:r w:rsidRPr="00EB0AB5">
        <w:rPr>
          <w:rFonts w:ascii="Garamond" w:hAnsi="Garamond"/>
          <w:sz w:val="24"/>
          <w:szCs w:val="24"/>
        </w:rPr>
        <w:t>za účelem předejití jejich poškození vytyčí inženýrské sítě vedoucí přes Místo plnění.</w:t>
      </w:r>
    </w:p>
    <w:p w14:paraId="3A40B574" w14:textId="6325391E" w:rsidR="00A56684" w:rsidRPr="00EB0AB5" w:rsidRDefault="009129E3"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sidRPr="00C41266">
        <w:rPr>
          <w:rFonts w:ascii="Garamond" w:hAnsi="Garamond" w:cs="Arial"/>
          <w:sz w:val="24"/>
          <w:szCs w:val="24"/>
        </w:rPr>
        <w:t xml:space="preserve">Zhotovitel si </w:t>
      </w:r>
      <w:r w:rsidR="001367B2" w:rsidRPr="00C41266">
        <w:rPr>
          <w:rFonts w:ascii="Garamond" w:hAnsi="Garamond" w:cs="Arial"/>
          <w:sz w:val="24"/>
          <w:szCs w:val="24"/>
        </w:rPr>
        <w:t xml:space="preserve">na své náklady </w:t>
      </w:r>
      <w:r w:rsidR="00300E29" w:rsidRPr="00C41266">
        <w:rPr>
          <w:rFonts w:ascii="Garamond" w:hAnsi="Garamond" w:cs="Arial"/>
          <w:sz w:val="24"/>
          <w:szCs w:val="24"/>
        </w:rPr>
        <w:t xml:space="preserve">zajistí </w:t>
      </w:r>
      <w:r w:rsidRPr="00C41266">
        <w:rPr>
          <w:rFonts w:ascii="Garamond" w:hAnsi="Garamond" w:cs="Arial"/>
          <w:sz w:val="24"/>
          <w:szCs w:val="24"/>
        </w:rPr>
        <w:t xml:space="preserve">zařízení </w:t>
      </w:r>
      <w:r w:rsidR="000D3456">
        <w:rPr>
          <w:rFonts w:ascii="Garamond" w:hAnsi="Garamond" w:cs="Arial"/>
          <w:sz w:val="24"/>
          <w:szCs w:val="24"/>
        </w:rPr>
        <w:t>M</w:t>
      </w:r>
      <w:r w:rsidR="00D15AA8" w:rsidRPr="00C41266">
        <w:rPr>
          <w:rFonts w:ascii="Garamond" w:hAnsi="Garamond" w:cs="Arial"/>
          <w:sz w:val="24"/>
          <w:szCs w:val="24"/>
        </w:rPr>
        <w:t>ísta plnění</w:t>
      </w:r>
      <w:r w:rsidR="004465D7">
        <w:rPr>
          <w:rFonts w:ascii="Garamond" w:hAnsi="Garamond" w:cs="Arial"/>
          <w:sz w:val="24"/>
          <w:szCs w:val="24"/>
        </w:rPr>
        <w:t>, a to v souladu se svými potřebami</w:t>
      </w:r>
      <w:r w:rsidR="005F4488">
        <w:rPr>
          <w:rFonts w:ascii="Garamond" w:hAnsi="Garamond" w:cs="Arial"/>
          <w:sz w:val="24"/>
          <w:szCs w:val="24"/>
        </w:rPr>
        <w:t xml:space="preserve"> a kapitolou 7. Specifikace</w:t>
      </w:r>
      <w:r w:rsidR="00DF6B9F" w:rsidRPr="00C41266">
        <w:rPr>
          <w:rFonts w:ascii="Garamond" w:hAnsi="Garamond" w:cs="Arial"/>
          <w:sz w:val="24"/>
          <w:szCs w:val="24"/>
        </w:rPr>
        <w:t>.</w:t>
      </w:r>
      <w:r w:rsidR="004465D7">
        <w:rPr>
          <w:rFonts w:ascii="Garamond" w:hAnsi="Garamond" w:cs="Arial"/>
          <w:sz w:val="24"/>
          <w:szCs w:val="24"/>
        </w:rPr>
        <w:t xml:space="preserve"> Zhotovitel zajistí v rámci zařízení Místa plnění podmínky pro výkon funkce autorského dozoru a technického dozoru a případně </w:t>
      </w:r>
      <w:r w:rsidR="00545389">
        <w:rPr>
          <w:rFonts w:ascii="Garamond" w:hAnsi="Garamond" w:cs="Arial"/>
          <w:sz w:val="24"/>
          <w:szCs w:val="24"/>
        </w:rPr>
        <w:t xml:space="preserve">též </w:t>
      </w:r>
      <w:r w:rsidR="004465D7">
        <w:rPr>
          <w:rFonts w:ascii="Garamond" w:hAnsi="Garamond" w:cs="Arial"/>
          <w:sz w:val="24"/>
          <w:szCs w:val="24"/>
        </w:rPr>
        <w:t>koordinátora bezpečnosti a</w:t>
      </w:r>
      <w:r w:rsidR="00976AC1">
        <w:rPr>
          <w:rFonts w:ascii="Garamond" w:hAnsi="Garamond" w:cs="Arial"/>
          <w:sz w:val="24"/>
          <w:szCs w:val="24"/>
        </w:rPr>
        <w:t> </w:t>
      </w:r>
      <w:r w:rsidR="004465D7">
        <w:rPr>
          <w:rFonts w:ascii="Garamond" w:hAnsi="Garamond" w:cs="Arial"/>
          <w:sz w:val="24"/>
          <w:szCs w:val="24"/>
        </w:rPr>
        <w:t>ochrany zdraví při práci</w:t>
      </w:r>
      <w:r w:rsidR="00765D74">
        <w:rPr>
          <w:rFonts w:ascii="Garamond" w:hAnsi="Garamond" w:cs="Arial"/>
          <w:sz w:val="24"/>
          <w:szCs w:val="24"/>
        </w:rPr>
        <w:t xml:space="preserve"> </w:t>
      </w:r>
      <w:r w:rsidR="00545389">
        <w:rPr>
          <w:rFonts w:ascii="Garamond" w:hAnsi="Garamond" w:cs="Arial"/>
          <w:sz w:val="24"/>
          <w:szCs w:val="24"/>
        </w:rPr>
        <w:t xml:space="preserve">(bude-li jmenován) </w:t>
      </w:r>
      <w:r w:rsidR="00765D74">
        <w:rPr>
          <w:rFonts w:ascii="Garamond" w:hAnsi="Garamond" w:cs="Arial"/>
          <w:sz w:val="24"/>
          <w:szCs w:val="24"/>
        </w:rPr>
        <w:t xml:space="preserve">a umožní všem těmto osobám výkon jejich </w:t>
      </w:r>
      <w:r w:rsidR="00765D74" w:rsidRPr="00EB0AB5">
        <w:rPr>
          <w:rFonts w:ascii="Garamond" w:hAnsi="Garamond" w:cs="Arial"/>
          <w:sz w:val="24"/>
          <w:szCs w:val="24"/>
        </w:rPr>
        <w:t>činnosti</w:t>
      </w:r>
      <w:r w:rsidR="004465D7" w:rsidRPr="00EB0AB5">
        <w:rPr>
          <w:rFonts w:ascii="Garamond" w:hAnsi="Garamond" w:cs="Arial"/>
          <w:sz w:val="24"/>
          <w:szCs w:val="24"/>
        </w:rPr>
        <w:t>.</w:t>
      </w:r>
      <w:r w:rsidRPr="00EB0AB5">
        <w:rPr>
          <w:rFonts w:ascii="Garamond" w:hAnsi="Garamond" w:cs="Arial"/>
          <w:sz w:val="24"/>
          <w:szCs w:val="24"/>
        </w:rPr>
        <w:t xml:space="preserve"> </w:t>
      </w:r>
      <w:r w:rsidR="00DF6B9F" w:rsidRPr="00EB0AB5">
        <w:rPr>
          <w:rFonts w:ascii="Garamond" w:hAnsi="Garamond" w:cs="Arial"/>
          <w:sz w:val="24"/>
          <w:szCs w:val="24"/>
        </w:rPr>
        <w:t>Připojení k el</w:t>
      </w:r>
      <w:r w:rsidR="007E16CD" w:rsidRPr="00EB0AB5">
        <w:rPr>
          <w:rFonts w:ascii="Garamond" w:hAnsi="Garamond" w:cs="Arial"/>
          <w:sz w:val="24"/>
          <w:szCs w:val="24"/>
        </w:rPr>
        <w:t>ektrické</w:t>
      </w:r>
      <w:r w:rsidR="00DF6B9F" w:rsidRPr="00EB0AB5">
        <w:rPr>
          <w:rFonts w:ascii="Garamond" w:hAnsi="Garamond" w:cs="Arial"/>
          <w:sz w:val="24"/>
          <w:szCs w:val="24"/>
        </w:rPr>
        <w:t xml:space="preserve"> energii zajistí </w:t>
      </w:r>
      <w:r w:rsidR="00976AC1" w:rsidRPr="00EB0AB5">
        <w:rPr>
          <w:rFonts w:ascii="Garamond" w:hAnsi="Garamond" w:cs="Arial"/>
          <w:sz w:val="24"/>
          <w:szCs w:val="24"/>
        </w:rPr>
        <w:t xml:space="preserve">Objednatel </w:t>
      </w:r>
      <w:r w:rsidR="007E16CD" w:rsidRPr="00EB0AB5">
        <w:rPr>
          <w:rFonts w:ascii="Garamond" w:hAnsi="Garamond" w:cs="Arial"/>
          <w:sz w:val="24"/>
          <w:szCs w:val="24"/>
        </w:rPr>
        <w:t xml:space="preserve">Zhotoviteli </w:t>
      </w:r>
      <w:r w:rsidR="00DF6B9F" w:rsidRPr="00EB0AB5">
        <w:rPr>
          <w:rFonts w:ascii="Garamond" w:hAnsi="Garamond" w:cs="Arial"/>
          <w:sz w:val="24"/>
          <w:szCs w:val="24"/>
        </w:rPr>
        <w:t>po předložení revizní</w:t>
      </w:r>
      <w:r w:rsidR="00A56684" w:rsidRPr="00EB0AB5">
        <w:rPr>
          <w:rFonts w:ascii="Garamond" w:hAnsi="Garamond" w:cs="Arial"/>
          <w:sz w:val="24"/>
          <w:szCs w:val="24"/>
        </w:rPr>
        <w:t>ch</w:t>
      </w:r>
      <w:r w:rsidR="00DF6B9F" w:rsidRPr="00EB0AB5">
        <w:rPr>
          <w:rFonts w:ascii="Garamond" w:hAnsi="Garamond" w:cs="Arial"/>
          <w:sz w:val="24"/>
          <w:szCs w:val="24"/>
        </w:rPr>
        <w:t xml:space="preserve"> zpráv všech přístrojů, které žádá Zhotovitel připojit. </w:t>
      </w:r>
      <w:r w:rsidR="004D1D09" w:rsidRPr="00EB0AB5">
        <w:rPr>
          <w:rFonts w:ascii="Garamond" w:hAnsi="Garamond" w:cs="Arial"/>
          <w:sz w:val="24"/>
          <w:szCs w:val="24"/>
        </w:rPr>
        <w:t>Veškeré n</w:t>
      </w:r>
      <w:r w:rsidR="007E16CD" w:rsidRPr="00EB0AB5">
        <w:rPr>
          <w:rFonts w:ascii="Garamond" w:hAnsi="Garamond" w:cs="Arial"/>
          <w:sz w:val="24"/>
          <w:szCs w:val="24"/>
        </w:rPr>
        <w:t>áklady spojené s</w:t>
      </w:r>
      <w:r w:rsidR="004D1D09" w:rsidRPr="00EB0AB5">
        <w:rPr>
          <w:rFonts w:ascii="Garamond" w:hAnsi="Garamond" w:cs="Arial"/>
          <w:sz w:val="24"/>
          <w:szCs w:val="24"/>
        </w:rPr>
        <w:t> jím zajišťovanými dodávkami</w:t>
      </w:r>
      <w:r w:rsidR="007E16CD" w:rsidRPr="00EB0AB5">
        <w:rPr>
          <w:rFonts w:ascii="Garamond" w:hAnsi="Garamond" w:cs="Arial"/>
          <w:sz w:val="24"/>
          <w:szCs w:val="24"/>
        </w:rPr>
        <w:t xml:space="preserve"> </w:t>
      </w:r>
      <w:r w:rsidR="004D1D09" w:rsidRPr="00EB0AB5">
        <w:rPr>
          <w:rFonts w:ascii="Garamond" w:hAnsi="Garamond" w:cs="Arial"/>
          <w:sz w:val="24"/>
          <w:szCs w:val="24"/>
        </w:rPr>
        <w:t>elektrické energie a vody hradí Objednatel.</w:t>
      </w:r>
      <w:r w:rsidR="00866737" w:rsidRPr="00EB0AB5">
        <w:rPr>
          <w:rFonts w:ascii="Garamond" w:hAnsi="Garamond" w:cs="Arial"/>
          <w:sz w:val="24"/>
          <w:szCs w:val="24"/>
        </w:rPr>
        <w:t xml:space="preserve"> </w:t>
      </w:r>
    </w:p>
    <w:p w14:paraId="313E9E20" w14:textId="6CCDC950" w:rsidR="009129E3" w:rsidRDefault="00A56684"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Pr>
          <w:rFonts w:ascii="Garamond" w:hAnsi="Garamond" w:cs="Garamond"/>
          <w:sz w:val="24"/>
          <w:szCs w:val="24"/>
        </w:rPr>
        <w:t xml:space="preserve">Zhotovitel řádně zabezpečí Místo plnění </w:t>
      </w:r>
      <w:r w:rsidRPr="00866737">
        <w:rPr>
          <w:rFonts w:ascii="Garamond" w:hAnsi="Garamond" w:cs="Garamond"/>
          <w:sz w:val="24"/>
          <w:szCs w:val="24"/>
        </w:rPr>
        <w:t>proti vstupu nepovolaných osob a vzniku škod zejm</w:t>
      </w:r>
      <w:r>
        <w:rPr>
          <w:rFonts w:ascii="Garamond" w:hAnsi="Garamond" w:cs="Garamond"/>
          <w:sz w:val="24"/>
          <w:szCs w:val="24"/>
        </w:rPr>
        <w:t>éna</w:t>
      </w:r>
      <w:r w:rsidRPr="00866737">
        <w:rPr>
          <w:rFonts w:ascii="Garamond" w:hAnsi="Garamond" w:cs="Garamond"/>
          <w:sz w:val="24"/>
          <w:szCs w:val="24"/>
        </w:rPr>
        <w:t xml:space="preserve"> v důsledku ztrát a zničení věcí </w:t>
      </w:r>
      <w:r>
        <w:rPr>
          <w:rFonts w:ascii="Garamond" w:hAnsi="Garamond" w:cs="Garamond"/>
          <w:sz w:val="24"/>
          <w:szCs w:val="24"/>
        </w:rPr>
        <w:t>Z</w:t>
      </w:r>
      <w:r w:rsidRPr="00866737">
        <w:rPr>
          <w:rFonts w:ascii="Garamond" w:hAnsi="Garamond" w:cs="Garamond"/>
          <w:sz w:val="24"/>
          <w:szCs w:val="24"/>
        </w:rPr>
        <w:t xml:space="preserve">hotovitele, </w:t>
      </w:r>
      <w:r>
        <w:rPr>
          <w:rFonts w:ascii="Garamond" w:hAnsi="Garamond" w:cs="Garamond"/>
          <w:sz w:val="24"/>
          <w:szCs w:val="24"/>
        </w:rPr>
        <w:t xml:space="preserve">Objednatele či </w:t>
      </w:r>
      <w:r w:rsidRPr="00866737">
        <w:rPr>
          <w:rFonts w:ascii="Garamond" w:hAnsi="Garamond" w:cs="Garamond"/>
          <w:sz w:val="24"/>
          <w:szCs w:val="24"/>
        </w:rPr>
        <w:t>třetích osob</w:t>
      </w:r>
      <w:r>
        <w:rPr>
          <w:rFonts w:ascii="Garamond" w:hAnsi="Garamond" w:cs="Garamond"/>
          <w:sz w:val="24"/>
          <w:szCs w:val="24"/>
        </w:rPr>
        <w:t>.</w:t>
      </w:r>
      <w:r w:rsidRPr="00866737">
        <w:rPr>
          <w:rFonts w:ascii="Garamond" w:hAnsi="Garamond" w:cs="Garamond"/>
          <w:sz w:val="24"/>
          <w:szCs w:val="24"/>
        </w:rPr>
        <w:t xml:space="preserve"> </w:t>
      </w:r>
      <w:r w:rsidR="00866737" w:rsidRPr="00866737">
        <w:rPr>
          <w:rFonts w:ascii="Garamond" w:hAnsi="Garamond" w:cs="Garamond"/>
          <w:sz w:val="24"/>
          <w:szCs w:val="24"/>
        </w:rPr>
        <w:t xml:space="preserve">Objednatel nenese za případné škody, které vzniknou </w:t>
      </w:r>
      <w:r w:rsidR="00866737">
        <w:rPr>
          <w:rFonts w:ascii="Garamond" w:hAnsi="Garamond" w:cs="Garamond"/>
          <w:sz w:val="24"/>
          <w:szCs w:val="24"/>
        </w:rPr>
        <w:t>Z</w:t>
      </w:r>
      <w:r w:rsidR="00866737" w:rsidRPr="00866737">
        <w:rPr>
          <w:rFonts w:ascii="Garamond" w:hAnsi="Garamond" w:cs="Garamond"/>
          <w:sz w:val="24"/>
          <w:szCs w:val="24"/>
        </w:rPr>
        <w:t xml:space="preserve">hotoviteli, případně třetím osobám, v souvislosti s tím, že </w:t>
      </w:r>
      <w:r w:rsidR="000D3456">
        <w:rPr>
          <w:rFonts w:ascii="Garamond" w:hAnsi="Garamond" w:cs="Garamond"/>
          <w:sz w:val="24"/>
          <w:szCs w:val="24"/>
        </w:rPr>
        <w:t>M</w:t>
      </w:r>
      <w:r w:rsidR="00866737">
        <w:rPr>
          <w:rFonts w:ascii="Garamond" w:hAnsi="Garamond" w:cs="Garamond"/>
          <w:sz w:val="24"/>
          <w:szCs w:val="24"/>
        </w:rPr>
        <w:t>ísto plnění</w:t>
      </w:r>
      <w:r w:rsidR="00866737" w:rsidRPr="00866737">
        <w:rPr>
          <w:rFonts w:ascii="Garamond" w:hAnsi="Garamond" w:cs="Garamond"/>
          <w:sz w:val="24"/>
          <w:szCs w:val="24"/>
        </w:rPr>
        <w:t xml:space="preserve"> nebude řádně zabezpečeno</w:t>
      </w:r>
      <w:r w:rsidR="00172C30">
        <w:rPr>
          <w:rFonts w:ascii="Garamond" w:hAnsi="Garamond" w:cs="Garamond"/>
          <w:sz w:val="24"/>
          <w:szCs w:val="24"/>
        </w:rPr>
        <w:t>, žádnou odpovědnost</w:t>
      </w:r>
      <w:r w:rsidR="00866737" w:rsidRPr="00866737">
        <w:rPr>
          <w:rFonts w:ascii="Garamond" w:hAnsi="Garamond" w:cs="Garamond"/>
          <w:sz w:val="24"/>
          <w:szCs w:val="24"/>
        </w:rPr>
        <w:t xml:space="preserve">; </w:t>
      </w:r>
      <w:r w:rsidR="00172C30">
        <w:rPr>
          <w:rFonts w:ascii="Garamond" w:hAnsi="Garamond" w:cs="Garamond"/>
          <w:sz w:val="24"/>
          <w:szCs w:val="24"/>
        </w:rPr>
        <w:t xml:space="preserve">za veškeré takto vzniklé škody odpovídá </w:t>
      </w:r>
      <w:r w:rsidR="00866737">
        <w:rPr>
          <w:rFonts w:ascii="Garamond" w:hAnsi="Garamond" w:cs="Garamond"/>
          <w:sz w:val="24"/>
          <w:szCs w:val="24"/>
        </w:rPr>
        <w:t>Z</w:t>
      </w:r>
      <w:r w:rsidR="00866737" w:rsidRPr="00866737">
        <w:rPr>
          <w:rFonts w:ascii="Garamond" w:hAnsi="Garamond" w:cs="Garamond"/>
          <w:sz w:val="24"/>
          <w:szCs w:val="24"/>
        </w:rPr>
        <w:t>hotovitel</w:t>
      </w:r>
      <w:r w:rsidR="009129E3" w:rsidRPr="00866737">
        <w:rPr>
          <w:rFonts w:ascii="Garamond" w:hAnsi="Garamond" w:cs="Arial"/>
          <w:sz w:val="24"/>
          <w:szCs w:val="24"/>
        </w:rPr>
        <w:t xml:space="preserve">. </w:t>
      </w:r>
    </w:p>
    <w:p w14:paraId="75B63544" w14:textId="5FDFFA28" w:rsidR="00F50EFD" w:rsidRPr="00866737" w:rsidRDefault="00F50EFD"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Pr>
          <w:rFonts w:ascii="Garamond" w:hAnsi="Garamond" w:cs="Arial"/>
          <w:sz w:val="24"/>
          <w:szCs w:val="24"/>
        </w:rPr>
        <w:t xml:space="preserve">Zhotovitel bude při provádění Díla postupovat </w:t>
      </w:r>
      <w:r w:rsidR="00BA01C0" w:rsidRPr="00EB0AB5">
        <w:rPr>
          <w:rFonts w:ascii="Garamond" w:hAnsi="Garamond" w:cs="Arial"/>
          <w:sz w:val="24"/>
          <w:szCs w:val="24"/>
        </w:rPr>
        <w:t xml:space="preserve">(mimo jiné) </w:t>
      </w:r>
      <w:r>
        <w:rPr>
          <w:rFonts w:ascii="Garamond" w:hAnsi="Garamond" w:cs="Arial"/>
          <w:sz w:val="24"/>
          <w:szCs w:val="24"/>
        </w:rPr>
        <w:t>v </w:t>
      </w:r>
      <w:r w:rsidRPr="00EB0AB5">
        <w:rPr>
          <w:rFonts w:ascii="Garamond" w:hAnsi="Garamond" w:cs="Arial"/>
          <w:sz w:val="24"/>
          <w:szCs w:val="24"/>
        </w:rPr>
        <w:t xml:space="preserve">souladu </w:t>
      </w:r>
      <w:r w:rsidR="00545389" w:rsidRPr="00EB0AB5">
        <w:rPr>
          <w:rFonts w:ascii="Garamond" w:hAnsi="Garamond" w:cs="Arial"/>
          <w:sz w:val="24"/>
          <w:szCs w:val="24"/>
        </w:rPr>
        <w:t xml:space="preserve">s těmito </w:t>
      </w:r>
      <w:r w:rsidRPr="00EB0AB5">
        <w:rPr>
          <w:rFonts w:ascii="Garamond" w:hAnsi="Garamond" w:cs="Arial"/>
          <w:sz w:val="24"/>
          <w:szCs w:val="24"/>
        </w:rPr>
        <w:t xml:space="preserve">interními předpisy Objednatele: TOS 1/2020 </w:t>
      </w:r>
      <w:r w:rsidR="00BA01C0">
        <w:rPr>
          <w:rFonts w:ascii="Garamond" w:hAnsi="Garamond" w:cs="Arial"/>
          <w:sz w:val="24"/>
          <w:szCs w:val="24"/>
        </w:rPr>
        <w:t>–</w:t>
      </w:r>
      <w:r w:rsidRPr="00EB0AB5">
        <w:rPr>
          <w:rFonts w:ascii="Garamond" w:hAnsi="Garamond" w:cs="Arial"/>
          <w:sz w:val="24"/>
          <w:szCs w:val="24"/>
        </w:rPr>
        <w:t xml:space="preserve"> Povinnosti zhotovitelů díla a PP 3/2020</w:t>
      </w:r>
      <w:r w:rsidRPr="00F50EFD">
        <w:rPr>
          <w:rFonts w:ascii="Garamond" w:hAnsi="Garamond" w:cs="Arial"/>
          <w:sz w:val="24"/>
          <w:szCs w:val="24"/>
        </w:rPr>
        <w:t xml:space="preserve"> – Pracovní postup při provádění prací v prostorách s nebezpečím požáru, </w:t>
      </w:r>
      <w:r w:rsidRPr="00372F45">
        <w:rPr>
          <w:rFonts w:ascii="Garamond" w:hAnsi="Garamond" w:cs="Arial"/>
          <w:sz w:val="24"/>
          <w:szCs w:val="24"/>
        </w:rPr>
        <w:t xml:space="preserve">které tvoří přílohy č. </w:t>
      </w:r>
      <w:r w:rsidR="00372F45" w:rsidRPr="00372F45">
        <w:rPr>
          <w:rFonts w:ascii="Garamond" w:hAnsi="Garamond" w:cs="Arial"/>
          <w:sz w:val="24"/>
          <w:szCs w:val="24"/>
        </w:rPr>
        <w:t>1</w:t>
      </w:r>
      <w:r w:rsidR="00DF5B01">
        <w:rPr>
          <w:rFonts w:ascii="Garamond" w:hAnsi="Garamond" w:cs="Arial"/>
          <w:sz w:val="24"/>
          <w:szCs w:val="24"/>
        </w:rPr>
        <w:t>2</w:t>
      </w:r>
      <w:r w:rsidR="00372F45" w:rsidRPr="00372F45">
        <w:rPr>
          <w:rFonts w:ascii="Garamond" w:hAnsi="Garamond" w:cs="Arial"/>
          <w:sz w:val="24"/>
          <w:szCs w:val="24"/>
        </w:rPr>
        <w:t xml:space="preserve"> </w:t>
      </w:r>
      <w:r w:rsidRPr="00372F45">
        <w:rPr>
          <w:rFonts w:ascii="Garamond" w:hAnsi="Garamond" w:cs="Arial"/>
          <w:sz w:val="24"/>
          <w:szCs w:val="24"/>
        </w:rPr>
        <w:t xml:space="preserve">a </w:t>
      </w:r>
      <w:r w:rsidR="00372F45" w:rsidRPr="00372F45">
        <w:rPr>
          <w:rFonts w:ascii="Garamond" w:hAnsi="Garamond" w:cs="Arial"/>
          <w:sz w:val="24"/>
          <w:szCs w:val="24"/>
        </w:rPr>
        <w:t>1</w:t>
      </w:r>
      <w:r w:rsidR="00DF5B01">
        <w:rPr>
          <w:rFonts w:ascii="Garamond" w:hAnsi="Garamond" w:cs="Arial"/>
          <w:sz w:val="24"/>
          <w:szCs w:val="24"/>
        </w:rPr>
        <w:t>3</w:t>
      </w:r>
      <w:r w:rsidR="00372F45" w:rsidRPr="00372F45">
        <w:rPr>
          <w:rFonts w:ascii="Garamond" w:hAnsi="Garamond" w:cs="Arial"/>
          <w:sz w:val="24"/>
          <w:szCs w:val="24"/>
        </w:rPr>
        <w:t xml:space="preserve"> </w:t>
      </w:r>
      <w:r w:rsidRPr="00372F45">
        <w:rPr>
          <w:rFonts w:ascii="Garamond" w:hAnsi="Garamond" w:cs="Arial"/>
          <w:sz w:val="24"/>
          <w:szCs w:val="24"/>
        </w:rPr>
        <w:t>Podmínek,</w:t>
      </w:r>
      <w:r w:rsidRPr="00F50EFD">
        <w:rPr>
          <w:rFonts w:ascii="Garamond" w:hAnsi="Garamond" w:cs="Arial"/>
          <w:sz w:val="24"/>
          <w:szCs w:val="24"/>
        </w:rPr>
        <w:t xml:space="preserve"> </w:t>
      </w:r>
      <w:r w:rsidRPr="00F50EFD">
        <w:rPr>
          <w:rFonts w:ascii="Garamond" w:hAnsi="Garamond" w:cs="Arial"/>
          <w:sz w:val="24"/>
          <w:szCs w:val="24"/>
        </w:rPr>
        <w:lastRenderedPageBreak/>
        <w:t>a</w:t>
      </w:r>
      <w:r w:rsidR="00545389">
        <w:rPr>
          <w:rFonts w:ascii="Garamond" w:hAnsi="Garamond" w:cs="Arial"/>
          <w:sz w:val="24"/>
          <w:szCs w:val="24"/>
        </w:rPr>
        <w:t> </w:t>
      </w:r>
      <w:r w:rsidRPr="00F50EFD">
        <w:rPr>
          <w:rFonts w:ascii="Garamond" w:hAnsi="Garamond" w:cs="Arial"/>
          <w:sz w:val="24"/>
          <w:szCs w:val="24"/>
        </w:rPr>
        <w:t>podle pokynů odpovědný</w:t>
      </w:r>
      <w:r>
        <w:rPr>
          <w:rFonts w:ascii="Garamond" w:hAnsi="Garamond" w:cs="Arial"/>
          <w:sz w:val="24"/>
          <w:szCs w:val="24"/>
        </w:rPr>
        <w:t>ch pracovníků Objednatele. Uvedené interní předpisy</w:t>
      </w:r>
      <w:r w:rsidRPr="00F50EFD">
        <w:rPr>
          <w:rFonts w:ascii="Garamond" w:hAnsi="Garamond" w:cs="Arial"/>
          <w:sz w:val="24"/>
          <w:szCs w:val="24"/>
        </w:rPr>
        <w:t xml:space="preserve"> popisují rizika vyplývající z činností Objednatele a postupy a činnosti ve spojení se zajištěním podmínek všeobecné bezpečnosti práce a při činnostech se zvýšeným požárním nebezpečím. Objednatel je oprávněn tyto interní předpisy měnit v souvislosti se změnou právních předpisů, jakož i</w:t>
      </w:r>
      <w:r w:rsidR="00545389">
        <w:rPr>
          <w:rFonts w:ascii="Garamond" w:hAnsi="Garamond" w:cs="Arial"/>
          <w:sz w:val="24"/>
          <w:szCs w:val="24"/>
        </w:rPr>
        <w:t> </w:t>
      </w:r>
      <w:r w:rsidRPr="00F50EFD">
        <w:rPr>
          <w:rFonts w:ascii="Garamond" w:hAnsi="Garamond" w:cs="Arial"/>
          <w:sz w:val="24"/>
          <w:szCs w:val="24"/>
        </w:rPr>
        <w:t xml:space="preserve">v souvislosti s dalšími vnějšími a vnitřními vlivy. </w:t>
      </w:r>
      <w:r>
        <w:rPr>
          <w:rFonts w:ascii="Garamond" w:hAnsi="Garamond" w:cs="Arial"/>
          <w:sz w:val="24"/>
          <w:szCs w:val="24"/>
        </w:rPr>
        <w:t>Z</w:t>
      </w:r>
      <w:r w:rsidRPr="00F50EFD">
        <w:rPr>
          <w:rFonts w:ascii="Garamond" w:hAnsi="Garamond" w:cs="Arial"/>
          <w:sz w:val="24"/>
          <w:szCs w:val="24"/>
        </w:rPr>
        <w:t xml:space="preserve">měna </w:t>
      </w:r>
      <w:r>
        <w:rPr>
          <w:rFonts w:ascii="Garamond" w:hAnsi="Garamond" w:cs="Arial"/>
          <w:sz w:val="24"/>
          <w:szCs w:val="24"/>
        </w:rPr>
        <w:t xml:space="preserve">těchto interních předpisů </w:t>
      </w:r>
      <w:r w:rsidRPr="00F50EFD">
        <w:rPr>
          <w:rFonts w:ascii="Garamond" w:hAnsi="Garamond" w:cs="Arial"/>
          <w:sz w:val="24"/>
          <w:szCs w:val="24"/>
        </w:rPr>
        <w:t xml:space="preserve">je pro Zhotovitele závazná 10. </w:t>
      </w:r>
      <w:r>
        <w:rPr>
          <w:rFonts w:ascii="Garamond" w:hAnsi="Garamond" w:cs="Arial"/>
          <w:sz w:val="24"/>
          <w:szCs w:val="24"/>
        </w:rPr>
        <w:t xml:space="preserve">(desátým) </w:t>
      </w:r>
      <w:r w:rsidRPr="00F50EFD">
        <w:rPr>
          <w:rFonts w:ascii="Garamond" w:hAnsi="Garamond" w:cs="Arial"/>
          <w:sz w:val="24"/>
          <w:szCs w:val="24"/>
        </w:rPr>
        <w:t xml:space="preserve">dnem </w:t>
      </w:r>
      <w:r w:rsidR="00545389">
        <w:rPr>
          <w:rFonts w:ascii="Garamond" w:hAnsi="Garamond" w:cs="Arial"/>
          <w:sz w:val="24"/>
          <w:szCs w:val="24"/>
        </w:rPr>
        <w:t>poté, co Objednatel změnu</w:t>
      </w:r>
      <w:r w:rsidRPr="00F50EFD">
        <w:rPr>
          <w:rFonts w:ascii="Garamond" w:hAnsi="Garamond" w:cs="Arial"/>
          <w:sz w:val="24"/>
          <w:szCs w:val="24"/>
        </w:rPr>
        <w:t xml:space="preserve"> interních předpisů</w:t>
      </w:r>
      <w:r w:rsidR="00545389">
        <w:rPr>
          <w:rFonts w:ascii="Garamond" w:hAnsi="Garamond" w:cs="Arial"/>
          <w:sz w:val="24"/>
          <w:szCs w:val="24"/>
        </w:rPr>
        <w:t xml:space="preserve"> oznámí;</w:t>
      </w:r>
      <w:r w:rsidRPr="00F50EFD">
        <w:rPr>
          <w:rFonts w:ascii="Garamond" w:hAnsi="Garamond" w:cs="Arial"/>
          <w:sz w:val="24"/>
          <w:szCs w:val="24"/>
        </w:rPr>
        <w:t xml:space="preserve"> přílohou </w:t>
      </w:r>
      <w:r w:rsidR="00545389">
        <w:rPr>
          <w:rFonts w:ascii="Garamond" w:hAnsi="Garamond" w:cs="Arial"/>
          <w:sz w:val="24"/>
          <w:szCs w:val="24"/>
        </w:rPr>
        <w:t xml:space="preserve">oznámení </w:t>
      </w:r>
      <w:r w:rsidRPr="00F50EFD">
        <w:rPr>
          <w:rFonts w:ascii="Garamond" w:hAnsi="Garamond" w:cs="Arial"/>
          <w:sz w:val="24"/>
          <w:szCs w:val="24"/>
        </w:rPr>
        <w:t>budou aktualizovaná znění těchto předpisů.</w:t>
      </w:r>
      <w:r>
        <w:rPr>
          <w:rFonts w:ascii="Garamond" w:hAnsi="Garamond" w:cs="Arial"/>
          <w:sz w:val="24"/>
          <w:szCs w:val="24"/>
        </w:rPr>
        <w:t xml:space="preserve"> </w:t>
      </w:r>
    </w:p>
    <w:p w14:paraId="4A44F8A8" w14:textId="47FD7C62"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 xml:space="preserve">Zhotovitel je povinen skladovat výrobky a montážní zařízení </w:t>
      </w:r>
      <w:r w:rsidR="007B321A">
        <w:rPr>
          <w:rFonts w:ascii="Garamond" w:hAnsi="Garamond" w:cs="Arial"/>
          <w:sz w:val="24"/>
          <w:szCs w:val="24"/>
        </w:rPr>
        <w:t>v </w:t>
      </w:r>
      <w:r w:rsidR="000D3456">
        <w:rPr>
          <w:rFonts w:ascii="Garamond" w:hAnsi="Garamond" w:cs="Arial"/>
          <w:sz w:val="24"/>
          <w:szCs w:val="24"/>
        </w:rPr>
        <w:t>M</w:t>
      </w:r>
      <w:r w:rsidR="007B321A">
        <w:rPr>
          <w:rFonts w:ascii="Garamond" w:hAnsi="Garamond" w:cs="Arial"/>
          <w:sz w:val="24"/>
          <w:szCs w:val="24"/>
        </w:rPr>
        <w:t>ístě plnění</w:t>
      </w:r>
      <w:r w:rsidRPr="00F6482C">
        <w:rPr>
          <w:rFonts w:ascii="Garamond" w:hAnsi="Garamond" w:cs="Arial"/>
          <w:sz w:val="24"/>
          <w:szCs w:val="24"/>
        </w:rPr>
        <w:t xml:space="preserve"> bezpečně a</w:t>
      </w:r>
      <w:r w:rsidR="000559AB" w:rsidRPr="00F6482C">
        <w:rPr>
          <w:rFonts w:ascii="Garamond" w:hAnsi="Garamond" w:cs="Arial"/>
          <w:sz w:val="24"/>
          <w:szCs w:val="24"/>
        </w:rPr>
        <w:t> </w:t>
      </w:r>
      <w:r w:rsidRPr="00F6482C">
        <w:rPr>
          <w:rFonts w:ascii="Garamond" w:hAnsi="Garamond" w:cs="Arial"/>
          <w:sz w:val="24"/>
          <w:szCs w:val="24"/>
        </w:rPr>
        <w:t>nezávadně</w:t>
      </w:r>
      <w:r w:rsidR="0042575D" w:rsidRPr="00F6482C">
        <w:rPr>
          <w:rFonts w:ascii="Garamond" w:hAnsi="Garamond" w:cs="Arial"/>
          <w:sz w:val="24"/>
          <w:szCs w:val="24"/>
        </w:rPr>
        <w:t xml:space="preserve"> a v souladu s pokyny výrobc</w:t>
      </w:r>
      <w:r w:rsidR="0042575D" w:rsidRPr="00EB0AB5">
        <w:rPr>
          <w:rFonts w:ascii="Garamond" w:hAnsi="Garamond" w:cs="Arial"/>
          <w:sz w:val="24"/>
          <w:szCs w:val="24"/>
        </w:rPr>
        <w:t>e</w:t>
      </w:r>
      <w:r w:rsidRPr="00EB0AB5">
        <w:rPr>
          <w:rFonts w:ascii="Garamond" w:hAnsi="Garamond" w:cs="Arial"/>
          <w:sz w:val="24"/>
          <w:szCs w:val="24"/>
        </w:rPr>
        <w:t>.</w:t>
      </w:r>
      <w:r w:rsidR="00EB0AB5" w:rsidRPr="00EB0AB5">
        <w:rPr>
          <w:rFonts w:ascii="Garamond" w:hAnsi="Garamond" w:cs="Arial"/>
          <w:sz w:val="24"/>
          <w:szCs w:val="24"/>
        </w:rPr>
        <w:t xml:space="preserve"> </w:t>
      </w:r>
      <w:r w:rsidR="00EB0AB5" w:rsidRPr="00EB0AB5">
        <w:rPr>
          <w:rFonts w:ascii="Garamond" w:hAnsi="Garamond"/>
          <w:sz w:val="24"/>
          <w:szCs w:val="24"/>
        </w:rPr>
        <w:t>Při provádění Díla bude Zhotovitel používat pouze materiály, náhradní díly a nástroje splňující požadavky zákona č. 22/1997 Sb., o technických požadavcích na výrobky a o změně a doplnění některých zákonů, ve znění pozdějších předpisů, a požadavky zákona č. 90/2016 Sb., o posuzování shody stanovených výrobků při jejich dodávání na trh, ve znění pozdějších předpisů.</w:t>
      </w:r>
    </w:p>
    <w:p w14:paraId="59849DF5" w14:textId="66A7F8AC" w:rsidR="00745B1B" w:rsidRPr="00EB0AB5"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EB0AB5">
        <w:rPr>
          <w:rFonts w:ascii="Garamond" w:hAnsi="Garamond" w:cs="Arial"/>
          <w:sz w:val="24"/>
          <w:szCs w:val="24"/>
        </w:rPr>
        <w:t xml:space="preserve">Zhotovitel je povinen po celou dobu realizace Díla využívat </w:t>
      </w:r>
      <w:r w:rsidR="007B321A" w:rsidRPr="00EB0AB5">
        <w:rPr>
          <w:rFonts w:ascii="Garamond" w:hAnsi="Garamond" w:cs="Arial"/>
          <w:sz w:val="24"/>
          <w:szCs w:val="24"/>
        </w:rPr>
        <w:t>jen vymezené pracovní prostory</w:t>
      </w:r>
      <w:r w:rsidRPr="00EB0AB5">
        <w:rPr>
          <w:rFonts w:ascii="Garamond" w:hAnsi="Garamond" w:cs="Arial"/>
          <w:sz w:val="24"/>
          <w:szCs w:val="24"/>
        </w:rPr>
        <w:t>.</w:t>
      </w:r>
      <w:r w:rsidR="00F2313A" w:rsidRPr="00EB0AB5">
        <w:rPr>
          <w:rFonts w:ascii="Garamond" w:hAnsi="Garamond" w:cs="Arial"/>
          <w:sz w:val="24"/>
          <w:szCs w:val="24"/>
        </w:rPr>
        <w:t xml:space="preserve"> Jiné prostory je Zhotovitel oprávněn využívat pouze po předchozím souhlasu Objednatele. </w:t>
      </w:r>
      <w:r w:rsidR="00EB0AB5" w:rsidRPr="00EB0AB5">
        <w:rPr>
          <w:rFonts w:ascii="Garamond" w:hAnsi="Garamond" w:cs="Arial"/>
          <w:sz w:val="24"/>
          <w:szCs w:val="24"/>
        </w:rPr>
        <w:t>P</w:t>
      </w:r>
      <w:r w:rsidR="00EB0AB5" w:rsidRPr="00EB0AB5">
        <w:rPr>
          <w:rFonts w:ascii="Garamond" w:hAnsi="Garamond"/>
          <w:iCs/>
          <w:sz w:val="24"/>
          <w:szCs w:val="24"/>
        </w:rPr>
        <w:t>ři provádění Díla Zhotovitel postupovat tak, aby nad nezbytnou míru nerušil provo</w:t>
      </w:r>
      <w:r w:rsidR="00AE2F07">
        <w:rPr>
          <w:rFonts w:ascii="Garamond" w:hAnsi="Garamond"/>
          <w:iCs/>
          <w:sz w:val="24"/>
          <w:szCs w:val="24"/>
        </w:rPr>
        <w:t>z Objednatele a </w:t>
      </w:r>
      <w:r w:rsidR="00EB0AB5" w:rsidRPr="00EB0AB5">
        <w:rPr>
          <w:rFonts w:ascii="Garamond" w:hAnsi="Garamond"/>
          <w:iCs/>
          <w:sz w:val="24"/>
          <w:szCs w:val="24"/>
        </w:rPr>
        <w:t xml:space="preserve">aby nedošlo k narušení součinnosti s pracemi prováděnými v okolí Díla jinými dodavateli. Pokud dojde ke kolizi s jinými činnostmi, </w:t>
      </w:r>
      <w:r w:rsidR="00EB0AB5" w:rsidRPr="00EB0AB5">
        <w:rPr>
          <w:rFonts w:ascii="Garamond" w:hAnsi="Garamond"/>
          <w:sz w:val="24"/>
          <w:szCs w:val="24"/>
        </w:rPr>
        <w:t xml:space="preserve">zavazuje </w:t>
      </w:r>
      <w:r w:rsidR="00EB0AB5" w:rsidRPr="00EB0AB5">
        <w:rPr>
          <w:rFonts w:ascii="Garamond" w:hAnsi="Garamond"/>
          <w:iCs/>
          <w:sz w:val="24"/>
          <w:szCs w:val="24"/>
        </w:rPr>
        <w:t>se Zhotovitel</w:t>
      </w:r>
      <w:r w:rsidR="00EB0AB5" w:rsidRPr="00EB0AB5">
        <w:rPr>
          <w:rFonts w:ascii="Garamond" w:hAnsi="Garamond"/>
          <w:sz w:val="24"/>
          <w:szCs w:val="24"/>
        </w:rPr>
        <w:t xml:space="preserve"> </w:t>
      </w:r>
      <w:r w:rsidR="00EB0AB5" w:rsidRPr="00EB0AB5">
        <w:rPr>
          <w:rFonts w:ascii="Garamond" w:hAnsi="Garamond"/>
          <w:iCs/>
          <w:sz w:val="24"/>
          <w:szCs w:val="24"/>
        </w:rPr>
        <w:t xml:space="preserve">o tom </w:t>
      </w:r>
      <w:r w:rsidR="00EB0AB5" w:rsidRPr="00EB0AB5">
        <w:rPr>
          <w:rFonts w:ascii="Garamond" w:hAnsi="Garamond"/>
          <w:sz w:val="24"/>
          <w:szCs w:val="24"/>
        </w:rPr>
        <w:t>Objednatele neprodleně informovat.</w:t>
      </w:r>
    </w:p>
    <w:p w14:paraId="0B4DF8AA" w14:textId="77777777" w:rsidR="007C266A" w:rsidRPr="007C266A" w:rsidRDefault="00745B1B"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45B1B">
        <w:rPr>
          <w:rFonts w:ascii="Garamond" w:hAnsi="Garamond" w:cs="Arial"/>
          <w:sz w:val="24"/>
          <w:szCs w:val="24"/>
        </w:rPr>
        <w:t xml:space="preserve">Zhotovitel </w:t>
      </w:r>
      <w:r w:rsidRPr="00745B1B">
        <w:rPr>
          <w:rFonts w:ascii="Garamond" w:hAnsi="Garamond"/>
          <w:sz w:val="24"/>
          <w:szCs w:val="24"/>
        </w:rPr>
        <w:t xml:space="preserve">zajistí identifikaci veškerých pracovníků podílejících se na realizaci Díla zřetelným firemním označením. </w:t>
      </w:r>
    </w:p>
    <w:p w14:paraId="5304265D" w14:textId="2CC7FD9E" w:rsidR="009129E3" w:rsidRPr="007C266A" w:rsidRDefault="007C266A"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Zhotovitel </w:t>
      </w:r>
      <w:r w:rsidRPr="007C266A">
        <w:rPr>
          <w:rFonts w:ascii="Garamond" w:hAnsi="Garamond"/>
          <w:iCs/>
          <w:sz w:val="24"/>
          <w:szCs w:val="24"/>
        </w:rPr>
        <w:t xml:space="preserve">na žádost Objednatele bez zbytečného odkladu odvolá </w:t>
      </w:r>
      <w:r w:rsidR="00AE2F07">
        <w:rPr>
          <w:rFonts w:ascii="Garamond" w:hAnsi="Garamond"/>
          <w:iCs/>
          <w:sz w:val="24"/>
          <w:szCs w:val="24"/>
        </w:rPr>
        <w:t>pracovníka</w:t>
      </w:r>
      <w:r w:rsidRPr="007C266A">
        <w:rPr>
          <w:rFonts w:ascii="Garamond" w:hAnsi="Garamond"/>
          <w:iCs/>
          <w:sz w:val="24"/>
          <w:szCs w:val="24"/>
        </w:rPr>
        <w:t xml:space="preserve">, </w:t>
      </w:r>
      <w:r w:rsidR="00AE2F07">
        <w:rPr>
          <w:rFonts w:ascii="Garamond" w:hAnsi="Garamond"/>
          <w:iCs/>
          <w:sz w:val="24"/>
          <w:szCs w:val="24"/>
        </w:rPr>
        <w:t>jenž se podílí na realizaci Díla a jeho</w:t>
      </w:r>
      <w:r w:rsidRPr="007C266A">
        <w:rPr>
          <w:rFonts w:ascii="Garamond" w:hAnsi="Garamond"/>
          <w:iCs/>
          <w:sz w:val="24"/>
          <w:szCs w:val="24"/>
        </w:rPr>
        <w:t xml:space="preserve">ž pracovní výkon neodpovídá sjednanému rozsahu prací s ohledem na kvalitu provádění Díla </w:t>
      </w:r>
      <w:r w:rsidR="00AE2F07">
        <w:rPr>
          <w:rFonts w:ascii="Garamond" w:hAnsi="Garamond"/>
          <w:iCs/>
          <w:sz w:val="24"/>
          <w:szCs w:val="24"/>
        </w:rPr>
        <w:t>nebo který</w:t>
      </w:r>
      <w:r w:rsidRPr="007C266A">
        <w:rPr>
          <w:rFonts w:ascii="Garamond" w:hAnsi="Garamond"/>
          <w:iCs/>
          <w:sz w:val="24"/>
          <w:szCs w:val="24"/>
        </w:rPr>
        <w:t xml:space="preserve"> nedbá oprávněných požadavků dozoru Objednatele</w:t>
      </w:r>
      <w:r w:rsidR="00211D85">
        <w:rPr>
          <w:rFonts w:ascii="Garamond" w:hAnsi="Garamond"/>
          <w:iCs/>
          <w:sz w:val="24"/>
          <w:szCs w:val="24"/>
        </w:rPr>
        <w:t>,</w:t>
      </w:r>
      <w:r w:rsidRPr="007C266A">
        <w:rPr>
          <w:rFonts w:ascii="Garamond" w:hAnsi="Garamond"/>
          <w:iCs/>
          <w:sz w:val="24"/>
          <w:szCs w:val="24"/>
        </w:rPr>
        <w:t xml:space="preserve"> a nahradí jej jiným.</w:t>
      </w:r>
    </w:p>
    <w:p w14:paraId="614095C0" w14:textId="7C61952F"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Požární ochranu </w:t>
      </w:r>
      <w:r w:rsidR="002812EA" w:rsidRPr="007C266A">
        <w:rPr>
          <w:rFonts w:ascii="Garamond" w:hAnsi="Garamond" w:cs="Arial"/>
          <w:sz w:val="24"/>
          <w:szCs w:val="24"/>
        </w:rPr>
        <w:t>v </w:t>
      </w:r>
      <w:r w:rsidR="000D3456" w:rsidRPr="007C266A">
        <w:rPr>
          <w:rFonts w:ascii="Garamond" w:hAnsi="Garamond" w:cs="Arial"/>
          <w:sz w:val="24"/>
          <w:szCs w:val="24"/>
        </w:rPr>
        <w:t>M</w:t>
      </w:r>
      <w:r w:rsidR="002812EA" w:rsidRPr="007C266A">
        <w:rPr>
          <w:rFonts w:ascii="Garamond" w:hAnsi="Garamond" w:cs="Arial"/>
          <w:sz w:val="24"/>
          <w:szCs w:val="24"/>
        </w:rPr>
        <w:t>ístě plnění</w:t>
      </w:r>
      <w:r w:rsidRPr="007C266A">
        <w:rPr>
          <w:rFonts w:ascii="Garamond" w:hAnsi="Garamond" w:cs="Arial"/>
          <w:sz w:val="24"/>
          <w:szCs w:val="24"/>
        </w:rPr>
        <w:t xml:space="preserve"> zajišťuje (a plně za ni zodpovídá) Zhotovitel podle platných</w:t>
      </w:r>
      <w:r w:rsidRPr="00F6482C">
        <w:rPr>
          <w:rFonts w:ascii="Garamond" w:hAnsi="Garamond" w:cs="Arial"/>
          <w:sz w:val="24"/>
          <w:szCs w:val="24"/>
        </w:rPr>
        <w:t xml:space="preserve"> obecně závazných právních předpisů</w:t>
      </w:r>
      <w:r w:rsidR="007B321A">
        <w:rPr>
          <w:rFonts w:ascii="Garamond" w:hAnsi="Garamond" w:cs="Arial"/>
          <w:sz w:val="24"/>
          <w:szCs w:val="24"/>
        </w:rPr>
        <w:t>.</w:t>
      </w:r>
      <w:r w:rsidR="005E7291">
        <w:rPr>
          <w:rFonts w:ascii="Garamond" w:hAnsi="Garamond" w:cs="Arial"/>
          <w:sz w:val="24"/>
          <w:szCs w:val="24"/>
        </w:rPr>
        <w:t xml:space="preserve"> Zhotovitel neprodleně oznámí Objednateli každý incident v oblasti požární ochrany. </w:t>
      </w:r>
    </w:p>
    <w:p w14:paraId="19CBB857" w14:textId="7A929A0B" w:rsidR="00CB19C8" w:rsidRPr="00816660" w:rsidRDefault="009129E3" w:rsidP="00A2040F">
      <w:pPr>
        <w:pStyle w:val="Odstavecseseznamem"/>
        <w:numPr>
          <w:ilvl w:val="2"/>
          <w:numId w:val="13"/>
        </w:numPr>
        <w:tabs>
          <w:tab w:val="left" w:pos="1276"/>
        </w:tabs>
        <w:spacing w:after="0"/>
        <w:ind w:left="709" w:hanging="352"/>
        <w:jc w:val="both"/>
        <w:rPr>
          <w:rFonts w:ascii="Garamond" w:hAnsi="Garamond" w:cs="Arial"/>
          <w:sz w:val="24"/>
          <w:szCs w:val="24"/>
        </w:rPr>
      </w:pPr>
      <w:r w:rsidRPr="00816660">
        <w:rPr>
          <w:rFonts w:ascii="Garamond" w:hAnsi="Garamond" w:cs="Arial"/>
          <w:sz w:val="24"/>
          <w:szCs w:val="24"/>
        </w:rPr>
        <w:t xml:space="preserve">Zhotovitel je povinen zajistit bezpečnost všech osob oprávněných k pohybu </w:t>
      </w:r>
      <w:r w:rsidR="00F43BCC" w:rsidRPr="00816660">
        <w:rPr>
          <w:rFonts w:ascii="Garamond" w:hAnsi="Garamond" w:cs="Arial"/>
          <w:sz w:val="24"/>
          <w:szCs w:val="24"/>
        </w:rPr>
        <w:t>v </w:t>
      </w:r>
      <w:r w:rsidR="000D3456" w:rsidRPr="00816660">
        <w:rPr>
          <w:rFonts w:ascii="Garamond" w:hAnsi="Garamond" w:cs="Arial"/>
          <w:sz w:val="24"/>
          <w:szCs w:val="24"/>
        </w:rPr>
        <w:t>M</w:t>
      </w:r>
      <w:r w:rsidR="00F43BCC" w:rsidRPr="00816660">
        <w:rPr>
          <w:rFonts w:ascii="Garamond" w:hAnsi="Garamond" w:cs="Arial"/>
          <w:sz w:val="24"/>
          <w:szCs w:val="24"/>
        </w:rPr>
        <w:t>ístě plnění</w:t>
      </w:r>
      <w:r w:rsidRPr="00816660">
        <w:rPr>
          <w:rFonts w:ascii="Garamond" w:hAnsi="Garamond" w:cs="Arial"/>
          <w:sz w:val="24"/>
          <w:szCs w:val="24"/>
        </w:rPr>
        <w:t xml:space="preserve"> </w:t>
      </w:r>
      <w:r w:rsidR="00A2040F" w:rsidRPr="00816660">
        <w:rPr>
          <w:rFonts w:ascii="Garamond" w:hAnsi="Garamond" w:cs="Arial"/>
          <w:sz w:val="24"/>
          <w:szCs w:val="24"/>
        </w:rPr>
        <w:t>a </w:t>
      </w:r>
      <w:r w:rsidR="00CB19C8" w:rsidRPr="00816660">
        <w:rPr>
          <w:rFonts w:ascii="Garamond" w:hAnsi="Garamond" w:cs="Arial"/>
          <w:sz w:val="24"/>
          <w:szCs w:val="24"/>
        </w:rPr>
        <w:t xml:space="preserve">zajistit </w:t>
      </w:r>
      <w:r w:rsidR="00CB19C8" w:rsidRPr="00816660">
        <w:rPr>
          <w:rFonts w:ascii="Garamond" w:hAnsi="Garamond"/>
          <w:sz w:val="24"/>
          <w:szCs w:val="24"/>
        </w:rPr>
        <w:t>dodržování pravidel bezpečnosti a ochrany zdraví při práci (BOZP) pracovníky Zhotovitele.</w:t>
      </w:r>
      <w:r w:rsidR="00E40625" w:rsidRPr="00816660">
        <w:rPr>
          <w:rFonts w:ascii="Garamond" w:hAnsi="Garamond"/>
          <w:sz w:val="24"/>
          <w:szCs w:val="24"/>
        </w:rPr>
        <w:t xml:space="preserve"> Budou-li v rámci realizace Díla vykonávány činnosti vystavující fyzickou osobu zvýšenému ohrožení života nebo poškození zdraví, které jsou stanoveny v příloze č. 5 nařízení vlády č. 591/2006 Sb., jakož i v případech naplnění kritérií podle ustanovení § 15 odst. 1 zákona č. 309/2006 Sb., zpracuje Zhotovitele před zahájením dané činnosti plán bezpečnosti a ochrany zdraví při práci.</w:t>
      </w:r>
    </w:p>
    <w:p w14:paraId="05BDCA09" w14:textId="7C2564BA" w:rsidR="009129E3" w:rsidRPr="00F6482C" w:rsidRDefault="00CB19C8" w:rsidP="00545389">
      <w:pPr>
        <w:pStyle w:val="Odstavecseseznamem"/>
        <w:numPr>
          <w:ilvl w:val="2"/>
          <w:numId w:val="13"/>
        </w:numPr>
        <w:tabs>
          <w:tab w:val="left" w:pos="1276"/>
        </w:tabs>
        <w:spacing w:after="0"/>
        <w:ind w:left="709" w:hanging="352"/>
        <w:jc w:val="both"/>
        <w:rPr>
          <w:rFonts w:ascii="Garamond" w:hAnsi="Garamond" w:cs="Arial"/>
          <w:sz w:val="24"/>
          <w:szCs w:val="24"/>
        </w:rPr>
      </w:pPr>
      <w:r>
        <w:rPr>
          <w:rFonts w:ascii="Garamond" w:hAnsi="Garamond"/>
          <w:sz w:val="24"/>
          <w:szCs w:val="24"/>
        </w:rPr>
        <w:t xml:space="preserve">Zhotovitel je povinen </w:t>
      </w:r>
      <w:r w:rsidR="009129E3" w:rsidRPr="00F6482C">
        <w:rPr>
          <w:rFonts w:ascii="Garamond" w:hAnsi="Garamond" w:cs="Arial"/>
          <w:sz w:val="24"/>
          <w:szCs w:val="24"/>
        </w:rPr>
        <w:t xml:space="preserve">udržovat </w:t>
      </w:r>
      <w:r w:rsidR="000D3456">
        <w:rPr>
          <w:rFonts w:ascii="Garamond" w:hAnsi="Garamond" w:cs="Arial"/>
          <w:sz w:val="24"/>
          <w:szCs w:val="24"/>
        </w:rPr>
        <w:t>M</w:t>
      </w:r>
      <w:r w:rsidR="00F43BCC">
        <w:rPr>
          <w:rFonts w:ascii="Garamond" w:hAnsi="Garamond" w:cs="Arial"/>
          <w:sz w:val="24"/>
          <w:szCs w:val="24"/>
        </w:rPr>
        <w:t>ísto plnění</w:t>
      </w:r>
      <w:r w:rsidR="00F43BCC" w:rsidRPr="00F6482C">
        <w:rPr>
          <w:rFonts w:ascii="Garamond" w:hAnsi="Garamond" w:cs="Arial"/>
          <w:sz w:val="24"/>
          <w:szCs w:val="24"/>
        </w:rPr>
        <w:t xml:space="preserve"> </w:t>
      </w:r>
      <w:r w:rsidR="009129E3" w:rsidRPr="00F6482C">
        <w:rPr>
          <w:rFonts w:ascii="Garamond" w:hAnsi="Garamond" w:cs="Arial"/>
          <w:sz w:val="24"/>
          <w:szCs w:val="24"/>
        </w:rPr>
        <w:t xml:space="preserve">v čistém, bezpečném a uspořádaném stavu za účelem předcházení vzniku škod na zdraví i na majetku. </w:t>
      </w:r>
      <w:r w:rsidR="00745B1B">
        <w:rPr>
          <w:rFonts w:ascii="Garamond" w:hAnsi="Garamond" w:cs="Arial"/>
          <w:sz w:val="24"/>
          <w:szCs w:val="24"/>
        </w:rPr>
        <w:t>V Místě plnění</w:t>
      </w:r>
      <w:r w:rsidR="00745B1B" w:rsidRPr="00F6482C">
        <w:rPr>
          <w:rFonts w:ascii="Garamond" w:hAnsi="Garamond" w:cs="Arial"/>
          <w:sz w:val="24"/>
          <w:szCs w:val="24"/>
        </w:rPr>
        <w:t xml:space="preserve"> nebude shromažďován jakýkoliv odpad či zbytky, které nebudou dále využívány nebo nebudou potřebné při provádění Díla.</w:t>
      </w:r>
    </w:p>
    <w:p w14:paraId="5CFC623B" w14:textId="5BEA1C15"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Zhotovitel je povinen provádět veškeré činnosti a úkony tak, aby zabránil vzniku škod</w:t>
      </w:r>
      <w:r w:rsidR="00931E50" w:rsidRPr="00F6482C">
        <w:rPr>
          <w:rFonts w:ascii="Garamond" w:hAnsi="Garamond" w:cs="Arial"/>
          <w:sz w:val="24"/>
          <w:szCs w:val="24"/>
        </w:rPr>
        <w:t xml:space="preserve"> a</w:t>
      </w:r>
      <w:r w:rsidR="00F2313A" w:rsidRPr="00F6482C">
        <w:rPr>
          <w:rFonts w:ascii="Garamond" w:hAnsi="Garamond"/>
          <w:sz w:val="24"/>
          <w:szCs w:val="24"/>
        </w:rPr>
        <w:t> </w:t>
      </w:r>
      <w:r w:rsidRPr="00F6482C">
        <w:rPr>
          <w:rFonts w:ascii="Garamond" w:hAnsi="Garamond" w:cs="Arial"/>
          <w:sz w:val="24"/>
          <w:szCs w:val="24"/>
        </w:rPr>
        <w:t xml:space="preserve">zamezil </w:t>
      </w:r>
      <w:r w:rsidR="00E3795E" w:rsidRPr="00F6482C">
        <w:rPr>
          <w:rFonts w:ascii="Garamond" w:hAnsi="Garamond" w:cs="Arial"/>
          <w:sz w:val="24"/>
          <w:szCs w:val="24"/>
        </w:rPr>
        <w:t xml:space="preserve">ohrožování a </w:t>
      </w:r>
      <w:r w:rsidR="00931E50" w:rsidRPr="00F6482C">
        <w:rPr>
          <w:rFonts w:ascii="Garamond" w:hAnsi="Garamond" w:cs="Arial"/>
          <w:sz w:val="24"/>
          <w:szCs w:val="24"/>
        </w:rPr>
        <w:t>poškozování (</w:t>
      </w:r>
      <w:r w:rsidRPr="00F6482C">
        <w:rPr>
          <w:rFonts w:ascii="Garamond" w:hAnsi="Garamond" w:cs="Arial"/>
          <w:sz w:val="24"/>
          <w:szCs w:val="24"/>
        </w:rPr>
        <w:t xml:space="preserve">znečišťování </w:t>
      </w:r>
      <w:r w:rsidR="00931E50" w:rsidRPr="00F6482C">
        <w:rPr>
          <w:rFonts w:ascii="Garamond" w:hAnsi="Garamond" w:cs="Arial"/>
          <w:sz w:val="24"/>
          <w:szCs w:val="24"/>
        </w:rPr>
        <w:t>či jinému</w:t>
      </w:r>
      <w:r w:rsidR="00B21B0A" w:rsidRPr="00F6482C">
        <w:rPr>
          <w:rFonts w:ascii="Garamond" w:hAnsi="Garamond" w:cs="Arial"/>
          <w:sz w:val="24"/>
          <w:szCs w:val="24"/>
        </w:rPr>
        <w:t xml:space="preserve"> narušování</w:t>
      </w:r>
      <w:r w:rsidR="00931E50" w:rsidRPr="00F6482C">
        <w:rPr>
          <w:rFonts w:ascii="Garamond" w:hAnsi="Garamond" w:cs="Arial"/>
          <w:sz w:val="24"/>
          <w:szCs w:val="24"/>
        </w:rPr>
        <w:t>)</w:t>
      </w:r>
      <w:r w:rsidR="00B21B0A" w:rsidRPr="00F6482C">
        <w:rPr>
          <w:rFonts w:ascii="Garamond" w:hAnsi="Garamond" w:cs="Arial"/>
          <w:sz w:val="24"/>
          <w:szCs w:val="24"/>
        </w:rPr>
        <w:t xml:space="preserve"> </w:t>
      </w:r>
      <w:r w:rsidRPr="00F6482C">
        <w:rPr>
          <w:rFonts w:ascii="Garamond" w:hAnsi="Garamond" w:cs="Arial"/>
          <w:sz w:val="24"/>
          <w:szCs w:val="24"/>
        </w:rPr>
        <w:t>životního prostředí.</w:t>
      </w:r>
      <w:r w:rsidR="007850FA" w:rsidRPr="00F6482C">
        <w:rPr>
          <w:rFonts w:ascii="Garamond" w:hAnsi="Garamond" w:cs="Arial"/>
          <w:sz w:val="24"/>
          <w:szCs w:val="24"/>
        </w:rPr>
        <w:t xml:space="preserve"> V případě vzniku ekologické havárie nebo jiné události vedoucí k </w:t>
      </w:r>
      <w:r w:rsidR="00F2313A" w:rsidRPr="00F6482C">
        <w:rPr>
          <w:rFonts w:ascii="Garamond" w:hAnsi="Garamond" w:cs="Arial"/>
          <w:sz w:val="24"/>
          <w:szCs w:val="24"/>
        </w:rPr>
        <w:t xml:space="preserve">ohrožení </w:t>
      </w:r>
      <w:r w:rsidR="007850FA" w:rsidRPr="00F6482C">
        <w:rPr>
          <w:rFonts w:ascii="Garamond" w:hAnsi="Garamond" w:cs="Arial"/>
          <w:sz w:val="24"/>
          <w:szCs w:val="24"/>
        </w:rPr>
        <w:t xml:space="preserve">či </w:t>
      </w:r>
      <w:r w:rsidR="00F2313A" w:rsidRPr="00F6482C">
        <w:rPr>
          <w:rFonts w:ascii="Garamond" w:hAnsi="Garamond" w:cs="Arial"/>
          <w:sz w:val="24"/>
          <w:szCs w:val="24"/>
        </w:rPr>
        <w:t xml:space="preserve">poškození </w:t>
      </w:r>
      <w:r w:rsidR="007850FA" w:rsidRPr="00F6482C">
        <w:rPr>
          <w:rFonts w:ascii="Garamond" w:hAnsi="Garamond" w:cs="Arial"/>
          <w:sz w:val="24"/>
          <w:szCs w:val="24"/>
        </w:rPr>
        <w:t xml:space="preserve">životního prostředí, </w:t>
      </w:r>
      <w:r w:rsidR="007850FA" w:rsidRPr="00F6482C">
        <w:rPr>
          <w:rFonts w:ascii="Garamond" w:hAnsi="Garamond" w:cs="Arial"/>
          <w:sz w:val="24"/>
          <w:szCs w:val="24"/>
        </w:rPr>
        <w:lastRenderedPageBreak/>
        <w:t xml:space="preserve">které nelze odstranit bezprostředně a bez následků silami Zhotovitele, je Zhotovitel povinen tuto </w:t>
      </w:r>
      <w:r w:rsidR="00C0325E">
        <w:rPr>
          <w:rFonts w:ascii="Garamond" w:hAnsi="Garamond" w:cs="Arial"/>
          <w:sz w:val="24"/>
          <w:szCs w:val="24"/>
        </w:rPr>
        <w:t>událost</w:t>
      </w:r>
      <w:r w:rsidR="00C0325E" w:rsidRPr="00F6482C">
        <w:rPr>
          <w:rFonts w:ascii="Garamond" w:hAnsi="Garamond" w:cs="Arial"/>
          <w:sz w:val="24"/>
          <w:szCs w:val="24"/>
        </w:rPr>
        <w:t xml:space="preserve"> </w:t>
      </w:r>
      <w:r w:rsidR="007850FA" w:rsidRPr="00F6482C">
        <w:rPr>
          <w:rFonts w:ascii="Garamond" w:hAnsi="Garamond" w:cs="Arial"/>
          <w:sz w:val="24"/>
          <w:szCs w:val="24"/>
        </w:rPr>
        <w:t>bezodkladně nahlásit Objednateli a vedle odstraňování následků vlastními silami a na vlastní náklady je povinen dbát pokynů Objednatele a zajistit součinnost svých zaměstnanců a</w:t>
      </w:r>
      <w:r w:rsidR="008444C5">
        <w:rPr>
          <w:rFonts w:ascii="Garamond" w:hAnsi="Garamond" w:cs="Arial"/>
          <w:sz w:val="24"/>
          <w:szCs w:val="24"/>
        </w:rPr>
        <w:t> </w:t>
      </w:r>
      <w:r w:rsidR="00A56684">
        <w:rPr>
          <w:rFonts w:ascii="Garamond" w:hAnsi="Garamond" w:cs="Arial"/>
          <w:sz w:val="24"/>
          <w:szCs w:val="24"/>
        </w:rPr>
        <w:t>pod</w:t>
      </w:r>
      <w:r w:rsidR="007850FA" w:rsidRPr="00F6482C">
        <w:rPr>
          <w:rFonts w:ascii="Garamond" w:hAnsi="Garamond" w:cs="Arial"/>
          <w:sz w:val="24"/>
          <w:szCs w:val="24"/>
        </w:rPr>
        <w:t>dodavatelů při likvidaci takové události a jejích následků.</w:t>
      </w:r>
      <w:r w:rsidR="00821D4B" w:rsidRPr="00F6482C">
        <w:rPr>
          <w:rFonts w:ascii="Garamond" w:hAnsi="Garamond" w:cs="Arial"/>
          <w:sz w:val="24"/>
          <w:szCs w:val="24"/>
        </w:rPr>
        <w:t xml:space="preserve"> </w:t>
      </w:r>
    </w:p>
    <w:p w14:paraId="59515CA8" w14:textId="3495228B" w:rsidR="00E54A18" w:rsidRPr="005E7291" w:rsidRDefault="00CB19C8" w:rsidP="00CB19C8">
      <w:pPr>
        <w:pStyle w:val="Odstavecseseznamem"/>
        <w:numPr>
          <w:ilvl w:val="2"/>
          <w:numId w:val="13"/>
        </w:numPr>
        <w:tabs>
          <w:tab w:val="left" w:pos="1276"/>
        </w:tabs>
        <w:spacing w:after="0"/>
        <w:ind w:left="709" w:hanging="352"/>
        <w:jc w:val="both"/>
        <w:rPr>
          <w:rFonts w:ascii="Garamond" w:hAnsi="Garamond" w:cs="Arial"/>
          <w:sz w:val="24"/>
          <w:szCs w:val="24"/>
        </w:rPr>
      </w:pPr>
      <w:r>
        <w:rPr>
          <w:rFonts w:ascii="Garamond" w:hAnsi="Garamond"/>
          <w:sz w:val="24"/>
          <w:szCs w:val="24"/>
        </w:rPr>
        <w:t>Zhotovitel uloží veškeré</w:t>
      </w:r>
      <w:r w:rsidRPr="00C41266">
        <w:rPr>
          <w:rFonts w:ascii="Garamond" w:hAnsi="Garamond"/>
          <w:sz w:val="24"/>
          <w:szCs w:val="24"/>
        </w:rPr>
        <w:t xml:space="preserve"> odpad</w:t>
      </w:r>
      <w:r>
        <w:rPr>
          <w:rFonts w:ascii="Garamond" w:hAnsi="Garamond"/>
          <w:sz w:val="24"/>
          <w:szCs w:val="24"/>
        </w:rPr>
        <w:t>y</w:t>
      </w:r>
      <w:r w:rsidRPr="00C41266">
        <w:rPr>
          <w:rFonts w:ascii="Garamond" w:hAnsi="Garamond"/>
          <w:sz w:val="24"/>
          <w:szCs w:val="24"/>
        </w:rPr>
        <w:t xml:space="preserve"> v souladu se zákonem č. </w:t>
      </w:r>
      <w:r>
        <w:rPr>
          <w:rFonts w:ascii="Garamond" w:hAnsi="Garamond"/>
          <w:sz w:val="24"/>
          <w:szCs w:val="24"/>
        </w:rPr>
        <w:t>541/2020</w:t>
      </w:r>
      <w:r w:rsidRPr="00C41266">
        <w:rPr>
          <w:rFonts w:ascii="Garamond" w:hAnsi="Garamond"/>
          <w:sz w:val="24"/>
          <w:szCs w:val="24"/>
        </w:rPr>
        <w:t xml:space="preserve"> Sb., o odpadech (dále jen </w:t>
      </w:r>
      <w:r w:rsidRPr="00C41266">
        <w:rPr>
          <w:rFonts w:ascii="Garamond" w:hAnsi="Garamond"/>
          <w:b/>
          <w:sz w:val="24"/>
          <w:szCs w:val="24"/>
        </w:rPr>
        <w:t>„zákon o</w:t>
      </w:r>
      <w:r>
        <w:rPr>
          <w:rFonts w:ascii="Garamond" w:hAnsi="Garamond"/>
          <w:b/>
          <w:sz w:val="24"/>
          <w:szCs w:val="24"/>
        </w:rPr>
        <w:t> </w:t>
      </w:r>
      <w:r w:rsidRPr="00C41266">
        <w:rPr>
          <w:rFonts w:ascii="Garamond" w:hAnsi="Garamond"/>
          <w:b/>
          <w:sz w:val="24"/>
          <w:szCs w:val="24"/>
        </w:rPr>
        <w:t>odpadech“</w:t>
      </w:r>
      <w:r w:rsidRPr="00C41266">
        <w:rPr>
          <w:rFonts w:ascii="Garamond" w:hAnsi="Garamond"/>
          <w:sz w:val="24"/>
          <w:szCs w:val="24"/>
        </w:rPr>
        <w:t>), a</w:t>
      </w:r>
      <w:r>
        <w:rPr>
          <w:rFonts w:ascii="Garamond" w:hAnsi="Garamond"/>
          <w:sz w:val="24"/>
          <w:szCs w:val="24"/>
        </w:rPr>
        <w:t> jeho prováděcími předpisy</w:t>
      </w:r>
      <w:r w:rsidR="00A2040F">
        <w:rPr>
          <w:rFonts w:ascii="Garamond" w:hAnsi="Garamond"/>
          <w:sz w:val="24"/>
          <w:szCs w:val="24"/>
        </w:rPr>
        <w:t>.</w:t>
      </w:r>
      <w:r w:rsidRPr="007E16CD">
        <w:rPr>
          <w:rFonts w:ascii="Garamond" w:hAnsi="Garamond"/>
          <w:sz w:val="24"/>
          <w:szCs w:val="24"/>
        </w:rPr>
        <w:t xml:space="preserve"> </w:t>
      </w:r>
      <w:r>
        <w:rPr>
          <w:rFonts w:ascii="Garamond" w:hAnsi="Garamond"/>
          <w:sz w:val="24"/>
          <w:szCs w:val="24"/>
        </w:rPr>
        <w:t>Zhotovitel</w:t>
      </w:r>
      <w:r w:rsidRPr="00CB19C8">
        <w:rPr>
          <w:rFonts w:ascii="Garamond" w:hAnsi="Garamond"/>
          <w:sz w:val="24"/>
          <w:szCs w:val="24"/>
        </w:rPr>
        <w:t xml:space="preserve"> </w:t>
      </w:r>
      <w:r w:rsidR="00A2040F">
        <w:rPr>
          <w:rFonts w:ascii="Garamond" w:hAnsi="Garamond"/>
          <w:sz w:val="24"/>
          <w:szCs w:val="24"/>
        </w:rPr>
        <w:t xml:space="preserve">bude </w:t>
      </w:r>
      <w:r w:rsidRPr="00CB19C8">
        <w:rPr>
          <w:rFonts w:ascii="Garamond" w:hAnsi="Garamond"/>
          <w:sz w:val="24"/>
          <w:szCs w:val="24"/>
        </w:rPr>
        <w:t>považován za původce odpadu ve smyslu ustanovení § 5odst. 2 zákona o odpadech a</w:t>
      </w:r>
      <w:r>
        <w:rPr>
          <w:rFonts w:ascii="Garamond" w:hAnsi="Garamond"/>
          <w:sz w:val="24"/>
          <w:szCs w:val="24"/>
        </w:rPr>
        <w:t> </w:t>
      </w:r>
      <w:r w:rsidRPr="00CB19C8">
        <w:rPr>
          <w:rFonts w:ascii="Garamond" w:hAnsi="Garamond"/>
          <w:sz w:val="24"/>
          <w:szCs w:val="24"/>
        </w:rPr>
        <w:t>je tedy povinen plnit veškeré povinnosti plynoucí původci odpadů ze zákona o odpadech a jeho prováděcích předpisů</w:t>
      </w:r>
      <w:r>
        <w:rPr>
          <w:rFonts w:ascii="Garamond" w:hAnsi="Garamond"/>
          <w:sz w:val="24"/>
          <w:szCs w:val="24"/>
        </w:rPr>
        <w:t xml:space="preserve">. </w:t>
      </w:r>
      <w:r w:rsidR="009D7791" w:rsidRPr="00C0325E">
        <w:rPr>
          <w:rFonts w:ascii="Garamond" w:hAnsi="Garamond"/>
          <w:sz w:val="24"/>
          <w:szCs w:val="24"/>
        </w:rPr>
        <w:t xml:space="preserve">Zhotovitel </w:t>
      </w:r>
      <w:r w:rsidRPr="00C0325E">
        <w:rPr>
          <w:rFonts w:ascii="Garamond" w:hAnsi="Garamond"/>
          <w:sz w:val="24"/>
          <w:szCs w:val="24"/>
        </w:rPr>
        <w:t xml:space="preserve">je </w:t>
      </w:r>
      <w:r w:rsidR="009D7791" w:rsidRPr="00C0325E">
        <w:rPr>
          <w:rFonts w:ascii="Garamond" w:hAnsi="Garamond"/>
          <w:sz w:val="24"/>
          <w:szCs w:val="24"/>
        </w:rPr>
        <w:t xml:space="preserve">povinen třídit </w:t>
      </w:r>
      <w:r w:rsidRPr="00C0325E">
        <w:rPr>
          <w:rFonts w:ascii="Garamond" w:hAnsi="Garamond"/>
          <w:sz w:val="24"/>
          <w:szCs w:val="24"/>
        </w:rPr>
        <w:t xml:space="preserve">odpad </w:t>
      </w:r>
      <w:r w:rsidR="009D7791" w:rsidRPr="00C0325E">
        <w:rPr>
          <w:rFonts w:ascii="Garamond" w:hAnsi="Garamond"/>
          <w:sz w:val="24"/>
          <w:szCs w:val="24"/>
        </w:rPr>
        <w:t>do</w:t>
      </w:r>
      <w:r w:rsidR="004D1D09" w:rsidRPr="00C0325E">
        <w:rPr>
          <w:rFonts w:ascii="Garamond" w:hAnsi="Garamond"/>
          <w:sz w:val="24"/>
          <w:szCs w:val="24"/>
        </w:rPr>
        <w:t xml:space="preserve"> Objednatelem</w:t>
      </w:r>
      <w:r w:rsidR="009D7791" w:rsidRPr="00C0325E">
        <w:rPr>
          <w:rFonts w:ascii="Garamond" w:hAnsi="Garamond"/>
          <w:sz w:val="24"/>
          <w:szCs w:val="24"/>
        </w:rPr>
        <w:t xml:space="preserve"> přistavených kontejnerů (nádob)</w:t>
      </w:r>
      <w:r w:rsidR="00C0325E">
        <w:rPr>
          <w:rFonts w:ascii="Garamond" w:hAnsi="Garamond"/>
          <w:sz w:val="24"/>
          <w:szCs w:val="24"/>
        </w:rPr>
        <w:t>, jejichž pravidelný odvoz zajistí</w:t>
      </w:r>
      <w:r w:rsidR="009D7791" w:rsidRPr="00CB19C8">
        <w:rPr>
          <w:rFonts w:ascii="Garamond" w:hAnsi="Garamond"/>
          <w:sz w:val="24"/>
          <w:szCs w:val="24"/>
        </w:rPr>
        <w:t xml:space="preserve"> Objednatel</w:t>
      </w:r>
      <w:r w:rsidR="00866737" w:rsidRPr="00CB19C8">
        <w:rPr>
          <w:rFonts w:ascii="Garamond" w:hAnsi="Garamond" w:cs="Garamond"/>
          <w:sz w:val="24"/>
          <w:szCs w:val="24"/>
        </w:rPr>
        <w:t xml:space="preserve">. </w:t>
      </w:r>
      <w:r w:rsidR="00866737" w:rsidRPr="005E7291">
        <w:rPr>
          <w:rFonts w:ascii="Garamond" w:hAnsi="Garamond" w:cs="Garamond"/>
          <w:sz w:val="24"/>
          <w:szCs w:val="24"/>
        </w:rPr>
        <w:t xml:space="preserve">Materiály, které mohou být zpětně použity, je </w:t>
      </w:r>
      <w:r w:rsidR="007364B4" w:rsidRPr="005E7291">
        <w:rPr>
          <w:rFonts w:ascii="Garamond" w:hAnsi="Garamond" w:cs="Garamond"/>
          <w:sz w:val="24"/>
          <w:szCs w:val="24"/>
        </w:rPr>
        <w:t>Zhotovitel</w:t>
      </w:r>
      <w:r w:rsidR="00866737" w:rsidRPr="005E7291">
        <w:rPr>
          <w:rFonts w:ascii="Garamond" w:hAnsi="Garamond" w:cs="Garamond"/>
          <w:sz w:val="24"/>
          <w:szCs w:val="24"/>
        </w:rPr>
        <w:t xml:space="preserve"> povinen </w:t>
      </w:r>
      <w:r w:rsidR="004465D7" w:rsidRPr="005E7291">
        <w:rPr>
          <w:rFonts w:ascii="Garamond" w:hAnsi="Garamond" w:cs="Garamond"/>
          <w:sz w:val="24"/>
          <w:szCs w:val="24"/>
        </w:rPr>
        <w:t xml:space="preserve">uložit </w:t>
      </w:r>
      <w:r w:rsidR="00866737" w:rsidRPr="005E7291">
        <w:rPr>
          <w:rFonts w:ascii="Garamond" w:hAnsi="Garamond" w:cs="Garamond"/>
          <w:sz w:val="24"/>
          <w:szCs w:val="24"/>
        </w:rPr>
        <w:t xml:space="preserve">na </w:t>
      </w:r>
      <w:r w:rsidR="007364B4" w:rsidRPr="005E7291">
        <w:rPr>
          <w:rFonts w:ascii="Garamond" w:hAnsi="Garamond" w:cs="Garamond"/>
          <w:sz w:val="24"/>
          <w:szCs w:val="24"/>
        </w:rPr>
        <w:t xml:space="preserve">Objednatelem stanovené místo. </w:t>
      </w:r>
    </w:p>
    <w:p w14:paraId="72454B77" w14:textId="76AE4E65" w:rsidR="007D5322" w:rsidRPr="007C266A"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Zhotovitel je povinen zajistit </w:t>
      </w:r>
      <w:r w:rsidR="00821D4B" w:rsidRPr="007C266A">
        <w:rPr>
          <w:rFonts w:ascii="Garamond" w:hAnsi="Garamond" w:cs="Arial"/>
          <w:sz w:val="24"/>
          <w:szCs w:val="24"/>
        </w:rPr>
        <w:t xml:space="preserve">po celou dobu </w:t>
      </w:r>
      <w:r w:rsidR="00A53B0B" w:rsidRPr="007C266A">
        <w:rPr>
          <w:rFonts w:ascii="Garamond" w:hAnsi="Garamond" w:cs="Arial"/>
          <w:sz w:val="24"/>
          <w:szCs w:val="24"/>
        </w:rPr>
        <w:t xml:space="preserve">realizace Díla </w:t>
      </w:r>
      <w:r w:rsidRPr="007C266A">
        <w:rPr>
          <w:rFonts w:ascii="Garamond" w:hAnsi="Garamond" w:cs="Arial"/>
          <w:sz w:val="24"/>
          <w:szCs w:val="24"/>
        </w:rPr>
        <w:t xml:space="preserve">dostatečné množství zdravotnického materiálu pro poskytování první pomoci </w:t>
      </w:r>
      <w:r w:rsidR="007B321A" w:rsidRPr="007C266A">
        <w:rPr>
          <w:rFonts w:ascii="Garamond" w:hAnsi="Garamond" w:cs="Arial"/>
          <w:sz w:val="24"/>
          <w:szCs w:val="24"/>
        </w:rPr>
        <w:t>v </w:t>
      </w:r>
      <w:r w:rsidR="000D3456" w:rsidRPr="007C266A">
        <w:rPr>
          <w:rFonts w:ascii="Garamond" w:hAnsi="Garamond" w:cs="Arial"/>
          <w:sz w:val="24"/>
          <w:szCs w:val="24"/>
        </w:rPr>
        <w:t>M</w:t>
      </w:r>
      <w:r w:rsidR="007B321A" w:rsidRPr="007C266A">
        <w:rPr>
          <w:rFonts w:ascii="Garamond" w:hAnsi="Garamond" w:cs="Arial"/>
          <w:sz w:val="24"/>
          <w:szCs w:val="24"/>
        </w:rPr>
        <w:t>ístě plnění</w:t>
      </w:r>
      <w:r w:rsidRPr="007C266A">
        <w:rPr>
          <w:rFonts w:ascii="Garamond" w:hAnsi="Garamond" w:cs="Arial"/>
          <w:sz w:val="24"/>
          <w:szCs w:val="24"/>
        </w:rPr>
        <w:t>.</w:t>
      </w:r>
      <w:r w:rsidR="007C266A" w:rsidRPr="007C266A">
        <w:rPr>
          <w:rFonts w:ascii="Garamond" w:hAnsi="Garamond" w:cs="Arial"/>
          <w:sz w:val="24"/>
          <w:szCs w:val="24"/>
        </w:rPr>
        <w:t xml:space="preserve"> </w:t>
      </w:r>
      <w:r w:rsidR="007D5322" w:rsidRPr="007C266A">
        <w:rPr>
          <w:rFonts w:ascii="Garamond" w:hAnsi="Garamond" w:cs="Arial"/>
          <w:sz w:val="24"/>
          <w:szCs w:val="24"/>
        </w:rPr>
        <w:t>Zhotovitel oznámí Objednateli podrobnosti každé</w:t>
      </w:r>
      <w:r w:rsidR="002059F7" w:rsidRPr="007C266A">
        <w:rPr>
          <w:rFonts w:ascii="Garamond" w:hAnsi="Garamond" w:cs="Arial"/>
          <w:sz w:val="24"/>
          <w:szCs w:val="24"/>
        </w:rPr>
        <w:t>ho</w:t>
      </w:r>
      <w:r w:rsidR="007D5322" w:rsidRPr="007C266A">
        <w:rPr>
          <w:rFonts w:ascii="Garamond" w:hAnsi="Garamond" w:cs="Arial"/>
          <w:sz w:val="24"/>
          <w:szCs w:val="24"/>
        </w:rPr>
        <w:t xml:space="preserve"> </w:t>
      </w:r>
      <w:r w:rsidR="002059F7" w:rsidRPr="007C266A">
        <w:rPr>
          <w:rFonts w:ascii="Garamond" w:hAnsi="Garamond" w:cs="Arial"/>
          <w:sz w:val="24"/>
          <w:szCs w:val="24"/>
        </w:rPr>
        <w:t>úrazu</w:t>
      </w:r>
      <w:r w:rsidR="00034797" w:rsidRPr="007C266A">
        <w:rPr>
          <w:rFonts w:ascii="Garamond" w:hAnsi="Garamond" w:cs="Arial"/>
          <w:sz w:val="24"/>
          <w:szCs w:val="24"/>
        </w:rPr>
        <w:t>, k němuž došlo při realizaci Díla</w:t>
      </w:r>
      <w:r w:rsidR="007D5322" w:rsidRPr="007C266A">
        <w:rPr>
          <w:rFonts w:ascii="Garamond" w:hAnsi="Garamond" w:cs="Arial"/>
          <w:sz w:val="24"/>
          <w:szCs w:val="24"/>
        </w:rPr>
        <w:t xml:space="preserve">, a to </w:t>
      </w:r>
      <w:r w:rsidR="00C0325E">
        <w:rPr>
          <w:rFonts w:ascii="Garamond" w:hAnsi="Garamond" w:cs="Arial"/>
          <w:sz w:val="24"/>
          <w:szCs w:val="24"/>
        </w:rPr>
        <w:t>neprodleně poté, co k němu dojde</w:t>
      </w:r>
      <w:r w:rsidR="00034797" w:rsidRPr="007C266A">
        <w:rPr>
          <w:rFonts w:ascii="Garamond" w:hAnsi="Garamond" w:cs="Arial"/>
          <w:sz w:val="24"/>
          <w:szCs w:val="24"/>
        </w:rPr>
        <w:t>.</w:t>
      </w:r>
      <w:r w:rsidR="007D5322" w:rsidRPr="007C266A">
        <w:rPr>
          <w:rFonts w:ascii="Garamond" w:hAnsi="Garamond" w:cs="Arial"/>
          <w:sz w:val="24"/>
          <w:szCs w:val="24"/>
        </w:rPr>
        <w:t xml:space="preserve"> V případě pracovního úrazu s potřebou sepsání „Záznamu o úrazu“ bude tento sepsán za účasti Objednatele.</w:t>
      </w:r>
    </w:p>
    <w:p w14:paraId="4D26AF1A" w14:textId="26580543" w:rsidR="00061735" w:rsidRPr="00D15AA8" w:rsidRDefault="00061735" w:rsidP="00545389">
      <w:pPr>
        <w:pStyle w:val="Zkladntext"/>
        <w:numPr>
          <w:ilvl w:val="2"/>
          <w:numId w:val="13"/>
        </w:numPr>
        <w:spacing w:after="0"/>
        <w:ind w:left="709" w:right="28" w:hanging="352"/>
        <w:jc w:val="both"/>
        <w:rPr>
          <w:rFonts w:ascii="Garamond" w:hAnsi="Garamond" w:cs="Arial"/>
          <w:sz w:val="24"/>
          <w:szCs w:val="24"/>
        </w:rPr>
      </w:pPr>
      <w:r w:rsidRPr="00D15AA8">
        <w:rPr>
          <w:rFonts w:ascii="Garamond" w:hAnsi="Garamond" w:cs="Garamond"/>
          <w:sz w:val="24"/>
          <w:szCs w:val="24"/>
        </w:rPr>
        <w:t xml:space="preserve">Zhotovitel je povinen po celou dobu realizace Díla umožnit trvalý přístup na </w:t>
      </w:r>
      <w:r w:rsidR="000D3456">
        <w:rPr>
          <w:rFonts w:ascii="Garamond" w:hAnsi="Garamond" w:cs="Garamond"/>
          <w:sz w:val="24"/>
          <w:szCs w:val="24"/>
        </w:rPr>
        <w:t>M</w:t>
      </w:r>
      <w:r w:rsidRPr="00D15AA8">
        <w:rPr>
          <w:rFonts w:ascii="Garamond" w:hAnsi="Garamond" w:cs="Garamond"/>
          <w:sz w:val="24"/>
          <w:szCs w:val="24"/>
        </w:rPr>
        <w:t>ísto plnění Objednateli, resp. jím určeným osobám, za účelem svozu komunálního a jiného odpadu z lokality a dále složkám IZS za účelem plnění jejich povinností. Bude-li Zhotovitel vědět, že v určitém časovém úseku (který však musí za všech okolností minimalizovat) nebude moci přístup umožnit, je povinen o tom nejpozději 2 (dva) pracovní dny předem informovat Objednatele.</w:t>
      </w:r>
    </w:p>
    <w:p w14:paraId="5BA60DB5" w14:textId="12C02776" w:rsidR="00EB0AB5" w:rsidRPr="00EB0AB5" w:rsidRDefault="00024767" w:rsidP="00EB0AB5">
      <w:pPr>
        <w:pStyle w:val="Zkladntext"/>
        <w:numPr>
          <w:ilvl w:val="2"/>
          <w:numId w:val="13"/>
        </w:numPr>
        <w:spacing w:after="0"/>
        <w:ind w:left="709" w:right="28" w:hanging="352"/>
        <w:jc w:val="both"/>
        <w:rPr>
          <w:rFonts w:ascii="Garamond" w:hAnsi="Garamond" w:cs="Arial"/>
          <w:sz w:val="24"/>
          <w:szCs w:val="24"/>
        </w:rPr>
      </w:pPr>
      <w:r w:rsidRPr="00D15AA8">
        <w:rPr>
          <w:rFonts w:ascii="Garamond" w:hAnsi="Garamond"/>
          <w:sz w:val="24"/>
          <w:szCs w:val="24"/>
        </w:rPr>
        <w:t>Zhotovitel je povinen respektovat při realizaci Díla pokyny Objednatele</w:t>
      </w:r>
      <w:r w:rsidR="008016C5">
        <w:rPr>
          <w:rFonts w:ascii="Garamond" w:hAnsi="Garamond"/>
          <w:sz w:val="24"/>
          <w:szCs w:val="24"/>
        </w:rPr>
        <w:t xml:space="preserve"> (včetně pokynů vyplývajících ze Specifikace).</w:t>
      </w:r>
      <w:r w:rsidR="00055DE0">
        <w:rPr>
          <w:rFonts w:ascii="Garamond" w:hAnsi="Garamond"/>
          <w:sz w:val="24"/>
          <w:szCs w:val="24"/>
        </w:rPr>
        <w:t xml:space="preserve"> </w:t>
      </w:r>
      <w:r w:rsidR="008016C5">
        <w:rPr>
          <w:rFonts w:ascii="Garamond" w:hAnsi="Garamond"/>
          <w:sz w:val="24"/>
          <w:szCs w:val="24"/>
        </w:rPr>
        <w:t>T</w:t>
      </w:r>
      <w:r w:rsidR="00055DE0">
        <w:rPr>
          <w:rFonts w:ascii="Garamond" w:hAnsi="Garamond"/>
          <w:sz w:val="24"/>
          <w:szCs w:val="24"/>
        </w:rPr>
        <w:t>ím není dotčena povinnost Zhotovitele upozornit Objednatele na případnou nevhodnost jeho pokynů</w:t>
      </w:r>
      <w:r w:rsidR="008016C5">
        <w:rPr>
          <w:rFonts w:ascii="Garamond" w:hAnsi="Garamond"/>
          <w:sz w:val="24"/>
          <w:szCs w:val="24"/>
        </w:rPr>
        <w:t>. Zhotovitel je povinen pokyny Objednatele vždy neprodleně poté, co je obdrží, resp. v případě pokynů</w:t>
      </w:r>
      <w:r w:rsidR="00C0325E">
        <w:rPr>
          <w:rFonts w:ascii="Garamond" w:hAnsi="Garamond"/>
          <w:sz w:val="24"/>
          <w:szCs w:val="24"/>
        </w:rPr>
        <w:t>, které obdržel před uzavřením Smlouvy,</w:t>
      </w:r>
      <w:r w:rsidR="008016C5">
        <w:rPr>
          <w:rFonts w:ascii="Garamond" w:hAnsi="Garamond"/>
          <w:sz w:val="24"/>
          <w:szCs w:val="24"/>
        </w:rPr>
        <w:t xml:space="preserve"> </w:t>
      </w:r>
      <w:r w:rsidR="00C0325E">
        <w:rPr>
          <w:rFonts w:ascii="Garamond" w:hAnsi="Garamond"/>
          <w:sz w:val="24"/>
          <w:szCs w:val="24"/>
        </w:rPr>
        <w:t>neprodleně po jejím uzavření</w:t>
      </w:r>
      <w:r w:rsidR="008016C5">
        <w:rPr>
          <w:rFonts w:ascii="Garamond" w:hAnsi="Garamond"/>
          <w:sz w:val="24"/>
          <w:szCs w:val="24"/>
        </w:rPr>
        <w:t>, vyhodnotit a bez zbytečného odkladu Objednatele upozornit na jejich případnou nevhodnost.</w:t>
      </w:r>
    </w:p>
    <w:p w14:paraId="601865EA" w14:textId="70B6A7F1" w:rsidR="00F81C90" w:rsidRPr="00C0325E" w:rsidRDefault="00EB0AB5" w:rsidP="00C0325E">
      <w:pPr>
        <w:pStyle w:val="Zkladntext"/>
        <w:numPr>
          <w:ilvl w:val="2"/>
          <w:numId w:val="13"/>
        </w:numPr>
        <w:spacing w:after="0"/>
        <w:ind w:left="709" w:right="28" w:hanging="352"/>
        <w:jc w:val="both"/>
        <w:rPr>
          <w:rFonts w:ascii="Garamond" w:hAnsi="Garamond" w:cs="Arial"/>
          <w:sz w:val="24"/>
          <w:szCs w:val="24"/>
        </w:rPr>
      </w:pPr>
      <w:r>
        <w:rPr>
          <w:rFonts w:ascii="Garamond" w:hAnsi="Garamond"/>
          <w:sz w:val="24"/>
          <w:szCs w:val="24"/>
        </w:rPr>
        <w:t>Zhotovitel je povinen písemně upozornit</w:t>
      </w:r>
      <w:r w:rsidRPr="00EB0AB5">
        <w:rPr>
          <w:rFonts w:ascii="Garamond" w:hAnsi="Garamond"/>
          <w:sz w:val="24"/>
          <w:szCs w:val="24"/>
        </w:rPr>
        <w:t xml:space="preserve"> Objednatele na nevhodnost věci předané Objednatele</w:t>
      </w:r>
      <w:r w:rsidR="005E7291">
        <w:rPr>
          <w:rFonts w:ascii="Garamond" w:hAnsi="Garamond"/>
          <w:sz w:val="24"/>
          <w:szCs w:val="24"/>
        </w:rPr>
        <w:t>m Zhotoviteli k provedení Díla</w:t>
      </w:r>
      <w:r w:rsidRPr="00EB0AB5">
        <w:rPr>
          <w:rFonts w:ascii="Garamond" w:hAnsi="Garamond"/>
          <w:sz w:val="24"/>
          <w:szCs w:val="24"/>
        </w:rPr>
        <w:t xml:space="preserve"> a na veškeré jiné skutečnosti, které mají nebo mohou mít jakýkoli vliv na celkovou</w:t>
      </w:r>
      <w:r w:rsidR="00C0325E">
        <w:rPr>
          <w:rFonts w:ascii="Garamond" w:hAnsi="Garamond"/>
          <w:sz w:val="24"/>
          <w:szCs w:val="24"/>
        </w:rPr>
        <w:t xml:space="preserve"> funkčnost a kompletnost Díla, jakož i na</w:t>
      </w:r>
      <w:r w:rsidRPr="00EB0AB5">
        <w:rPr>
          <w:rFonts w:ascii="Garamond" w:hAnsi="Garamond"/>
          <w:sz w:val="24"/>
          <w:szCs w:val="24"/>
        </w:rPr>
        <w:t xml:space="preserve"> další skutečnosti, které zjistí při provádění Díla a pohybu v areálu Objednatele (i kdyby nesouvisely př</w:t>
      </w:r>
      <w:r w:rsidR="005E7291">
        <w:rPr>
          <w:rFonts w:ascii="Garamond" w:hAnsi="Garamond"/>
          <w:sz w:val="24"/>
          <w:szCs w:val="24"/>
        </w:rPr>
        <w:t>ímo s prováděním Díla dle této S</w:t>
      </w:r>
      <w:r w:rsidRPr="00EB0AB5">
        <w:rPr>
          <w:rFonts w:ascii="Garamond" w:hAnsi="Garamond"/>
          <w:sz w:val="24"/>
          <w:szCs w:val="24"/>
        </w:rPr>
        <w:t>mlouvy) a na základě kterých by Objednateli</w:t>
      </w:r>
      <w:r w:rsidR="00C0325E">
        <w:rPr>
          <w:rFonts w:ascii="Garamond" w:hAnsi="Garamond"/>
          <w:sz w:val="24"/>
          <w:szCs w:val="24"/>
        </w:rPr>
        <w:t xml:space="preserve"> či jiné osobě</w:t>
      </w:r>
      <w:r w:rsidRPr="00EB0AB5">
        <w:rPr>
          <w:rFonts w:ascii="Garamond" w:hAnsi="Garamond"/>
          <w:sz w:val="24"/>
          <w:szCs w:val="24"/>
        </w:rPr>
        <w:t xml:space="preserve"> mohla vzniknout újma</w:t>
      </w:r>
      <w:r w:rsidR="005E7291">
        <w:rPr>
          <w:rFonts w:ascii="Garamond" w:hAnsi="Garamond"/>
          <w:sz w:val="24"/>
          <w:szCs w:val="24"/>
        </w:rPr>
        <w:t>.</w:t>
      </w:r>
      <w:r w:rsidR="00C0325E">
        <w:rPr>
          <w:rFonts w:ascii="Garamond" w:hAnsi="Garamond" w:cs="Arial"/>
          <w:sz w:val="24"/>
          <w:szCs w:val="24"/>
        </w:rPr>
        <w:t xml:space="preserve"> V </w:t>
      </w:r>
      <w:r w:rsidR="005E7291" w:rsidRPr="00C0325E">
        <w:rPr>
          <w:rFonts w:ascii="Garamond" w:hAnsi="Garamond"/>
          <w:sz w:val="24"/>
          <w:szCs w:val="24"/>
        </w:rPr>
        <w:t xml:space="preserve">případech, které nesnesou odklad, </w:t>
      </w:r>
      <w:r w:rsidR="00C0325E">
        <w:rPr>
          <w:rFonts w:ascii="Garamond" w:hAnsi="Garamond"/>
          <w:sz w:val="24"/>
          <w:szCs w:val="24"/>
        </w:rPr>
        <w:t>Zhotovitel</w:t>
      </w:r>
      <w:r w:rsidR="005E7291" w:rsidRPr="00C0325E">
        <w:rPr>
          <w:rFonts w:ascii="Garamond" w:hAnsi="Garamond"/>
          <w:sz w:val="24"/>
          <w:szCs w:val="24"/>
        </w:rPr>
        <w:t xml:space="preserve"> provede v nezbytném rozsahu adekvátní účinná opatření.</w:t>
      </w:r>
    </w:p>
    <w:p w14:paraId="0C01C014" w14:textId="679B5326" w:rsidR="00172C30" w:rsidRPr="00C0325E" w:rsidRDefault="00172C30" w:rsidP="00545389">
      <w:pPr>
        <w:pStyle w:val="Zkladntext"/>
        <w:numPr>
          <w:ilvl w:val="2"/>
          <w:numId w:val="13"/>
        </w:numPr>
        <w:spacing w:after="0"/>
        <w:ind w:left="709" w:right="28" w:hanging="352"/>
        <w:jc w:val="both"/>
        <w:rPr>
          <w:rFonts w:ascii="Garamond" w:hAnsi="Garamond" w:cs="Arial"/>
          <w:sz w:val="24"/>
          <w:szCs w:val="24"/>
        </w:rPr>
      </w:pPr>
      <w:r w:rsidRPr="00C0325E">
        <w:rPr>
          <w:rFonts w:ascii="Garamond" w:hAnsi="Garamond" w:cs="Arial"/>
          <w:sz w:val="24"/>
          <w:szCs w:val="24"/>
        </w:rPr>
        <w:t xml:space="preserve">Zhotovitel vyklidí a odstraní do termínu </w:t>
      </w:r>
      <w:r w:rsidR="00372F45">
        <w:rPr>
          <w:rFonts w:ascii="Garamond" w:hAnsi="Garamond" w:cs="Arial"/>
          <w:sz w:val="24"/>
          <w:szCs w:val="24"/>
        </w:rPr>
        <w:t>Konečného převzetí</w:t>
      </w:r>
      <w:r w:rsidRPr="00C0325E">
        <w:rPr>
          <w:rFonts w:ascii="Garamond" w:hAnsi="Garamond" w:cs="Arial"/>
          <w:sz w:val="24"/>
          <w:szCs w:val="24"/>
        </w:rPr>
        <w:t xml:space="preserve"> z Místa plnění veškeré odpady, zbytky, materiály a montážní zařízení a uvede Místo plnění do původního stavu; neučiní-li tak, </w:t>
      </w:r>
      <w:r w:rsidR="00C0325E" w:rsidRPr="00C0325E">
        <w:rPr>
          <w:rFonts w:ascii="Garamond" w:hAnsi="Garamond" w:cs="Arial"/>
          <w:sz w:val="24"/>
          <w:szCs w:val="24"/>
        </w:rPr>
        <w:t xml:space="preserve">není Objednatel povinen </w:t>
      </w:r>
      <w:r w:rsidR="00372F45">
        <w:rPr>
          <w:rFonts w:ascii="Garamond" w:hAnsi="Garamond" w:cs="Arial"/>
          <w:sz w:val="24"/>
          <w:szCs w:val="24"/>
        </w:rPr>
        <w:t>přistoupit ke Konečnému převzetí</w:t>
      </w:r>
      <w:r w:rsidRPr="00C0325E">
        <w:rPr>
          <w:rFonts w:ascii="Garamond" w:hAnsi="Garamond" w:cs="Arial"/>
          <w:sz w:val="24"/>
          <w:szCs w:val="24"/>
        </w:rPr>
        <w:t xml:space="preserve">. </w:t>
      </w:r>
    </w:p>
    <w:p w14:paraId="230AAA4F" w14:textId="04840AAE" w:rsidR="003B7181" w:rsidRPr="00D15AA8" w:rsidRDefault="00797B68" w:rsidP="00545389">
      <w:pPr>
        <w:pStyle w:val="Odstavecseseznamem"/>
        <w:numPr>
          <w:ilvl w:val="0"/>
          <w:numId w:val="3"/>
        </w:numPr>
        <w:spacing w:after="0"/>
        <w:ind w:left="357" w:hanging="357"/>
        <w:jc w:val="both"/>
        <w:rPr>
          <w:rFonts w:ascii="Garamond" w:hAnsi="Garamond"/>
          <w:sz w:val="24"/>
          <w:szCs w:val="24"/>
        </w:rPr>
      </w:pPr>
      <w:r>
        <w:rPr>
          <w:rFonts w:ascii="Garamond" w:hAnsi="Garamond"/>
          <w:sz w:val="24"/>
          <w:szCs w:val="24"/>
        </w:rPr>
        <w:t>Kontroly a zkoušky Díla a jeho jednotlivých částí budou prováděny v souladu s</w:t>
      </w:r>
      <w:r w:rsidR="00C0325E">
        <w:rPr>
          <w:rFonts w:ascii="Garamond" w:hAnsi="Garamond"/>
          <w:sz w:val="24"/>
          <w:szCs w:val="24"/>
        </w:rPr>
        <w:t> </w:t>
      </w:r>
      <w:r>
        <w:rPr>
          <w:rFonts w:ascii="Garamond" w:hAnsi="Garamond"/>
          <w:sz w:val="24"/>
          <w:szCs w:val="24"/>
        </w:rPr>
        <w:t>kapitolou</w:t>
      </w:r>
      <w:r w:rsidR="00C0325E">
        <w:rPr>
          <w:rFonts w:ascii="Garamond" w:hAnsi="Garamond"/>
          <w:sz w:val="24"/>
          <w:szCs w:val="24"/>
        </w:rPr>
        <w:t> </w:t>
      </w:r>
      <w:r>
        <w:rPr>
          <w:rFonts w:ascii="Garamond" w:hAnsi="Garamond"/>
          <w:sz w:val="24"/>
          <w:szCs w:val="24"/>
        </w:rPr>
        <w:t xml:space="preserve">8. Specifikace. </w:t>
      </w:r>
      <w:r w:rsidR="003B7181" w:rsidRPr="00F6482C">
        <w:rPr>
          <w:rFonts w:ascii="Garamond" w:hAnsi="Garamond"/>
          <w:sz w:val="24"/>
          <w:szCs w:val="24"/>
        </w:rPr>
        <w:t xml:space="preserve">Objednatel </w:t>
      </w:r>
      <w:r>
        <w:rPr>
          <w:rFonts w:ascii="Garamond" w:hAnsi="Garamond"/>
          <w:sz w:val="24"/>
          <w:szCs w:val="24"/>
        </w:rPr>
        <w:t>je však oprávněn</w:t>
      </w:r>
      <w:r w:rsidR="003B7181" w:rsidRPr="00F6482C">
        <w:rPr>
          <w:rFonts w:ascii="Garamond" w:hAnsi="Garamond"/>
          <w:sz w:val="24"/>
          <w:szCs w:val="24"/>
        </w:rPr>
        <w:t xml:space="preserve"> </w:t>
      </w:r>
      <w:r w:rsidR="00826171" w:rsidRPr="00F6482C">
        <w:rPr>
          <w:rFonts w:ascii="Garamond" w:hAnsi="Garamond"/>
          <w:sz w:val="24"/>
          <w:szCs w:val="24"/>
        </w:rPr>
        <w:t xml:space="preserve">kdykoli provést </w:t>
      </w:r>
      <w:r w:rsidR="003B7181" w:rsidRPr="00F6482C">
        <w:rPr>
          <w:rFonts w:ascii="Garamond" w:hAnsi="Garamond"/>
          <w:sz w:val="24"/>
          <w:szCs w:val="24"/>
        </w:rPr>
        <w:t>kontrol</w:t>
      </w:r>
      <w:r w:rsidR="00826171" w:rsidRPr="00F6482C">
        <w:rPr>
          <w:rFonts w:ascii="Garamond" w:hAnsi="Garamond"/>
          <w:sz w:val="24"/>
          <w:szCs w:val="24"/>
        </w:rPr>
        <w:t>u</w:t>
      </w:r>
      <w:r w:rsidR="003B7181" w:rsidRPr="00F6482C">
        <w:rPr>
          <w:rFonts w:ascii="Garamond" w:hAnsi="Garamond"/>
          <w:sz w:val="24"/>
          <w:szCs w:val="24"/>
        </w:rPr>
        <w:t xml:space="preserve"> kvality </w:t>
      </w:r>
      <w:r w:rsidR="00EB0AB5">
        <w:rPr>
          <w:rFonts w:ascii="Garamond" w:hAnsi="Garamond"/>
          <w:sz w:val="24"/>
          <w:szCs w:val="24"/>
        </w:rPr>
        <w:t xml:space="preserve">a způsobu provádění </w:t>
      </w:r>
      <w:r w:rsidR="00826171" w:rsidRPr="00F6482C">
        <w:rPr>
          <w:rFonts w:ascii="Garamond" w:hAnsi="Garamond"/>
          <w:sz w:val="24"/>
          <w:szCs w:val="24"/>
        </w:rPr>
        <w:t xml:space="preserve">kterékoli části </w:t>
      </w:r>
      <w:r w:rsidR="00B12715" w:rsidRPr="00F6482C">
        <w:rPr>
          <w:rFonts w:ascii="Garamond" w:hAnsi="Garamond"/>
          <w:sz w:val="24"/>
          <w:szCs w:val="24"/>
        </w:rPr>
        <w:t>D</w:t>
      </w:r>
      <w:r w:rsidR="003B7181" w:rsidRPr="00F6482C">
        <w:rPr>
          <w:rFonts w:ascii="Garamond" w:hAnsi="Garamond"/>
          <w:sz w:val="24"/>
          <w:szCs w:val="24"/>
        </w:rPr>
        <w:t>íla, činností a</w:t>
      </w:r>
      <w:r w:rsidR="00B1507B" w:rsidRPr="00F6482C">
        <w:rPr>
          <w:rFonts w:ascii="Garamond" w:hAnsi="Garamond"/>
          <w:sz w:val="24"/>
          <w:szCs w:val="24"/>
        </w:rPr>
        <w:t> </w:t>
      </w:r>
      <w:r w:rsidR="003B7181" w:rsidRPr="00F6482C">
        <w:rPr>
          <w:rFonts w:ascii="Garamond" w:hAnsi="Garamond"/>
          <w:sz w:val="24"/>
          <w:szCs w:val="24"/>
        </w:rPr>
        <w:t>dokladů Zhotovitele souvisejících s přípravou a realizací Díla, jakož i</w:t>
      </w:r>
      <w:r w:rsidR="00C0325E">
        <w:rPr>
          <w:rFonts w:ascii="Garamond" w:hAnsi="Garamond"/>
          <w:sz w:val="24"/>
          <w:szCs w:val="24"/>
        </w:rPr>
        <w:t> </w:t>
      </w:r>
      <w:r w:rsidR="003B7181" w:rsidRPr="00F6482C">
        <w:rPr>
          <w:rFonts w:ascii="Garamond" w:hAnsi="Garamond"/>
          <w:sz w:val="24"/>
          <w:szCs w:val="24"/>
        </w:rPr>
        <w:t>jeho uvedením do provozu a</w:t>
      </w:r>
      <w:r w:rsidR="00DE3780" w:rsidRPr="00F6482C">
        <w:rPr>
          <w:rFonts w:ascii="Garamond" w:hAnsi="Garamond"/>
          <w:sz w:val="24"/>
          <w:szCs w:val="24"/>
        </w:rPr>
        <w:t> </w:t>
      </w:r>
      <w:r w:rsidR="003B7181" w:rsidRPr="00F6482C">
        <w:rPr>
          <w:rFonts w:ascii="Garamond" w:hAnsi="Garamond"/>
          <w:sz w:val="24"/>
          <w:szCs w:val="24"/>
        </w:rPr>
        <w:t>dokončením</w:t>
      </w:r>
      <w:r>
        <w:rPr>
          <w:rFonts w:ascii="Garamond" w:hAnsi="Garamond"/>
          <w:sz w:val="24"/>
          <w:szCs w:val="24"/>
        </w:rPr>
        <w:t xml:space="preserve">, i nad rámec kapitoly 8. Specifikace. </w:t>
      </w:r>
      <w:r w:rsidR="00D15AA8" w:rsidRPr="00CD17CF">
        <w:rPr>
          <w:rFonts w:ascii="Garamond" w:hAnsi="Garamond" w:cs="Times New Roman"/>
          <w:sz w:val="24"/>
          <w:szCs w:val="24"/>
        </w:rPr>
        <w:t xml:space="preserve">Zhotovitel je povinen </w:t>
      </w:r>
      <w:r w:rsidR="00D15AA8">
        <w:rPr>
          <w:rFonts w:ascii="Garamond" w:hAnsi="Garamond" w:cs="Times New Roman"/>
          <w:sz w:val="24"/>
          <w:szCs w:val="24"/>
        </w:rPr>
        <w:t>poskytnout k tomu Objednateli veškerou potřebnou součinnost</w:t>
      </w:r>
      <w:r w:rsidR="00D15AA8" w:rsidRPr="00CD17CF">
        <w:rPr>
          <w:rFonts w:ascii="Garamond" w:hAnsi="Garamond" w:cs="Times New Roman"/>
          <w:sz w:val="24"/>
          <w:szCs w:val="24"/>
        </w:rPr>
        <w:t>.</w:t>
      </w:r>
      <w:r w:rsidR="00D15AA8">
        <w:rPr>
          <w:rFonts w:ascii="Garamond" w:hAnsi="Garamond" w:cs="Times New Roman"/>
          <w:sz w:val="24"/>
          <w:szCs w:val="24"/>
        </w:rPr>
        <w:t xml:space="preserve"> </w:t>
      </w:r>
      <w:r w:rsidR="003B7181" w:rsidRPr="00D15AA8">
        <w:rPr>
          <w:rFonts w:ascii="Garamond" w:hAnsi="Garamond"/>
          <w:sz w:val="24"/>
          <w:szCs w:val="24"/>
        </w:rPr>
        <w:t>V</w:t>
      </w:r>
      <w:r>
        <w:rPr>
          <w:rFonts w:ascii="Garamond" w:hAnsi="Garamond"/>
          <w:sz w:val="24"/>
          <w:szCs w:val="24"/>
        </w:rPr>
        <w:t> </w:t>
      </w:r>
      <w:r w:rsidR="003B7181" w:rsidRPr="00D15AA8">
        <w:rPr>
          <w:rFonts w:ascii="Garamond" w:hAnsi="Garamond"/>
          <w:sz w:val="24"/>
          <w:szCs w:val="24"/>
        </w:rPr>
        <w:t>případě</w:t>
      </w:r>
      <w:r>
        <w:rPr>
          <w:rFonts w:ascii="Garamond" w:hAnsi="Garamond"/>
          <w:sz w:val="24"/>
          <w:szCs w:val="24"/>
        </w:rPr>
        <w:t xml:space="preserve">, že v rámci </w:t>
      </w:r>
      <w:r>
        <w:rPr>
          <w:rFonts w:ascii="Garamond" w:hAnsi="Garamond"/>
          <w:sz w:val="24"/>
          <w:szCs w:val="24"/>
        </w:rPr>
        <w:lastRenderedPageBreak/>
        <w:t>kontroly či zkoušky Díla (ať na základě kapitoly 8. Specifikace, nebo na základě tohoto odst. 9. čl. II. této Smlouvy), bude</w:t>
      </w:r>
      <w:r w:rsidR="003B7181" w:rsidRPr="00D15AA8">
        <w:rPr>
          <w:rFonts w:ascii="Garamond" w:hAnsi="Garamond"/>
          <w:sz w:val="24"/>
          <w:szCs w:val="24"/>
        </w:rPr>
        <w:t xml:space="preserve"> zjištěn jak</w:t>
      </w:r>
      <w:r>
        <w:rPr>
          <w:rFonts w:ascii="Garamond" w:hAnsi="Garamond"/>
          <w:sz w:val="24"/>
          <w:szCs w:val="24"/>
        </w:rPr>
        <w:t>ý</w:t>
      </w:r>
      <w:r w:rsidR="003B7181" w:rsidRPr="00D15AA8">
        <w:rPr>
          <w:rFonts w:ascii="Garamond" w:hAnsi="Garamond"/>
          <w:sz w:val="24"/>
          <w:szCs w:val="24"/>
        </w:rPr>
        <w:t>koli rozpor mezi činností Zhotovitele a</w:t>
      </w:r>
      <w:r w:rsidR="00B1507B" w:rsidRPr="00D15AA8">
        <w:rPr>
          <w:rFonts w:ascii="Garamond" w:hAnsi="Garamond"/>
          <w:sz w:val="24"/>
          <w:szCs w:val="24"/>
        </w:rPr>
        <w:t> </w:t>
      </w:r>
      <w:r w:rsidR="003B7181" w:rsidRPr="00D15AA8">
        <w:rPr>
          <w:rFonts w:ascii="Garamond" w:hAnsi="Garamond"/>
          <w:sz w:val="24"/>
          <w:szCs w:val="24"/>
        </w:rPr>
        <w:t>touto Smlouvou,</w:t>
      </w:r>
      <w:r w:rsidR="00172C30">
        <w:rPr>
          <w:rFonts w:ascii="Garamond" w:hAnsi="Garamond"/>
          <w:sz w:val="24"/>
          <w:szCs w:val="24"/>
        </w:rPr>
        <w:t xml:space="preserve"> Specifikací,</w:t>
      </w:r>
      <w:r w:rsidR="003B7181" w:rsidRPr="00D15AA8">
        <w:rPr>
          <w:rFonts w:ascii="Garamond" w:hAnsi="Garamond"/>
          <w:sz w:val="24"/>
          <w:szCs w:val="24"/>
        </w:rPr>
        <w:t xml:space="preserve"> </w:t>
      </w:r>
      <w:r>
        <w:rPr>
          <w:rFonts w:ascii="Garamond" w:hAnsi="Garamond"/>
          <w:sz w:val="24"/>
          <w:szCs w:val="24"/>
        </w:rPr>
        <w:t>1. fází DPS, 2. fází DPS</w:t>
      </w:r>
      <w:r w:rsidR="003B7181" w:rsidRPr="00D15AA8">
        <w:rPr>
          <w:rFonts w:ascii="Garamond" w:hAnsi="Garamond"/>
          <w:sz w:val="24"/>
          <w:szCs w:val="24"/>
        </w:rPr>
        <w:t xml:space="preserve">, platnými normami, obecně závaznými právními předpisy, </w:t>
      </w:r>
      <w:r w:rsidR="00FA1CF4" w:rsidRPr="00D15AA8">
        <w:rPr>
          <w:rFonts w:ascii="Garamond" w:hAnsi="Garamond"/>
          <w:sz w:val="24"/>
          <w:szCs w:val="24"/>
        </w:rPr>
        <w:t xml:space="preserve">či </w:t>
      </w:r>
      <w:r w:rsidR="003B7181" w:rsidRPr="00D15AA8">
        <w:rPr>
          <w:rFonts w:ascii="Garamond" w:hAnsi="Garamond"/>
          <w:sz w:val="24"/>
          <w:szCs w:val="24"/>
        </w:rPr>
        <w:t>rozhodnutím</w:t>
      </w:r>
      <w:r w:rsidR="00FA1CF4" w:rsidRPr="00D15AA8">
        <w:rPr>
          <w:rFonts w:ascii="Garamond" w:hAnsi="Garamond"/>
          <w:sz w:val="24"/>
          <w:szCs w:val="24"/>
        </w:rPr>
        <w:t>i</w:t>
      </w:r>
      <w:r w:rsidR="003B7181" w:rsidRPr="00D15AA8">
        <w:rPr>
          <w:rFonts w:ascii="Garamond" w:hAnsi="Garamond"/>
          <w:sz w:val="24"/>
          <w:szCs w:val="24"/>
        </w:rPr>
        <w:t xml:space="preserve"> správních orgánů </w:t>
      </w:r>
      <w:r w:rsidR="009D7A7A" w:rsidRPr="00D15AA8">
        <w:rPr>
          <w:rFonts w:ascii="Garamond" w:hAnsi="Garamond"/>
          <w:sz w:val="24"/>
          <w:szCs w:val="24"/>
        </w:rPr>
        <w:t>či</w:t>
      </w:r>
      <w:r w:rsidR="003B7181" w:rsidRPr="00D15AA8">
        <w:rPr>
          <w:rFonts w:ascii="Garamond" w:hAnsi="Garamond"/>
          <w:sz w:val="24"/>
          <w:szCs w:val="24"/>
        </w:rPr>
        <w:t xml:space="preserve"> jakýmikoli jinými dokumenty týkajícími se realizace Díla, jakož i v případě, že Zhotovitel bude svým postupem při realizaci Díla prokazatelně poškozovat zájmy a pověst Objednatele, má Objednatel právo zastavit zápisem do Deníku práce a</w:t>
      </w:r>
      <w:r w:rsidR="00034797">
        <w:rPr>
          <w:rFonts w:ascii="Garamond" w:hAnsi="Garamond"/>
          <w:sz w:val="24"/>
          <w:szCs w:val="24"/>
        </w:rPr>
        <w:t> </w:t>
      </w:r>
      <w:r w:rsidR="003B7181" w:rsidRPr="00D15AA8">
        <w:rPr>
          <w:rFonts w:ascii="Garamond" w:hAnsi="Garamond"/>
          <w:sz w:val="24"/>
          <w:szCs w:val="24"/>
        </w:rPr>
        <w:t xml:space="preserve">stanovit nápravná opatření. Žádný případný spor mezi </w:t>
      </w:r>
      <w:r w:rsidR="00DE5011" w:rsidRPr="00D15AA8">
        <w:rPr>
          <w:rFonts w:ascii="Garamond" w:hAnsi="Garamond"/>
          <w:sz w:val="24"/>
          <w:szCs w:val="24"/>
        </w:rPr>
        <w:t>s</w:t>
      </w:r>
      <w:r w:rsidR="003B7181" w:rsidRPr="00D15AA8">
        <w:rPr>
          <w:rFonts w:ascii="Garamond" w:hAnsi="Garamond"/>
          <w:sz w:val="24"/>
          <w:szCs w:val="24"/>
        </w:rPr>
        <w:t xml:space="preserve">mluvními stranami neopravňuje Zhotovitele odepřít nebo zastavit práce vyžádané Objednatelem. </w:t>
      </w:r>
    </w:p>
    <w:p w14:paraId="541FF354" w14:textId="7CC09B46" w:rsidR="002D70AD" w:rsidRDefault="009B0DBF" w:rsidP="002D70AD">
      <w:pPr>
        <w:pStyle w:val="Odstavecseseznamem"/>
        <w:numPr>
          <w:ilvl w:val="0"/>
          <w:numId w:val="3"/>
        </w:numPr>
        <w:spacing w:after="0"/>
        <w:ind w:left="357" w:hanging="357"/>
        <w:jc w:val="both"/>
        <w:rPr>
          <w:rFonts w:ascii="Garamond" w:hAnsi="Garamond"/>
          <w:sz w:val="24"/>
          <w:szCs w:val="24"/>
        </w:rPr>
      </w:pPr>
      <w:r w:rsidRPr="009B0DBF">
        <w:rPr>
          <w:rFonts w:ascii="Garamond" w:hAnsi="Garamond"/>
          <w:sz w:val="24"/>
          <w:szCs w:val="24"/>
        </w:rPr>
        <w:t>Zhotovitel je povinen umožnit zástupcům Objednatele provádět kontrolu u výrobců jednotlivých zařízení</w:t>
      </w:r>
      <w:r w:rsidR="00D12944">
        <w:rPr>
          <w:rFonts w:ascii="Garamond" w:hAnsi="Garamond"/>
          <w:sz w:val="24"/>
          <w:szCs w:val="24"/>
        </w:rPr>
        <w:t xml:space="preserve"> dodávaných v rámci Díla, </w:t>
      </w:r>
      <w:r w:rsidRPr="009B0DBF">
        <w:rPr>
          <w:rFonts w:ascii="Garamond" w:hAnsi="Garamond"/>
          <w:sz w:val="24"/>
          <w:szCs w:val="24"/>
        </w:rPr>
        <w:t>včetně zkoušek ve zkušebnách. Zhotovitel bude písemně informovat Objednatele nejméně 5</w:t>
      </w:r>
      <w:r w:rsidR="00797B68">
        <w:rPr>
          <w:rFonts w:ascii="Garamond" w:hAnsi="Garamond"/>
          <w:sz w:val="24"/>
          <w:szCs w:val="24"/>
        </w:rPr>
        <w:t> </w:t>
      </w:r>
      <w:r w:rsidR="00DA5920" w:rsidRPr="009B0DBF">
        <w:rPr>
          <w:rFonts w:ascii="Garamond" w:hAnsi="Garamond"/>
          <w:sz w:val="24"/>
          <w:szCs w:val="24"/>
        </w:rPr>
        <w:t xml:space="preserve">(pět) </w:t>
      </w:r>
      <w:r w:rsidRPr="009B0DBF">
        <w:rPr>
          <w:rFonts w:ascii="Garamond" w:hAnsi="Garamond"/>
          <w:sz w:val="24"/>
          <w:szCs w:val="24"/>
        </w:rPr>
        <w:t xml:space="preserve">pracovních dnů předem o všech zkouškách a testech, které jsou připravovány u výrobců jednotlivých zařízení v České republice a 14 </w:t>
      </w:r>
      <w:r w:rsidR="00DA5920" w:rsidRPr="009B0DBF">
        <w:rPr>
          <w:rFonts w:ascii="Garamond" w:hAnsi="Garamond"/>
          <w:sz w:val="24"/>
          <w:szCs w:val="24"/>
        </w:rPr>
        <w:t xml:space="preserve">(čtrnáct) </w:t>
      </w:r>
      <w:r w:rsidRPr="009B0DBF">
        <w:rPr>
          <w:rFonts w:ascii="Garamond" w:hAnsi="Garamond"/>
          <w:sz w:val="24"/>
          <w:szCs w:val="24"/>
        </w:rPr>
        <w:t>pracovních dnů předem u výrobců v zahraničí.</w:t>
      </w:r>
    </w:p>
    <w:p w14:paraId="3F99F7D1" w14:textId="3199611C" w:rsidR="006931A5" w:rsidRPr="00F6482C" w:rsidRDefault="006931A5" w:rsidP="00545389">
      <w:pPr>
        <w:pStyle w:val="odst13"/>
        <w:numPr>
          <w:ilvl w:val="0"/>
          <w:numId w:val="3"/>
        </w:numPr>
        <w:spacing w:before="0" w:line="276" w:lineRule="auto"/>
        <w:ind w:left="357" w:hanging="357"/>
        <w:rPr>
          <w:rFonts w:ascii="Garamond" w:hAnsi="Garamond"/>
          <w:szCs w:val="24"/>
        </w:rPr>
      </w:pPr>
      <w:r w:rsidRPr="00F6482C">
        <w:rPr>
          <w:rFonts w:ascii="Garamond" w:hAnsi="Garamond"/>
          <w:szCs w:val="24"/>
        </w:rPr>
        <w:t>Bude-li postup prací na Díle takový, že Objednateli vzniknou důvodné pochybnosti o schopnosti Zhotovitele řádně a včas Dílo</w:t>
      </w:r>
      <w:r w:rsidR="00945531" w:rsidRPr="00F6482C">
        <w:rPr>
          <w:rFonts w:ascii="Garamond" w:hAnsi="Garamond"/>
          <w:szCs w:val="24"/>
        </w:rPr>
        <w:t xml:space="preserve"> (jakoukoli jeho část)</w:t>
      </w:r>
      <w:r w:rsidRPr="00F6482C">
        <w:rPr>
          <w:rFonts w:ascii="Garamond" w:hAnsi="Garamond"/>
          <w:szCs w:val="24"/>
        </w:rPr>
        <w:t xml:space="preserve"> dokončit a bude-li Objednateli v případě, že Díl</w:t>
      </w:r>
      <w:r w:rsidR="00E27AE6" w:rsidRPr="00F6482C">
        <w:rPr>
          <w:rFonts w:ascii="Garamond" w:hAnsi="Garamond"/>
          <w:szCs w:val="24"/>
        </w:rPr>
        <w:t>o</w:t>
      </w:r>
      <w:r w:rsidR="00945531" w:rsidRPr="00F6482C">
        <w:rPr>
          <w:rFonts w:ascii="Garamond" w:hAnsi="Garamond"/>
          <w:szCs w:val="24"/>
        </w:rPr>
        <w:t xml:space="preserve"> (jakákoli jeho část)</w:t>
      </w:r>
      <w:r w:rsidRPr="00F6482C">
        <w:rPr>
          <w:rFonts w:ascii="Garamond" w:hAnsi="Garamond"/>
          <w:szCs w:val="24"/>
        </w:rPr>
        <w:t xml:space="preserve"> nebude dokončen</w:t>
      </w:r>
      <w:r w:rsidR="00E27AE6" w:rsidRPr="00F6482C">
        <w:rPr>
          <w:rFonts w:ascii="Garamond" w:hAnsi="Garamond"/>
          <w:szCs w:val="24"/>
        </w:rPr>
        <w:t>o</w:t>
      </w:r>
      <w:r w:rsidR="00945531" w:rsidRPr="00F6482C">
        <w:rPr>
          <w:rFonts w:ascii="Garamond" w:hAnsi="Garamond"/>
          <w:szCs w:val="24"/>
        </w:rPr>
        <w:t xml:space="preserve"> (dokončena)</w:t>
      </w:r>
      <w:r w:rsidR="00842163">
        <w:rPr>
          <w:rFonts w:ascii="Garamond" w:hAnsi="Garamond"/>
          <w:szCs w:val="24"/>
        </w:rPr>
        <w:t xml:space="preserve"> řádně a </w:t>
      </w:r>
      <w:r w:rsidRPr="00F6482C">
        <w:rPr>
          <w:rFonts w:ascii="Garamond" w:hAnsi="Garamond"/>
          <w:szCs w:val="24"/>
        </w:rPr>
        <w:t>včas, hrozit vznik škody</w:t>
      </w:r>
      <w:r w:rsidR="00E93CB3" w:rsidRPr="00F6482C">
        <w:rPr>
          <w:rFonts w:ascii="Garamond" w:hAnsi="Garamond"/>
          <w:szCs w:val="24"/>
        </w:rPr>
        <w:t>, nebo poruší-li Zhotovitel při realizaci Díla opakovaně tuto Smlouvu či obecně závazné právní předpisy, popř.</w:t>
      </w:r>
      <w:r w:rsidR="00172C30">
        <w:rPr>
          <w:rFonts w:ascii="Garamond" w:hAnsi="Garamond"/>
          <w:szCs w:val="24"/>
        </w:rPr>
        <w:t> </w:t>
      </w:r>
      <w:r w:rsidR="00E93CB3" w:rsidRPr="00F6482C">
        <w:rPr>
          <w:rFonts w:ascii="Garamond" w:hAnsi="Garamond"/>
          <w:szCs w:val="24"/>
        </w:rPr>
        <w:t xml:space="preserve">pokud Zhotovitel </w:t>
      </w:r>
      <w:r w:rsidR="00E93CB3" w:rsidRPr="00F6482C">
        <w:rPr>
          <w:rFonts w:ascii="Garamond" w:hAnsi="Garamond" w:cs="Arial"/>
          <w:snapToGrid w:val="0"/>
          <w:szCs w:val="24"/>
        </w:rPr>
        <w:t>svým působením v </w:t>
      </w:r>
      <w:r w:rsidR="000D3456">
        <w:rPr>
          <w:rFonts w:ascii="Garamond" w:hAnsi="Garamond" w:cs="Arial"/>
          <w:snapToGrid w:val="0"/>
          <w:szCs w:val="24"/>
        </w:rPr>
        <w:t>M</w:t>
      </w:r>
      <w:r w:rsidR="00E93CB3" w:rsidRPr="00F6482C">
        <w:rPr>
          <w:rFonts w:ascii="Garamond" w:hAnsi="Garamond" w:cs="Arial"/>
          <w:snapToGrid w:val="0"/>
          <w:szCs w:val="24"/>
        </w:rPr>
        <w:t>ístě plnění a v jeho okolí bude prokazatelně poškozovat zájmy a pověst Objednatele</w:t>
      </w:r>
      <w:r w:rsidRPr="00F6482C">
        <w:rPr>
          <w:rFonts w:ascii="Garamond" w:hAnsi="Garamond"/>
          <w:szCs w:val="24"/>
        </w:rPr>
        <w:t>, bude Objednatel oprávněn práce Zhotovitele zastavit a,</w:t>
      </w:r>
      <w:r w:rsidR="00172C30">
        <w:rPr>
          <w:rFonts w:ascii="Garamond" w:hAnsi="Garamond"/>
          <w:szCs w:val="24"/>
        </w:rPr>
        <w:t> </w:t>
      </w:r>
      <w:r w:rsidRPr="00F6482C">
        <w:rPr>
          <w:rFonts w:ascii="Garamond" w:hAnsi="Garamond"/>
          <w:szCs w:val="24"/>
        </w:rPr>
        <w:t xml:space="preserve">bude-li to třeba, Zhotoviteli nařídit, aby bezodkladně provedl </w:t>
      </w:r>
      <w:r w:rsidR="006A6CAB" w:rsidRPr="00F6482C">
        <w:rPr>
          <w:rFonts w:ascii="Garamond" w:hAnsi="Garamond"/>
          <w:szCs w:val="24"/>
        </w:rPr>
        <w:t xml:space="preserve">zajišťovací/zabezpečovací </w:t>
      </w:r>
      <w:r w:rsidRPr="00F6482C">
        <w:rPr>
          <w:rFonts w:ascii="Garamond" w:hAnsi="Garamond"/>
          <w:szCs w:val="24"/>
        </w:rPr>
        <w:t>práce nezbytné pro zachování již realizované části Díla, příp. nebyly-li dosud práce zahájeny, nepovolit Zhotoviteli jejich zahájení. Předmětné rozhodnutí musí Objednatel sdělit Zhotoviteli písemně zápisem do Deníku ihned a bez zbytečného odkladu též doporučeným dopisem</w:t>
      </w:r>
      <w:r w:rsidR="007F537F" w:rsidRPr="00F6482C">
        <w:rPr>
          <w:rFonts w:ascii="Garamond" w:hAnsi="Garamond"/>
          <w:szCs w:val="24"/>
        </w:rPr>
        <w:t xml:space="preserve"> nebo prostřednictvím datové schránky</w:t>
      </w:r>
      <w:r w:rsidRPr="00F6482C">
        <w:rPr>
          <w:rFonts w:ascii="Garamond" w:hAnsi="Garamond"/>
          <w:szCs w:val="24"/>
        </w:rPr>
        <w:t>. Takovéto rozhodnutí Objednatele je Zhotovitel povinen respektovat a bez zbytečného odkladu splnit. Újmy a vícenáklady vzniklé Zhotoviteli z tohoto důvodu nebudou považovány za újmy a</w:t>
      </w:r>
      <w:r w:rsidR="008444C5">
        <w:rPr>
          <w:rFonts w:ascii="Garamond" w:hAnsi="Garamond"/>
          <w:szCs w:val="24"/>
        </w:rPr>
        <w:t> </w:t>
      </w:r>
      <w:r w:rsidRPr="00F6482C">
        <w:rPr>
          <w:rFonts w:ascii="Garamond" w:hAnsi="Garamond"/>
          <w:szCs w:val="24"/>
        </w:rPr>
        <w:t>vícenáklady zavi</w:t>
      </w:r>
      <w:r w:rsidR="00C1286C" w:rsidRPr="00F6482C">
        <w:rPr>
          <w:rFonts w:ascii="Garamond" w:hAnsi="Garamond"/>
          <w:szCs w:val="24"/>
        </w:rPr>
        <w:t>něné Objednatelem, a Zhotovitel</w:t>
      </w:r>
      <w:r w:rsidRPr="00F6482C">
        <w:rPr>
          <w:rFonts w:ascii="Garamond" w:hAnsi="Garamond"/>
          <w:szCs w:val="24"/>
        </w:rPr>
        <w:t xml:space="preserve"> tak nebude mít vůči Objednateli právo na jejich náhradu. Zhotovitel je povinen Dílo v budoucnu bez zbytečného odkladu dokončit, bude-li k tomu </w:t>
      </w:r>
      <w:r w:rsidRPr="00C0325E">
        <w:rPr>
          <w:rFonts w:ascii="Garamond" w:hAnsi="Garamond"/>
          <w:szCs w:val="24"/>
        </w:rPr>
        <w:t xml:space="preserve">Objednatelem nejpozději do </w:t>
      </w:r>
      <w:r w:rsidR="00842163" w:rsidRPr="00C0325E">
        <w:rPr>
          <w:rFonts w:ascii="Garamond" w:hAnsi="Garamond"/>
          <w:szCs w:val="24"/>
        </w:rPr>
        <w:t>12 (dvanácti</w:t>
      </w:r>
      <w:r w:rsidR="00945531" w:rsidRPr="00C0325E">
        <w:rPr>
          <w:rFonts w:ascii="Garamond" w:hAnsi="Garamond"/>
          <w:szCs w:val="24"/>
        </w:rPr>
        <w:t>) měsíců</w:t>
      </w:r>
      <w:r w:rsidRPr="00C0325E">
        <w:rPr>
          <w:rFonts w:ascii="Garamond" w:hAnsi="Garamond"/>
          <w:szCs w:val="24"/>
        </w:rPr>
        <w:t xml:space="preserve"> od přerušení prací vyzván. Takové dokončení Díla v následujícím časovém</w:t>
      </w:r>
      <w:r w:rsidRPr="00F6482C">
        <w:rPr>
          <w:rFonts w:ascii="Garamond" w:hAnsi="Garamond"/>
          <w:szCs w:val="24"/>
        </w:rPr>
        <w:t xml:space="preserve"> období nepodléhá </w:t>
      </w:r>
      <w:r w:rsidR="00945531" w:rsidRPr="00F6482C">
        <w:rPr>
          <w:rFonts w:ascii="Garamond" w:hAnsi="Garamond"/>
          <w:szCs w:val="24"/>
        </w:rPr>
        <w:t xml:space="preserve">žádné </w:t>
      </w:r>
      <w:r w:rsidRPr="00F6482C">
        <w:rPr>
          <w:rFonts w:ascii="Garamond" w:hAnsi="Garamond"/>
          <w:szCs w:val="24"/>
        </w:rPr>
        <w:t>cenové eskalaci. Nebude-li Zhotovitel vyzván k dokončení Díla, je Objednatel povinen uhradit mu pouze to, o co se Objednatel nedokončenou realizací Díla obohatil</w:t>
      </w:r>
      <w:r w:rsidRPr="00F6482C">
        <w:rPr>
          <w:rFonts w:ascii="Garamond" w:hAnsi="Garamond" w:cs="Arial"/>
          <w:szCs w:val="22"/>
        </w:rPr>
        <w:t>.</w:t>
      </w:r>
    </w:p>
    <w:p w14:paraId="10C4DDC7" w14:textId="77777777" w:rsidR="006931A5" w:rsidRDefault="006931A5" w:rsidP="00F67A9C">
      <w:pPr>
        <w:pStyle w:val="Odstavecseseznamem"/>
        <w:numPr>
          <w:ilvl w:val="0"/>
          <w:numId w:val="3"/>
        </w:numPr>
        <w:spacing w:after="0"/>
        <w:ind w:left="357" w:hanging="357"/>
        <w:jc w:val="both"/>
        <w:rPr>
          <w:rFonts w:ascii="Garamond" w:hAnsi="Garamond"/>
          <w:sz w:val="24"/>
          <w:szCs w:val="24"/>
        </w:rPr>
      </w:pPr>
      <w:r w:rsidRPr="00F6482C">
        <w:rPr>
          <w:rFonts w:ascii="Garamond" w:hAnsi="Garamond"/>
          <w:sz w:val="24"/>
          <w:szCs w:val="24"/>
        </w:rPr>
        <w:t xml:space="preserve">Objednatel je oprávněn z důvodů spočívajících na jeho straně rozhodnout o přerušení </w:t>
      </w:r>
      <w:r w:rsidR="006A6CAB" w:rsidRPr="00F6482C">
        <w:rPr>
          <w:rFonts w:ascii="Garamond" w:hAnsi="Garamond"/>
          <w:sz w:val="24"/>
          <w:szCs w:val="24"/>
        </w:rPr>
        <w:t>či úplném zastavení</w:t>
      </w:r>
      <w:r w:rsidR="00FE29AF">
        <w:rPr>
          <w:rFonts w:ascii="Garamond" w:hAnsi="Garamond"/>
          <w:sz w:val="24"/>
          <w:szCs w:val="24"/>
        </w:rPr>
        <w:t xml:space="preserve"> některých či veškerých</w:t>
      </w:r>
      <w:r w:rsidR="006A6CAB" w:rsidRPr="00F6482C">
        <w:rPr>
          <w:rFonts w:ascii="Garamond" w:hAnsi="Garamond"/>
          <w:sz w:val="24"/>
          <w:szCs w:val="24"/>
        </w:rPr>
        <w:t xml:space="preserve"> </w:t>
      </w:r>
      <w:r w:rsidRPr="00F6482C">
        <w:rPr>
          <w:rFonts w:ascii="Garamond" w:hAnsi="Garamond"/>
          <w:sz w:val="24"/>
          <w:szCs w:val="24"/>
        </w:rPr>
        <w:t xml:space="preserve">prací Zhotovitele na Díle; bude-li to třeba, bude Zhotovitel povinen bezodkladně provést práce nezbytné pro zachování již realizované části Díla. Předmětné rozhodnutí musí Objednatel sdělit Zhotoviteli písemně zápisem do Deníku ihned a bez </w:t>
      </w:r>
      <w:r w:rsidRPr="00842163">
        <w:rPr>
          <w:rFonts w:ascii="Garamond" w:hAnsi="Garamond"/>
          <w:sz w:val="24"/>
          <w:szCs w:val="24"/>
        </w:rPr>
        <w:t>zbytečného odkladu též doporučeným dopisem</w:t>
      </w:r>
      <w:r w:rsidR="00842163" w:rsidRPr="00842163">
        <w:rPr>
          <w:rFonts w:ascii="Garamond" w:hAnsi="Garamond"/>
          <w:sz w:val="24"/>
          <w:szCs w:val="24"/>
        </w:rPr>
        <w:t xml:space="preserve"> nebo prostřednictvím datové schránky</w:t>
      </w:r>
      <w:r w:rsidRPr="00842163">
        <w:rPr>
          <w:rFonts w:ascii="Garamond" w:hAnsi="Garamond"/>
          <w:sz w:val="24"/>
          <w:szCs w:val="24"/>
        </w:rPr>
        <w:t>.</w:t>
      </w:r>
      <w:r w:rsidRPr="00F6482C">
        <w:rPr>
          <w:rFonts w:ascii="Garamond" w:hAnsi="Garamond"/>
          <w:sz w:val="24"/>
          <w:szCs w:val="24"/>
        </w:rPr>
        <w:t xml:space="preserve"> Objednatel je povinen se Zhotovitelem projednat důvodnost a výši nákladů za zmařené práce, které vznikly Zhotoviteli tímto rozhodnutím a způsob jejich náhrad. Do </w:t>
      </w:r>
      <w:r w:rsidR="00945531" w:rsidRPr="00F6482C">
        <w:rPr>
          <w:rFonts w:ascii="Garamond" w:hAnsi="Garamond"/>
          <w:sz w:val="24"/>
          <w:szCs w:val="24"/>
        </w:rPr>
        <w:t>60 (šedesáti</w:t>
      </w:r>
      <w:r w:rsidRPr="00F6482C">
        <w:rPr>
          <w:rFonts w:ascii="Garamond" w:hAnsi="Garamond"/>
          <w:sz w:val="24"/>
          <w:szCs w:val="24"/>
        </w:rPr>
        <w:t>) dnů ode dne, v němž Zhotovitel obdrží rozhodnutí Objednatele o přerušení prací, je Objednatel povinen projednat se Zhotovitelem další postup při provádění Díla nebo zastavení prací.</w:t>
      </w:r>
    </w:p>
    <w:p w14:paraId="0F38F792" w14:textId="61CCA76A" w:rsidR="00AD6318" w:rsidRPr="00F67A9C" w:rsidRDefault="00AD6318" w:rsidP="00F67A9C">
      <w:pPr>
        <w:pStyle w:val="Textkomente"/>
        <w:numPr>
          <w:ilvl w:val="0"/>
          <w:numId w:val="3"/>
        </w:numPr>
        <w:spacing w:after="0" w:line="276" w:lineRule="auto"/>
        <w:ind w:left="357" w:hanging="284"/>
        <w:jc w:val="both"/>
        <w:rPr>
          <w:rFonts w:ascii="Garamond" w:hAnsi="Garamond"/>
          <w:sz w:val="24"/>
          <w:szCs w:val="24"/>
        </w:rPr>
      </w:pPr>
      <w:r w:rsidRPr="00F67A9C">
        <w:rPr>
          <w:rFonts w:ascii="Garamond" w:hAnsi="Garamond"/>
          <w:sz w:val="24"/>
          <w:szCs w:val="24"/>
        </w:rPr>
        <w:t>Kdykoliv před dokončením Díla si může Objednatel vyžádat změny Díla nebo jeho části formou dopisu</w:t>
      </w:r>
      <w:r w:rsidR="00C0325E">
        <w:rPr>
          <w:rFonts w:ascii="Garamond" w:hAnsi="Garamond"/>
          <w:sz w:val="24"/>
          <w:szCs w:val="24"/>
        </w:rPr>
        <w:t xml:space="preserve">, </w:t>
      </w:r>
      <w:r w:rsidRPr="00F67A9C">
        <w:rPr>
          <w:rFonts w:ascii="Garamond" w:hAnsi="Garamond"/>
          <w:sz w:val="24"/>
          <w:szCs w:val="24"/>
        </w:rPr>
        <w:t>e-mailu nebo zápisem v</w:t>
      </w:r>
      <w:r w:rsidR="00C0325E">
        <w:rPr>
          <w:rFonts w:ascii="Garamond" w:hAnsi="Garamond"/>
          <w:sz w:val="24"/>
          <w:szCs w:val="24"/>
        </w:rPr>
        <w:t> </w:t>
      </w:r>
      <w:r w:rsidRPr="00F67A9C">
        <w:rPr>
          <w:rFonts w:ascii="Garamond" w:hAnsi="Garamond"/>
          <w:sz w:val="24"/>
          <w:szCs w:val="24"/>
        </w:rPr>
        <w:t>Deníku. Zhotovitel v dohodnuté lhůtě navrhne a před</w:t>
      </w:r>
      <w:r w:rsidR="00C0325E">
        <w:rPr>
          <w:rFonts w:ascii="Garamond" w:hAnsi="Garamond"/>
          <w:sz w:val="24"/>
          <w:szCs w:val="24"/>
        </w:rPr>
        <w:t xml:space="preserve">loží </w:t>
      </w:r>
      <w:r w:rsidR="00C0325E">
        <w:rPr>
          <w:rFonts w:ascii="Garamond" w:hAnsi="Garamond"/>
          <w:sz w:val="24"/>
          <w:szCs w:val="24"/>
        </w:rPr>
        <w:lastRenderedPageBreak/>
        <w:t>Objednateli k odsouhlasení změnový list</w:t>
      </w:r>
      <w:r w:rsidRPr="00F67A9C">
        <w:rPr>
          <w:rFonts w:ascii="Garamond" w:hAnsi="Garamond"/>
          <w:sz w:val="24"/>
          <w:szCs w:val="24"/>
        </w:rPr>
        <w:t xml:space="preserve">, jenž bude kromě popisu navrhované změny Díla </w:t>
      </w:r>
      <w:r w:rsidR="00C0325E" w:rsidRPr="00F67A9C">
        <w:rPr>
          <w:rFonts w:ascii="Garamond" w:hAnsi="Garamond"/>
          <w:sz w:val="24"/>
          <w:szCs w:val="24"/>
        </w:rPr>
        <w:t xml:space="preserve">obsahovat </w:t>
      </w:r>
      <w:r w:rsidRPr="00F67A9C">
        <w:rPr>
          <w:rFonts w:ascii="Garamond" w:hAnsi="Garamond"/>
          <w:sz w:val="24"/>
          <w:szCs w:val="24"/>
        </w:rPr>
        <w:t xml:space="preserve">rovněž </w:t>
      </w:r>
      <w:r w:rsidR="00C0325E">
        <w:rPr>
          <w:rFonts w:ascii="Garamond" w:hAnsi="Garamond"/>
          <w:sz w:val="24"/>
          <w:szCs w:val="24"/>
        </w:rPr>
        <w:t xml:space="preserve">údaje o </w:t>
      </w:r>
      <w:r w:rsidRPr="00F67A9C">
        <w:rPr>
          <w:rFonts w:ascii="Garamond" w:hAnsi="Garamond"/>
          <w:sz w:val="24"/>
          <w:szCs w:val="24"/>
        </w:rPr>
        <w:t>vliv</w:t>
      </w:r>
      <w:r w:rsidR="00C0325E">
        <w:rPr>
          <w:rFonts w:ascii="Garamond" w:hAnsi="Garamond"/>
          <w:sz w:val="24"/>
          <w:szCs w:val="24"/>
        </w:rPr>
        <w:t>u</w:t>
      </w:r>
      <w:r w:rsidRPr="00F67A9C">
        <w:rPr>
          <w:rFonts w:ascii="Garamond" w:hAnsi="Garamond"/>
          <w:sz w:val="24"/>
          <w:szCs w:val="24"/>
        </w:rPr>
        <w:t xml:space="preserve"> této změny na cenu Díla.</w:t>
      </w:r>
      <w:r w:rsidR="00F67A9C" w:rsidRPr="00F67A9C">
        <w:rPr>
          <w:rFonts w:ascii="Garamond" w:hAnsi="Garamond"/>
          <w:sz w:val="24"/>
          <w:szCs w:val="24"/>
        </w:rPr>
        <w:t xml:space="preserve"> Obdobně budou </w:t>
      </w:r>
      <w:r w:rsidRPr="00F67A9C">
        <w:rPr>
          <w:rFonts w:ascii="Garamond" w:hAnsi="Garamond" w:cstheme="minorHAnsi"/>
          <w:sz w:val="24"/>
          <w:szCs w:val="24"/>
          <w:lang w:eastAsia="en-US"/>
        </w:rPr>
        <w:t>Smluvní strany postupovat i</w:t>
      </w:r>
      <w:r w:rsidR="00C0325E">
        <w:rPr>
          <w:rFonts w:ascii="Garamond" w:hAnsi="Garamond" w:cstheme="minorHAnsi"/>
          <w:sz w:val="24"/>
          <w:szCs w:val="24"/>
          <w:lang w:eastAsia="en-US"/>
        </w:rPr>
        <w:t> </w:t>
      </w:r>
      <w:r w:rsidRPr="00F67A9C">
        <w:rPr>
          <w:rFonts w:ascii="Garamond" w:hAnsi="Garamond" w:cstheme="minorHAnsi"/>
          <w:sz w:val="24"/>
          <w:szCs w:val="24"/>
          <w:lang w:eastAsia="en-US"/>
        </w:rPr>
        <w:t xml:space="preserve">v případě, že v rámci realizace Díla </w:t>
      </w:r>
      <w:r w:rsidR="00F67A9C" w:rsidRPr="00F67A9C">
        <w:rPr>
          <w:rFonts w:ascii="Garamond" w:hAnsi="Garamond" w:cstheme="minorHAnsi"/>
          <w:sz w:val="24"/>
          <w:szCs w:val="24"/>
          <w:lang w:eastAsia="en-US"/>
        </w:rPr>
        <w:t>bude zjištěno,</w:t>
      </w:r>
      <w:r w:rsidRPr="00F67A9C">
        <w:rPr>
          <w:rFonts w:ascii="Garamond" w:hAnsi="Garamond" w:cstheme="minorHAnsi"/>
          <w:sz w:val="24"/>
          <w:szCs w:val="24"/>
          <w:lang w:eastAsia="en-US"/>
        </w:rPr>
        <w:t xml:space="preserve"> že </w:t>
      </w:r>
      <w:r w:rsidR="00F67A9C" w:rsidRPr="00F67A9C">
        <w:rPr>
          <w:rFonts w:ascii="Garamond" w:hAnsi="Garamond" w:cstheme="minorHAnsi"/>
          <w:sz w:val="24"/>
          <w:szCs w:val="24"/>
          <w:lang w:eastAsia="en-US"/>
        </w:rPr>
        <w:t xml:space="preserve">dokončení Díla </w:t>
      </w:r>
      <w:r w:rsidRPr="00F67A9C">
        <w:rPr>
          <w:rFonts w:ascii="Garamond" w:hAnsi="Garamond" w:cstheme="minorHAnsi"/>
          <w:sz w:val="24"/>
          <w:szCs w:val="24"/>
          <w:lang w:eastAsia="en-US"/>
        </w:rPr>
        <w:t>vyžaduje jiný rozsah prací (větší či menší</w:t>
      </w:r>
      <w:r w:rsidR="00F67A9C" w:rsidRPr="00F67A9C">
        <w:rPr>
          <w:rFonts w:ascii="Garamond" w:hAnsi="Garamond" w:cstheme="minorHAnsi"/>
          <w:sz w:val="24"/>
          <w:szCs w:val="24"/>
          <w:lang w:eastAsia="en-US"/>
        </w:rPr>
        <w:t>), než plyne ze Specifikace</w:t>
      </w:r>
      <w:r w:rsidR="00F67A9C">
        <w:rPr>
          <w:rFonts w:ascii="Garamond" w:hAnsi="Garamond" w:cstheme="minorHAnsi"/>
          <w:sz w:val="24"/>
          <w:szCs w:val="24"/>
          <w:lang w:eastAsia="en-US"/>
        </w:rPr>
        <w:t xml:space="preserve">; </w:t>
      </w:r>
      <w:r w:rsidRPr="00F67A9C">
        <w:rPr>
          <w:rFonts w:ascii="Garamond" w:hAnsi="Garamond" w:cstheme="minorHAnsi"/>
          <w:sz w:val="24"/>
          <w:szCs w:val="24"/>
          <w:lang w:eastAsia="en-US"/>
        </w:rPr>
        <w:t>pokud taková situace nastane, je Zhotovitel povinen na žádost Objednatele zdůvodnit odbornými argumenty potřebu případných změn rozsahu Dí</w:t>
      </w:r>
      <w:r w:rsidR="00F67A9C" w:rsidRPr="00F67A9C">
        <w:rPr>
          <w:rFonts w:ascii="Garamond" w:hAnsi="Garamond" w:cstheme="minorHAnsi"/>
          <w:sz w:val="24"/>
          <w:szCs w:val="24"/>
          <w:lang w:eastAsia="en-US"/>
        </w:rPr>
        <w:t xml:space="preserve">la. </w:t>
      </w:r>
      <w:r w:rsidRPr="00F67A9C">
        <w:rPr>
          <w:rFonts w:ascii="Garamond" w:hAnsi="Garamond" w:cstheme="minorHAnsi"/>
          <w:sz w:val="24"/>
          <w:szCs w:val="24"/>
          <w:lang w:eastAsia="en-US"/>
        </w:rPr>
        <w:t xml:space="preserve">Zhotovitel je povinen písemně informovat Objednatele o </w:t>
      </w:r>
      <w:r w:rsidR="00F67A9C" w:rsidRPr="00F67A9C">
        <w:rPr>
          <w:rFonts w:ascii="Garamond" w:hAnsi="Garamond" w:cstheme="minorHAnsi"/>
          <w:sz w:val="24"/>
          <w:szCs w:val="24"/>
          <w:lang w:eastAsia="en-US"/>
        </w:rPr>
        <w:t>nutnosti takových změn</w:t>
      </w:r>
      <w:r w:rsidRPr="00F67A9C">
        <w:rPr>
          <w:rFonts w:ascii="Garamond" w:hAnsi="Garamond" w:cstheme="minorHAnsi"/>
          <w:sz w:val="24"/>
          <w:szCs w:val="24"/>
          <w:lang w:eastAsia="en-US"/>
        </w:rPr>
        <w:t xml:space="preserve"> nejpozději do 3</w:t>
      </w:r>
      <w:r w:rsidR="00C34232">
        <w:rPr>
          <w:rFonts w:ascii="Garamond" w:hAnsi="Garamond" w:cstheme="minorHAnsi"/>
          <w:sz w:val="24"/>
          <w:szCs w:val="24"/>
          <w:lang w:eastAsia="en-US"/>
        </w:rPr>
        <w:t> (tří)</w:t>
      </w:r>
      <w:r w:rsidRPr="00F67A9C">
        <w:rPr>
          <w:rFonts w:ascii="Garamond" w:hAnsi="Garamond" w:cstheme="minorHAnsi"/>
          <w:sz w:val="24"/>
          <w:szCs w:val="24"/>
          <w:lang w:eastAsia="en-US"/>
        </w:rPr>
        <w:t xml:space="preserve"> pracovních dnů </w:t>
      </w:r>
      <w:r w:rsidR="00F67A9C" w:rsidRPr="00F67A9C">
        <w:rPr>
          <w:rFonts w:ascii="Garamond" w:hAnsi="Garamond" w:cstheme="minorHAnsi"/>
          <w:sz w:val="24"/>
          <w:szCs w:val="24"/>
          <w:lang w:eastAsia="en-US"/>
        </w:rPr>
        <w:t>ode dne jejího zjištění.</w:t>
      </w:r>
      <w:r w:rsidR="00211D85">
        <w:rPr>
          <w:rFonts w:ascii="Garamond" w:hAnsi="Garamond" w:cstheme="minorHAnsi"/>
          <w:sz w:val="24"/>
          <w:szCs w:val="24"/>
          <w:lang w:eastAsia="en-US"/>
        </w:rPr>
        <w:t xml:space="preserve"> Ujednání čl. III. odst. 2. této Smlouvy se v případech podle tohoto čl. II. odst. 13. této Smlouvy použije přiměřeně. </w:t>
      </w:r>
    </w:p>
    <w:p w14:paraId="11A2E4F8" w14:textId="0EB7FDC0" w:rsidR="00AD6318" w:rsidRPr="001777B9" w:rsidRDefault="00AD6318" w:rsidP="00F67A9C">
      <w:pPr>
        <w:pStyle w:val="Odstavecseseznamem"/>
        <w:numPr>
          <w:ilvl w:val="0"/>
          <w:numId w:val="3"/>
        </w:numPr>
        <w:spacing w:after="0"/>
        <w:ind w:left="357" w:hanging="357"/>
        <w:jc w:val="both"/>
        <w:rPr>
          <w:rFonts w:ascii="Garamond" w:hAnsi="Garamond"/>
          <w:sz w:val="24"/>
          <w:szCs w:val="24"/>
        </w:rPr>
      </w:pPr>
      <w:r w:rsidRPr="00F67A9C">
        <w:rPr>
          <w:rFonts w:ascii="Garamond" w:hAnsi="Garamond" w:cstheme="minorHAnsi"/>
          <w:sz w:val="24"/>
          <w:szCs w:val="24"/>
        </w:rPr>
        <w:t xml:space="preserve">Korekce prováděné Zhotovitelem, které směřují k dosažení souladu Díla s podmínkami této Smlouvy, nebo které musí být Zhotovitelem provedeny na základě požadavků směřujících k dosažení provozuschopnosti a bezpečnosti Díla, nepředstavují změny Smlouvy, nevztahuje se na ně ustanovení </w:t>
      </w:r>
      <w:r w:rsidR="00F67A9C" w:rsidRPr="00F67A9C">
        <w:rPr>
          <w:rFonts w:ascii="Garamond" w:hAnsi="Garamond" w:cstheme="minorHAnsi"/>
          <w:sz w:val="24"/>
          <w:szCs w:val="24"/>
        </w:rPr>
        <w:t>odst. 1</w:t>
      </w:r>
      <w:r w:rsidR="00D12944">
        <w:rPr>
          <w:rFonts w:ascii="Garamond" w:hAnsi="Garamond" w:cstheme="minorHAnsi"/>
          <w:sz w:val="24"/>
          <w:szCs w:val="24"/>
        </w:rPr>
        <w:t>3</w:t>
      </w:r>
      <w:r w:rsidR="00F67A9C" w:rsidRPr="00F67A9C">
        <w:rPr>
          <w:rFonts w:ascii="Garamond" w:hAnsi="Garamond" w:cstheme="minorHAnsi"/>
          <w:sz w:val="24"/>
          <w:szCs w:val="24"/>
        </w:rPr>
        <w:t>. tohoto čl. II. této Smlouvy a</w:t>
      </w:r>
      <w:r w:rsidRPr="00F67A9C">
        <w:rPr>
          <w:rFonts w:ascii="Garamond" w:hAnsi="Garamond" w:cstheme="minorHAnsi"/>
          <w:sz w:val="24"/>
          <w:szCs w:val="24"/>
        </w:rPr>
        <w:t xml:space="preserve"> nemohou být důvodem ani k úpravě </w:t>
      </w:r>
      <w:r w:rsidR="00C34232">
        <w:rPr>
          <w:rFonts w:ascii="Garamond" w:hAnsi="Garamond" w:cstheme="minorHAnsi"/>
          <w:sz w:val="24"/>
          <w:szCs w:val="24"/>
        </w:rPr>
        <w:t xml:space="preserve">ceny Díla ani </w:t>
      </w:r>
      <w:r w:rsidRPr="001777B9">
        <w:rPr>
          <w:rFonts w:ascii="Garamond" w:hAnsi="Garamond" w:cstheme="minorHAnsi"/>
          <w:sz w:val="24"/>
          <w:szCs w:val="24"/>
        </w:rPr>
        <w:t xml:space="preserve">ke změně termínů </w:t>
      </w:r>
      <w:r w:rsidR="00F67A9C" w:rsidRPr="001777B9">
        <w:rPr>
          <w:rFonts w:ascii="Garamond" w:hAnsi="Garamond" w:cstheme="minorHAnsi"/>
          <w:sz w:val="24"/>
          <w:szCs w:val="24"/>
        </w:rPr>
        <w:t xml:space="preserve">realizace Díla </w:t>
      </w:r>
      <w:r w:rsidR="00C34232" w:rsidRPr="001777B9">
        <w:rPr>
          <w:rFonts w:ascii="Garamond" w:hAnsi="Garamond" w:cstheme="minorHAnsi"/>
          <w:sz w:val="24"/>
          <w:szCs w:val="24"/>
        </w:rPr>
        <w:t>nebo</w:t>
      </w:r>
      <w:r w:rsidR="00F67A9C" w:rsidRPr="001777B9">
        <w:rPr>
          <w:rFonts w:ascii="Garamond" w:hAnsi="Garamond" w:cstheme="minorHAnsi"/>
          <w:sz w:val="24"/>
          <w:szCs w:val="24"/>
        </w:rPr>
        <w:t xml:space="preserve"> platebních či jiných podmínek podle </w:t>
      </w:r>
      <w:r w:rsidRPr="001777B9">
        <w:rPr>
          <w:rFonts w:ascii="Garamond" w:hAnsi="Garamond" w:cstheme="minorHAnsi"/>
          <w:sz w:val="24"/>
          <w:szCs w:val="24"/>
        </w:rPr>
        <w:t>této Smlouvy</w:t>
      </w:r>
      <w:r w:rsidR="00F67A9C" w:rsidRPr="001777B9">
        <w:rPr>
          <w:rFonts w:ascii="Garamond" w:hAnsi="Garamond" w:cstheme="minorHAnsi"/>
          <w:sz w:val="24"/>
          <w:szCs w:val="24"/>
        </w:rPr>
        <w:t>.</w:t>
      </w:r>
    </w:p>
    <w:p w14:paraId="7664813B" w14:textId="4AFF1C18" w:rsidR="00295E81" w:rsidRPr="001777B9" w:rsidRDefault="00295E81" w:rsidP="00295E81">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Zhotovitel je po provedení Komplexní zkoušky, jejímž závěrem bude, že Dílo lze bezpečně</w:t>
      </w:r>
      <w:r w:rsidR="00700B7E" w:rsidRPr="001777B9">
        <w:rPr>
          <w:rFonts w:ascii="Garamond" w:hAnsi="Garamond"/>
          <w:sz w:val="24"/>
          <w:szCs w:val="24"/>
        </w:rPr>
        <w:t xml:space="preserve"> a spolehlivě</w:t>
      </w:r>
      <w:r w:rsidRPr="001777B9">
        <w:rPr>
          <w:rFonts w:ascii="Garamond" w:hAnsi="Garamond"/>
          <w:sz w:val="24"/>
          <w:szCs w:val="24"/>
        </w:rPr>
        <w:t xml:space="preserve"> provozovat, současně s předáním průvodní dokumentace podle kapitoly 9.7 písm. b) Specifikace Objednateli, oprávněn Objednatele vyzvat </w:t>
      </w:r>
      <w:r w:rsidR="00F42338" w:rsidRPr="001777B9">
        <w:rPr>
          <w:rFonts w:ascii="Garamond" w:hAnsi="Garamond"/>
          <w:sz w:val="24"/>
          <w:szCs w:val="24"/>
        </w:rPr>
        <w:t>k Předběžnému</w:t>
      </w:r>
      <w:r w:rsidRPr="001777B9">
        <w:rPr>
          <w:rFonts w:ascii="Garamond" w:hAnsi="Garamond"/>
          <w:sz w:val="24"/>
          <w:szCs w:val="24"/>
        </w:rPr>
        <w:t xml:space="preserve"> převzetí, a to v</w:t>
      </w:r>
      <w:r w:rsidR="00F42338" w:rsidRPr="001777B9">
        <w:rPr>
          <w:rFonts w:ascii="Garamond" w:hAnsi="Garamond"/>
          <w:sz w:val="24"/>
          <w:szCs w:val="24"/>
        </w:rPr>
        <w:t xml:space="preserve"> termínu nejdříve </w:t>
      </w:r>
      <w:r w:rsidR="00D12944" w:rsidRPr="001777B9">
        <w:rPr>
          <w:rFonts w:ascii="Garamond" w:hAnsi="Garamond"/>
          <w:sz w:val="24"/>
          <w:szCs w:val="24"/>
        </w:rPr>
        <w:t>5 (pět) pracovních dnů</w:t>
      </w:r>
      <w:r w:rsidR="00F42338" w:rsidRPr="001777B9">
        <w:rPr>
          <w:rFonts w:ascii="Garamond" w:hAnsi="Garamond"/>
          <w:sz w:val="24"/>
          <w:szCs w:val="24"/>
        </w:rPr>
        <w:t xml:space="preserve"> od učinění této výzvy</w:t>
      </w:r>
      <w:r w:rsidR="00D12944" w:rsidRPr="001777B9">
        <w:rPr>
          <w:rFonts w:ascii="Garamond" w:hAnsi="Garamond"/>
          <w:sz w:val="24"/>
          <w:szCs w:val="24"/>
        </w:rPr>
        <w:t>, ledaže se smluvní strany dohodnou jinak</w:t>
      </w:r>
      <w:r w:rsidR="00F42338" w:rsidRPr="001777B9">
        <w:rPr>
          <w:rFonts w:ascii="Garamond" w:hAnsi="Garamond"/>
          <w:sz w:val="24"/>
          <w:szCs w:val="24"/>
        </w:rPr>
        <w:t xml:space="preserve">. Objednatel je povinen v navrženém termínu k Předběžnému převzetí přistoupit. O Předběžném převzetí sepíší smluvní strany protokol, v němž budou popsány veškeré </w:t>
      </w:r>
      <w:r w:rsidR="00D12944" w:rsidRPr="001777B9">
        <w:rPr>
          <w:rFonts w:ascii="Garamond" w:hAnsi="Garamond"/>
          <w:sz w:val="24"/>
          <w:szCs w:val="24"/>
        </w:rPr>
        <w:t xml:space="preserve">zjištěné </w:t>
      </w:r>
      <w:r w:rsidR="00F42338" w:rsidRPr="001777B9">
        <w:rPr>
          <w:rFonts w:ascii="Garamond" w:hAnsi="Garamond"/>
          <w:sz w:val="24"/>
          <w:szCs w:val="24"/>
        </w:rPr>
        <w:t>vady a nedodělky</w:t>
      </w:r>
      <w:r w:rsidR="00D12944" w:rsidRPr="001777B9">
        <w:rPr>
          <w:rFonts w:ascii="Garamond" w:hAnsi="Garamond"/>
          <w:sz w:val="24"/>
          <w:szCs w:val="24"/>
        </w:rPr>
        <w:t xml:space="preserve"> nebránící bezpečnému provozu Díla</w:t>
      </w:r>
      <w:r w:rsidR="00F42338" w:rsidRPr="001777B9">
        <w:rPr>
          <w:rFonts w:ascii="Garamond" w:hAnsi="Garamond"/>
          <w:sz w:val="24"/>
          <w:szCs w:val="24"/>
        </w:rPr>
        <w:t xml:space="preserve">. </w:t>
      </w:r>
    </w:p>
    <w:p w14:paraId="6C31E12D" w14:textId="252037EB" w:rsidR="00295E81" w:rsidRPr="001777B9" w:rsidRDefault="00F42338" w:rsidP="00295E81">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Zhotovitel</w:t>
      </w:r>
      <w:r w:rsidR="00295E81" w:rsidRPr="001777B9">
        <w:rPr>
          <w:rFonts w:ascii="Garamond" w:hAnsi="Garamond"/>
          <w:sz w:val="24"/>
          <w:szCs w:val="24"/>
        </w:rPr>
        <w:t xml:space="preserve"> </w:t>
      </w:r>
      <w:r w:rsidRPr="001777B9">
        <w:rPr>
          <w:rFonts w:ascii="Garamond" w:hAnsi="Garamond"/>
          <w:sz w:val="24"/>
          <w:szCs w:val="24"/>
        </w:rPr>
        <w:t xml:space="preserve">je oprávněn </w:t>
      </w:r>
      <w:r w:rsidR="00295E81" w:rsidRPr="001777B9">
        <w:rPr>
          <w:rFonts w:ascii="Garamond" w:hAnsi="Garamond"/>
          <w:sz w:val="24"/>
          <w:szCs w:val="24"/>
        </w:rPr>
        <w:t xml:space="preserve">po kolaudaci Díla a po odstranění veškerých vad a nedodělků </w:t>
      </w:r>
      <w:r w:rsidRPr="001777B9">
        <w:rPr>
          <w:rFonts w:ascii="Garamond" w:hAnsi="Garamond"/>
          <w:sz w:val="24"/>
          <w:szCs w:val="24"/>
        </w:rPr>
        <w:t xml:space="preserve">Díla vyzvat Objednatele ke Konečnému převzetí, a to v termínu </w:t>
      </w:r>
      <w:r w:rsidR="00D12944" w:rsidRPr="001777B9">
        <w:rPr>
          <w:rFonts w:ascii="Garamond" w:hAnsi="Garamond"/>
          <w:sz w:val="24"/>
          <w:szCs w:val="24"/>
        </w:rPr>
        <w:t>nejdříve 5 (pět) pracovních dnů od učinění této výzvy, ledaže se smluvní strany dohodnou jinak</w:t>
      </w:r>
      <w:r w:rsidRPr="001777B9">
        <w:rPr>
          <w:rFonts w:ascii="Garamond" w:hAnsi="Garamond"/>
          <w:sz w:val="24"/>
          <w:szCs w:val="24"/>
        </w:rPr>
        <w:t xml:space="preserve">. Objednatel je povinen v navrženém termínu ke Konečnému převzetí přistoupit. </w:t>
      </w:r>
      <w:r w:rsidR="00E8588F" w:rsidRPr="001777B9">
        <w:rPr>
          <w:rFonts w:ascii="Garamond" w:hAnsi="Garamond"/>
          <w:sz w:val="24"/>
          <w:szCs w:val="24"/>
        </w:rPr>
        <w:t>V rámci Konečného převzetí je Zhotovitel povinen předat Objednateli dokumentaci skutečného stavu podle kapitoly 9.6 písm. b) Specifikace</w:t>
      </w:r>
      <w:r w:rsidR="005F431A" w:rsidRPr="001777B9">
        <w:rPr>
          <w:rFonts w:ascii="Garamond" w:hAnsi="Garamond"/>
          <w:sz w:val="24"/>
          <w:szCs w:val="24"/>
        </w:rPr>
        <w:t xml:space="preserve"> a originál</w:t>
      </w:r>
      <w:r w:rsidR="00D12944" w:rsidRPr="001777B9">
        <w:rPr>
          <w:rFonts w:ascii="Garamond" w:hAnsi="Garamond"/>
          <w:sz w:val="24"/>
          <w:szCs w:val="24"/>
        </w:rPr>
        <w:t xml:space="preserve"> Deník</w:t>
      </w:r>
      <w:r w:rsidR="005F431A" w:rsidRPr="001777B9">
        <w:rPr>
          <w:rFonts w:ascii="Garamond" w:hAnsi="Garamond"/>
          <w:sz w:val="24"/>
          <w:szCs w:val="24"/>
        </w:rPr>
        <w:t>u</w:t>
      </w:r>
      <w:r w:rsidR="00E8588F" w:rsidRPr="001777B9">
        <w:rPr>
          <w:rFonts w:ascii="Garamond" w:hAnsi="Garamond"/>
          <w:sz w:val="24"/>
          <w:szCs w:val="24"/>
        </w:rPr>
        <w:t xml:space="preserve">. </w:t>
      </w:r>
      <w:r w:rsidRPr="001777B9">
        <w:rPr>
          <w:rFonts w:ascii="Garamond" w:hAnsi="Garamond"/>
          <w:sz w:val="24"/>
          <w:szCs w:val="24"/>
        </w:rPr>
        <w:t>O Konečném převzetí sepíší smluvní strany protokol</w:t>
      </w:r>
      <w:r w:rsidR="00D12944" w:rsidRPr="001777B9">
        <w:rPr>
          <w:rFonts w:ascii="Garamond" w:hAnsi="Garamond"/>
          <w:sz w:val="24"/>
          <w:szCs w:val="24"/>
        </w:rPr>
        <w:t>, v němž Obje</w:t>
      </w:r>
      <w:r w:rsidR="005F431A" w:rsidRPr="001777B9">
        <w:rPr>
          <w:rFonts w:ascii="Garamond" w:hAnsi="Garamond"/>
          <w:sz w:val="24"/>
          <w:szCs w:val="24"/>
        </w:rPr>
        <w:t>dnatel potvrdí, že Dílo bylo řádně dokončeno</w:t>
      </w:r>
      <w:r w:rsidR="00295E81" w:rsidRPr="001777B9">
        <w:rPr>
          <w:rFonts w:ascii="Garamond" w:hAnsi="Garamond"/>
          <w:sz w:val="24"/>
          <w:szCs w:val="24"/>
        </w:rPr>
        <w:t xml:space="preserve">. </w:t>
      </w:r>
    </w:p>
    <w:p w14:paraId="2E06CDE3" w14:textId="77777777" w:rsidR="007854FE" w:rsidRPr="00F6482C" w:rsidRDefault="007854FE" w:rsidP="00F67A9C">
      <w:pPr>
        <w:spacing w:after="0"/>
        <w:jc w:val="both"/>
        <w:rPr>
          <w:rFonts w:ascii="Garamond" w:hAnsi="Garamond"/>
          <w:sz w:val="24"/>
          <w:szCs w:val="24"/>
        </w:rPr>
      </w:pPr>
    </w:p>
    <w:p w14:paraId="5615452C" w14:textId="129925F6" w:rsidR="00303944" w:rsidRPr="00F6482C" w:rsidRDefault="00303944" w:rsidP="00F67A9C">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Cena Díl</w:t>
      </w:r>
      <w:r w:rsidR="00765D74">
        <w:rPr>
          <w:rFonts w:ascii="Garamond" w:hAnsi="Garamond"/>
          <w:b/>
          <w:sz w:val="24"/>
          <w:szCs w:val="24"/>
        </w:rPr>
        <w:t>a</w:t>
      </w:r>
    </w:p>
    <w:p w14:paraId="119852B9" w14:textId="6315BC07" w:rsidR="00BA15E1" w:rsidRPr="00BA15E1" w:rsidRDefault="00C715EE"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Smluvní strany se dohodly, že </w:t>
      </w:r>
      <w:r w:rsidR="0000100A" w:rsidRPr="00F6482C">
        <w:rPr>
          <w:rFonts w:ascii="Garamond" w:hAnsi="Garamond"/>
          <w:sz w:val="24"/>
          <w:szCs w:val="24"/>
        </w:rPr>
        <w:t>celková cena Díl</w:t>
      </w:r>
      <w:r w:rsidR="00765D74">
        <w:rPr>
          <w:rFonts w:ascii="Garamond" w:hAnsi="Garamond"/>
          <w:sz w:val="24"/>
          <w:szCs w:val="24"/>
        </w:rPr>
        <w:t>a</w:t>
      </w:r>
      <w:r w:rsidR="0000100A" w:rsidRPr="00F6482C">
        <w:rPr>
          <w:rFonts w:ascii="Garamond" w:hAnsi="Garamond"/>
          <w:sz w:val="24"/>
          <w:szCs w:val="24"/>
        </w:rPr>
        <w:t xml:space="preserve"> činí </w:t>
      </w:r>
      <w:r w:rsidR="0000100A" w:rsidRPr="00F6482C">
        <w:rPr>
          <w:rFonts w:ascii="Garamond" w:hAnsi="Garamond"/>
          <w:b/>
          <w:sz w:val="24"/>
          <w:szCs w:val="24"/>
          <w:highlight w:val="lightGray"/>
        </w:rPr>
        <w:t>[doplní</w:t>
      </w:r>
      <w:r w:rsidR="00A11E95">
        <w:rPr>
          <w:rFonts w:ascii="Garamond" w:hAnsi="Garamond"/>
          <w:b/>
          <w:sz w:val="24"/>
          <w:szCs w:val="24"/>
          <w:highlight w:val="lightGray"/>
        </w:rPr>
        <w:t xml:space="preserve"> účastník</w:t>
      </w:r>
      <w:r w:rsidR="0000100A" w:rsidRPr="00F6482C">
        <w:rPr>
          <w:rFonts w:ascii="Garamond" w:hAnsi="Garamond"/>
          <w:b/>
          <w:sz w:val="24"/>
          <w:szCs w:val="24"/>
          <w:highlight w:val="lightGray"/>
        </w:rPr>
        <w:t>]</w:t>
      </w:r>
      <w:r w:rsidR="00172C30">
        <w:rPr>
          <w:rFonts w:ascii="Garamond" w:hAnsi="Garamond"/>
          <w:b/>
          <w:sz w:val="24"/>
          <w:szCs w:val="24"/>
        </w:rPr>
        <w:t xml:space="preserve"> </w:t>
      </w:r>
      <w:r w:rsidR="0000100A" w:rsidRPr="00F6482C">
        <w:rPr>
          <w:rFonts w:ascii="Garamond" w:hAnsi="Garamond"/>
          <w:b/>
          <w:sz w:val="24"/>
          <w:szCs w:val="24"/>
        </w:rPr>
        <w:t xml:space="preserve">Kč </w:t>
      </w:r>
      <w:r w:rsidR="0000100A" w:rsidRPr="00F6482C">
        <w:rPr>
          <w:rFonts w:ascii="Garamond" w:hAnsi="Garamond"/>
          <w:sz w:val="24"/>
          <w:szCs w:val="24"/>
        </w:rPr>
        <w:t xml:space="preserve">(slovy: </w:t>
      </w:r>
      <w:r w:rsidR="00A11E95" w:rsidRPr="00A11E95">
        <w:rPr>
          <w:rFonts w:ascii="Garamond" w:hAnsi="Garamond"/>
          <w:sz w:val="24"/>
          <w:szCs w:val="24"/>
          <w:highlight w:val="lightGray"/>
        </w:rPr>
        <w:t>[doplní účastník]</w:t>
      </w:r>
      <w:r w:rsidR="00D054DF">
        <w:rPr>
          <w:rFonts w:ascii="Garamond" w:hAnsi="Garamond"/>
          <w:sz w:val="24"/>
          <w:szCs w:val="24"/>
        </w:rPr>
        <w:t xml:space="preserve"> </w:t>
      </w:r>
      <w:r w:rsidR="0000100A" w:rsidRPr="00F6482C">
        <w:rPr>
          <w:rFonts w:ascii="Garamond" w:hAnsi="Garamond"/>
          <w:sz w:val="24"/>
          <w:szCs w:val="24"/>
        </w:rPr>
        <w:t>korun</w:t>
      </w:r>
      <w:r w:rsidR="00D054DF">
        <w:rPr>
          <w:rFonts w:ascii="Garamond" w:hAnsi="Garamond"/>
          <w:sz w:val="24"/>
          <w:szCs w:val="24"/>
        </w:rPr>
        <w:t xml:space="preserve"> </w:t>
      </w:r>
      <w:r w:rsidR="0000100A" w:rsidRPr="00F6482C">
        <w:rPr>
          <w:rFonts w:ascii="Garamond" w:hAnsi="Garamond"/>
          <w:sz w:val="24"/>
          <w:szCs w:val="24"/>
        </w:rPr>
        <w:t>českých</w:t>
      </w:r>
      <w:r w:rsidR="00172C30">
        <w:rPr>
          <w:rFonts w:ascii="Garamond" w:hAnsi="Garamond"/>
          <w:sz w:val="24"/>
          <w:szCs w:val="24"/>
        </w:rPr>
        <w:t xml:space="preserve"> </w:t>
      </w:r>
      <w:r w:rsidR="00172C30" w:rsidRPr="00A11E95">
        <w:rPr>
          <w:rFonts w:ascii="Garamond" w:hAnsi="Garamond"/>
          <w:sz w:val="24"/>
          <w:szCs w:val="24"/>
          <w:highlight w:val="lightGray"/>
        </w:rPr>
        <w:t>[doplní účastník]</w:t>
      </w:r>
      <w:r w:rsidR="00172C30">
        <w:rPr>
          <w:rFonts w:ascii="Garamond" w:hAnsi="Garamond"/>
          <w:sz w:val="24"/>
          <w:szCs w:val="24"/>
        </w:rPr>
        <w:t xml:space="preserve"> haléřů</w:t>
      </w:r>
      <w:r w:rsidR="0000100A" w:rsidRPr="00F6482C">
        <w:rPr>
          <w:rFonts w:ascii="Garamond" w:hAnsi="Garamond"/>
          <w:sz w:val="24"/>
          <w:szCs w:val="24"/>
        </w:rPr>
        <w:t>) bez DPH</w:t>
      </w:r>
      <w:r w:rsidR="00D415F9">
        <w:rPr>
          <w:rFonts w:ascii="Garamond" w:hAnsi="Garamond"/>
          <w:sz w:val="24"/>
          <w:szCs w:val="24"/>
        </w:rPr>
        <w:t xml:space="preserve"> (dále jen </w:t>
      </w:r>
      <w:r w:rsidR="00D415F9" w:rsidRPr="00D415F9">
        <w:rPr>
          <w:rFonts w:ascii="Garamond" w:hAnsi="Garamond"/>
          <w:b/>
          <w:sz w:val="24"/>
          <w:szCs w:val="24"/>
        </w:rPr>
        <w:t>„Cena“</w:t>
      </w:r>
      <w:r w:rsidR="00D415F9">
        <w:rPr>
          <w:rFonts w:ascii="Garamond" w:hAnsi="Garamond"/>
          <w:sz w:val="24"/>
          <w:szCs w:val="24"/>
        </w:rPr>
        <w:t>)</w:t>
      </w:r>
      <w:r w:rsidR="007D5675" w:rsidRPr="00F6482C">
        <w:rPr>
          <w:rFonts w:ascii="Garamond" w:hAnsi="Garamond" w:cs="Times New Roman"/>
          <w:sz w:val="24"/>
          <w:szCs w:val="24"/>
        </w:rPr>
        <w:t>.</w:t>
      </w:r>
      <w:r w:rsidR="0000100A" w:rsidRPr="00F6482C">
        <w:rPr>
          <w:rFonts w:ascii="Garamond" w:hAnsi="Garamond" w:cs="Times New Roman"/>
          <w:sz w:val="24"/>
          <w:szCs w:val="24"/>
        </w:rPr>
        <w:t xml:space="preserve"> </w:t>
      </w:r>
      <w:r w:rsidR="00BA15E1">
        <w:rPr>
          <w:rFonts w:ascii="Garamond" w:hAnsi="Garamond" w:cs="Times New Roman"/>
          <w:sz w:val="24"/>
          <w:szCs w:val="24"/>
        </w:rPr>
        <w:t>Sjednaná Cena</w:t>
      </w:r>
      <w:r w:rsidR="0000100A" w:rsidRPr="00F6482C">
        <w:rPr>
          <w:rFonts w:ascii="Garamond" w:hAnsi="Garamond" w:cs="Times New Roman"/>
          <w:sz w:val="24"/>
          <w:szCs w:val="24"/>
        </w:rPr>
        <w:t xml:space="preserve"> vychází z dílčích </w:t>
      </w:r>
      <w:r w:rsidR="0000100A" w:rsidRPr="00172C30">
        <w:rPr>
          <w:rFonts w:ascii="Garamond" w:hAnsi="Garamond" w:cs="Times New Roman"/>
          <w:sz w:val="24"/>
          <w:szCs w:val="24"/>
        </w:rPr>
        <w:t xml:space="preserve">cen uvedených </w:t>
      </w:r>
      <w:r w:rsidR="00C20078" w:rsidRPr="00211D85">
        <w:rPr>
          <w:rFonts w:ascii="Garamond" w:hAnsi="Garamond" w:cs="Times New Roman"/>
          <w:sz w:val="24"/>
          <w:szCs w:val="24"/>
        </w:rPr>
        <w:t>v</w:t>
      </w:r>
      <w:r w:rsidR="00172C30" w:rsidRPr="00211D85">
        <w:rPr>
          <w:rFonts w:ascii="Garamond" w:hAnsi="Garamond" w:cs="Times New Roman"/>
          <w:sz w:val="24"/>
          <w:szCs w:val="24"/>
        </w:rPr>
        <w:t> poslední verzi r</w:t>
      </w:r>
      <w:r w:rsidR="00C20078" w:rsidRPr="00211D85">
        <w:rPr>
          <w:rFonts w:ascii="Garamond" w:hAnsi="Garamond" w:cs="Times New Roman"/>
          <w:sz w:val="24"/>
          <w:szCs w:val="24"/>
        </w:rPr>
        <w:t>ozpočtu</w:t>
      </w:r>
      <w:r w:rsidR="007E16CD" w:rsidRPr="00172C30">
        <w:rPr>
          <w:rFonts w:ascii="Garamond" w:hAnsi="Garamond" w:cs="Times New Roman"/>
          <w:sz w:val="24"/>
          <w:szCs w:val="24"/>
        </w:rPr>
        <w:t xml:space="preserve"> předložené Objednateli Zhotovitelem </w:t>
      </w:r>
      <w:r w:rsidR="0006478B">
        <w:rPr>
          <w:rFonts w:ascii="Garamond" w:hAnsi="Garamond" w:cs="Times New Roman"/>
          <w:sz w:val="24"/>
          <w:szCs w:val="24"/>
        </w:rPr>
        <w:t>v rámci Výběrového</w:t>
      </w:r>
      <w:r w:rsidR="007E16CD" w:rsidRPr="00172C30">
        <w:rPr>
          <w:rFonts w:ascii="Garamond" w:hAnsi="Garamond" w:cs="Times New Roman"/>
          <w:sz w:val="24"/>
          <w:szCs w:val="24"/>
        </w:rPr>
        <w:t xml:space="preserve"> řízení </w:t>
      </w:r>
      <w:r w:rsidR="00945531" w:rsidRPr="00172C30">
        <w:rPr>
          <w:rFonts w:ascii="Garamond" w:hAnsi="Garamond"/>
          <w:sz w:val="24"/>
          <w:szCs w:val="24"/>
        </w:rPr>
        <w:t xml:space="preserve">(dále jen </w:t>
      </w:r>
      <w:r w:rsidR="00945531" w:rsidRPr="00172C30">
        <w:rPr>
          <w:rFonts w:ascii="Garamond" w:hAnsi="Garamond"/>
          <w:b/>
          <w:sz w:val="24"/>
          <w:szCs w:val="24"/>
        </w:rPr>
        <w:t>„</w:t>
      </w:r>
      <w:r w:rsidR="00C20078" w:rsidRPr="00172C30">
        <w:rPr>
          <w:rFonts w:ascii="Garamond" w:hAnsi="Garamond"/>
          <w:b/>
          <w:sz w:val="24"/>
          <w:szCs w:val="24"/>
        </w:rPr>
        <w:t>Rozpočet</w:t>
      </w:r>
      <w:r w:rsidR="00945531" w:rsidRPr="00172C30">
        <w:rPr>
          <w:rFonts w:ascii="Garamond" w:hAnsi="Garamond"/>
          <w:b/>
          <w:sz w:val="24"/>
          <w:szCs w:val="24"/>
        </w:rPr>
        <w:t>“</w:t>
      </w:r>
      <w:r w:rsidR="00945531" w:rsidRPr="00172C30">
        <w:rPr>
          <w:rFonts w:ascii="Garamond" w:hAnsi="Garamond"/>
          <w:sz w:val="24"/>
          <w:szCs w:val="24"/>
        </w:rPr>
        <w:t>)</w:t>
      </w:r>
      <w:r w:rsidR="00C20078" w:rsidRPr="003932E3">
        <w:rPr>
          <w:rFonts w:ascii="Garamond" w:hAnsi="Garamond" w:cs="Times New Roman"/>
          <w:sz w:val="24"/>
          <w:szCs w:val="24"/>
        </w:rPr>
        <w:t xml:space="preserve"> a je </w:t>
      </w:r>
      <w:r w:rsidR="007A2504">
        <w:rPr>
          <w:rFonts w:ascii="Garamond" w:hAnsi="Garamond" w:cs="Times New Roman"/>
          <w:sz w:val="24"/>
          <w:szCs w:val="24"/>
        </w:rPr>
        <w:t>nepřekročitelná</w:t>
      </w:r>
      <w:r w:rsidR="005F1E90" w:rsidRPr="003932E3">
        <w:rPr>
          <w:rFonts w:ascii="Garamond" w:hAnsi="Garamond" w:cs="Times New Roman"/>
          <w:sz w:val="24"/>
          <w:szCs w:val="24"/>
        </w:rPr>
        <w:t xml:space="preserve">, nepodléhá </w:t>
      </w:r>
      <w:r w:rsidR="007A2504">
        <w:rPr>
          <w:rFonts w:ascii="Garamond" w:hAnsi="Garamond" w:cs="Times New Roman"/>
          <w:sz w:val="24"/>
          <w:szCs w:val="24"/>
        </w:rPr>
        <w:t>žádnému navýšení</w:t>
      </w:r>
      <w:r w:rsidR="005F1E90" w:rsidRPr="003932E3">
        <w:rPr>
          <w:rFonts w:ascii="Garamond" w:hAnsi="Garamond" w:cs="Times New Roman"/>
          <w:sz w:val="24"/>
          <w:szCs w:val="24"/>
        </w:rPr>
        <w:t xml:space="preserve"> a</w:t>
      </w:r>
      <w:r w:rsidR="00765D74">
        <w:rPr>
          <w:rFonts w:ascii="Garamond" w:hAnsi="Garamond" w:cs="Times New Roman"/>
          <w:sz w:val="24"/>
          <w:szCs w:val="24"/>
        </w:rPr>
        <w:t> </w:t>
      </w:r>
      <w:r w:rsidR="005F1E90" w:rsidRPr="003932E3">
        <w:rPr>
          <w:rFonts w:ascii="Garamond" w:hAnsi="Garamond" w:cs="Times New Roman"/>
          <w:sz w:val="24"/>
          <w:szCs w:val="24"/>
        </w:rPr>
        <w:t xml:space="preserve">zahrnuje veškeré </w:t>
      </w:r>
      <w:r w:rsidR="005F1E90" w:rsidRPr="00BA15E1">
        <w:rPr>
          <w:rFonts w:ascii="Garamond" w:hAnsi="Garamond" w:cs="Times New Roman"/>
          <w:sz w:val="24"/>
          <w:szCs w:val="24"/>
        </w:rPr>
        <w:t>náklady Zhotovitele související s provedením Díla</w:t>
      </w:r>
      <w:r w:rsidR="00C20078" w:rsidRPr="00BA15E1">
        <w:rPr>
          <w:rFonts w:ascii="Garamond" w:hAnsi="Garamond" w:cs="Times New Roman"/>
          <w:sz w:val="24"/>
          <w:szCs w:val="24"/>
        </w:rPr>
        <w:t xml:space="preserve">. </w:t>
      </w:r>
    </w:p>
    <w:p w14:paraId="090B7C4F" w14:textId="31059C34" w:rsidR="00C715EE" w:rsidRPr="001777B9" w:rsidRDefault="007A2504" w:rsidP="00545389">
      <w:pPr>
        <w:pStyle w:val="Odstavecseseznamem"/>
        <w:numPr>
          <w:ilvl w:val="0"/>
          <w:numId w:val="4"/>
        </w:numPr>
        <w:spacing w:after="0"/>
        <w:ind w:left="357" w:hanging="357"/>
        <w:jc w:val="both"/>
        <w:rPr>
          <w:rFonts w:ascii="Garamond" w:hAnsi="Garamond"/>
          <w:sz w:val="24"/>
          <w:szCs w:val="24"/>
        </w:rPr>
      </w:pPr>
      <w:r w:rsidRPr="001777B9">
        <w:rPr>
          <w:rFonts w:ascii="Garamond" w:hAnsi="Garamond"/>
          <w:sz w:val="24"/>
          <w:szCs w:val="24"/>
        </w:rPr>
        <w:t xml:space="preserve">Pokud </w:t>
      </w:r>
      <w:r w:rsidR="00C20078" w:rsidRPr="001777B9">
        <w:rPr>
          <w:rFonts w:ascii="Garamond" w:hAnsi="Garamond"/>
          <w:sz w:val="24"/>
          <w:szCs w:val="24"/>
        </w:rPr>
        <w:t xml:space="preserve">nebude třeba </w:t>
      </w:r>
      <w:r w:rsidR="00BA15E1" w:rsidRPr="001777B9">
        <w:rPr>
          <w:rFonts w:ascii="Garamond" w:hAnsi="Garamond"/>
          <w:sz w:val="24"/>
          <w:szCs w:val="24"/>
        </w:rPr>
        <w:t xml:space="preserve">za účelem realizace Díla </w:t>
      </w:r>
      <w:r w:rsidR="00C20078" w:rsidRPr="001777B9">
        <w:rPr>
          <w:rFonts w:ascii="Garamond" w:hAnsi="Garamond"/>
          <w:sz w:val="24"/>
          <w:szCs w:val="24"/>
        </w:rPr>
        <w:t>provést veškeré předpokládané práce či dodávky, je Zhotovitel povinen fakturované částky odpovídajícím způsobem, tzn. v rozsahu ceny nerealizovaných prací a/nebo dodávek</w:t>
      </w:r>
      <w:r w:rsidR="007E16CD" w:rsidRPr="001777B9">
        <w:rPr>
          <w:rFonts w:ascii="Garamond" w:hAnsi="Garamond"/>
          <w:sz w:val="24"/>
          <w:szCs w:val="24"/>
        </w:rPr>
        <w:t xml:space="preserve"> (v souladu s Rozpočtem)</w:t>
      </w:r>
      <w:r w:rsidR="00C20078" w:rsidRPr="001777B9">
        <w:rPr>
          <w:rFonts w:ascii="Garamond" w:hAnsi="Garamond"/>
          <w:sz w:val="24"/>
          <w:szCs w:val="24"/>
        </w:rPr>
        <w:t>, ponížit.</w:t>
      </w:r>
      <w:r w:rsidR="00765D74" w:rsidRPr="001777B9">
        <w:rPr>
          <w:rFonts w:ascii="Garamond" w:hAnsi="Garamond"/>
          <w:sz w:val="24"/>
          <w:szCs w:val="24"/>
        </w:rPr>
        <w:t xml:space="preserve"> </w:t>
      </w:r>
      <w:r w:rsidR="00765D74" w:rsidRPr="001777B9">
        <w:rPr>
          <w:rFonts w:ascii="Garamond" w:hAnsi="Garamond" w:cs="Segoe UI"/>
          <w:color w:val="000000"/>
          <w:sz w:val="24"/>
          <w:szCs w:val="24"/>
        </w:rPr>
        <w:t>V případě změn u prací, které nejsou uvedeny v Rozpočtu, bude Cena upravena podle jednotkových cen cenové soustavy ÚRS platné k okamžiku uzavření této Smlouvy</w:t>
      </w:r>
      <w:r w:rsidR="001E0174" w:rsidRPr="001777B9">
        <w:rPr>
          <w:rFonts w:ascii="Garamond" w:hAnsi="Garamond" w:cs="Segoe UI"/>
          <w:color w:val="000000"/>
          <w:sz w:val="24"/>
          <w:szCs w:val="24"/>
        </w:rPr>
        <w:t xml:space="preserve">; v případě změn u prací, které nejsou oceněny v cenové soustavě ÚRS bude Cena </w:t>
      </w:r>
      <w:r w:rsidR="00700B7E" w:rsidRPr="001777B9">
        <w:rPr>
          <w:rFonts w:ascii="Garamond" w:hAnsi="Garamond" w:cs="Segoe UI"/>
          <w:color w:val="000000"/>
          <w:sz w:val="24"/>
          <w:szCs w:val="24"/>
        </w:rPr>
        <w:t xml:space="preserve">stanovena </w:t>
      </w:r>
      <w:r w:rsidR="001E0174" w:rsidRPr="001777B9">
        <w:rPr>
          <w:rFonts w:ascii="Garamond" w:hAnsi="Garamond" w:cs="Segoe UI"/>
          <w:color w:val="000000"/>
          <w:sz w:val="24"/>
          <w:szCs w:val="24"/>
        </w:rPr>
        <w:t>podle obvyklých cen předmětných prací</w:t>
      </w:r>
      <w:r w:rsidR="00765D74" w:rsidRPr="001777B9">
        <w:rPr>
          <w:rFonts w:ascii="Garamond" w:hAnsi="Garamond" w:cs="Segoe UI"/>
          <w:color w:val="000000"/>
          <w:sz w:val="24"/>
          <w:szCs w:val="24"/>
        </w:rPr>
        <w:t>.</w:t>
      </w:r>
    </w:p>
    <w:p w14:paraId="4797C4B7" w14:textId="685F1F1B" w:rsidR="00D415F9" w:rsidRPr="00BA15E1" w:rsidRDefault="00303944" w:rsidP="00545389">
      <w:pPr>
        <w:pStyle w:val="Odstavecseseznamem"/>
        <w:numPr>
          <w:ilvl w:val="0"/>
          <w:numId w:val="4"/>
        </w:numPr>
        <w:spacing w:after="0"/>
        <w:ind w:left="357" w:hanging="357"/>
        <w:jc w:val="both"/>
        <w:rPr>
          <w:rFonts w:ascii="Garamond" w:hAnsi="Garamond"/>
          <w:sz w:val="24"/>
          <w:szCs w:val="24"/>
        </w:rPr>
      </w:pPr>
      <w:r w:rsidRPr="00BA15E1">
        <w:rPr>
          <w:rFonts w:ascii="Garamond" w:hAnsi="Garamond"/>
          <w:sz w:val="24"/>
          <w:szCs w:val="24"/>
        </w:rPr>
        <w:t xml:space="preserve">Smluvní strany se dohodly, že Objednatel zaplatí Zhotoviteli cenu </w:t>
      </w:r>
      <w:r w:rsidR="00D054DF" w:rsidRPr="00BA15E1">
        <w:rPr>
          <w:rFonts w:ascii="Garamond" w:hAnsi="Garamond"/>
          <w:sz w:val="24"/>
          <w:szCs w:val="24"/>
        </w:rPr>
        <w:t>za Dílo na základě</w:t>
      </w:r>
      <w:r w:rsidR="00D20488" w:rsidRPr="00BA15E1">
        <w:rPr>
          <w:rFonts w:ascii="Garamond" w:hAnsi="Garamond"/>
          <w:sz w:val="24"/>
          <w:szCs w:val="24"/>
        </w:rPr>
        <w:t xml:space="preserve"> </w:t>
      </w:r>
      <w:r w:rsidR="00D415F9" w:rsidRPr="00BA15E1">
        <w:rPr>
          <w:rFonts w:ascii="Garamond" w:hAnsi="Garamond"/>
          <w:sz w:val="24"/>
          <w:szCs w:val="24"/>
        </w:rPr>
        <w:t>následujících faktur:</w:t>
      </w:r>
    </w:p>
    <w:p w14:paraId="0E760E0D" w14:textId="2ABDA645"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lastRenderedPageBreak/>
        <w:t xml:space="preserve">faktury znějící na částku odpovídající 10 % Ceny, kterou je Zhotovitel oprávněn vystavit poté, co Objednatel bezvýhradně schválí 1. fázi DPS; přílohou faktury musí být kopie potvrzení Objednatele o bezvýhradném schválení </w:t>
      </w:r>
      <w:r w:rsidR="00787328" w:rsidRPr="001E0174">
        <w:rPr>
          <w:rFonts w:ascii="Garamond" w:hAnsi="Garamond"/>
          <w:sz w:val="24"/>
          <w:szCs w:val="24"/>
        </w:rPr>
        <w:t>1. fáze DPS</w:t>
      </w:r>
      <w:r w:rsidRPr="001E0174">
        <w:rPr>
          <w:rFonts w:ascii="Garamond" w:hAnsi="Garamond"/>
          <w:sz w:val="24"/>
          <w:szCs w:val="24"/>
        </w:rPr>
        <w:t>;</w:t>
      </w:r>
    </w:p>
    <w:p w14:paraId="6205CDCE" w14:textId="77777777"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 xml:space="preserve">faktury znějící na částku odpovídající 10 % Ceny, kterou je Zhotovitel oprávněn vystavit poté, co vybaví a zprovozní zařízení staveniště a zahájí práce; přílohou faktury musí být kopie zápisu v Deníku včetně potvrzení Objednatelem; </w:t>
      </w:r>
    </w:p>
    <w:p w14:paraId="13B543D0" w14:textId="6E3AB080"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faktury znějící na částku odpovídající 10 % Ceny, kterou je Zhotovitel oprávněn vystavit poté, co Objednatel bezvýhradně schválí 2.</w:t>
      </w:r>
      <w:r w:rsidR="00787328" w:rsidRPr="001E0174">
        <w:rPr>
          <w:rFonts w:ascii="Garamond" w:hAnsi="Garamond"/>
          <w:sz w:val="24"/>
          <w:szCs w:val="24"/>
        </w:rPr>
        <w:t xml:space="preserve"> </w:t>
      </w:r>
      <w:r w:rsidRPr="001E0174">
        <w:rPr>
          <w:rFonts w:ascii="Garamond" w:hAnsi="Garamond"/>
          <w:sz w:val="24"/>
          <w:szCs w:val="24"/>
        </w:rPr>
        <w:t xml:space="preserve">fázi DPS; přílohou faktury musí být kopie potvrzení Objednatele o bezvýhradném schválení </w:t>
      </w:r>
      <w:r w:rsidR="00787328" w:rsidRPr="001E0174">
        <w:rPr>
          <w:rFonts w:ascii="Garamond" w:hAnsi="Garamond"/>
          <w:sz w:val="24"/>
          <w:szCs w:val="24"/>
        </w:rPr>
        <w:t>2. fáze DPS</w:t>
      </w:r>
      <w:r w:rsidRPr="001E0174">
        <w:rPr>
          <w:rFonts w:ascii="Garamond" w:hAnsi="Garamond"/>
          <w:sz w:val="24"/>
          <w:szCs w:val="24"/>
        </w:rPr>
        <w:t>;</w:t>
      </w:r>
    </w:p>
    <w:p w14:paraId="2BF72C39" w14:textId="56A1A5CB"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fakturu znějící na částku odpovídající 15</w:t>
      </w:r>
      <w:r w:rsidR="00787328" w:rsidRPr="001E0174">
        <w:rPr>
          <w:rFonts w:ascii="Garamond" w:hAnsi="Garamond"/>
          <w:sz w:val="24"/>
          <w:szCs w:val="24"/>
        </w:rPr>
        <w:t> </w:t>
      </w:r>
      <w:r w:rsidRPr="001E0174">
        <w:rPr>
          <w:rFonts w:ascii="Garamond" w:hAnsi="Garamond"/>
          <w:sz w:val="24"/>
          <w:szCs w:val="24"/>
        </w:rPr>
        <w:t xml:space="preserve">% Ceny, kterou je Zhotovitel oprávněn vystavit poté, co bude stavební část </w:t>
      </w:r>
      <w:r w:rsidR="00787328" w:rsidRPr="001E0174">
        <w:rPr>
          <w:rFonts w:ascii="Garamond" w:hAnsi="Garamond"/>
          <w:sz w:val="24"/>
          <w:szCs w:val="24"/>
        </w:rPr>
        <w:t>Díla</w:t>
      </w:r>
      <w:r w:rsidRPr="001E0174">
        <w:rPr>
          <w:rFonts w:ascii="Garamond" w:hAnsi="Garamond"/>
          <w:sz w:val="24"/>
          <w:szCs w:val="24"/>
        </w:rPr>
        <w:t xml:space="preserve"> připravena pro instalaci kotle na pozici; přílohou faktury musí být kopie </w:t>
      </w:r>
      <w:r w:rsidR="00787328" w:rsidRPr="001E0174">
        <w:rPr>
          <w:rFonts w:ascii="Garamond" w:hAnsi="Garamond"/>
          <w:sz w:val="24"/>
          <w:szCs w:val="24"/>
        </w:rPr>
        <w:t>zápisu v Deníku včetně potvrzení Objednatelem</w:t>
      </w:r>
      <w:r w:rsidRPr="001E0174">
        <w:rPr>
          <w:rFonts w:ascii="Garamond" w:hAnsi="Garamond"/>
          <w:sz w:val="24"/>
          <w:szCs w:val="24"/>
        </w:rPr>
        <w:t>;</w:t>
      </w:r>
    </w:p>
    <w:p w14:paraId="4468603F" w14:textId="65934BFF"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fakturu znějící na částku odpovídající 15</w:t>
      </w:r>
      <w:r w:rsidR="00787328" w:rsidRPr="001E0174">
        <w:rPr>
          <w:rFonts w:ascii="Garamond" w:hAnsi="Garamond"/>
          <w:sz w:val="24"/>
          <w:szCs w:val="24"/>
        </w:rPr>
        <w:t> </w:t>
      </w:r>
      <w:r w:rsidRPr="001E0174">
        <w:rPr>
          <w:rFonts w:ascii="Garamond" w:hAnsi="Garamond"/>
          <w:sz w:val="24"/>
          <w:szCs w:val="24"/>
        </w:rPr>
        <w:t>% Ceny, kterou je Zhotovitel oprávněn vystavit poté, co bude do Místa plnění dodán kotel a bude umístěn na pozici</w:t>
      </w:r>
      <w:r w:rsidR="005F431A" w:rsidRPr="001E0174">
        <w:rPr>
          <w:rFonts w:ascii="Garamond" w:hAnsi="Garamond"/>
          <w:sz w:val="24"/>
          <w:szCs w:val="24"/>
        </w:rPr>
        <w:t xml:space="preserve">; </w:t>
      </w:r>
      <w:r w:rsidRPr="001E0174">
        <w:rPr>
          <w:rFonts w:ascii="Garamond" w:hAnsi="Garamond"/>
          <w:sz w:val="24"/>
          <w:szCs w:val="24"/>
        </w:rPr>
        <w:t>přílohou faktury musí být kopie zápisu v Deníku včetně potvrzení Objednatelem;</w:t>
      </w:r>
    </w:p>
    <w:p w14:paraId="266A0F3C" w14:textId="27D8ED53"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 xml:space="preserve">fakturu znějící na částku odpovídající </w:t>
      </w:r>
      <w:r w:rsidR="005F431A" w:rsidRPr="001E0174">
        <w:rPr>
          <w:rFonts w:ascii="Garamond" w:hAnsi="Garamond"/>
          <w:sz w:val="24"/>
          <w:szCs w:val="24"/>
        </w:rPr>
        <w:t>30 </w:t>
      </w:r>
      <w:r w:rsidRPr="001E0174">
        <w:rPr>
          <w:rFonts w:ascii="Garamond" w:hAnsi="Garamond"/>
          <w:sz w:val="24"/>
          <w:szCs w:val="24"/>
        </w:rPr>
        <w:t xml:space="preserve">% Ceny, kterou je Zhotovitel oprávněn po </w:t>
      </w:r>
      <w:r w:rsidR="00295E81" w:rsidRPr="001E0174">
        <w:rPr>
          <w:rFonts w:ascii="Garamond" w:hAnsi="Garamond"/>
          <w:sz w:val="24"/>
          <w:szCs w:val="24"/>
        </w:rPr>
        <w:t xml:space="preserve">Předběžném </w:t>
      </w:r>
      <w:r w:rsidR="00C34232" w:rsidRPr="001E0174">
        <w:rPr>
          <w:rFonts w:ascii="Garamond" w:hAnsi="Garamond"/>
          <w:sz w:val="24"/>
          <w:szCs w:val="24"/>
        </w:rPr>
        <w:t>převzetí</w:t>
      </w:r>
      <w:r w:rsidRPr="001E0174">
        <w:rPr>
          <w:rFonts w:ascii="Garamond" w:hAnsi="Garamond"/>
          <w:sz w:val="24"/>
          <w:szCs w:val="24"/>
        </w:rPr>
        <w:t xml:space="preserve">; přílohou faktury musí být kopie protokolu o </w:t>
      </w:r>
      <w:r w:rsidR="00F42338" w:rsidRPr="001E0174">
        <w:rPr>
          <w:rFonts w:ascii="Garamond" w:hAnsi="Garamond"/>
          <w:sz w:val="24"/>
          <w:szCs w:val="24"/>
        </w:rPr>
        <w:t>P</w:t>
      </w:r>
      <w:r w:rsidRPr="001E0174">
        <w:rPr>
          <w:rFonts w:ascii="Garamond" w:hAnsi="Garamond"/>
          <w:sz w:val="24"/>
          <w:szCs w:val="24"/>
        </w:rPr>
        <w:t>ředběžném převzetí,</w:t>
      </w:r>
    </w:p>
    <w:p w14:paraId="735DDCCE" w14:textId="739F0BF6" w:rsidR="00A62A3A" w:rsidRPr="001E0174" w:rsidRDefault="00976AC1" w:rsidP="00545389">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faktury znějící na zbývající část Ceny, tj. částku odpovídající 10</w:t>
      </w:r>
      <w:r w:rsidR="00787328" w:rsidRPr="001E0174">
        <w:rPr>
          <w:rFonts w:ascii="Garamond" w:hAnsi="Garamond"/>
          <w:sz w:val="24"/>
          <w:szCs w:val="24"/>
        </w:rPr>
        <w:t> </w:t>
      </w:r>
      <w:r w:rsidRPr="001E0174">
        <w:rPr>
          <w:rFonts w:ascii="Garamond" w:hAnsi="Garamond"/>
          <w:sz w:val="24"/>
          <w:szCs w:val="24"/>
        </w:rPr>
        <w:t xml:space="preserve">% Ceny, kterou je Zhotovitel oprávněn vystavit po </w:t>
      </w:r>
      <w:r w:rsidR="00F42338" w:rsidRPr="001E0174">
        <w:rPr>
          <w:rFonts w:ascii="Garamond" w:hAnsi="Garamond"/>
          <w:sz w:val="24"/>
          <w:szCs w:val="24"/>
        </w:rPr>
        <w:t>Konečném převzetí</w:t>
      </w:r>
      <w:r w:rsidRPr="001E0174">
        <w:rPr>
          <w:rFonts w:ascii="Garamond" w:hAnsi="Garamond"/>
          <w:sz w:val="24"/>
          <w:szCs w:val="24"/>
        </w:rPr>
        <w:t>; přílohou faktury musí být kopie protokolu o</w:t>
      </w:r>
      <w:r w:rsidR="00787328" w:rsidRPr="001E0174">
        <w:rPr>
          <w:rFonts w:ascii="Garamond" w:hAnsi="Garamond"/>
          <w:sz w:val="24"/>
          <w:szCs w:val="24"/>
        </w:rPr>
        <w:t> </w:t>
      </w:r>
      <w:r w:rsidR="00F42338" w:rsidRPr="001E0174">
        <w:rPr>
          <w:rFonts w:ascii="Garamond" w:hAnsi="Garamond"/>
          <w:sz w:val="24"/>
          <w:szCs w:val="24"/>
        </w:rPr>
        <w:t>Konečném</w:t>
      </w:r>
      <w:r w:rsidR="00C34232" w:rsidRPr="001E0174">
        <w:rPr>
          <w:rFonts w:ascii="Garamond" w:hAnsi="Garamond"/>
          <w:sz w:val="24"/>
          <w:szCs w:val="24"/>
        </w:rPr>
        <w:t xml:space="preserve"> </w:t>
      </w:r>
      <w:r w:rsidRPr="001E0174">
        <w:rPr>
          <w:rFonts w:ascii="Garamond" w:hAnsi="Garamond"/>
          <w:sz w:val="24"/>
          <w:szCs w:val="24"/>
        </w:rPr>
        <w:t>převzetí.</w:t>
      </w:r>
    </w:p>
    <w:p w14:paraId="78E29F0F" w14:textId="5684E598"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BA15E1">
        <w:rPr>
          <w:rFonts w:ascii="Garamond" w:hAnsi="Garamond"/>
          <w:sz w:val="24"/>
          <w:szCs w:val="24"/>
        </w:rPr>
        <w:t xml:space="preserve">Faktura musí obsahovat náležitosti daňového dokladu podle </w:t>
      </w:r>
      <w:r w:rsidR="00A62A3A">
        <w:rPr>
          <w:rFonts w:ascii="Garamond" w:hAnsi="Garamond"/>
          <w:sz w:val="24"/>
          <w:szCs w:val="24"/>
        </w:rPr>
        <w:t xml:space="preserve">zákona č. 235/2004 Sb., o dani z přidané hodnoty, ve znění pozdějších předpisů (dále jen </w:t>
      </w:r>
      <w:r w:rsidR="00A62A3A" w:rsidRPr="00A62A3A">
        <w:rPr>
          <w:rFonts w:ascii="Garamond" w:hAnsi="Garamond"/>
          <w:b/>
          <w:sz w:val="24"/>
          <w:szCs w:val="24"/>
        </w:rPr>
        <w:t>„</w:t>
      </w:r>
      <w:r w:rsidRPr="00A62A3A">
        <w:rPr>
          <w:rFonts w:ascii="Garamond" w:hAnsi="Garamond"/>
          <w:b/>
          <w:sz w:val="24"/>
          <w:szCs w:val="24"/>
        </w:rPr>
        <w:t>Zákon o DPH</w:t>
      </w:r>
      <w:r w:rsidR="00A62A3A" w:rsidRPr="00A62A3A">
        <w:rPr>
          <w:rFonts w:ascii="Garamond" w:hAnsi="Garamond"/>
          <w:b/>
          <w:sz w:val="24"/>
          <w:szCs w:val="24"/>
        </w:rPr>
        <w:t>“</w:t>
      </w:r>
      <w:r w:rsidR="00A62A3A">
        <w:rPr>
          <w:rFonts w:ascii="Garamond" w:hAnsi="Garamond"/>
          <w:sz w:val="24"/>
          <w:szCs w:val="24"/>
        </w:rPr>
        <w:t>)</w:t>
      </w:r>
      <w:r w:rsidRPr="00BA15E1">
        <w:rPr>
          <w:rFonts w:ascii="Garamond" w:hAnsi="Garamond"/>
          <w:sz w:val="24"/>
          <w:szCs w:val="24"/>
        </w:rPr>
        <w:t>, účetního dokladu podle zákona č. 563/1991 Sb., o účetnictví, ve znění pozdějších předpisů, náležitosti podle §</w:t>
      </w:r>
      <w:r w:rsidR="00A62A3A">
        <w:rPr>
          <w:rFonts w:ascii="Garamond" w:hAnsi="Garamond"/>
          <w:sz w:val="24"/>
          <w:szCs w:val="24"/>
        </w:rPr>
        <w:t> </w:t>
      </w:r>
      <w:r w:rsidRPr="00BA15E1">
        <w:rPr>
          <w:rStyle w:val="Zdraznnjemn"/>
          <w:rFonts w:ascii="Garamond" w:hAnsi="Garamond"/>
          <w:i w:val="0"/>
          <w:color w:val="auto"/>
          <w:sz w:val="24"/>
          <w:szCs w:val="24"/>
        </w:rPr>
        <w:t>435 odst.</w:t>
      </w:r>
      <w:r w:rsidR="00A62A3A">
        <w:rPr>
          <w:rStyle w:val="Zdraznnjemn"/>
          <w:rFonts w:ascii="Garamond" w:hAnsi="Garamond"/>
          <w:i w:val="0"/>
          <w:color w:val="auto"/>
          <w:sz w:val="24"/>
          <w:szCs w:val="24"/>
        </w:rPr>
        <w:t> 1</w:t>
      </w:r>
      <w:r w:rsidRPr="00F6482C">
        <w:rPr>
          <w:rStyle w:val="Zdraznnjemn"/>
          <w:rFonts w:ascii="Garamond" w:hAnsi="Garamond"/>
          <w:i w:val="0"/>
          <w:color w:val="auto"/>
          <w:sz w:val="24"/>
          <w:szCs w:val="24"/>
        </w:rPr>
        <w:t xml:space="preserve"> občanského zákoníku</w:t>
      </w:r>
      <w:r w:rsidRPr="00F6482C">
        <w:rPr>
          <w:rFonts w:ascii="Garamond" w:hAnsi="Garamond"/>
          <w:sz w:val="24"/>
          <w:szCs w:val="24"/>
        </w:rPr>
        <w:t xml:space="preserve"> a dále zejména číslo přidělené Smlouvě Objednatelem (viz záhlaví této Smlouvy), specifikaci provedeného Díla </w:t>
      </w:r>
      <w:r>
        <w:rPr>
          <w:rFonts w:ascii="Garamond" w:hAnsi="Garamond"/>
          <w:sz w:val="24"/>
          <w:szCs w:val="24"/>
        </w:rPr>
        <w:t xml:space="preserve">textem </w:t>
      </w:r>
      <w:r w:rsidRPr="005256DD">
        <w:rPr>
          <w:rFonts w:ascii="Garamond" w:hAnsi="Garamond"/>
          <w:b/>
          <w:bCs/>
          <w:iCs/>
          <w:sz w:val="24"/>
          <w:szCs w:val="24"/>
        </w:rPr>
        <w:t>„</w:t>
      </w:r>
      <w:proofErr w:type="spellStart"/>
      <w:r w:rsidR="00B5464A" w:rsidRPr="00B5464A">
        <w:rPr>
          <w:rFonts w:ascii="Garamond" w:hAnsi="Garamond"/>
          <w:b/>
          <w:bCs/>
          <w:iCs/>
          <w:sz w:val="24"/>
          <w:szCs w:val="24"/>
        </w:rPr>
        <w:t>reg</w:t>
      </w:r>
      <w:proofErr w:type="spellEnd"/>
      <w:r w:rsidR="00B5464A" w:rsidRPr="00B5464A">
        <w:rPr>
          <w:rFonts w:ascii="Garamond" w:hAnsi="Garamond"/>
          <w:b/>
          <w:bCs/>
          <w:iCs/>
          <w:sz w:val="24"/>
          <w:szCs w:val="24"/>
        </w:rPr>
        <w:t xml:space="preserve">. </w:t>
      </w:r>
      <w:proofErr w:type="gramStart"/>
      <w:r w:rsidR="00B5464A" w:rsidRPr="00B5464A">
        <w:rPr>
          <w:rFonts w:ascii="Garamond" w:hAnsi="Garamond"/>
          <w:b/>
          <w:bCs/>
          <w:iCs/>
          <w:sz w:val="24"/>
          <w:szCs w:val="24"/>
        </w:rPr>
        <w:t>č.</w:t>
      </w:r>
      <w:proofErr w:type="gramEnd"/>
      <w:r w:rsidR="00B5464A" w:rsidRPr="00B5464A">
        <w:rPr>
          <w:rFonts w:ascii="Garamond" w:hAnsi="Garamond"/>
          <w:b/>
          <w:bCs/>
          <w:iCs/>
          <w:sz w:val="24"/>
          <w:szCs w:val="24"/>
        </w:rPr>
        <w:t xml:space="preserve"> projektu 7210100012</w:t>
      </w:r>
      <w:r w:rsidRPr="005256DD">
        <w:rPr>
          <w:rFonts w:ascii="Garamond" w:hAnsi="Garamond"/>
          <w:b/>
          <w:bCs/>
          <w:iCs/>
          <w:sz w:val="24"/>
          <w:szCs w:val="24"/>
        </w:rPr>
        <w:t>“</w:t>
      </w:r>
      <w:r w:rsidRPr="00B5464A">
        <w:rPr>
          <w:rFonts w:ascii="Garamond" w:hAnsi="Garamond"/>
          <w:bCs/>
          <w:iCs/>
          <w:sz w:val="24"/>
          <w:szCs w:val="24"/>
        </w:rPr>
        <w:t xml:space="preserve"> </w:t>
      </w:r>
      <w:r w:rsidRPr="00F6482C">
        <w:rPr>
          <w:rFonts w:ascii="Garamond" w:hAnsi="Garamond"/>
          <w:sz w:val="24"/>
          <w:szCs w:val="24"/>
        </w:rPr>
        <w:t xml:space="preserve">a číslo účtu Zhotovitele jakožto poskytovatele zdanitelného plnění, který musí být veden v České republice a který po celou lhůtu splatnosti fakturované částky bude zveřejněn správcem daně způsobem umožňujícím dálkový přístup. </w:t>
      </w:r>
      <w:r w:rsidRPr="009D456C">
        <w:rPr>
          <w:rFonts w:ascii="Garamond" w:hAnsi="Garamond"/>
          <w:sz w:val="24"/>
          <w:szCs w:val="24"/>
        </w:rPr>
        <w:t xml:space="preserve">Přílohou </w:t>
      </w:r>
      <w:r w:rsidR="003206E8">
        <w:rPr>
          <w:rFonts w:ascii="Garamond" w:hAnsi="Garamond"/>
          <w:sz w:val="24"/>
          <w:szCs w:val="24"/>
        </w:rPr>
        <w:t xml:space="preserve">každé </w:t>
      </w:r>
      <w:r w:rsidRPr="009D456C">
        <w:rPr>
          <w:rFonts w:ascii="Garamond" w:hAnsi="Garamond"/>
          <w:sz w:val="24"/>
          <w:szCs w:val="24"/>
        </w:rPr>
        <w:t xml:space="preserve">faktury musí být </w:t>
      </w:r>
      <w:r w:rsidR="003206E8">
        <w:rPr>
          <w:rFonts w:ascii="Garamond" w:hAnsi="Garamond"/>
          <w:sz w:val="24"/>
          <w:szCs w:val="24"/>
        </w:rPr>
        <w:t xml:space="preserve">příslušný </w:t>
      </w:r>
      <w:r w:rsidR="00A62A3A" w:rsidRPr="003206E8">
        <w:rPr>
          <w:rFonts w:ascii="Garamond" w:hAnsi="Garamond"/>
          <w:sz w:val="24"/>
          <w:szCs w:val="24"/>
        </w:rPr>
        <w:t>doklad uvedený v odst. 3. tohoto čl. III. této Smlouvy</w:t>
      </w:r>
      <w:r w:rsidRPr="00F6482C">
        <w:rPr>
          <w:rFonts w:ascii="Garamond" w:hAnsi="Garamond"/>
          <w:sz w:val="24"/>
          <w:szCs w:val="24"/>
        </w:rPr>
        <w:t>.</w:t>
      </w:r>
      <w:r w:rsidR="00895F3B">
        <w:rPr>
          <w:rFonts w:ascii="Garamond" w:hAnsi="Garamond"/>
          <w:sz w:val="24"/>
          <w:szCs w:val="24"/>
        </w:rPr>
        <w:t xml:space="preserve"> </w:t>
      </w:r>
    </w:p>
    <w:p w14:paraId="28FD0859" w14:textId="77777777"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V případě, že faktura nebude splňovat náležitosti uvedené v této Smlouvě nebo bude uvedeno bankovní spojení a číslo účtu Zhotovitele v rozporu s touto Smlouvou nebo v rozporu s písemným sdělením o jeho změně nebo tyto náležitosti budou uvedeny chybně, vrátí ji Objednatel Zhotoviteli se žádostí o provedení opravy či o doplnění. Nová lhůta splatnosti počne běžet až ode dne doručení nové, doplněné nebo opravené, faktury Objednateli. </w:t>
      </w:r>
    </w:p>
    <w:p w14:paraId="0E360897" w14:textId="29201232"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V případě, že jakákoliv část </w:t>
      </w:r>
      <w:r w:rsidR="00A62A3A">
        <w:rPr>
          <w:rFonts w:ascii="Garamond" w:hAnsi="Garamond"/>
          <w:sz w:val="24"/>
          <w:szCs w:val="24"/>
        </w:rPr>
        <w:t>Ceny</w:t>
      </w:r>
      <w:r w:rsidRPr="00F6482C">
        <w:rPr>
          <w:rFonts w:ascii="Garamond" w:hAnsi="Garamond"/>
          <w:sz w:val="24"/>
          <w:szCs w:val="24"/>
        </w:rPr>
        <w:t xml:space="preserve"> bude podléhat režimu přenesení daňové povinnosti podle §</w:t>
      </w:r>
      <w:r>
        <w:rPr>
          <w:rFonts w:ascii="Garamond" w:hAnsi="Garamond"/>
          <w:sz w:val="24"/>
          <w:szCs w:val="24"/>
        </w:rPr>
        <w:t> </w:t>
      </w:r>
      <w:r w:rsidRPr="00F6482C">
        <w:rPr>
          <w:rFonts w:ascii="Garamond" w:hAnsi="Garamond"/>
          <w:sz w:val="24"/>
          <w:szCs w:val="24"/>
        </w:rPr>
        <w:t xml:space="preserve">92e zákona o DPH, je Zhotovitel na toto plnění povinen vystavit samostatný daňový doklad, který bude obsahovat náležitosti podle § 29 Zákona o DPH včetně poznámky </w:t>
      </w:r>
      <w:r w:rsidRPr="00F6482C">
        <w:rPr>
          <w:rFonts w:ascii="Garamond" w:hAnsi="Garamond"/>
          <w:i/>
          <w:sz w:val="24"/>
          <w:szCs w:val="24"/>
        </w:rPr>
        <w:t>„daň odvede zákazník“</w:t>
      </w:r>
      <w:r w:rsidRPr="00F6482C">
        <w:rPr>
          <w:rFonts w:ascii="Garamond" w:hAnsi="Garamond"/>
          <w:sz w:val="24"/>
          <w:szCs w:val="24"/>
        </w:rPr>
        <w:t>. Pokud Zhotovitel chybně vystaví daňový doklad včetně daně z přidané hodnoty, přestože měl být uplatněn režim přenesení daňové povinnosti ve vazbě na § 92a Zákona o DPH, odpovídá Objednateli za případně způsobenou škodu (sankce podle zákona č. 280/2009 Sb., daňového řádu, ve znění pozdějších předpisů) a za správcem daně doměřenou daň z přidané hodnoty.</w:t>
      </w:r>
    </w:p>
    <w:p w14:paraId="413CF6CC" w14:textId="0B73FC3C" w:rsidR="009E58E7" w:rsidRDefault="007D5675"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lastRenderedPageBreak/>
        <w:t xml:space="preserve">Platba </w:t>
      </w:r>
      <w:r w:rsidR="00C0772D">
        <w:rPr>
          <w:rFonts w:ascii="Garamond" w:hAnsi="Garamond"/>
          <w:sz w:val="24"/>
          <w:szCs w:val="24"/>
        </w:rPr>
        <w:t xml:space="preserve">fakturované části </w:t>
      </w:r>
      <w:r w:rsidR="00A62A3A">
        <w:rPr>
          <w:rFonts w:ascii="Garamond" w:hAnsi="Garamond"/>
          <w:sz w:val="24"/>
          <w:szCs w:val="24"/>
        </w:rPr>
        <w:t>Ceny</w:t>
      </w:r>
      <w:r w:rsidRPr="00F6482C">
        <w:rPr>
          <w:rFonts w:ascii="Garamond" w:hAnsi="Garamond"/>
          <w:sz w:val="24"/>
          <w:szCs w:val="24"/>
        </w:rPr>
        <w:t xml:space="preserve"> proběhne bezhotovostní formou na bankovní účet Zhotovitele uvedený v této Smlouvě, přičemž se musí jednat o bankovní účet vedený u</w:t>
      </w:r>
      <w:r w:rsidR="00B1507B" w:rsidRPr="00F6482C">
        <w:rPr>
          <w:rFonts w:ascii="Garamond" w:hAnsi="Garamond"/>
          <w:sz w:val="24"/>
          <w:szCs w:val="24"/>
        </w:rPr>
        <w:t> </w:t>
      </w:r>
      <w:r w:rsidRPr="00F6482C">
        <w:rPr>
          <w:rFonts w:ascii="Garamond" w:hAnsi="Garamond"/>
          <w:sz w:val="24"/>
          <w:szCs w:val="24"/>
        </w:rPr>
        <w:t>tuzemského poskytovatele platebních služeb a</w:t>
      </w:r>
      <w:r w:rsidR="00C0772D">
        <w:rPr>
          <w:rFonts w:ascii="Garamond" w:hAnsi="Garamond"/>
          <w:sz w:val="24"/>
          <w:szCs w:val="24"/>
        </w:rPr>
        <w:t> </w:t>
      </w:r>
      <w:r w:rsidRPr="00F6482C">
        <w:rPr>
          <w:rFonts w:ascii="Garamond" w:hAnsi="Garamond"/>
          <w:sz w:val="24"/>
          <w:szCs w:val="24"/>
        </w:rPr>
        <w:t xml:space="preserve">zveřejněný příslušným správcem daně způsobem umožňujícím dálkový přístup. Smluvní strany se dohodly, že změnu bankovního spojení a čísla účtu Zhotovitele (při dodržení podmínek uvedených v předchozí větě) lze provést pouze písemným dodatkem k této Smlouvě nebo písemným sdělením </w:t>
      </w:r>
      <w:r w:rsidR="006278F2" w:rsidRPr="00F6482C">
        <w:rPr>
          <w:rFonts w:ascii="Garamond" w:hAnsi="Garamond"/>
          <w:sz w:val="24"/>
          <w:szCs w:val="24"/>
        </w:rPr>
        <w:t xml:space="preserve">Zhotovitele </w:t>
      </w:r>
      <w:r w:rsidRPr="00F6482C">
        <w:rPr>
          <w:rFonts w:ascii="Garamond" w:hAnsi="Garamond"/>
          <w:sz w:val="24"/>
          <w:szCs w:val="24"/>
        </w:rPr>
        <w:t xml:space="preserve">prokazatelně doručeným Objednateli na adresu jeho sídla, a to nejpozději současně s doručením </w:t>
      </w:r>
      <w:r w:rsidR="00CF7815" w:rsidRPr="00F6482C">
        <w:rPr>
          <w:rFonts w:ascii="Garamond" w:hAnsi="Garamond"/>
          <w:sz w:val="24"/>
          <w:szCs w:val="24"/>
        </w:rPr>
        <w:t xml:space="preserve">příslušné </w:t>
      </w:r>
      <w:r w:rsidRPr="00F6482C">
        <w:rPr>
          <w:rFonts w:ascii="Garamond" w:hAnsi="Garamond"/>
          <w:sz w:val="24"/>
          <w:szCs w:val="24"/>
        </w:rPr>
        <w:t xml:space="preserve">faktury. </w:t>
      </w:r>
      <w:r w:rsidR="00C0772D">
        <w:rPr>
          <w:rFonts w:ascii="Garamond" w:hAnsi="Garamond"/>
          <w:sz w:val="24"/>
          <w:szCs w:val="24"/>
        </w:rPr>
        <w:t>Příslušná částka</w:t>
      </w:r>
      <w:r w:rsidR="00C0772D" w:rsidRPr="00F6482C">
        <w:rPr>
          <w:rFonts w:ascii="Garamond" w:hAnsi="Garamond"/>
          <w:sz w:val="24"/>
          <w:szCs w:val="24"/>
        </w:rPr>
        <w:t xml:space="preserve"> </w:t>
      </w:r>
      <w:r w:rsidR="006D6913" w:rsidRPr="00F6482C">
        <w:rPr>
          <w:rFonts w:ascii="Garamond" w:hAnsi="Garamond"/>
          <w:sz w:val="24"/>
          <w:szCs w:val="24"/>
        </w:rPr>
        <w:t xml:space="preserve">bude </w:t>
      </w:r>
      <w:r w:rsidRPr="00F6482C">
        <w:rPr>
          <w:rFonts w:ascii="Garamond" w:hAnsi="Garamond"/>
          <w:sz w:val="24"/>
          <w:szCs w:val="24"/>
        </w:rPr>
        <w:t xml:space="preserve">uhrazena </w:t>
      </w:r>
      <w:r w:rsidRPr="00F6482C">
        <w:rPr>
          <w:rFonts w:ascii="Garamond" w:hAnsi="Garamond"/>
          <w:sz w:val="24"/>
        </w:rPr>
        <w:t xml:space="preserve">do </w:t>
      </w:r>
      <w:r w:rsidR="00691236">
        <w:rPr>
          <w:rFonts w:ascii="Garamond" w:hAnsi="Garamond"/>
          <w:sz w:val="24"/>
        </w:rPr>
        <w:t>30</w:t>
      </w:r>
      <w:r w:rsidR="00C0772D">
        <w:rPr>
          <w:rFonts w:ascii="Garamond" w:hAnsi="Garamond"/>
          <w:sz w:val="24"/>
        </w:rPr>
        <w:t> </w:t>
      </w:r>
      <w:r w:rsidRPr="00F6482C">
        <w:rPr>
          <w:rFonts w:ascii="Garamond" w:hAnsi="Garamond"/>
          <w:sz w:val="24"/>
        </w:rPr>
        <w:t>(</w:t>
      </w:r>
      <w:r w:rsidR="00895F3B">
        <w:rPr>
          <w:rFonts w:ascii="Garamond" w:hAnsi="Garamond"/>
          <w:sz w:val="24"/>
        </w:rPr>
        <w:t>třiceti</w:t>
      </w:r>
      <w:r w:rsidRPr="00F6482C">
        <w:rPr>
          <w:rFonts w:ascii="Garamond" w:hAnsi="Garamond"/>
          <w:sz w:val="24"/>
        </w:rPr>
        <w:t>)</w:t>
      </w:r>
      <w:r w:rsidRPr="00F6482C">
        <w:rPr>
          <w:rFonts w:ascii="Garamond" w:hAnsi="Garamond"/>
          <w:sz w:val="24"/>
          <w:szCs w:val="24"/>
        </w:rPr>
        <w:t xml:space="preserve"> dnů ode dne prokazatelného doručení řádné faktury Zhotovitele splňující veškeré náležitosti stanovené touto </w:t>
      </w:r>
      <w:r w:rsidR="0021354A" w:rsidRPr="00F6482C">
        <w:rPr>
          <w:rFonts w:ascii="Garamond" w:hAnsi="Garamond"/>
          <w:sz w:val="24"/>
          <w:szCs w:val="24"/>
        </w:rPr>
        <w:t>S</w:t>
      </w:r>
      <w:r w:rsidRPr="00F6482C">
        <w:rPr>
          <w:rFonts w:ascii="Garamond" w:hAnsi="Garamond"/>
          <w:sz w:val="24"/>
          <w:szCs w:val="24"/>
        </w:rPr>
        <w:t>mlouvou a</w:t>
      </w:r>
      <w:r w:rsidR="00C0772D">
        <w:rPr>
          <w:rFonts w:ascii="Garamond" w:hAnsi="Garamond"/>
          <w:sz w:val="24"/>
          <w:szCs w:val="24"/>
        </w:rPr>
        <w:t> </w:t>
      </w:r>
      <w:r w:rsidRPr="00F6482C">
        <w:rPr>
          <w:rFonts w:ascii="Garamond" w:hAnsi="Garamond"/>
          <w:sz w:val="24"/>
          <w:szCs w:val="24"/>
        </w:rPr>
        <w:t>právními předpisy Objednateli</w:t>
      </w:r>
      <w:r w:rsidR="00C20078">
        <w:rPr>
          <w:rFonts w:ascii="Garamond" w:hAnsi="Garamond"/>
          <w:sz w:val="24"/>
          <w:szCs w:val="24"/>
        </w:rPr>
        <w:t>.</w:t>
      </w:r>
      <w:r w:rsidR="006D6913" w:rsidRPr="00F6482C">
        <w:rPr>
          <w:rFonts w:ascii="Garamond" w:hAnsi="Garamond"/>
          <w:sz w:val="24"/>
          <w:szCs w:val="24"/>
        </w:rPr>
        <w:t xml:space="preserve"> </w:t>
      </w:r>
      <w:r w:rsidR="009E58E7">
        <w:rPr>
          <w:rFonts w:ascii="Garamond" w:hAnsi="Garamond"/>
          <w:sz w:val="24"/>
          <w:szCs w:val="24"/>
        </w:rPr>
        <w:t xml:space="preserve">Objednatel je však oprávněn </w:t>
      </w:r>
      <w:r w:rsidR="00C0772D">
        <w:rPr>
          <w:rFonts w:ascii="Garamond" w:hAnsi="Garamond"/>
          <w:sz w:val="24"/>
          <w:szCs w:val="24"/>
        </w:rPr>
        <w:t xml:space="preserve">na základě faktury </w:t>
      </w:r>
      <w:r w:rsidR="00D808E8">
        <w:rPr>
          <w:rFonts w:ascii="Garamond" w:hAnsi="Garamond"/>
          <w:sz w:val="24"/>
          <w:szCs w:val="24"/>
        </w:rPr>
        <w:t xml:space="preserve">podle čl. III. odst. 3. písm. g) této Smlouvy </w:t>
      </w:r>
      <w:r w:rsidR="009E58E7">
        <w:rPr>
          <w:rFonts w:ascii="Garamond" w:hAnsi="Garamond"/>
          <w:sz w:val="24"/>
          <w:szCs w:val="24"/>
        </w:rPr>
        <w:t xml:space="preserve">zadržet částku ve výši </w:t>
      </w:r>
      <w:r w:rsidR="00691236">
        <w:rPr>
          <w:rFonts w:ascii="Garamond" w:hAnsi="Garamond"/>
          <w:sz w:val="24"/>
          <w:szCs w:val="24"/>
        </w:rPr>
        <w:t>5</w:t>
      </w:r>
      <w:r w:rsidR="00D808E8">
        <w:rPr>
          <w:rFonts w:ascii="Garamond" w:hAnsi="Garamond"/>
          <w:sz w:val="24"/>
          <w:szCs w:val="24"/>
        </w:rPr>
        <w:t>0</w:t>
      </w:r>
      <w:r w:rsidR="00691236">
        <w:rPr>
          <w:rFonts w:ascii="Garamond" w:hAnsi="Garamond"/>
          <w:sz w:val="24"/>
          <w:szCs w:val="24"/>
        </w:rPr>
        <w:t xml:space="preserve"> % </w:t>
      </w:r>
      <w:r w:rsidR="00C0772D">
        <w:rPr>
          <w:rFonts w:ascii="Garamond" w:hAnsi="Garamond"/>
          <w:sz w:val="24"/>
          <w:szCs w:val="24"/>
        </w:rPr>
        <w:t xml:space="preserve">fakturované částky. </w:t>
      </w:r>
      <w:r w:rsidR="00D808E8">
        <w:rPr>
          <w:rFonts w:ascii="Garamond" w:hAnsi="Garamond"/>
          <w:sz w:val="24"/>
          <w:szCs w:val="24"/>
        </w:rPr>
        <w:t>T</w:t>
      </w:r>
      <w:r w:rsidR="00C0772D">
        <w:rPr>
          <w:rFonts w:ascii="Garamond" w:hAnsi="Garamond"/>
          <w:sz w:val="24"/>
          <w:szCs w:val="24"/>
        </w:rPr>
        <w:t>akto zadrženou částku (</w:t>
      </w:r>
      <w:r w:rsidR="0041217F">
        <w:rPr>
          <w:rFonts w:ascii="Garamond" w:hAnsi="Garamond"/>
          <w:sz w:val="24"/>
          <w:szCs w:val="24"/>
        </w:rPr>
        <w:t xml:space="preserve">dále jen </w:t>
      </w:r>
      <w:r w:rsidR="0041217F" w:rsidRPr="0041217F">
        <w:rPr>
          <w:rFonts w:ascii="Garamond" w:hAnsi="Garamond"/>
          <w:b/>
          <w:sz w:val="24"/>
          <w:szCs w:val="24"/>
        </w:rPr>
        <w:t>„Záruční pozastávka“</w:t>
      </w:r>
      <w:r w:rsidR="00C0772D">
        <w:rPr>
          <w:rFonts w:ascii="Garamond" w:hAnsi="Garamond"/>
          <w:sz w:val="24"/>
          <w:szCs w:val="24"/>
        </w:rPr>
        <w:t>)</w:t>
      </w:r>
      <w:r w:rsidR="0041217F">
        <w:rPr>
          <w:rFonts w:ascii="Garamond" w:hAnsi="Garamond"/>
          <w:sz w:val="24"/>
          <w:szCs w:val="24"/>
        </w:rPr>
        <w:t xml:space="preserve"> uvolní </w:t>
      </w:r>
      <w:r w:rsidR="00C0772D">
        <w:rPr>
          <w:rFonts w:ascii="Garamond" w:hAnsi="Garamond"/>
          <w:sz w:val="24"/>
          <w:szCs w:val="24"/>
        </w:rPr>
        <w:t xml:space="preserve">Objednatel </w:t>
      </w:r>
      <w:r w:rsidR="0041217F">
        <w:rPr>
          <w:rFonts w:ascii="Garamond" w:hAnsi="Garamond"/>
          <w:sz w:val="24"/>
          <w:szCs w:val="24"/>
        </w:rPr>
        <w:t xml:space="preserve">Zhotoviteli do </w:t>
      </w:r>
      <w:r w:rsidR="00691236">
        <w:rPr>
          <w:rFonts w:ascii="Garamond" w:hAnsi="Garamond"/>
          <w:sz w:val="24"/>
          <w:szCs w:val="24"/>
        </w:rPr>
        <w:t>1</w:t>
      </w:r>
      <w:r w:rsidR="0041217F">
        <w:rPr>
          <w:rFonts w:ascii="Garamond" w:hAnsi="Garamond"/>
          <w:sz w:val="24"/>
          <w:szCs w:val="24"/>
        </w:rPr>
        <w:t>5 (</w:t>
      </w:r>
      <w:r w:rsidR="00691236">
        <w:rPr>
          <w:rFonts w:ascii="Garamond" w:hAnsi="Garamond"/>
          <w:sz w:val="24"/>
          <w:szCs w:val="24"/>
        </w:rPr>
        <w:t>patnácti</w:t>
      </w:r>
      <w:r w:rsidR="0041217F">
        <w:rPr>
          <w:rFonts w:ascii="Garamond" w:hAnsi="Garamond"/>
          <w:sz w:val="24"/>
          <w:szCs w:val="24"/>
        </w:rPr>
        <w:t xml:space="preserve">) dnů ode dne, v němž uplyne záruční doba </w:t>
      </w:r>
      <w:r w:rsidR="00755793">
        <w:rPr>
          <w:rFonts w:ascii="Garamond" w:hAnsi="Garamond"/>
          <w:sz w:val="24"/>
          <w:szCs w:val="24"/>
        </w:rPr>
        <w:t xml:space="preserve">provozních souborů tvořících </w:t>
      </w:r>
      <w:r w:rsidR="0041217F">
        <w:rPr>
          <w:rFonts w:ascii="Garamond" w:hAnsi="Garamond"/>
          <w:sz w:val="24"/>
          <w:szCs w:val="24"/>
        </w:rPr>
        <w:t>Díl</w:t>
      </w:r>
      <w:r w:rsidR="00755793">
        <w:rPr>
          <w:rFonts w:ascii="Garamond" w:hAnsi="Garamond"/>
          <w:sz w:val="24"/>
          <w:szCs w:val="24"/>
        </w:rPr>
        <w:t>o</w:t>
      </w:r>
      <w:r w:rsidR="0041217F">
        <w:rPr>
          <w:rFonts w:ascii="Garamond" w:hAnsi="Garamond"/>
          <w:sz w:val="24"/>
          <w:szCs w:val="24"/>
        </w:rPr>
        <w:t xml:space="preserve"> podle čl. IV. odst. 2 </w:t>
      </w:r>
      <w:r w:rsidR="0041217F" w:rsidRPr="002E5D88">
        <w:rPr>
          <w:rFonts w:ascii="Garamond" w:hAnsi="Garamond"/>
          <w:sz w:val="24"/>
          <w:szCs w:val="24"/>
        </w:rPr>
        <w:t>a příp. též odst. 3.</w:t>
      </w:r>
      <w:r w:rsidR="0041217F">
        <w:rPr>
          <w:rFonts w:ascii="Garamond" w:hAnsi="Garamond"/>
          <w:sz w:val="24"/>
          <w:szCs w:val="24"/>
        </w:rPr>
        <w:t xml:space="preserve"> této Smlouvy, popř. ode dne, v němž Zhotovitel předá Objednateli bankovní záruku podle čl. IV. odst. 10. této Smlouvy. </w:t>
      </w:r>
    </w:p>
    <w:p w14:paraId="2573878D" w14:textId="1F5281AE" w:rsidR="002E5D88" w:rsidRPr="009E58E7" w:rsidRDefault="002E5D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Jestliže v době před uplynutím lhůty k uvolnění Záruční pozastávky bude vůči Zhotoviteli zahájeno insolvenční řízení, nebude Objednatel povinen Záruční pozastávku do doby rozhodnutí soudu o</w:t>
      </w:r>
      <w:r>
        <w:rPr>
          <w:rFonts w:ascii="Garamond" w:hAnsi="Garamond"/>
          <w:sz w:val="24"/>
          <w:szCs w:val="24"/>
        </w:rPr>
        <w:t> </w:t>
      </w:r>
      <w:r w:rsidRPr="00F6482C">
        <w:rPr>
          <w:rFonts w:ascii="Garamond" w:hAnsi="Garamond"/>
          <w:sz w:val="24"/>
          <w:szCs w:val="24"/>
        </w:rPr>
        <w:t>insolvenčním návrhu uvolnit. Smluvní strany se dohodly, že pokud soud rozhodne o úpadku Zhotovitele, jakož i v případě, že Zhotovitel vstoupí v době před uplynutím lhůty k uvolnění Záruční pozastávky do likvidace, bude částka odpovídající Záruční pozastávce ke dni zahájení insolvenčního řízení, popř. ke dni vstupu do likvidace, představovat slevu z </w:t>
      </w:r>
      <w:r w:rsidR="00C0772D">
        <w:rPr>
          <w:rFonts w:ascii="Garamond" w:hAnsi="Garamond"/>
          <w:sz w:val="24"/>
          <w:szCs w:val="24"/>
        </w:rPr>
        <w:t>Ceny</w:t>
      </w:r>
      <w:r w:rsidRPr="00F6482C">
        <w:rPr>
          <w:rFonts w:ascii="Garamond" w:hAnsi="Garamond"/>
          <w:sz w:val="24"/>
          <w:szCs w:val="24"/>
        </w:rPr>
        <w:t xml:space="preserve">, kterou Zhotovitel poskytuje Objednateli; takto jsou oceněny povinnosti dle článku IV. této Smlouvy, které již Zhotovitel nebude z uvedených důvodů dále </w:t>
      </w:r>
      <w:r w:rsidR="00C0772D" w:rsidRPr="00F6482C">
        <w:rPr>
          <w:rFonts w:ascii="Garamond" w:hAnsi="Garamond"/>
          <w:sz w:val="24"/>
          <w:szCs w:val="24"/>
        </w:rPr>
        <w:t xml:space="preserve">schopen </w:t>
      </w:r>
      <w:r w:rsidR="00C0772D">
        <w:rPr>
          <w:rFonts w:ascii="Garamond" w:hAnsi="Garamond"/>
          <w:sz w:val="24"/>
          <w:szCs w:val="24"/>
        </w:rPr>
        <w:t xml:space="preserve">řádně </w:t>
      </w:r>
      <w:r w:rsidRPr="00F6482C">
        <w:rPr>
          <w:rFonts w:ascii="Garamond" w:hAnsi="Garamond"/>
          <w:sz w:val="24"/>
          <w:szCs w:val="24"/>
        </w:rPr>
        <w:t>plnit.</w:t>
      </w:r>
    </w:p>
    <w:p w14:paraId="35FFD437" w14:textId="77777777" w:rsidR="007D5675" w:rsidRPr="00F6482C" w:rsidRDefault="007D5675" w:rsidP="00545389">
      <w:pPr>
        <w:pStyle w:val="Odstavecseseznamem"/>
        <w:numPr>
          <w:ilvl w:val="0"/>
          <w:numId w:val="4"/>
        </w:numPr>
        <w:spacing w:after="0"/>
        <w:ind w:left="357" w:hanging="357"/>
        <w:jc w:val="both"/>
        <w:rPr>
          <w:rFonts w:ascii="Garamond" w:eastAsia="Calibri" w:hAnsi="Garamond"/>
          <w:sz w:val="24"/>
          <w:szCs w:val="24"/>
        </w:rPr>
      </w:pPr>
      <w:r w:rsidRPr="00F6482C">
        <w:rPr>
          <w:rFonts w:ascii="Garamond" w:eastAsia="Calibri" w:hAnsi="Garamond"/>
          <w:sz w:val="24"/>
          <w:szCs w:val="24"/>
        </w:rPr>
        <w:t xml:space="preserve">Příjemce zdanitelného plnění (Objednatel) je oprávněn uhradit za Zhotovitele DPH z příslušného zdanitelného plnění v souladu s ustanovením § 109a zákona </w:t>
      </w:r>
      <w:r w:rsidRPr="00F6482C">
        <w:rPr>
          <w:rFonts w:ascii="Garamond" w:hAnsi="Garamond"/>
          <w:sz w:val="24"/>
          <w:szCs w:val="24"/>
        </w:rPr>
        <w:t xml:space="preserve">č. </w:t>
      </w:r>
      <w:r w:rsidRPr="00F6482C">
        <w:rPr>
          <w:rFonts w:ascii="Garamond" w:hAnsi="Garamond"/>
          <w:bCs/>
          <w:sz w:val="24"/>
          <w:szCs w:val="24"/>
        </w:rPr>
        <w:t>235/2004</w:t>
      </w:r>
      <w:r w:rsidRPr="00F6482C">
        <w:rPr>
          <w:rFonts w:ascii="Garamond" w:hAnsi="Garamond"/>
          <w:sz w:val="24"/>
          <w:szCs w:val="24"/>
        </w:rPr>
        <w:t xml:space="preserve"> Sb., </w:t>
      </w:r>
      <w:r w:rsidRPr="00F6482C">
        <w:rPr>
          <w:rFonts w:ascii="Garamond" w:eastAsia="Calibri" w:hAnsi="Garamond"/>
          <w:sz w:val="24"/>
          <w:szCs w:val="24"/>
        </w:rPr>
        <w:t>o</w:t>
      </w:r>
      <w:r w:rsidR="0000100A" w:rsidRPr="00F6482C">
        <w:rPr>
          <w:rFonts w:ascii="Garamond" w:eastAsia="Calibri" w:hAnsi="Garamond"/>
          <w:sz w:val="24"/>
          <w:szCs w:val="24"/>
        </w:rPr>
        <w:t> </w:t>
      </w:r>
      <w:r w:rsidRPr="00F6482C">
        <w:rPr>
          <w:rFonts w:ascii="Garamond" w:eastAsia="Calibri" w:hAnsi="Garamond"/>
          <w:sz w:val="24"/>
          <w:szCs w:val="24"/>
        </w:rPr>
        <w:t xml:space="preserve">dani z přidané hodnoty, ve znění pozdějších předpisů (dále jen </w:t>
      </w:r>
      <w:r w:rsidRPr="00F6482C">
        <w:rPr>
          <w:rFonts w:ascii="Garamond" w:eastAsia="Calibri" w:hAnsi="Garamond"/>
          <w:b/>
          <w:sz w:val="24"/>
          <w:szCs w:val="24"/>
        </w:rPr>
        <w:t>„Zákon o DPH“</w:t>
      </w:r>
      <w:r w:rsidRPr="00F6482C">
        <w:rPr>
          <w:rFonts w:ascii="Garamond" w:eastAsia="Calibri" w:hAnsi="Garamond"/>
          <w:sz w:val="24"/>
          <w:szCs w:val="24"/>
        </w:rPr>
        <w:t xml:space="preserve">), pokud je v okamžiku uskutečnění zdanitelného plnění </w:t>
      </w:r>
      <w:r w:rsidR="00D70AB9" w:rsidRPr="00F6482C">
        <w:rPr>
          <w:rFonts w:ascii="Garamond" w:eastAsia="Calibri" w:hAnsi="Garamond"/>
          <w:sz w:val="24"/>
          <w:szCs w:val="24"/>
        </w:rPr>
        <w:t xml:space="preserve">nebo poskytnutí úplaty za něj </w:t>
      </w:r>
      <w:r w:rsidRPr="00F6482C">
        <w:rPr>
          <w:rFonts w:ascii="Garamond" w:eastAsia="Calibri" w:hAnsi="Garamond"/>
          <w:sz w:val="24"/>
          <w:szCs w:val="24"/>
        </w:rPr>
        <w:t xml:space="preserve">o Zhotoviteli zveřejněna způsobem umožňujícím dálkový přístup skutečnost, že je nespolehlivým plátcem daně z přidané hodnoty. Objednatel je oprávněn uhradit za Zhotovitele daň z přidané hodnoty z takového zdanitelného plnění v souladu s ustanovením § 109a Zákona o DPH také: </w:t>
      </w:r>
    </w:p>
    <w:p w14:paraId="327D153A"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cs="Times New Roman"/>
          <w:sz w:val="24"/>
          <w:szCs w:val="24"/>
        </w:rPr>
      </w:pPr>
      <w:r w:rsidRPr="00F6482C">
        <w:rPr>
          <w:rFonts w:ascii="Garamond" w:eastAsia="Calibri" w:hAnsi="Garamond" w:cs="Times New Roman"/>
          <w:sz w:val="24"/>
          <w:szCs w:val="24"/>
        </w:rPr>
        <w:t xml:space="preserve">v případě, kdy má být peněžité plnění poskytnuto bezhotovostním převodem zcela nebo zčásti na účet vedený poskytovatelem platebních služeb mimo Českou republiku, nebo </w:t>
      </w:r>
    </w:p>
    <w:p w14:paraId="03A42458"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sz w:val="24"/>
          <w:szCs w:val="24"/>
        </w:rPr>
      </w:pPr>
      <w:r w:rsidRPr="00F6482C">
        <w:rPr>
          <w:rFonts w:ascii="Garamond" w:hAnsi="Garamond" w:cs="Times New Roman"/>
          <w:sz w:val="24"/>
          <w:szCs w:val="24"/>
        </w:rPr>
        <w:t>v případě, že účet, na který má být Objednatelem peněžité plnění poskytnuto, nebude v průběhu celé lhůty splatnosti fakturované částky neustále zveřejněn správcem daně způsobem umožňujícím dálkový přístup</w:t>
      </w:r>
      <w:r w:rsidRPr="00F6482C">
        <w:rPr>
          <w:rFonts w:ascii="Garamond" w:eastAsia="Calibri" w:hAnsi="Garamond" w:cs="Times New Roman"/>
          <w:sz w:val="24"/>
          <w:szCs w:val="24"/>
        </w:rPr>
        <w:t xml:space="preserve">, </w:t>
      </w:r>
      <w:r w:rsidRPr="00F6482C">
        <w:rPr>
          <w:rFonts w:ascii="Garamond" w:hAnsi="Garamond" w:cs="Times New Roman"/>
          <w:sz w:val="24"/>
          <w:szCs w:val="24"/>
        </w:rPr>
        <w:t>a pokud úplata za toto plnění překračuje dvojnásobek částky</w:t>
      </w:r>
      <w:r w:rsidRPr="00F6482C">
        <w:rPr>
          <w:rFonts w:ascii="Garamond" w:eastAsia="Calibri" w:hAnsi="Garamond" w:cs="Times New Roman"/>
          <w:sz w:val="24"/>
          <w:szCs w:val="24"/>
        </w:rPr>
        <w:t xml:space="preserve"> </w:t>
      </w:r>
      <w:r w:rsidRPr="00F6482C">
        <w:rPr>
          <w:rFonts w:ascii="Garamond" w:hAnsi="Garamond" w:cs="Times New Roman"/>
          <w:sz w:val="24"/>
          <w:szCs w:val="24"/>
        </w:rPr>
        <w:t xml:space="preserve">podle zákona upravujícího omezení plateb v hotovosti, při jejímž překročení je stanovena povinnost provést platbu bezhotovostně, </w:t>
      </w:r>
      <w:r w:rsidRPr="00F6482C">
        <w:rPr>
          <w:rFonts w:ascii="Garamond" w:eastAsia="Calibri" w:hAnsi="Garamond" w:cs="Times New Roman"/>
          <w:sz w:val="24"/>
          <w:szCs w:val="24"/>
        </w:rPr>
        <w:t xml:space="preserve">nebo </w:t>
      </w:r>
    </w:p>
    <w:p w14:paraId="4B130861"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sz w:val="24"/>
          <w:szCs w:val="24"/>
        </w:rPr>
      </w:pPr>
      <w:r w:rsidRPr="00F6482C">
        <w:rPr>
          <w:rFonts w:ascii="Garamond" w:eastAsia="Calibri" w:hAnsi="Garamond" w:cs="Times New Roman"/>
          <w:sz w:val="24"/>
          <w:szCs w:val="24"/>
        </w:rPr>
        <w:t>v ostatních případech ručení Objednatele podle ustanovení § 109 Zákona o DPH.</w:t>
      </w:r>
    </w:p>
    <w:p w14:paraId="576B9224" w14:textId="77777777" w:rsidR="00B40B42" w:rsidRPr="00F6482C" w:rsidRDefault="00B40B42" w:rsidP="00545389">
      <w:pPr>
        <w:spacing w:after="0"/>
        <w:jc w:val="both"/>
        <w:rPr>
          <w:rFonts w:ascii="Garamond" w:hAnsi="Garamond"/>
          <w:sz w:val="24"/>
          <w:szCs w:val="24"/>
        </w:rPr>
      </w:pPr>
    </w:p>
    <w:p w14:paraId="54D24911" w14:textId="77777777" w:rsidR="00E307C0" w:rsidRPr="003932E3" w:rsidRDefault="007D5675" w:rsidP="00545389">
      <w:pPr>
        <w:pStyle w:val="Odstavecseseznamem"/>
        <w:numPr>
          <w:ilvl w:val="0"/>
          <w:numId w:val="2"/>
        </w:numPr>
        <w:spacing w:after="0"/>
        <w:ind w:left="426" w:hanging="426"/>
        <w:jc w:val="center"/>
        <w:rPr>
          <w:rFonts w:ascii="Garamond" w:hAnsi="Garamond"/>
          <w:b/>
          <w:sz w:val="24"/>
          <w:szCs w:val="24"/>
        </w:rPr>
      </w:pPr>
      <w:r w:rsidRPr="003932E3">
        <w:rPr>
          <w:rFonts w:ascii="Garamond" w:hAnsi="Garamond"/>
          <w:b/>
          <w:sz w:val="24"/>
          <w:szCs w:val="24"/>
        </w:rPr>
        <w:t>Záruka za jakost</w:t>
      </w:r>
    </w:p>
    <w:p w14:paraId="2249F0C9" w14:textId="3579BF01" w:rsidR="007D5675" w:rsidRPr="00B42AA7" w:rsidRDefault="007D5675"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B42AA7">
        <w:rPr>
          <w:rFonts w:ascii="Garamond" w:hAnsi="Garamond"/>
          <w:sz w:val="24"/>
          <w:szCs w:val="24"/>
        </w:rPr>
        <w:t xml:space="preserve">Zhotovitel poskytuje </w:t>
      </w:r>
      <w:r w:rsidR="007364B4">
        <w:rPr>
          <w:rFonts w:ascii="Garamond" w:hAnsi="Garamond"/>
          <w:sz w:val="24"/>
          <w:szCs w:val="24"/>
        </w:rPr>
        <w:t>Objednateli záruku</w:t>
      </w:r>
      <w:r w:rsidRPr="00B42AA7">
        <w:rPr>
          <w:rFonts w:ascii="Garamond" w:hAnsi="Garamond"/>
          <w:sz w:val="24"/>
          <w:szCs w:val="24"/>
        </w:rPr>
        <w:t xml:space="preserve">, že </w:t>
      </w:r>
      <w:r w:rsidR="007364B4">
        <w:rPr>
          <w:rFonts w:ascii="Garamond" w:hAnsi="Garamond"/>
          <w:sz w:val="24"/>
          <w:szCs w:val="24"/>
        </w:rPr>
        <w:t>Dílo</w:t>
      </w:r>
      <w:r w:rsidRPr="00B42AA7">
        <w:rPr>
          <w:rFonts w:ascii="Garamond" w:hAnsi="Garamond"/>
          <w:sz w:val="24"/>
          <w:szCs w:val="24"/>
        </w:rPr>
        <w:t xml:space="preserve"> </w:t>
      </w:r>
      <w:r w:rsidR="00EB7B8E" w:rsidRPr="00B42AA7">
        <w:rPr>
          <w:rFonts w:ascii="Garamond" w:hAnsi="Garamond"/>
          <w:sz w:val="24"/>
          <w:szCs w:val="24"/>
        </w:rPr>
        <w:t xml:space="preserve">je </w:t>
      </w:r>
      <w:r w:rsidRPr="00B42AA7">
        <w:rPr>
          <w:rFonts w:ascii="Garamond" w:hAnsi="Garamond"/>
          <w:sz w:val="24"/>
          <w:szCs w:val="24"/>
        </w:rPr>
        <w:t>prost</w:t>
      </w:r>
      <w:r w:rsidR="007364B4">
        <w:rPr>
          <w:rFonts w:ascii="Garamond" w:hAnsi="Garamond"/>
          <w:sz w:val="24"/>
          <w:szCs w:val="24"/>
        </w:rPr>
        <w:t>é jakýchkoliv věcných i </w:t>
      </w:r>
      <w:r w:rsidRPr="00B42AA7">
        <w:rPr>
          <w:rFonts w:ascii="Garamond" w:hAnsi="Garamond"/>
          <w:sz w:val="24"/>
          <w:szCs w:val="24"/>
        </w:rPr>
        <w:t>právních</w:t>
      </w:r>
      <w:r w:rsidR="003932E3">
        <w:rPr>
          <w:rFonts w:ascii="Garamond" w:hAnsi="Garamond"/>
          <w:sz w:val="24"/>
          <w:szCs w:val="24"/>
        </w:rPr>
        <w:t xml:space="preserve"> vad</w:t>
      </w:r>
      <w:r w:rsidRPr="00B42AA7">
        <w:rPr>
          <w:rFonts w:ascii="Garamond" w:hAnsi="Garamond"/>
          <w:sz w:val="24"/>
          <w:szCs w:val="24"/>
        </w:rPr>
        <w:t xml:space="preserve">. Dílo nebo jeho část má vady, jestliže </w:t>
      </w:r>
      <w:r w:rsidR="00BC4F97" w:rsidRPr="00B42AA7">
        <w:rPr>
          <w:rFonts w:ascii="Garamond" w:hAnsi="Garamond"/>
          <w:sz w:val="24"/>
          <w:szCs w:val="24"/>
        </w:rPr>
        <w:t>nebylo dodáno v požadovaném množství či kvalitě, neplní jakostně-technické ukazatele a</w:t>
      </w:r>
      <w:r w:rsidR="00B1507B" w:rsidRPr="00B42AA7">
        <w:rPr>
          <w:rFonts w:ascii="Garamond" w:hAnsi="Garamond"/>
          <w:sz w:val="24"/>
          <w:szCs w:val="24"/>
        </w:rPr>
        <w:t> </w:t>
      </w:r>
      <w:r w:rsidR="00BC4F97" w:rsidRPr="00B42AA7">
        <w:rPr>
          <w:rFonts w:ascii="Garamond" w:hAnsi="Garamond"/>
          <w:sz w:val="24"/>
          <w:szCs w:val="24"/>
        </w:rPr>
        <w:t xml:space="preserve">hodnoty stanovené touto Smlouvou, </w:t>
      </w:r>
      <w:r w:rsidR="001A58C8">
        <w:rPr>
          <w:rFonts w:ascii="Garamond" w:hAnsi="Garamond"/>
          <w:sz w:val="24"/>
          <w:szCs w:val="24"/>
        </w:rPr>
        <w:t>Specifikací</w:t>
      </w:r>
      <w:r w:rsidR="001A58C8" w:rsidRPr="00B42AA7">
        <w:rPr>
          <w:rFonts w:ascii="Garamond" w:hAnsi="Garamond"/>
          <w:sz w:val="24"/>
          <w:szCs w:val="24"/>
        </w:rPr>
        <w:t xml:space="preserve"> a/nebo obecně závaznými </w:t>
      </w:r>
      <w:r w:rsidR="001A58C8" w:rsidRPr="00B42AA7">
        <w:rPr>
          <w:rFonts w:ascii="Garamond" w:hAnsi="Garamond"/>
          <w:sz w:val="24"/>
          <w:szCs w:val="24"/>
        </w:rPr>
        <w:lastRenderedPageBreak/>
        <w:t>právními předpisy</w:t>
      </w:r>
      <w:r w:rsidR="001A58C8">
        <w:rPr>
          <w:rFonts w:ascii="Garamond" w:hAnsi="Garamond"/>
          <w:sz w:val="24"/>
          <w:szCs w:val="24"/>
        </w:rPr>
        <w:t>,</w:t>
      </w:r>
      <w:r w:rsidR="001A58C8" w:rsidRPr="00B42AA7">
        <w:rPr>
          <w:rFonts w:ascii="Garamond" w:hAnsi="Garamond"/>
          <w:sz w:val="24"/>
          <w:szCs w:val="24"/>
        </w:rPr>
        <w:t xml:space="preserve"> </w:t>
      </w:r>
      <w:r w:rsidR="009F6C20">
        <w:rPr>
          <w:rFonts w:ascii="Garamond" w:hAnsi="Garamond"/>
          <w:sz w:val="24"/>
          <w:szCs w:val="24"/>
        </w:rPr>
        <w:t xml:space="preserve">dále </w:t>
      </w:r>
      <w:r w:rsidR="00BC4F97" w:rsidRPr="00B42AA7">
        <w:rPr>
          <w:rFonts w:ascii="Garamond" w:hAnsi="Garamond"/>
          <w:sz w:val="24"/>
          <w:szCs w:val="24"/>
        </w:rPr>
        <w:t xml:space="preserve">pokud </w:t>
      </w:r>
      <w:r w:rsidR="00951533" w:rsidRPr="00B42AA7">
        <w:rPr>
          <w:rFonts w:ascii="Garamond" w:hAnsi="Garamond"/>
          <w:sz w:val="24"/>
          <w:szCs w:val="24"/>
        </w:rPr>
        <w:t xml:space="preserve">Objednatel </w:t>
      </w:r>
      <w:r w:rsidR="00BC4F97" w:rsidRPr="00B42AA7">
        <w:rPr>
          <w:rFonts w:ascii="Garamond" w:hAnsi="Garamond"/>
          <w:sz w:val="24"/>
          <w:szCs w:val="24"/>
        </w:rPr>
        <w:t>nenabude veškerá práva k</w:t>
      </w:r>
      <w:r w:rsidR="009B7BBC" w:rsidRPr="00B42AA7">
        <w:rPr>
          <w:rFonts w:ascii="Garamond" w:hAnsi="Garamond"/>
          <w:sz w:val="24"/>
          <w:szCs w:val="24"/>
        </w:rPr>
        <w:t> </w:t>
      </w:r>
      <w:r w:rsidR="007364B4">
        <w:rPr>
          <w:rFonts w:ascii="Garamond" w:hAnsi="Garamond"/>
          <w:sz w:val="24"/>
          <w:szCs w:val="24"/>
        </w:rPr>
        <w:t>Dílu</w:t>
      </w:r>
      <w:r w:rsidR="00BC4F97" w:rsidRPr="00B42AA7">
        <w:rPr>
          <w:rFonts w:ascii="Garamond" w:hAnsi="Garamond"/>
          <w:sz w:val="24"/>
          <w:szCs w:val="24"/>
        </w:rPr>
        <w:t>, popř. pokud Díl</w:t>
      </w:r>
      <w:r w:rsidR="009F6C20">
        <w:rPr>
          <w:rFonts w:ascii="Garamond" w:hAnsi="Garamond"/>
          <w:sz w:val="24"/>
          <w:szCs w:val="24"/>
        </w:rPr>
        <w:t>o</w:t>
      </w:r>
      <w:r w:rsidR="009B7BBC" w:rsidRPr="00B42AA7">
        <w:rPr>
          <w:rFonts w:ascii="Garamond" w:hAnsi="Garamond"/>
          <w:sz w:val="24"/>
          <w:szCs w:val="24"/>
        </w:rPr>
        <w:t xml:space="preserve"> (</w:t>
      </w:r>
      <w:r w:rsidR="009F6C20">
        <w:rPr>
          <w:rFonts w:ascii="Garamond" w:hAnsi="Garamond"/>
          <w:sz w:val="24"/>
          <w:szCs w:val="24"/>
        </w:rPr>
        <w:t xml:space="preserve">jakákoliv </w:t>
      </w:r>
      <w:r w:rsidR="009B7BBC" w:rsidRPr="00B42AA7">
        <w:rPr>
          <w:rFonts w:ascii="Garamond" w:hAnsi="Garamond"/>
          <w:sz w:val="24"/>
          <w:szCs w:val="24"/>
        </w:rPr>
        <w:t>jeho část)</w:t>
      </w:r>
      <w:r w:rsidR="00BC4F97" w:rsidRPr="00B42AA7">
        <w:rPr>
          <w:rFonts w:ascii="Garamond" w:hAnsi="Garamond"/>
          <w:sz w:val="24"/>
          <w:szCs w:val="24"/>
        </w:rPr>
        <w:t xml:space="preserve"> </w:t>
      </w:r>
      <w:r w:rsidRPr="00B42AA7">
        <w:rPr>
          <w:rFonts w:ascii="Garamond" w:hAnsi="Garamond"/>
          <w:sz w:val="24"/>
          <w:szCs w:val="24"/>
        </w:rPr>
        <w:t xml:space="preserve">neodpovídá výsledku </w:t>
      </w:r>
      <w:r w:rsidR="00BC4F97" w:rsidRPr="00B42AA7">
        <w:rPr>
          <w:rFonts w:ascii="Garamond" w:hAnsi="Garamond"/>
          <w:sz w:val="24"/>
          <w:szCs w:val="24"/>
        </w:rPr>
        <w:t>předpokládanému touto Smlouvou</w:t>
      </w:r>
      <w:r w:rsidR="001A58C8">
        <w:rPr>
          <w:rFonts w:ascii="Garamond" w:hAnsi="Garamond"/>
          <w:sz w:val="24"/>
          <w:szCs w:val="24"/>
        </w:rPr>
        <w:t>, Specifikací</w:t>
      </w:r>
      <w:r w:rsidRPr="00B42AA7">
        <w:rPr>
          <w:rFonts w:ascii="Garamond" w:hAnsi="Garamond"/>
          <w:sz w:val="24"/>
          <w:szCs w:val="24"/>
        </w:rPr>
        <w:t xml:space="preserve">, účelu jeho využití, případně nemá </w:t>
      </w:r>
      <w:r w:rsidR="00BC4F97" w:rsidRPr="00B42AA7">
        <w:rPr>
          <w:rFonts w:ascii="Garamond" w:hAnsi="Garamond"/>
          <w:sz w:val="24"/>
          <w:szCs w:val="24"/>
        </w:rPr>
        <w:t xml:space="preserve">jakékoli jiné </w:t>
      </w:r>
      <w:r w:rsidRPr="00B42AA7">
        <w:rPr>
          <w:rFonts w:ascii="Garamond" w:hAnsi="Garamond"/>
          <w:sz w:val="24"/>
          <w:szCs w:val="24"/>
        </w:rPr>
        <w:t>vlastnosti výslovně stanovené touto Smlouvou</w:t>
      </w:r>
      <w:r w:rsidR="00055288" w:rsidRPr="00B42AA7">
        <w:rPr>
          <w:rFonts w:ascii="Garamond" w:hAnsi="Garamond"/>
          <w:sz w:val="24"/>
          <w:szCs w:val="24"/>
        </w:rPr>
        <w:t>,</w:t>
      </w:r>
      <w:r w:rsidRPr="00B42AA7">
        <w:rPr>
          <w:rFonts w:ascii="Garamond" w:hAnsi="Garamond"/>
          <w:sz w:val="24"/>
          <w:szCs w:val="24"/>
        </w:rPr>
        <w:t xml:space="preserve"> </w:t>
      </w:r>
      <w:r w:rsidR="001A58C8">
        <w:rPr>
          <w:rFonts w:ascii="Garamond" w:hAnsi="Garamond"/>
          <w:sz w:val="24"/>
          <w:szCs w:val="24"/>
        </w:rPr>
        <w:t>Specifikací</w:t>
      </w:r>
      <w:r w:rsidR="001A58C8" w:rsidRPr="00B42AA7">
        <w:rPr>
          <w:rFonts w:ascii="Garamond" w:hAnsi="Garamond"/>
          <w:sz w:val="24"/>
          <w:szCs w:val="24"/>
        </w:rPr>
        <w:t xml:space="preserve"> </w:t>
      </w:r>
      <w:r w:rsidR="00055288" w:rsidRPr="00B42AA7">
        <w:rPr>
          <w:rFonts w:ascii="Garamond" w:hAnsi="Garamond"/>
          <w:sz w:val="24"/>
          <w:szCs w:val="24"/>
        </w:rPr>
        <w:t>a/</w:t>
      </w:r>
      <w:r w:rsidRPr="00B42AA7">
        <w:rPr>
          <w:rFonts w:ascii="Garamond" w:hAnsi="Garamond"/>
          <w:sz w:val="24"/>
          <w:szCs w:val="24"/>
        </w:rPr>
        <w:t xml:space="preserve">nebo obecně závaznými právními předpisy. </w:t>
      </w:r>
    </w:p>
    <w:p w14:paraId="09A7202C" w14:textId="746CC58E" w:rsidR="007D5675" w:rsidRPr="001777B9" w:rsidRDefault="003E7CB0"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Zhotovitel</w:t>
      </w:r>
      <w:r w:rsidR="007D5675" w:rsidRPr="00F6482C">
        <w:rPr>
          <w:rFonts w:ascii="Garamond" w:eastAsia="Times New Roman" w:hAnsi="Garamond" w:cs="Times New Roman"/>
          <w:sz w:val="24"/>
          <w:szCs w:val="24"/>
        </w:rPr>
        <w:t xml:space="preserve"> odpovídá za </w:t>
      </w:r>
      <w:r w:rsidR="00ED57E2" w:rsidRPr="00F6482C">
        <w:rPr>
          <w:rFonts w:ascii="Garamond" w:eastAsia="Times New Roman" w:hAnsi="Garamond" w:cs="Times New Roman"/>
          <w:sz w:val="24"/>
          <w:szCs w:val="24"/>
        </w:rPr>
        <w:t xml:space="preserve">veškeré </w:t>
      </w:r>
      <w:r w:rsidR="007D5675" w:rsidRPr="00F6482C">
        <w:rPr>
          <w:rFonts w:ascii="Garamond" w:eastAsia="Times New Roman" w:hAnsi="Garamond" w:cs="Times New Roman"/>
          <w:sz w:val="24"/>
          <w:szCs w:val="24"/>
        </w:rPr>
        <w:t>vady</w:t>
      </w:r>
      <w:r w:rsidR="00ED57E2" w:rsidRPr="00F6482C">
        <w:rPr>
          <w:rFonts w:ascii="Garamond" w:eastAsia="Times New Roman" w:hAnsi="Garamond" w:cs="Times New Roman"/>
          <w:sz w:val="24"/>
          <w:szCs w:val="24"/>
        </w:rPr>
        <w:t xml:space="preserve"> </w:t>
      </w:r>
      <w:r w:rsidR="00055288" w:rsidRPr="00F6482C">
        <w:rPr>
          <w:rFonts w:ascii="Garamond" w:eastAsia="Times New Roman" w:hAnsi="Garamond" w:cs="Times New Roman"/>
          <w:sz w:val="24"/>
          <w:szCs w:val="24"/>
        </w:rPr>
        <w:t>Díla</w:t>
      </w:r>
      <w:r w:rsidR="00033BB1">
        <w:rPr>
          <w:rFonts w:ascii="Garamond" w:eastAsia="Times New Roman" w:hAnsi="Garamond" w:cs="Times New Roman"/>
          <w:sz w:val="24"/>
          <w:szCs w:val="24"/>
        </w:rPr>
        <w:t xml:space="preserve">, </w:t>
      </w:r>
      <w:r w:rsidR="007D5675" w:rsidRPr="00F6482C">
        <w:rPr>
          <w:rFonts w:ascii="Garamond" w:eastAsia="Times New Roman" w:hAnsi="Garamond" w:cs="Times New Roman"/>
          <w:sz w:val="24"/>
          <w:szCs w:val="24"/>
        </w:rPr>
        <w:t xml:space="preserve">které vzniknou </w:t>
      </w:r>
      <w:r w:rsidR="00773657" w:rsidRPr="00F6482C">
        <w:rPr>
          <w:rFonts w:ascii="Garamond" w:eastAsia="Times New Roman" w:hAnsi="Garamond" w:cs="Times New Roman"/>
          <w:sz w:val="24"/>
          <w:szCs w:val="24"/>
        </w:rPr>
        <w:t>nebo</w:t>
      </w:r>
      <w:r w:rsidR="007D5675" w:rsidRPr="00F6482C">
        <w:rPr>
          <w:rFonts w:ascii="Garamond" w:eastAsia="Times New Roman" w:hAnsi="Garamond" w:cs="Times New Roman"/>
          <w:sz w:val="24"/>
          <w:szCs w:val="24"/>
        </w:rPr>
        <w:t xml:space="preserve"> budou zjištěny v</w:t>
      </w:r>
      <w:r w:rsidR="00573A52" w:rsidRPr="00F6482C">
        <w:rPr>
          <w:rFonts w:ascii="Garamond" w:eastAsia="Times New Roman" w:hAnsi="Garamond" w:cs="Times New Roman"/>
          <w:sz w:val="24"/>
          <w:szCs w:val="24"/>
        </w:rPr>
        <w:t> </w:t>
      </w:r>
      <w:r w:rsidR="007D5675" w:rsidRPr="00F6482C">
        <w:rPr>
          <w:rFonts w:ascii="Garamond" w:eastAsia="Times New Roman" w:hAnsi="Garamond" w:cs="Times New Roman"/>
          <w:sz w:val="24"/>
          <w:szCs w:val="24"/>
        </w:rPr>
        <w:t xml:space="preserve">záruční době </w:t>
      </w:r>
      <w:r w:rsidR="00A62A3A" w:rsidRPr="00755793">
        <w:rPr>
          <w:rFonts w:ascii="Garamond" w:eastAsia="Times New Roman" w:hAnsi="Garamond" w:cs="Times New Roman"/>
          <w:sz w:val="24"/>
          <w:szCs w:val="24"/>
        </w:rPr>
        <w:t>60 </w:t>
      </w:r>
      <w:r w:rsidR="007364B4" w:rsidRPr="00755793">
        <w:rPr>
          <w:rFonts w:ascii="Garamond" w:eastAsia="Times New Roman" w:hAnsi="Garamond" w:cs="Times New Roman"/>
          <w:sz w:val="24"/>
          <w:szCs w:val="24"/>
        </w:rPr>
        <w:t>(</w:t>
      </w:r>
      <w:r w:rsidR="00A62A3A" w:rsidRPr="00755793">
        <w:rPr>
          <w:rFonts w:ascii="Garamond" w:eastAsia="Times New Roman" w:hAnsi="Garamond" w:cs="Times New Roman"/>
          <w:sz w:val="24"/>
          <w:szCs w:val="24"/>
        </w:rPr>
        <w:t>šedesáti</w:t>
      </w:r>
      <w:r w:rsidRPr="00755793">
        <w:rPr>
          <w:rFonts w:ascii="Garamond" w:eastAsia="Times New Roman" w:hAnsi="Garamond" w:cs="Times New Roman"/>
          <w:sz w:val="24"/>
          <w:szCs w:val="24"/>
        </w:rPr>
        <w:t>)</w:t>
      </w:r>
      <w:r w:rsidR="007D5675" w:rsidRPr="00755793">
        <w:rPr>
          <w:rFonts w:ascii="Garamond" w:eastAsia="Times New Roman" w:hAnsi="Garamond" w:cs="Times New Roman"/>
          <w:sz w:val="24"/>
          <w:szCs w:val="24"/>
        </w:rPr>
        <w:t xml:space="preserve"> měsíců</w:t>
      </w:r>
      <w:r w:rsidR="00755793" w:rsidRPr="00755793">
        <w:rPr>
          <w:rFonts w:ascii="Garamond" w:eastAsia="Times New Roman" w:hAnsi="Garamond" w:cs="Times New Roman"/>
          <w:sz w:val="24"/>
          <w:szCs w:val="24"/>
        </w:rPr>
        <w:t>, pokud jde o stavební objekty, a 24 (dvacet čtyři) měsíců, pokud jde o provozní soubory. Záruční doba</w:t>
      </w:r>
      <w:r w:rsidR="007D5675" w:rsidRPr="00755793">
        <w:rPr>
          <w:rFonts w:ascii="Garamond" w:eastAsia="Times New Roman" w:hAnsi="Garamond" w:cs="Times New Roman"/>
          <w:sz w:val="24"/>
          <w:szCs w:val="24"/>
        </w:rPr>
        <w:t xml:space="preserve"> začíná běžet dnem následujícím </w:t>
      </w:r>
      <w:r w:rsidR="007D5675" w:rsidRPr="001777B9">
        <w:rPr>
          <w:rFonts w:ascii="Garamond" w:eastAsia="Times New Roman" w:hAnsi="Garamond" w:cs="Times New Roman"/>
          <w:sz w:val="24"/>
          <w:szCs w:val="24"/>
        </w:rPr>
        <w:t xml:space="preserve">po </w:t>
      </w:r>
      <w:r w:rsidR="00755793" w:rsidRPr="001777B9">
        <w:rPr>
          <w:rFonts w:ascii="Garamond" w:eastAsia="Times New Roman" w:hAnsi="Garamond" w:cs="Times New Roman"/>
          <w:sz w:val="24"/>
          <w:szCs w:val="24"/>
        </w:rPr>
        <w:t>Předběžném</w:t>
      </w:r>
      <w:r w:rsidR="00F42338" w:rsidRPr="001777B9">
        <w:rPr>
          <w:rFonts w:ascii="Garamond" w:eastAsia="Times New Roman" w:hAnsi="Garamond" w:cs="Times New Roman"/>
          <w:sz w:val="24"/>
          <w:szCs w:val="24"/>
        </w:rPr>
        <w:t xml:space="preserve"> převzetí</w:t>
      </w:r>
      <w:r w:rsidR="007D5675" w:rsidRPr="001777B9">
        <w:rPr>
          <w:rFonts w:ascii="Garamond" w:eastAsia="Times New Roman" w:hAnsi="Garamond" w:cs="Times New Roman"/>
          <w:sz w:val="24"/>
          <w:szCs w:val="24"/>
        </w:rPr>
        <w:t>.</w:t>
      </w:r>
      <w:r w:rsidR="0053321E" w:rsidRPr="001777B9">
        <w:rPr>
          <w:rFonts w:ascii="Garamond" w:eastAsia="Times New Roman" w:hAnsi="Garamond" w:cs="Times New Roman"/>
          <w:sz w:val="24"/>
          <w:szCs w:val="24"/>
        </w:rPr>
        <w:t xml:space="preserve"> </w:t>
      </w:r>
      <w:r w:rsidR="00C3499F" w:rsidRPr="001777B9">
        <w:rPr>
          <w:rFonts w:ascii="Garamond" w:eastAsia="Times New Roman" w:hAnsi="Garamond" w:cs="Times New Roman"/>
          <w:sz w:val="24"/>
          <w:szCs w:val="24"/>
        </w:rPr>
        <w:t xml:space="preserve">Pro včasné uplatnění práv ze záruky postačí, pokud bude vytčení vad v poslední den záruční doby odesláno Zhotoviteli. </w:t>
      </w:r>
      <w:r w:rsidR="000676A0" w:rsidRPr="001777B9">
        <w:rPr>
          <w:rFonts w:ascii="Garamond" w:hAnsi="Garamond"/>
          <w:sz w:val="24"/>
          <w:szCs w:val="24"/>
        </w:rPr>
        <w:t xml:space="preserve">Délka záruční doby se prodlužuje o dobu, po kterou mělo Dílo vady, za něž odpovídá Zhotovitel, </w:t>
      </w:r>
      <w:r w:rsidR="00B95BF9" w:rsidRPr="001777B9">
        <w:rPr>
          <w:rFonts w:ascii="Garamond" w:hAnsi="Garamond"/>
          <w:sz w:val="24"/>
          <w:szCs w:val="24"/>
        </w:rPr>
        <w:t xml:space="preserve">pokud </w:t>
      </w:r>
      <w:r w:rsidR="000676A0" w:rsidRPr="001777B9">
        <w:rPr>
          <w:rFonts w:ascii="Garamond" w:hAnsi="Garamond"/>
          <w:sz w:val="24"/>
          <w:szCs w:val="24"/>
        </w:rPr>
        <w:t xml:space="preserve">z důvodu těchto vad </w:t>
      </w:r>
      <w:r w:rsidR="00A62A3A" w:rsidRPr="001777B9">
        <w:rPr>
          <w:rFonts w:ascii="Garamond" w:hAnsi="Garamond"/>
          <w:sz w:val="24"/>
          <w:szCs w:val="24"/>
        </w:rPr>
        <w:t>bylo Dílo vyřazeno z provozu</w:t>
      </w:r>
      <w:r w:rsidR="000676A0" w:rsidRPr="001777B9">
        <w:rPr>
          <w:rFonts w:ascii="Garamond" w:hAnsi="Garamond"/>
          <w:sz w:val="24"/>
          <w:szCs w:val="24"/>
        </w:rPr>
        <w:t>.</w:t>
      </w:r>
    </w:p>
    <w:p w14:paraId="6B89E098" w14:textId="787C77B2" w:rsidR="000676A0" w:rsidRPr="001777B9" w:rsidRDefault="000676A0"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sz w:val="24"/>
          <w:szCs w:val="24"/>
        </w:rPr>
        <w:t xml:space="preserve">Zhotovitel dále odpovídá za jakost všech projekčních změn, oprav a náhrad provedených v záruční době, a to do konce záruční doby celého Díla (srov. odst. 2. tohoto čl. IV. této Smlouvy), nejméně však po dobu 24 (dvaceti čtyř) měsíců od </w:t>
      </w:r>
      <w:r w:rsidR="009F6C20" w:rsidRPr="001777B9">
        <w:rPr>
          <w:rFonts w:ascii="Garamond" w:hAnsi="Garamond"/>
          <w:sz w:val="24"/>
          <w:szCs w:val="24"/>
        </w:rPr>
        <w:t xml:space="preserve">převzetí </w:t>
      </w:r>
      <w:r w:rsidRPr="001777B9">
        <w:rPr>
          <w:rFonts w:ascii="Garamond" w:hAnsi="Garamond"/>
          <w:sz w:val="24"/>
          <w:szCs w:val="24"/>
        </w:rPr>
        <w:t>příslušné projekční změny, opravy či náhrady</w:t>
      </w:r>
      <w:r w:rsidR="009F6C20" w:rsidRPr="001777B9">
        <w:rPr>
          <w:rFonts w:ascii="Garamond" w:hAnsi="Garamond"/>
          <w:sz w:val="24"/>
          <w:szCs w:val="24"/>
        </w:rPr>
        <w:t xml:space="preserve"> Objednatelem</w:t>
      </w:r>
      <w:r w:rsidR="002E5D88" w:rsidRPr="001777B9">
        <w:rPr>
          <w:rFonts w:ascii="Garamond" w:hAnsi="Garamond"/>
          <w:sz w:val="24"/>
          <w:szCs w:val="24"/>
        </w:rPr>
        <w:t xml:space="preserve">, příp. prodlouženou o dobu, po kterou mělo Dílo vady, za něž odpovídá Zhotovitel, pokud z důvodu těchto vad </w:t>
      </w:r>
      <w:r w:rsidR="00A62A3A" w:rsidRPr="001777B9">
        <w:rPr>
          <w:rFonts w:ascii="Garamond" w:hAnsi="Garamond"/>
          <w:sz w:val="24"/>
          <w:szCs w:val="24"/>
        </w:rPr>
        <w:t>bylo Dílo vyřazeno z provozu</w:t>
      </w:r>
      <w:r w:rsidR="002E5D88" w:rsidRPr="001777B9">
        <w:rPr>
          <w:rFonts w:ascii="Garamond" w:hAnsi="Garamond"/>
          <w:sz w:val="24"/>
          <w:szCs w:val="24"/>
        </w:rPr>
        <w:t>.</w:t>
      </w:r>
    </w:p>
    <w:p w14:paraId="237A124B" w14:textId="3D5A4E82" w:rsidR="00351EEB" w:rsidRPr="001777B9" w:rsidRDefault="007D5675"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eastAsia="Times New Roman" w:hAnsi="Garamond" w:cs="Times New Roman"/>
          <w:sz w:val="24"/>
          <w:szCs w:val="24"/>
        </w:rPr>
        <w:t xml:space="preserve">Vadu (reklamaci), včetně popisu, jak se vada projevuje nebo projevila, vytkne </w:t>
      </w:r>
      <w:r w:rsidR="00055288" w:rsidRPr="001777B9">
        <w:rPr>
          <w:rFonts w:ascii="Garamond" w:hAnsi="Garamond"/>
          <w:sz w:val="24"/>
          <w:szCs w:val="24"/>
        </w:rPr>
        <w:t>Objednatel</w:t>
      </w:r>
      <w:r w:rsidR="00C3499F" w:rsidRPr="001777B9">
        <w:rPr>
          <w:rFonts w:ascii="Garamond" w:eastAsia="Times New Roman" w:hAnsi="Garamond" w:cs="Times New Roman"/>
          <w:sz w:val="24"/>
          <w:szCs w:val="24"/>
        </w:rPr>
        <w:t xml:space="preserve"> </w:t>
      </w:r>
      <w:r w:rsidR="003E7CB0" w:rsidRPr="001777B9">
        <w:rPr>
          <w:rFonts w:ascii="Garamond" w:eastAsia="Times New Roman" w:hAnsi="Garamond" w:cs="Times New Roman"/>
          <w:sz w:val="24"/>
          <w:szCs w:val="24"/>
        </w:rPr>
        <w:t>Zhotoviteli</w:t>
      </w:r>
      <w:r w:rsidRPr="001777B9">
        <w:rPr>
          <w:rFonts w:ascii="Garamond" w:eastAsia="Times New Roman" w:hAnsi="Garamond" w:cs="Times New Roman"/>
          <w:sz w:val="24"/>
          <w:szCs w:val="24"/>
        </w:rPr>
        <w:t xml:space="preserve"> elektronickou poštou</w:t>
      </w:r>
      <w:r w:rsidR="006C28BD" w:rsidRPr="001777B9">
        <w:rPr>
          <w:rFonts w:ascii="Garamond" w:eastAsia="Times New Roman" w:hAnsi="Garamond" w:cs="Times New Roman"/>
          <w:sz w:val="24"/>
          <w:szCs w:val="24"/>
        </w:rPr>
        <w:t>, prostřednictvím datové schránky</w:t>
      </w:r>
      <w:r w:rsidRPr="001777B9">
        <w:rPr>
          <w:rFonts w:ascii="Garamond" w:eastAsia="Times New Roman" w:hAnsi="Garamond" w:cs="Times New Roman"/>
          <w:sz w:val="24"/>
          <w:szCs w:val="24"/>
        </w:rPr>
        <w:t xml:space="preserve"> nebo doporučeným dopisem</w:t>
      </w:r>
      <w:r w:rsidR="00BC4F97" w:rsidRPr="001777B9">
        <w:rPr>
          <w:rFonts w:ascii="Garamond" w:eastAsia="Times New Roman" w:hAnsi="Garamond" w:cs="Times New Roman"/>
          <w:sz w:val="24"/>
          <w:szCs w:val="24"/>
        </w:rPr>
        <w:t xml:space="preserve"> nejpozději</w:t>
      </w:r>
      <w:r w:rsidRPr="001777B9">
        <w:rPr>
          <w:rFonts w:ascii="Garamond" w:eastAsia="Times New Roman" w:hAnsi="Garamond" w:cs="Times New Roman"/>
          <w:sz w:val="24"/>
          <w:szCs w:val="24"/>
        </w:rPr>
        <w:t xml:space="preserve"> </w:t>
      </w:r>
      <w:r w:rsidR="00BC4F97" w:rsidRPr="001777B9">
        <w:rPr>
          <w:rFonts w:ascii="Garamond" w:eastAsia="Times New Roman" w:hAnsi="Garamond" w:cs="Times New Roman"/>
          <w:sz w:val="24"/>
          <w:szCs w:val="24"/>
        </w:rPr>
        <w:t>do 30 (třiceti) dnů ode dne</w:t>
      </w:r>
      <w:r w:rsidRPr="001777B9">
        <w:rPr>
          <w:rFonts w:ascii="Garamond" w:eastAsia="Times New Roman" w:hAnsi="Garamond" w:cs="Times New Roman"/>
          <w:sz w:val="24"/>
          <w:szCs w:val="24"/>
        </w:rPr>
        <w:t xml:space="preserve">, </w:t>
      </w:r>
      <w:r w:rsidR="00BC4F97" w:rsidRPr="001777B9">
        <w:rPr>
          <w:rFonts w:ascii="Garamond" w:eastAsia="Times New Roman" w:hAnsi="Garamond" w:cs="Times New Roman"/>
          <w:sz w:val="24"/>
          <w:szCs w:val="24"/>
        </w:rPr>
        <w:t xml:space="preserve">v němž </w:t>
      </w:r>
      <w:r w:rsidRPr="001777B9">
        <w:rPr>
          <w:rFonts w:ascii="Garamond" w:eastAsia="Times New Roman" w:hAnsi="Garamond" w:cs="Times New Roman"/>
          <w:sz w:val="24"/>
          <w:szCs w:val="24"/>
        </w:rPr>
        <w:t xml:space="preserve">vadu zjistil. </w:t>
      </w:r>
      <w:r w:rsidR="00ED57E2" w:rsidRPr="001777B9">
        <w:rPr>
          <w:rFonts w:ascii="Garamond" w:hAnsi="Garamond"/>
          <w:sz w:val="24"/>
          <w:szCs w:val="24"/>
        </w:rPr>
        <w:t xml:space="preserve">Oznámení o vadě musí obsahovat popis vady či jejích projevů, místo, kde se vada projevuje, a volbu nároku plynoucího z odpovědnosti za vady; v případě požadavku na odstranění vady pak i </w:t>
      </w:r>
      <w:r w:rsidR="008F745D" w:rsidRPr="001777B9">
        <w:rPr>
          <w:rFonts w:ascii="Garamond" w:hAnsi="Garamond"/>
          <w:sz w:val="24"/>
          <w:szCs w:val="24"/>
        </w:rPr>
        <w:t xml:space="preserve">návrh </w:t>
      </w:r>
      <w:r w:rsidR="00ED57E2" w:rsidRPr="001777B9">
        <w:rPr>
          <w:rFonts w:ascii="Garamond" w:hAnsi="Garamond"/>
          <w:sz w:val="24"/>
          <w:szCs w:val="24"/>
        </w:rPr>
        <w:t>termín</w:t>
      </w:r>
      <w:r w:rsidR="008F745D" w:rsidRPr="001777B9">
        <w:rPr>
          <w:rFonts w:ascii="Garamond" w:hAnsi="Garamond"/>
          <w:sz w:val="24"/>
          <w:szCs w:val="24"/>
        </w:rPr>
        <w:t>u</w:t>
      </w:r>
      <w:r w:rsidR="00ED57E2" w:rsidRPr="001777B9">
        <w:rPr>
          <w:rFonts w:ascii="Garamond" w:hAnsi="Garamond"/>
          <w:sz w:val="24"/>
          <w:szCs w:val="24"/>
        </w:rPr>
        <w:t xml:space="preserve">, dokdy má být vada odstraněna. </w:t>
      </w:r>
    </w:p>
    <w:p w14:paraId="1D1C9074" w14:textId="50302790" w:rsidR="008F745D" w:rsidRPr="001777B9" w:rsidRDefault="008F745D"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sz w:val="24"/>
          <w:szCs w:val="24"/>
        </w:rPr>
        <w:t xml:space="preserve">Zhotovitel je povinen dostavit se k analýze vady do </w:t>
      </w:r>
      <w:r w:rsidR="00557596" w:rsidRPr="001777B9">
        <w:rPr>
          <w:rFonts w:ascii="Garamond" w:hAnsi="Garamond"/>
          <w:sz w:val="24"/>
          <w:szCs w:val="24"/>
        </w:rPr>
        <w:t>12</w:t>
      </w:r>
      <w:r w:rsidR="009F6C20" w:rsidRPr="001777B9">
        <w:rPr>
          <w:rFonts w:ascii="Garamond" w:hAnsi="Garamond"/>
          <w:sz w:val="24"/>
          <w:szCs w:val="24"/>
        </w:rPr>
        <w:t xml:space="preserve"> (dvanácti)</w:t>
      </w:r>
      <w:r w:rsidRPr="001777B9">
        <w:rPr>
          <w:rFonts w:ascii="Garamond" w:hAnsi="Garamond"/>
          <w:sz w:val="24"/>
          <w:szCs w:val="24"/>
        </w:rPr>
        <w:t xml:space="preserve"> hodin od okamžiku jejího vytčení, pokud vada způsobila vyřazení </w:t>
      </w:r>
      <w:r w:rsidR="00A62A3A" w:rsidRPr="001777B9">
        <w:rPr>
          <w:rFonts w:ascii="Garamond" w:hAnsi="Garamond"/>
          <w:sz w:val="24"/>
          <w:szCs w:val="24"/>
        </w:rPr>
        <w:t>Díla</w:t>
      </w:r>
      <w:r w:rsidR="009F6C20" w:rsidRPr="001777B9">
        <w:rPr>
          <w:rFonts w:ascii="Garamond" w:hAnsi="Garamond"/>
          <w:sz w:val="24"/>
          <w:szCs w:val="24"/>
        </w:rPr>
        <w:t xml:space="preserve"> </w:t>
      </w:r>
      <w:r w:rsidRPr="001777B9">
        <w:rPr>
          <w:rFonts w:ascii="Garamond" w:hAnsi="Garamond"/>
          <w:sz w:val="24"/>
          <w:szCs w:val="24"/>
        </w:rPr>
        <w:t xml:space="preserve">z provozu, </w:t>
      </w:r>
      <w:r w:rsidR="007904E4" w:rsidRPr="001777B9">
        <w:rPr>
          <w:rFonts w:ascii="Garamond" w:hAnsi="Garamond"/>
          <w:sz w:val="24"/>
          <w:szCs w:val="24"/>
        </w:rPr>
        <w:t>jinak</w:t>
      </w:r>
      <w:r w:rsidR="0050390F" w:rsidRPr="001777B9">
        <w:rPr>
          <w:rFonts w:ascii="Garamond" w:hAnsi="Garamond"/>
          <w:sz w:val="24"/>
          <w:szCs w:val="24"/>
        </w:rPr>
        <w:t xml:space="preserve"> do </w:t>
      </w:r>
      <w:r w:rsidR="00557596" w:rsidRPr="001777B9">
        <w:rPr>
          <w:rFonts w:ascii="Garamond" w:hAnsi="Garamond"/>
          <w:sz w:val="24"/>
          <w:szCs w:val="24"/>
        </w:rPr>
        <w:t>2</w:t>
      </w:r>
      <w:r w:rsidR="009F6C20" w:rsidRPr="001777B9">
        <w:rPr>
          <w:rFonts w:ascii="Garamond" w:hAnsi="Garamond"/>
          <w:sz w:val="24"/>
          <w:szCs w:val="24"/>
        </w:rPr>
        <w:t> (dvou)</w:t>
      </w:r>
      <w:r w:rsidRPr="001777B9">
        <w:rPr>
          <w:rFonts w:ascii="Garamond" w:hAnsi="Garamond"/>
          <w:sz w:val="24"/>
          <w:szCs w:val="24"/>
        </w:rPr>
        <w:t xml:space="preserve"> pracovních dnů </w:t>
      </w:r>
      <w:r w:rsidR="007904E4" w:rsidRPr="001777B9">
        <w:rPr>
          <w:rFonts w:ascii="Garamond" w:hAnsi="Garamond"/>
          <w:sz w:val="24"/>
          <w:szCs w:val="24"/>
        </w:rPr>
        <w:t xml:space="preserve">od okamžiku jejího vytčení. Okamžikem vytčení vady se rozumí dodání příslušné elektronické (datové) zprávy do </w:t>
      </w:r>
      <w:r w:rsidR="001E0174" w:rsidRPr="001777B9">
        <w:rPr>
          <w:rFonts w:ascii="Garamond" w:hAnsi="Garamond"/>
          <w:sz w:val="24"/>
          <w:szCs w:val="24"/>
        </w:rPr>
        <w:br/>
      </w:r>
      <w:r w:rsidR="007904E4" w:rsidRPr="001777B9">
        <w:rPr>
          <w:rFonts w:ascii="Garamond" w:hAnsi="Garamond"/>
          <w:sz w:val="24"/>
          <w:szCs w:val="24"/>
        </w:rPr>
        <w:t>e-mailové nebo datové schránky Zhotovitel</w:t>
      </w:r>
      <w:r w:rsidR="0050390F" w:rsidRPr="001777B9">
        <w:rPr>
          <w:rFonts w:ascii="Garamond" w:hAnsi="Garamond"/>
          <w:sz w:val="24"/>
          <w:szCs w:val="24"/>
        </w:rPr>
        <w:t>e, resp.</w:t>
      </w:r>
      <w:r w:rsidR="007904E4" w:rsidRPr="001777B9">
        <w:rPr>
          <w:rFonts w:ascii="Garamond" w:hAnsi="Garamond"/>
          <w:sz w:val="24"/>
          <w:szCs w:val="24"/>
        </w:rPr>
        <w:t xml:space="preserve"> </w:t>
      </w:r>
      <w:r w:rsidR="0050390F" w:rsidRPr="001777B9">
        <w:rPr>
          <w:rFonts w:ascii="Garamond" w:hAnsi="Garamond"/>
          <w:sz w:val="24"/>
          <w:szCs w:val="24"/>
        </w:rPr>
        <w:t>okamžik, kdy se doporučený dopis dostane do sféry dispozic</w:t>
      </w:r>
      <w:r w:rsidR="004A4CBA" w:rsidRPr="001777B9">
        <w:rPr>
          <w:rFonts w:ascii="Garamond" w:hAnsi="Garamond"/>
          <w:sz w:val="24"/>
          <w:szCs w:val="24"/>
        </w:rPr>
        <w:t>e</w:t>
      </w:r>
      <w:r w:rsidR="0050390F" w:rsidRPr="001777B9">
        <w:rPr>
          <w:rFonts w:ascii="Garamond" w:hAnsi="Garamond"/>
          <w:sz w:val="24"/>
          <w:szCs w:val="24"/>
        </w:rPr>
        <w:t xml:space="preserve"> Zhotovitele (tzn. okamžik, v němž bude Zhotoviteli umožněno seznámit se s obsahem dopisu, bez ohledu na to, zda tak Zhotovitel učiní)</w:t>
      </w:r>
      <w:r w:rsidR="007904E4" w:rsidRPr="001777B9">
        <w:rPr>
          <w:rFonts w:ascii="Garamond" w:hAnsi="Garamond"/>
          <w:sz w:val="24"/>
          <w:szCs w:val="24"/>
        </w:rPr>
        <w:t>.</w:t>
      </w:r>
    </w:p>
    <w:p w14:paraId="6BDE775F" w14:textId="679D03B2" w:rsidR="00C6464C" w:rsidRPr="00234883" w:rsidRDefault="00351EEB"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bCs/>
          <w:sz w:val="24"/>
          <w:szCs w:val="24"/>
        </w:rPr>
        <w:t>Zhotovitel je</w:t>
      </w:r>
      <w:r w:rsidRPr="001777B9">
        <w:rPr>
          <w:rFonts w:ascii="Garamond" w:hAnsi="Garamond"/>
          <w:sz w:val="24"/>
          <w:szCs w:val="24"/>
        </w:rPr>
        <w:t xml:space="preserve"> povinen oznámené vady odstranit ve lhůtě přiměřené k povaze vad stanovené </w:t>
      </w:r>
      <w:r w:rsidR="008F745D" w:rsidRPr="001777B9">
        <w:rPr>
          <w:rFonts w:ascii="Garamond" w:hAnsi="Garamond"/>
          <w:sz w:val="24"/>
          <w:szCs w:val="24"/>
        </w:rPr>
        <w:t xml:space="preserve">dohodou </w:t>
      </w:r>
      <w:r w:rsidRPr="001777B9">
        <w:rPr>
          <w:rFonts w:ascii="Garamond" w:hAnsi="Garamond"/>
          <w:sz w:val="24"/>
          <w:szCs w:val="24"/>
        </w:rPr>
        <w:t>Objednatel</w:t>
      </w:r>
      <w:r w:rsidR="00234883" w:rsidRPr="001777B9">
        <w:rPr>
          <w:rFonts w:ascii="Garamond" w:hAnsi="Garamond"/>
          <w:sz w:val="24"/>
          <w:szCs w:val="24"/>
        </w:rPr>
        <w:t>e</w:t>
      </w:r>
      <w:r w:rsidR="008F745D" w:rsidRPr="001777B9">
        <w:rPr>
          <w:rFonts w:ascii="Garamond" w:hAnsi="Garamond"/>
          <w:sz w:val="24"/>
          <w:szCs w:val="24"/>
        </w:rPr>
        <w:t xml:space="preserve"> a Zhotovitele</w:t>
      </w:r>
      <w:r w:rsidRPr="001777B9">
        <w:rPr>
          <w:rFonts w:ascii="Garamond" w:hAnsi="Garamond"/>
          <w:sz w:val="24"/>
          <w:szCs w:val="24"/>
        </w:rPr>
        <w:t xml:space="preserve">. V případě, že vada způsobí vyřazení </w:t>
      </w:r>
      <w:r w:rsidR="00A62A3A" w:rsidRPr="001777B9">
        <w:rPr>
          <w:rFonts w:ascii="Garamond" w:hAnsi="Garamond"/>
          <w:sz w:val="24"/>
          <w:szCs w:val="24"/>
        </w:rPr>
        <w:t>Díla</w:t>
      </w:r>
      <w:r w:rsidR="009F6C20" w:rsidRPr="001777B9">
        <w:rPr>
          <w:rFonts w:ascii="Garamond" w:hAnsi="Garamond"/>
          <w:sz w:val="24"/>
          <w:szCs w:val="24"/>
        </w:rPr>
        <w:t xml:space="preserve"> </w:t>
      </w:r>
      <w:r w:rsidRPr="001777B9">
        <w:rPr>
          <w:rFonts w:ascii="Garamond" w:hAnsi="Garamond"/>
          <w:sz w:val="24"/>
          <w:szCs w:val="24"/>
        </w:rPr>
        <w:t>z</w:t>
      </w:r>
      <w:r w:rsidR="003932E3" w:rsidRPr="001777B9">
        <w:rPr>
          <w:rFonts w:ascii="Garamond" w:hAnsi="Garamond"/>
          <w:sz w:val="24"/>
          <w:szCs w:val="24"/>
        </w:rPr>
        <w:t> </w:t>
      </w:r>
      <w:r w:rsidRPr="001777B9">
        <w:rPr>
          <w:rFonts w:ascii="Garamond" w:hAnsi="Garamond"/>
          <w:sz w:val="24"/>
          <w:szCs w:val="24"/>
        </w:rPr>
        <w:t xml:space="preserve">provozu, </w:t>
      </w:r>
      <w:r w:rsidR="008F745D" w:rsidRPr="001777B9">
        <w:rPr>
          <w:rFonts w:ascii="Garamond" w:hAnsi="Garamond"/>
          <w:sz w:val="24"/>
          <w:szCs w:val="24"/>
        </w:rPr>
        <w:t>bude lhůta</w:t>
      </w:r>
      <w:r w:rsidRPr="001777B9">
        <w:rPr>
          <w:rFonts w:ascii="Garamond" w:hAnsi="Garamond"/>
          <w:sz w:val="24"/>
          <w:szCs w:val="24"/>
        </w:rPr>
        <w:t xml:space="preserve"> k jejímu odstranění </w:t>
      </w:r>
      <w:r w:rsidR="00592840" w:rsidRPr="001777B9">
        <w:rPr>
          <w:rFonts w:ascii="Garamond" w:hAnsi="Garamond"/>
          <w:sz w:val="24"/>
          <w:szCs w:val="24"/>
        </w:rPr>
        <w:t>dohodnuta</w:t>
      </w:r>
      <w:r w:rsidR="008F745D" w:rsidRPr="001777B9">
        <w:rPr>
          <w:rFonts w:ascii="Garamond" w:hAnsi="Garamond"/>
          <w:sz w:val="24"/>
          <w:szCs w:val="24"/>
        </w:rPr>
        <w:t xml:space="preserve"> </w:t>
      </w:r>
      <w:r w:rsidRPr="001777B9">
        <w:rPr>
          <w:rFonts w:ascii="Garamond" w:hAnsi="Garamond"/>
          <w:sz w:val="24"/>
          <w:szCs w:val="24"/>
        </w:rPr>
        <w:t xml:space="preserve">v hodinách, jinak ve dnech. Zhotovitel je povinen odstranit vadu </w:t>
      </w:r>
      <w:r w:rsidR="00592840" w:rsidRPr="001777B9">
        <w:rPr>
          <w:rFonts w:ascii="Garamond" w:hAnsi="Garamond"/>
          <w:sz w:val="24"/>
          <w:szCs w:val="24"/>
        </w:rPr>
        <w:t>v</w:t>
      </w:r>
      <w:r w:rsidR="004D1D09" w:rsidRPr="001777B9">
        <w:rPr>
          <w:rFonts w:ascii="Garamond" w:hAnsi="Garamond"/>
          <w:sz w:val="24"/>
          <w:szCs w:val="24"/>
        </w:rPr>
        <w:t> </w:t>
      </w:r>
      <w:r w:rsidR="00592840" w:rsidRPr="001777B9">
        <w:rPr>
          <w:rFonts w:ascii="Garamond" w:hAnsi="Garamond"/>
          <w:sz w:val="24"/>
          <w:szCs w:val="24"/>
        </w:rPr>
        <w:t>dohodnuté</w:t>
      </w:r>
      <w:r w:rsidRPr="001777B9">
        <w:rPr>
          <w:rFonts w:ascii="Garamond" w:hAnsi="Garamond"/>
          <w:sz w:val="24"/>
          <w:szCs w:val="24"/>
        </w:rPr>
        <w:t xml:space="preserve"> </w:t>
      </w:r>
      <w:r w:rsidR="00592840" w:rsidRPr="001777B9">
        <w:rPr>
          <w:rFonts w:ascii="Garamond" w:hAnsi="Garamond"/>
          <w:sz w:val="24"/>
          <w:szCs w:val="24"/>
        </w:rPr>
        <w:t xml:space="preserve">lhůtě </w:t>
      </w:r>
      <w:r w:rsidRPr="001777B9">
        <w:rPr>
          <w:rFonts w:ascii="Garamond" w:hAnsi="Garamond"/>
          <w:sz w:val="24"/>
          <w:szCs w:val="24"/>
        </w:rPr>
        <w:t>i v případě, že neuznává svou odpovědnost za ni. Pokud Zhotovitel nesdělí Objednateli, že svoji odpovědnost za vadu neuznává</w:t>
      </w:r>
      <w:r w:rsidR="00A62A3A" w:rsidRPr="001777B9">
        <w:rPr>
          <w:rFonts w:ascii="Garamond" w:hAnsi="Garamond"/>
          <w:sz w:val="24"/>
          <w:szCs w:val="24"/>
        </w:rPr>
        <w:t>,</w:t>
      </w:r>
      <w:r w:rsidRPr="001777B9">
        <w:rPr>
          <w:rFonts w:ascii="Garamond" w:hAnsi="Garamond"/>
          <w:sz w:val="24"/>
          <w:szCs w:val="24"/>
        </w:rPr>
        <w:t xml:space="preserve"> do 3 (tří) pracovních dnů ode dne oznámení vady, má se za to, že za vadu odpovídá. Pokud Zhotovitel v uvedené lhůtě Objednateli oznámí, že svou odpovědnost za vadu neuznává, dohodnou se strany nejpozději do 3 (tří) pracovních dnů ode dne doručení tohoto oznámení Objednateli na třetí nezávislé osobě (odborníkovi), způsobilé</w:t>
      </w:r>
      <w:r w:rsidRPr="00234883">
        <w:rPr>
          <w:rFonts w:ascii="Garamond" w:hAnsi="Garamond"/>
          <w:sz w:val="24"/>
          <w:szCs w:val="24"/>
        </w:rPr>
        <w:t xml:space="preserve"> posoudit vadu a</w:t>
      </w:r>
      <w:r w:rsidR="00A62A3A">
        <w:rPr>
          <w:rFonts w:ascii="Garamond" w:hAnsi="Garamond"/>
          <w:sz w:val="24"/>
          <w:szCs w:val="24"/>
        </w:rPr>
        <w:t> </w:t>
      </w:r>
      <w:r w:rsidRPr="00234883">
        <w:rPr>
          <w:rFonts w:ascii="Garamond" w:hAnsi="Garamond"/>
          <w:sz w:val="24"/>
          <w:szCs w:val="24"/>
        </w:rPr>
        <w:t xml:space="preserve">odpovědnost za ni (dále jen </w:t>
      </w:r>
      <w:r w:rsidRPr="00234883">
        <w:rPr>
          <w:rFonts w:ascii="Garamond" w:hAnsi="Garamond"/>
          <w:b/>
          <w:sz w:val="24"/>
          <w:szCs w:val="24"/>
        </w:rPr>
        <w:t>„Odborník“</w:t>
      </w:r>
      <w:r w:rsidRPr="00234883">
        <w:rPr>
          <w:rFonts w:ascii="Garamond" w:hAnsi="Garamond"/>
          <w:sz w:val="24"/>
          <w:szCs w:val="24"/>
        </w:rPr>
        <w:t xml:space="preserve">). Pokud se strany na osobě Odborníka v dané lhůtě nedohodnou, určí jej Objednatel, a to výlučně z řad soudních znalců; tím není dotčena povinnost Zhotovitele vadu ve stanoveném termínu odstranit. Závěr Odborníka jsou strany povinny respektovat; pokud Odborník dojde k závěru, že </w:t>
      </w:r>
      <w:r w:rsidR="00234883" w:rsidRPr="00234883">
        <w:rPr>
          <w:rFonts w:ascii="Garamond" w:hAnsi="Garamond"/>
          <w:sz w:val="24"/>
          <w:szCs w:val="24"/>
        </w:rPr>
        <w:t>Zhotovitel</w:t>
      </w:r>
      <w:r w:rsidRPr="00234883">
        <w:rPr>
          <w:rFonts w:ascii="Garamond" w:hAnsi="Garamond"/>
          <w:sz w:val="24"/>
          <w:szCs w:val="24"/>
        </w:rPr>
        <w:t xml:space="preserve"> za předmětné vady neodpovídá, a strany se nedohodnou na jeho odměně za provedení příslušných prací, určí přiměřenou odměnu</w:t>
      </w:r>
      <w:r w:rsidR="007904E4">
        <w:rPr>
          <w:rFonts w:ascii="Garamond" w:hAnsi="Garamond"/>
          <w:sz w:val="24"/>
          <w:szCs w:val="24"/>
        </w:rPr>
        <w:t xml:space="preserve"> Zhotovitele</w:t>
      </w:r>
      <w:r w:rsidRPr="00234883">
        <w:rPr>
          <w:rFonts w:ascii="Garamond" w:hAnsi="Garamond"/>
          <w:sz w:val="24"/>
          <w:szCs w:val="24"/>
        </w:rPr>
        <w:t xml:space="preserve"> taktéž Odborník. Pokud vada </w:t>
      </w:r>
      <w:r w:rsidR="00A62A3A">
        <w:rPr>
          <w:rFonts w:ascii="Garamond" w:hAnsi="Garamond"/>
          <w:sz w:val="24"/>
          <w:szCs w:val="24"/>
        </w:rPr>
        <w:t>D</w:t>
      </w:r>
      <w:r w:rsidRPr="00234883">
        <w:rPr>
          <w:rFonts w:ascii="Garamond" w:hAnsi="Garamond"/>
          <w:sz w:val="24"/>
          <w:szCs w:val="24"/>
        </w:rPr>
        <w:t xml:space="preserve">íla nebrání </w:t>
      </w:r>
      <w:r w:rsidR="00234883" w:rsidRPr="00234883">
        <w:rPr>
          <w:rFonts w:ascii="Garamond" w:hAnsi="Garamond"/>
          <w:sz w:val="24"/>
          <w:szCs w:val="24"/>
        </w:rPr>
        <w:t>Objednateli</w:t>
      </w:r>
      <w:r w:rsidRPr="00234883">
        <w:rPr>
          <w:rFonts w:ascii="Garamond" w:hAnsi="Garamond"/>
          <w:sz w:val="24"/>
          <w:szCs w:val="24"/>
        </w:rPr>
        <w:t xml:space="preserve"> </w:t>
      </w:r>
      <w:r w:rsidR="00234883" w:rsidRPr="00234883">
        <w:rPr>
          <w:rFonts w:ascii="Garamond" w:hAnsi="Garamond"/>
          <w:sz w:val="24"/>
          <w:szCs w:val="24"/>
        </w:rPr>
        <w:t>v</w:t>
      </w:r>
      <w:r w:rsidR="00A62A3A">
        <w:rPr>
          <w:rFonts w:ascii="Garamond" w:hAnsi="Garamond"/>
          <w:sz w:val="24"/>
          <w:szCs w:val="24"/>
        </w:rPr>
        <w:t xml:space="preserve"> jeho </w:t>
      </w:r>
      <w:r w:rsidR="00234883" w:rsidRPr="00234883">
        <w:rPr>
          <w:rFonts w:ascii="Garamond" w:hAnsi="Garamond"/>
          <w:sz w:val="24"/>
          <w:szCs w:val="24"/>
        </w:rPr>
        <w:t xml:space="preserve">bezpečném </w:t>
      </w:r>
      <w:r w:rsidR="007904E4">
        <w:rPr>
          <w:rFonts w:ascii="Garamond" w:hAnsi="Garamond"/>
          <w:sz w:val="24"/>
          <w:szCs w:val="24"/>
        </w:rPr>
        <w:t xml:space="preserve">neomezeném </w:t>
      </w:r>
      <w:r w:rsidR="00234883" w:rsidRPr="00234883">
        <w:rPr>
          <w:rFonts w:ascii="Garamond" w:hAnsi="Garamond"/>
          <w:sz w:val="24"/>
          <w:szCs w:val="24"/>
        </w:rPr>
        <w:t>provozu</w:t>
      </w:r>
      <w:r w:rsidRPr="00234883">
        <w:rPr>
          <w:rFonts w:ascii="Garamond" w:hAnsi="Garamond"/>
          <w:sz w:val="24"/>
          <w:szCs w:val="24"/>
        </w:rPr>
        <w:t xml:space="preserve">, je </w:t>
      </w:r>
      <w:r w:rsidR="00234883" w:rsidRPr="00234883">
        <w:rPr>
          <w:rFonts w:ascii="Garamond" w:hAnsi="Garamond"/>
          <w:sz w:val="24"/>
          <w:szCs w:val="24"/>
        </w:rPr>
        <w:t>Zhotovitel</w:t>
      </w:r>
      <w:r w:rsidRPr="00234883">
        <w:rPr>
          <w:rFonts w:ascii="Garamond" w:hAnsi="Garamond"/>
          <w:sz w:val="24"/>
          <w:szCs w:val="24"/>
        </w:rPr>
        <w:t xml:space="preserve"> oprávněn vyčkat se zahájením jejího odstraňování do doby, než Odborník </w:t>
      </w:r>
      <w:r w:rsidRPr="00234883">
        <w:rPr>
          <w:rFonts w:ascii="Garamond" w:hAnsi="Garamond"/>
          <w:sz w:val="24"/>
          <w:szCs w:val="24"/>
        </w:rPr>
        <w:lastRenderedPageBreak/>
        <w:t xml:space="preserve">dojde k závěru, že </w:t>
      </w:r>
      <w:r w:rsidR="00234883" w:rsidRPr="00234883">
        <w:rPr>
          <w:rFonts w:ascii="Garamond" w:hAnsi="Garamond"/>
          <w:sz w:val="24"/>
          <w:szCs w:val="24"/>
        </w:rPr>
        <w:t>Zhotovitel</w:t>
      </w:r>
      <w:r w:rsidRPr="00234883">
        <w:rPr>
          <w:rFonts w:ascii="Garamond" w:hAnsi="Garamond"/>
          <w:sz w:val="24"/>
          <w:szCs w:val="24"/>
        </w:rPr>
        <w:t xml:space="preserve"> za vadu odpovídá. V případě opačného závěru Odborníka pak </w:t>
      </w:r>
      <w:r w:rsidR="00234883" w:rsidRPr="00234883">
        <w:rPr>
          <w:rFonts w:ascii="Garamond" w:hAnsi="Garamond"/>
          <w:sz w:val="24"/>
          <w:szCs w:val="24"/>
        </w:rPr>
        <w:t>Zhotovitel</w:t>
      </w:r>
      <w:r w:rsidRPr="00234883">
        <w:rPr>
          <w:rFonts w:ascii="Garamond" w:hAnsi="Garamond"/>
          <w:sz w:val="24"/>
          <w:szCs w:val="24"/>
        </w:rPr>
        <w:t xml:space="preserve"> vadu odstraní pouze v případě, že se tak s </w:t>
      </w:r>
      <w:r w:rsidR="00234883" w:rsidRPr="00234883">
        <w:rPr>
          <w:rFonts w:ascii="Garamond" w:hAnsi="Garamond"/>
          <w:sz w:val="24"/>
          <w:szCs w:val="24"/>
        </w:rPr>
        <w:t>Objednatelem</w:t>
      </w:r>
      <w:r w:rsidRPr="00234883">
        <w:rPr>
          <w:rFonts w:ascii="Garamond" w:hAnsi="Garamond"/>
          <w:sz w:val="24"/>
          <w:szCs w:val="24"/>
        </w:rPr>
        <w:t xml:space="preserve"> dohodne</w:t>
      </w:r>
      <w:r w:rsidR="00234883">
        <w:rPr>
          <w:rFonts w:ascii="Garamond" w:hAnsi="Garamond" w:cs="Garamond"/>
          <w:sz w:val="24"/>
          <w:szCs w:val="24"/>
        </w:rPr>
        <w:t>.</w:t>
      </w:r>
    </w:p>
    <w:p w14:paraId="5096716B" w14:textId="0B8C76C5" w:rsidR="0060354A" w:rsidRPr="00F6482C" w:rsidRDefault="009F6C20"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Pr>
          <w:rFonts w:ascii="Garamond" w:eastAsia="Times New Roman" w:hAnsi="Garamond" w:cs="Times New Roman"/>
          <w:sz w:val="24"/>
          <w:szCs w:val="24"/>
        </w:rPr>
        <w:t>Nedostaví-li se</w:t>
      </w:r>
      <w:r w:rsidRPr="00F6482C">
        <w:rPr>
          <w:rFonts w:ascii="Garamond" w:eastAsia="Times New Roman" w:hAnsi="Garamond" w:cs="Times New Roman"/>
          <w:sz w:val="24"/>
          <w:szCs w:val="24"/>
        </w:rPr>
        <w:t xml:space="preserve"> Zhotovitel </w:t>
      </w:r>
      <w:r>
        <w:rPr>
          <w:rFonts w:ascii="Garamond" w:eastAsia="Times New Roman" w:hAnsi="Garamond" w:cs="Times New Roman"/>
          <w:sz w:val="24"/>
          <w:szCs w:val="24"/>
        </w:rPr>
        <w:t xml:space="preserve">k analýze </w:t>
      </w:r>
      <w:r w:rsidRPr="00F6482C">
        <w:rPr>
          <w:rFonts w:ascii="Garamond" w:eastAsia="Times New Roman" w:hAnsi="Garamond" w:cs="Times New Roman"/>
          <w:sz w:val="24"/>
          <w:szCs w:val="24"/>
        </w:rPr>
        <w:t xml:space="preserve">vady v termínu </w:t>
      </w:r>
      <w:r w:rsidR="00FC63AE">
        <w:rPr>
          <w:rFonts w:ascii="Garamond" w:eastAsia="Times New Roman" w:hAnsi="Garamond" w:cs="Times New Roman"/>
          <w:sz w:val="24"/>
          <w:szCs w:val="24"/>
        </w:rPr>
        <w:t>po</w:t>
      </w:r>
      <w:r w:rsidR="00465CB5" w:rsidRPr="00F6482C">
        <w:rPr>
          <w:rFonts w:ascii="Garamond" w:eastAsia="Times New Roman" w:hAnsi="Garamond" w:cs="Times New Roman"/>
          <w:sz w:val="24"/>
          <w:szCs w:val="24"/>
        </w:rPr>
        <w:t>dle odst</w:t>
      </w:r>
      <w:r w:rsidR="00055288" w:rsidRPr="00F6482C">
        <w:rPr>
          <w:rFonts w:ascii="Garamond" w:eastAsia="Times New Roman" w:hAnsi="Garamond" w:cs="Times New Roman"/>
          <w:sz w:val="24"/>
          <w:szCs w:val="24"/>
        </w:rPr>
        <w:t>.</w:t>
      </w:r>
      <w:r w:rsidR="00465CB5" w:rsidRPr="00F6482C">
        <w:rPr>
          <w:rFonts w:ascii="Garamond" w:eastAsia="Times New Roman" w:hAnsi="Garamond" w:cs="Times New Roman"/>
          <w:sz w:val="24"/>
          <w:szCs w:val="24"/>
        </w:rPr>
        <w:t xml:space="preserve"> </w:t>
      </w:r>
      <w:r w:rsidR="0053321E">
        <w:rPr>
          <w:rFonts w:ascii="Garamond" w:eastAsia="Times New Roman" w:hAnsi="Garamond" w:cs="Times New Roman"/>
          <w:sz w:val="24"/>
          <w:szCs w:val="24"/>
        </w:rPr>
        <w:t>5</w:t>
      </w:r>
      <w:r w:rsidR="00465CB5" w:rsidRPr="00F6482C">
        <w:rPr>
          <w:rFonts w:ascii="Garamond" w:eastAsia="Times New Roman" w:hAnsi="Garamond" w:cs="Times New Roman"/>
          <w:sz w:val="24"/>
          <w:szCs w:val="24"/>
        </w:rPr>
        <w:t xml:space="preserve">. </w:t>
      </w:r>
      <w:r w:rsidR="00055288" w:rsidRPr="00F6482C">
        <w:rPr>
          <w:rFonts w:ascii="Garamond" w:eastAsia="Times New Roman" w:hAnsi="Garamond" w:cs="Times New Roman"/>
          <w:sz w:val="24"/>
          <w:szCs w:val="24"/>
        </w:rPr>
        <w:t xml:space="preserve">tohoto </w:t>
      </w:r>
      <w:r w:rsidR="00465CB5" w:rsidRPr="00F6482C">
        <w:rPr>
          <w:rFonts w:ascii="Garamond" w:eastAsia="Times New Roman" w:hAnsi="Garamond" w:cs="Times New Roman"/>
          <w:sz w:val="24"/>
          <w:szCs w:val="24"/>
        </w:rPr>
        <w:t xml:space="preserve">čl. IV. této Smlouvy, </w:t>
      </w:r>
      <w:r w:rsidR="0050390F">
        <w:rPr>
          <w:rFonts w:ascii="Garamond" w:eastAsia="Times New Roman" w:hAnsi="Garamond" w:cs="Times New Roman"/>
          <w:sz w:val="24"/>
          <w:szCs w:val="24"/>
        </w:rPr>
        <w:t xml:space="preserve">nedojde-li k dohodě Objednatele a Zhotovitele o </w:t>
      </w:r>
      <w:r w:rsidR="00592840">
        <w:rPr>
          <w:rFonts w:ascii="Garamond" w:eastAsia="Times New Roman" w:hAnsi="Garamond" w:cs="Times New Roman"/>
          <w:sz w:val="24"/>
          <w:szCs w:val="24"/>
        </w:rPr>
        <w:t>lhůtě k </w:t>
      </w:r>
      <w:r w:rsidR="00592840" w:rsidRPr="001777B9">
        <w:rPr>
          <w:rFonts w:ascii="Garamond" w:eastAsia="Times New Roman" w:hAnsi="Garamond" w:cs="Times New Roman"/>
          <w:sz w:val="24"/>
          <w:szCs w:val="24"/>
        </w:rPr>
        <w:t xml:space="preserve">odstranění vady do </w:t>
      </w:r>
      <w:r w:rsidR="00592840" w:rsidRPr="001777B9">
        <w:rPr>
          <w:rFonts w:ascii="Garamond" w:hAnsi="Garamond"/>
          <w:sz w:val="24"/>
          <w:szCs w:val="24"/>
        </w:rPr>
        <w:t xml:space="preserve">12 (dvanácti) hodin od okamžiku jejího vytčení, pokud vada způsobila vyřazení </w:t>
      </w:r>
      <w:r w:rsidR="00A62A3A" w:rsidRPr="001777B9">
        <w:rPr>
          <w:rFonts w:ascii="Garamond" w:hAnsi="Garamond"/>
          <w:sz w:val="24"/>
          <w:szCs w:val="24"/>
        </w:rPr>
        <w:t>Díla</w:t>
      </w:r>
      <w:r w:rsidR="00FC63AE" w:rsidRPr="001777B9">
        <w:rPr>
          <w:rFonts w:ascii="Garamond" w:hAnsi="Garamond"/>
          <w:sz w:val="24"/>
          <w:szCs w:val="24"/>
        </w:rPr>
        <w:t xml:space="preserve"> </w:t>
      </w:r>
      <w:r w:rsidR="00592840" w:rsidRPr="001777B9">
        <w:rPr>
          <w:rFonts w:ascii="Garamond" w:hAnsi="Garamond"/>
          <w:sz w:val="24"/>
          <w:szCs w:val="24"/>
        </w:rPr>
        <w:t xml:space="preserve">z provozu, nebo do 6 (šesti) pracovních dnů od okamžiku jejího vytčení, pokud vada nezpůsobila vyřazení </w:t>
      </w:r>
      <w:r w:rsidR="00A62A3A" w:rsidRPr="001777B9">
        <w:rPr>
          <w:rFonts w:ascii="Garamond" w:hAnsi="Garamond"/>
          <w:sz w:val="24"/>
          <w:szCs w:val="24"/>
        </w:rPr>
        <w:t>Díla</w:t>
      </w:r>
      <w:r w:rsidR="00FC63AE" w:rsidRPr="001777B9">
        <w:rPr>
          <w:rFonts w:ascii="Garamond" w:hAnsi="Garamond"/>
          <w:sz w:val="24"/>
          <w:szCs w:val="24"/>
        </w:rPr>
        <w:t xml:space="preserve"> </w:t>
      </w:r>
      <w:r w:rsidR="00592840" w:rsidRPr="001777B9">
        <w:rPr>
          <w:rFonts w:ascii="Garamond" w:hAnsi="Garamond"/>
          <w:sz w:val="24"/>
          <w:szCs w:val="24"/>
        </w:rPr>
        <w:t>z provozu,</w:t>
      </w:r>
      <w:r w:rsidR="00592840" w:rsidRPr="001777B9">
        <w:rPr>
          <w:rFonts w:ascii="Garamond" w:eastAsia="Times New Roman" w:hAnsi="Garamond" w:cs="Times New Roman"/>
          <w:sz w:val="24"/>
          <w:szCs w:val="24"/>
        </w:rPr>
        <w:t xml:space="preserve"> </w:t>
      </w:r>
      <w:r w:rsidR="00465CB5" w:rsidRPr="001777B9">
        <w:rPr>
          <w:rFonts w:ascii="Garamond" w:eastAsia="Times New Roman" w:hAnsi="Garamond" w:cs="Times New Roman"/>
          <w:sz w:val="24"/>
          <w:szCs w:val="24"/>
        </w:rPr>
        <w:t xml:space="preserve">popř. neodstraní-li </w:t>
      </w:r>
      <w:r w:rsidR="00592840" w:rsidRPr="001777B9">
        <w:rPr>
          <w:rFonts w:ascii="Garamond" w:eastAsia="Times New Roman" w:hAnsi="Garamond" w:cs="Times New Roman"/>
          <w:sz w:val="24"/>
          <w:szCs w:val="24"/>
        </w:rPr>
        <w:t xml:space="preserve">Zhotovitel </w:t>
      </w:r>
      <w:r w:rsidR="00465CB5" w:rsidRPr="001777B9">
        <w:rPr>
          <w:rFonts w:ascii="Garamond" w:eastAsia="Times New Roman" w:hAnsi="Garamond" w:cs="Times New Roman"/>
          <w:sz w:val="24"/>
          <w:szCs w:val="24"/>
        </w:rPr>
        <w:t>vadu</w:t>
      </w:r>
      <w:r w:rsidR="0060354A" w:rsidRPr="001777B9">
        <w:rPr>
          <w:rFonts w:ascii="Garamond" w:eastAsia="Times New Roman" w:hAnsi="Garamond" w:cs="Times New Roman"/>
          <w:sz w:val="24"/>
          <w:szCs w:val="24"/>
        </w:rPr>
        <w:t xml:space="preserve"> </w:t>
      </w:r>
      <w:r w:rsidR="00592840" w:rsidRPr="001777B9">
        <w:rPr>
          <w:rFonts w:ascii="Garamond" w:eastAsia="Times New Roman" w:hAnsi="Garamond" w:cs="Times New Roman"/>
          <w:sz w:val="24"/>
          <w:szCs w:val="24"/>
        </w:rPr>
        <w:t>v</w:t>
      </w:r>
      <w:r w:rsidR="00FC63AE" w:rsidRPr="001777B9">
        <w:rPr>
          <w:rFonts w:ascii="Garamond" w:eastAsia="Times New Roman" w:hAnsi="Garamond" w:cs="Times New Roman"/>
          <w:sz w:val="24"/>
          <w:szCs w:val="24"/>
        </w:rPr>
        <w:t> </w:t>
      </w:r>
      <w:r w:rsidR="00592840" w:rsidRPr="001777B9">
        <w:rPr>
          <w:rFonts w:ascii="Garamond" w:eastAsia="Times New Roman" w:hAnsi="Garamond" w:cs="Times New Roman"/>
          <w:sz w:val="24"/>
          <w:szCs w:val="24"/>
        </w:rPr>
        <w:t>dohodnuté</w:t>
      </w:r>
      <w:r w:rsidR="0060354A" w:rsidRPr="001777B9">
        <w:rPr>
          <w:rFonts w:ascii="Garamond" w:eastAsia="Times New Roman" w:hAnsi="Garamond" w:cs="Times New Roman"/>
          <w:sz w:val="24"/>
          <w:szCs w:val="24"/>
        </w:rPr>
        <w:t xml:space="preserve"> lhůtě,</w:t>
      </w:r>
      <w:r w:rsidR="0060354A" w:rsidRPr="001777B9">
        <w:rPr>
          <w:rFonts w:ascii="Garamond" w:hAnsi="Garamond" w:cs="Arial"/>
          <w:sz w:val="24"/>
          <w:szCs w:val="24"/>
        </w:rPr>
        <w:t xml:space="preserve"> </w:t>
      </w:r>
      <w:r w:rsidR="00ED57E2" w:rsidRPr="001777B9">
        <w:rPr>
          <w:rFonts w:ascii="Garamond" w:hAnsi="Garamond" w:cs="Arial"/>
          <w:sz w:val="24"/>
          <w:szCs w:val="24"/>
        </w:rPr>
        <w:t xml:space="preserve">je </w:t>
      </w:r>
      <w:r w:rsidR="00351EEB" w:rsidRPr="001777B9">
        <w:rPr>
          <w:rFonts w:ascii="Garamond" w:hAnsi="Garamond" w:cs="Arial"/>
          <w:sz w:val="24"/>
          <w:szCs w:val="24"/>
        </w:rPr>
        <w:t>Objednatel</w:t>
      </w:r>
      <w:r w:rsidR="000919B7" w:rsidRPr="001777B9">
        <w:rPr>
          <w:rFonts w:ascii="Garamond" w:hAnsi="Garamond" w:cs="Arial"/>
          <w:sz w:val="24"/>
          <w:szCs w:val="24"/>
        </w:rPr>
        <w:t xml:space="preserve"> </w:t>
      </w:r>
      <w:r w:rsidR="00ED57E2" w:rsidRPr="001777B9">
        <w:rPr>
          <w:rFonts w:ascii="Garamond" w:hAnsi="Garamond" w:cs="Arial"/>
          <w:sz w:val="24"/>
          <w:szCs w:val="24"/>
        </w:rPr>
        <w:t xml:space="preserve">oprávněn vadu na náklady Zhotovitele sám odstranit, popř. zajistit její odstranění prostřednictvím třetí osoby. Zhotovitel je v takovém případě povinen nahradit </w:t>
      </w:r>
      <w:r w:rsidR="00351EEB" w:rsidRPr="001777B9">
        <w:rPr>
          <w:rFonts w:ascii="Garamond" w:hAnsi="Garamond" w:cs="Arial"/>
          <w:sz w:val="24"/>
          <w:szCs w:val="24"/>
        </w:rPr>
        <w:t xml:space="preserve">Objednateli </w:t>
      </w:r>
      <w:r w:rsidR="00ED57E2" w:rsidRPr="001777B9">
        <w:rPr>
          <w:rFonts w:ascii="Garamond" w:hAnsi="Garamond" w:cs="Arial"/>
          <w:sz w:val="24"/>
          <w:szCs w:val="24"/>
        </w:rPr>
        <w:t xml:space="preserve">veškeré </w:t>
      </w:r>
      <w:r w:rsidR="00465CB5" w:rsidRPr="001777B9">
        <w:rPr>
          <w:rFonts w:ascii="Garamond" w:hAnsi="Garamond" w:cs="Arial"/>
          <w:sz w:val="24"/>
          <w:szCs w:val="24"/>
        </w:rPr>
        <w:t xml:space="preserve">účelně vynaložené </w:t>
      </w:r>
      <w:r w:rsidR="00ED57E2" w:rsidRPr="001777B9">
        <w:rPr>
          <w:rFonts w:ascii="Garamond" w:hAnsi="Garamond" w:cs="Arial"/>
          <w:sz w:val="24"/>
          <w:szCs w:val="24"/>
        </w:rPr>
        <w:t>náklady, které na odstranění vady</w:t>
      </w:r>
      <w:r w:rsidR="00ED57E2" w:rsidRPr="00F6482C">
        <w:rPr>
          <w:rFonts w:ascii="Garamond" w:hAnsi="Garamond" w:cs="Arial"/>
          <w:sz w:val="24"/>
          <w:szCs w:val="24"/>
        </w:rPr>
        <w:t xml:space="preserve"> vynaložil. </w:t>
      </w:r>
      <w:r w:rsidR="00465CB5" w:rsidRPr="00F6482C">
        <w:rPr>
          <w:rFonts w:ascii="Garamond" w:hAnsi="Garamond" w:cs="Arial"/>
          <w:sz w:val="24"/>
          <w:szCs w:val="24"/>
        </w:rPr>
        <w:t xml:space="preserve">Pokud bude odstranění vady zajišťovat </w:t>
      </w:r>
      <w:r w:rsidR="0079606C" w:rsidRPr="00F6482C">
        <w:rPr>
          <w:rFonts w:ascii="Garamond" w:hAnsi="Garamond" w:cs="Arial"/>
          <w:sz w:val="24"/>
          <w:szCs w:val="24"/>
        </w:rPr>
        <w:t>Objednatel</w:t>
      </w:r>
      <w:r w:rsidR="00592840">
        <w:rPr>
          <w:rFonts w:ascii="Garamond" w:hAnsi="Garamond" w:cs="Arial"/>
          <w:sz w:val="24"/>
          <w:szCs w:val="24"/>
        </w:rPr>
        <w:t xml:space="preserve"> (ať vlastními silami, nebo prostřednictvím třetí osoby)</w:t>
      </w:r>
      <w:r w:rsidR="00465CB5" w:rsidRPr="00F6482C">
        <w:rPr>
          <w:rFonts w:ascii="Garamond" w:hAnsi="Garamond" w:cs="Arial"/>
          <w:sz w:val="24"/>
          <w:szCs w:val="24"/>
        </w:rPr>
        <w:t>,</w:t>
      </w:r>
      <w:r w:rsidR="0079606C" w:rsidRPr="00F6482C">
        <w:rPr>
          <w:rFonts w:ascii="Garamond" w:hAnsi="Garamond" w:cs="Arial"/>
          <w:sz w:val="24"/>
          <w:szCs w:val="24"/>
        </w:rPr>
        <w:t xml:space="preserve"> je oprávněn použít na úhradu </w:t>
      </w:r>
      <w:r w:rsidR="00592840">
        <w:rPr>
          <w:rFonts w:ascii="Garamond" w:hAnsi="Garamond" w:cs="Arial"/>
          <w:sz w:val="24"/>
          <w:szCs w:val="24"/>
        </w:rPr>
        <w:t xml:space="preserve">s tím spojených </w:t>
      </w:r>
      <w:r w:rsidR="0079606C" w:rsidRPr="00F6482C">
        <w:rPr>
          <w:rFonts w:ascii="Garamond" w:hAnsi="Garamond" w:cs="Arial"/>
          <w:sz w:val="24"/>
          <w:szCs w:val="24"/>
        </w:rPr>
        <w:t xml:space="preserve">nákladů </w:t>
      </w:r>
      <w:r w:rsidR="00A07A76">
        <w:rPr>
          <w:rFonts w:ascii="Garamond" w:hAnsi="Garamond" w:cs="Arial"/>
          <w:sz w:val="24"/>
          <w:szCs w:val="24"/>
        </w:rPr>
        <w:t xml:space="preserve">Záruční pozastávku, popř. </w:t>
      </w:r>
      <w:r w:rsidR="0079606C" w:rsidRPr="00F6482C">
        <w:rPr>
          <w:rFonts w:ascii="Garamond" w:hAnsi="Garamond" w:cs="Arial"/>
          <w:sz w:val="24"/>
          <w:szCs w:val="24"/>
        </w:rPr>
        <w:t>plnění z bankovní záruky</w:t>
      </w:r>
      <w:r w:rsidR="00A07A76">
        <w:rPr>
          <w:rFonts w:ascii="Garamond" w:hAnsi="Garamond" w:cs="Arial"/>
          <w:sz w:val="24"/>
          <w:szCs w:val="24"/>
        </w:rPr>
        <w:t xml:space="preserve"> předané Objednateli</w:t>
      </w:r>
      <w:r w:rsidR="0079606C" w:rsidRPr="00F6482C">
        <w:rPr>
          <w:rFonts w:ascii="Garamond" w:hAnsi="Garamond" w:cs="Arial"/>
          <w:sz w:val="24"/>
          <w:szCs w:val="24"/>
        </w:rPr>
        <w:t xml:space="preserve"> </w:t>
      </w:r>
      <w:r w:rsidR="0079606C" w:rsidRPr="003932E3">
        <w:rPr>
          <w:rFonts w:ascii="Garamond" w:hAnsi="Garamond" w:cs="Arial"/>
          <w:sz w:val="24"/>
          <w:szCs w:val="24"/>
        </w:rPr>
        <w:t xml:space="preserve">podle </w:t>
      </w:r>
      <w:r w:rsidR="0079606C" w:rsidRPr="00A62A3A">
        <w:rPr>
          <w:rFonts w:ascii="Garamond" w:hAnsi="Garamond" w:cs="Arial"/>
          <w:sz w:val="24"/>
          <w:szCs w:val="24"/>
        </w:rPr>
        <w:t xml:space="preserve">čl. </w:t>
      </w:r>
      <w:r w:rsidR="003932E3" w:rsidRPr="00A62A3A">
        <w:rPr>
          <w:rFonts w:ascii="Garamond" w:hAnsi="Garamond" w:cs="Arial"/>
          <w:sz w:val="24"/>
          <w:szCs w:val="24"/>
        </w:rPr>
        <w:t>IV</w:t>
      </w:r>
      <w:r w:rsidR="0079606C" w:rsidRPr="00A62A3A">
        <w:rPr>
          <w:rFonts w:ascii="Garamond" w:hAnsi="Garamond" w:cs="Arial"/>
          <w:sz w:val="24"/>
          <w:szCs w:val="24"/>
        </w:rPr>
        <w:t xml:space="preserve">. odst. </w:t>
      </w:r>
      <w:r w:rsidR="007904E4" w:rsidRPr="00A62A3A">
        <w:rPr>
          <w:rFonts w:ascii="Garamond" w:hAnsi="Garamond" w:cs="Arial"/>
          <w:sz w:val="24"/>
          <w:szCs w:val="24"/>
        </w:rPr>
        <w:t>10</w:t>
      </w:r>
      <w:r w:rsidR="0079606C" w:rsidRPr="00A62A3A">
        <w:rPr>
          <w:rFonts w:ascii="Garamond" w:hAnsi="Garamond" w:cs="Arial"/>
          <w:sz w:val="24"/>
          <w:szCs w:val="24"/>
        </w:rPr>
        <w:t>.</w:t>
      </w:r>
      <w:r w:rsidR="0079606C" w:rsidRPr="003932E3">
        <w:rPr>
          <w:rFonts w:ascii="Garamond" w:hAnsi="Garamond" w:cs="Arial"/>
          <w:sz w:val="24"/>
          <w:szCs w:val="24"/>
        </w:rPr>
        <w:t xml:space="preserve"> této Smlouvy. </w:t>
      </w:r>
      <w:r w:rsidR="00064388" w:rsidRPr="003932E3">
        <w:rPr>
          <w:rFonts w:ascii="Garamond" w:eastAsia="Times New Roman" w:hAnsi="Garamond" w:cs="Times New Roman"/>
          <w:sz w:val="24"/>
          <w:szCs w:val="24"/>
        </w:rPr>
        <w:t>Pokud Zhotovitel prokáže, že náklady na odstranění vady</w:t>
      </w:r>
      <w:r w:rsidR="00064388" w:rsidRPr="00F6482C">
        <w:rPr>
          <w:rFonts w:ascii="Garamond" w:eastAsia="Times New Roman" w:hAnsi="Garamond" w:cs="Times New Roman"/>
          <w:sz w:val="24"/>
          <w:szCs w:val="24"/>
        </w:rPr>
        <w:t xml:space="preserve"> nebyly </w:t>
      </w:r>
      <w:r w:rsidR="00ED57E2" w:rsidRPr="00F6482C">
        <w:rPr>
          <w:rFonts w:ascii="Garamond" w:eastAsia="Times New Roman" w:hAnsi="Garamond" w:cs="Times New Roman"/>
          <w:sz w:val="24"/>
          <w:szCs w:val="24"/>
        </w:rPr>
        <w:t xml:space="preserve">Objednatelem </w:t>
      </w:r>
      <w:r w:rsidR="00064388" w:rsidRPr="00F6482C">
        <w:rPr>
          <w:rFonts w:ascii="Garamond" w:eastAsia="Times New Roman" w:hAnsi="Garamond" w:cs="Times New Roman"/>
          <w:sz w:val="24"/>
          <w:szCs w:val="24"/>
        </w:rPr>
        <w:t xml:space="preserve">vynaloženy účelně, není Zhotovitel povinen </w:t>
      </w:r>
      <w:r w:rsidR="00ED57E2" w:rsidRPr="00F6482C">
        <w:rPr>
          <w:rFonts w:ascii="Garamond" w:eastAsia="Times New Roman" w:hAnsi="Garamond" w:cs="Times New Roman"/>
          <w:sz w:val="24"/>
          <w:szCs w:val="24"/>
        </w:rPr>
        <w:t xml:space="preserve">náklady </w:t>
      </w:r>
      <w:r w:rsidR="00064388" w:rsidRPr="00F6482C">
        <w:rPr>
          <w:rFonts w:ascii="Garamond" w:eastAsia="Times New Roman" w:hAnsi="Garamond" w:cs="Times New Roman"/>
          <w:sz w:val="24"/>
          <w:szCs w:val="24"/>
        </w:rPr>
        <w:t xml:space="preserve">v rozsahu, v němž byly vynaloženy neúčelně, </w:t>
      </w:r>
      <w:r w:rsidR="00ED57E2" w:rsidRPr="00F6482C">
        <w:rPr>
          <w:rFonts w:ascii="Garamond" w:eastAsia="Times New Roman" w:hAnsi="Garamond" w:cs="Times New Roman"/>
          <w:sz w:val="24"/>
          <w:szCs w:val="24"/>
        </w:rPr>
        <w:t xml:space="preserve">Objednateli </w:t>
      </w:r>
      <w:r w:rsidR="00064388" w:rsidRPr="00F6482C">
        <w:rPr>
          <w:rFonts w:ascii="Garamond" w:eastAsia="Times New Roman" w:hAnsi="Garamond" w:cs="Times New Roman"/>
          <w:sz w:val="24"/>
          <w:szCs w:val="24"/>
        </w:rPr>
        <w:t xml:space="preserve">nahradit. </w:t>
      </w:r>
      <w:r w:rsidR="00F66AA6" w:rsidRPr="00F6482C">
        <w:rPr>
          <w:rFonts w:ascii="Garamond" w:eastAsia="Times New Roman" w:hAnsi="Garamond" w:cs="Times New Roman"/>
          <w:sz w:val="24"/>
          <w:szCs w:val="24"/>
        </w:rPr>
        <w:t xml:space="preserve">Odstraněním vady </w:t>
      </w:r>
      <w:r w:rsidR="00351EEB">
        <w:rPr>
          <w:rFonts w:ascii="Garamond" w:eastAsia="Times New Roman" w:hAnsi="Garamond" w:cs="Times New Roman"/>
          <w:sz w:val="24"/>
          <w:szCs w:val="24"/>
        </w:rPr>
        <w:t>Objednatelem</w:t>
      </w:r>
      <w:r w:rsidR="00465CB5" w:rsidRPr="00F6482C">
        <w:rPr>
          <w:rFonts w:ascii="Garamond" w:eastAsia="Times New Roman" w:hAnsi="Garamond" w:cs="Times New Roman"/>
          <w:sz w:val="24"/>
          <w:szCs w:val="24"/>
        </w:rPr>
        <w:t xml:space="preserve"> </w:t>
      </w:r>
      <w:r w:rsidR="00592840">
        <w:rPr>
          <w:rFonts w:ascii="Garamond" w:eastAsia="Times New Roman" w:hAnsi="Garamond" w:cs="Times New Roman"/>
          <w:sz w:val="24"/>
          <w:szCs w:val="24"/>
        </w:rPr>
        <w:t xml:space="preserve">nebo jím vybranou třetí osobou </w:t>
      </w:r>
      <w:r w:rsidR="00F66AA6" w:rsidRPr="00F6482C">
        <w:rPr>
          <w:rFonts w:ascii="Garamond" w:eastAsia="Times New Roman" w:hAnsi="Garamond" w:cs="Times New Roman"/>
          <w:sz w:val="24"/>
          <w:szCs w:val="24"/>
        </w:rPr>
        <w:t xml:space="preserve">v souladu s tímto odst. </w:t>
      </w:r>
      <w:r w:rsidR="007904E4">
        <w:rPr>
          <w:rFonts w:ascii="Garamond" w:eastAsia="Times New Roman" w:hAnsi="Garamond" w:cs="Times New Roman"/>
          <w:sz w:val="24"/>
          <w:szCs w:val="24"/>
        </w:rPr>
        <w:t>7</w:t>
      </w:r>
      <w:r w:rsidR="00F66AA6" w:rsidRPr="00F6482C">
        <w:rPr>
          <w:rFonts w:ascii="Garamond" w:eastAsia="Times New Roman" w:hAnsi="Garamond" w:cs="Times New Roman"/>
          <w:sz w:val="24"/>
          <w:szCs w:val="24"/>
        </w:rPr>
        <w:t xml:space="preserve">. tohoto čl. IV. této Smlouvy nejsou nijak dotčena práva Objednatele ze záruky podle tohoto čl. IV. této Smlouvy. </w:t>
      </w:r>
    </w:p>
    <w:p w14:paraId="368A0417" w14:textId="77777777" w:rsidR="00C6464C" w:rsidRPr="00F6482C" w:rsidRDefault="00C6464C"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 xml:space="preserve">O odstranění </w:t>
      </w:r>
      <w:r w:rsidR="00592840">
        <w:rPr>
          <w:rFonts w:ascii="Garamond" w:eastAsia="Times New Roman" w:hAnsi="Garamond" w:cs="Times New Roman"/>
          <w:sz w:val="24"/>
          <w:szCs w:val="24"/>
        </w:rPr>
        <w:t>vytčené</w:t>
      </w:r>
      <w:r w:rsidR="00592840" w:rsidRPr="00F6482C">
        <w:rPr>
          <w:rFonts w:ascii="Garamond" w:eastAsia="Times New Roman" w:hAnsi="Garamond" w:cs="Times New Roman"/>
          <w:sz w:val="24"/>
          <w:szCs w:val="24"/>
        </w:rPr>
        <w:t xml:space="preserve"> </w:t>
      </w:r>
      <w:r w:rsidRPr="00F6482C">
        <w:rPr>
          <w:rFonts w:ascii="Garamond" w:eastAsia="Times New Roman" w:hAnsi="Garamond" w:cs="Times New Roman"/>
          <w:sz w:val="24"/>
          <w:szCs w:val="24"/>
        </w:rPr>
        <w:t xml:space="preserve">vady sepíše Zhotovitel protokol, ve kterém </w:t>
      </w:r>
      <w:r w:rsidR="00351EEB">
        <w:rPr>
          <w:rFonts w:ascii="Garamond" w:eastAsia="Times New Roman" w:hAnsi="Garamond" w:cs="Times New Roman"/>
          <w:sz w:val="24"/>
          <w:szCs w:val="24"/>
        </w:rPr>
        <w:t>Objednatel</w:t>
      </w:r>
      <w:r w:rsidRPr="00F6482C">
        <w:rPr>
          <w:rFonts w:ascii="Garamond" w:eastAsia="Times New Roman" w:hAnsi="Garamond" w:cs="Times New Roman"/>
          <w:sz w:val="24"/>
          <w:szCs w:val="24"/>
        </w:rPr>
        <w:t xml:space="preserve"> </w:t>
      </w:r>
      <w:r w:rsidR="00592840" w:rsidRPr="00F6482C">
        <w:rPr>
          <w:rFonts w:ascii="Garamond" w:eastAsia="Times New Roman" w:hAnsi="Garamond" w:cs="Times New Roman"/>
          <w:sz w:val="24"/>
          <w:szCs w:val="24"/>
        </w:rPr>
        <w:t xml:space="preserve">potvrdí </w:t>
      </w:r>
      <w:r w:rsidRPr="00F6482C">
        <w:rPr>
          <w:rFonts w:ascii="Garamond" w:eastAsia="Times New Roman" w:hAnsi="Garamond" w:cs="Times New Roman"/>
          <w:sz w:val="24"/>
          <w:szCs w:val="24"/>
        </w:rPr>
        <w:t xml:space="preserve">odstranění vady </w:t>
      </w:r>
      <w:r w:rsidR="00E8712F" w:rsidRPr="00F6482C">
        <w:rPr>
          <w:rFonts w:ascii="Garamond" w:eastAsia="Times New Roman" w:hAnsi="Garamond" w:cs="Times New Roman"/>
          <w:sz w:val="24"/>
          <w:szCs w:val="24"/>
        </w:rPr>
        <w:t>a převzetí opraveného Díla (jeho příslušné části)</w:t>
      </w:r>
      <w:r w:rsidRPr="00F6482C">
        <w:rPr>
          <w:rFonts w:ascii="Garamond" w:eastAsia="Times New Roman" w:hAnsi="Garamond" w:cs="Times New Roman"/>
          <w:sz w:val="24"/>
          <w:szCs w:val="24"/>
        </w:rPr>
        <w:t>, nebo v něm uvede důvody, pro které odmítá opravené Dílo (jeho příslušnou část) převzít.</w:t>
      </w:r>
    </w:p>
    <w:p w14:paraId="67CBC79C" w14:textId="77777777" w:rsidR="0008718D" w:rsidRPr="0008718D" w:rsidRDefault="007D5675"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234883">
        <w:rPr>
          <w:rFonts w:ascii="Garamond" w:eastAsia="Times New Roman" w:hAnsi="Garamond" w:cs="Times New Roman"/>
          <w:sz w:val="24"/>
          <w:szCs w:val="24"/>
        </w:rPr>
        <w:t xml:space="preserve">Odstranění vady nemá vliv na právo </w:t>
      </w:r>
      <w:r w:rsidR="00ED57E2" w:rsidRPr="00234883">
        <w:rPr>
          <w:rFonts w:ascii="Garamond" w:hAnsi="Garamond"/>
          <w:sz w:val="24"/>
          <w:szCs w:val="24"/>
        </w:rPr>
        <w:t>Objednatele</w:t>
      </w:r>
      <w:r w:rsidR="00C0319B" w:rsidRPr="00234883">
        <w:rPr>
          <w:rFonts w:ascii="Garamond" w:hAnsi="Garamond"/>
          <w:sz w:val="24"/>
          <w:szCs w:val="24"/>
        </w:rPr>
        <w:t xml:space="preserve"> </w:t>
      </w:r>
      <w:r w:rsidRPr="00234883">
        <w:rPr>
          <w:rFonts w:ascii="Garamond" w:eastAsia="Times New Roman" w:hAnsi="Garamond" w:cs="Times New Roman"/>
          <w:sz w:val="24"/>
          <w:szCs w:val="24"/>
        </w:rPr>
        <w:t>na smluvní pokutu a náhradu škody</w:t>
      </w:r>
      <w:r w:rsidR="003E7CB0" w:rsidRPr="00234883">
        <w:rPr>
          <w:rFonts w:ascii="Garamond" w:eastAsia="Times New Roman" w:hAnsi="Garamond" w:cs="Times New Roman"/>
          <w:sz w:val="24"/>
          <w:szCs w:val="24"/>
        </w:rPr>
        <w:t>.</w:t>
      </w:r>
    </w:p>
    <w:p w14:paraId="38DF1615" w14:textId="7BA02DFC" w:rsidR="0041217F" w:rsidRPr="00A07A76" w:rsidRDefault="0041217F"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A07A76">
        <w:rPr>
          <w:rFonts w:ascii="Garamond" w:hAnsi="Garamond"/>
          <w:sz w:val="24"/>
          <w:szCs w:val="24"/>
        </w:rPr>
        <w:t>Záruční pozastávka může být nahrazena bankovní zárukou znějící na částku odpovídající Záruční pozastávce. Bankovní záruka (příslušná záruční listina) musí být neodvolatelná, bezpodmínečná a vyplatitelná na první požádání, aniž by banka zkoumala důvody požadovaného čerpání. Banka i text bankovní záruky podléhají schválení Objednatelem. Veškeré náklady spojené s bankovní zárukou nese Zhotovitel. Bankovní záruka musí být platná minimálně 12 (dvanáct) měsíců ode dne jejího předložení Objednateli. Pokud bankovní záruka nebude pokrývat období celé záruční doby a 30 (třiceti) dnů následujících po uplynutí záruční doby, je Zhotovitel povinen zajistit nejpozději 30</w:t>
      </w:r>
      <w:r w:rsidR="00A07A76">
        <w:rPr>
          <w:rFonts w:ascii="Garamond" w:hAnsi="Garamond"/>
          <w:sz w:val="24"/>
          <w:szCs w:val="24"/>
        </w:rPr>
        <w:t> </w:t>
      </w:r>
      <w:r w:rsidRPr="00A07A76">
        <w:rPr>
          <w:rFonts w:ascii="Garamond" w:hAnsi="Garamond"/>
          <w:sz w:val="24"/>
          <w:szCs w:val="24"/>
        </w:rPr>
        <w:t>(třicet) dnů před uplynutím původní platnosti bankovní záruky prodloužení platnosti bankovní záruky, popř. její nahrazení novou bankovní zárukou znějící na částku odpovídající Záruční pozastávce, tak, aby bankovní záruka byla platná dalších minimálně 12 (dvanáct) měsíců, popř., zbývá-li do konce záruční doby méně než 11 (jedenáct) měsíců, do 30. (třicátého) dne po dni, v němž má záruční doba uplynout (povinnost Zhotovitele opětovně prodloužit platnost bankovní záruky, dojde-li v mezidobí k prodloužení záruční doby podle poslední věty čl. IV. odst. 2.</w:t>
      </w:r>
      <w:r w:rsidR="002E5D88" w:rsidRPr="00A07A76">
        <w:rPr>
          <w:rFonts w:ascii="Garamond" w:hAnsi="Garamond"/>
          <w:sz w:val="24"/>
          <w:szCs w:val="24"/>
        </w:rPr>
        <w:t>, popř. odst. 3.,</w:t>
      </w:r>
      <w:r w:rsidRPr="00A07A76">
        <w:rPr>
          <w:rFonts w:ascii="Garamond" w:hAnsi="Garamond"/>
          <w:sz w:val="24"/>
          <w:szCs w:val="24"/>
        </w:rPr>
        <w:t xml:space="preserve"> této Smlouvy, tím není dotčena). Pokud Zhotovitel nesplní svou povinnost podle předchozí věty, je Objednatel oprávněn bankovní záruku v plném rozsahu uplatnit; plnění přijaté na základě bankovní záruky Objednatelem bude plnit roli Záruční pozastávky a Zhotovitel bude opětovně oprávněn je za výše uvedených podmínek nahradit bankovní zárukou.</w:t>
      </w:r>
      <w:r w:rsidR="002E5D88" w:rsidRPr="00A07A76">
        <w:rPr>
          <w:rFonts w:ascii="Garamond" w:hAnsi="Garamond"/>
          <w:sz w:val="24"/>
          <w:szCs w:val="24"/>
        </w:rPr>
        <w:t xml:space="preserve"> Objednatel bude dále oprávněn uplatnit bankovní záruku v případě, že vůči Zhotoviteli bude před uplynutím záruční doby Díla zahájeno insolvenční řízení, nebo pokud Zhotovitel vstoupí do likvidace; v takovém případě se obdobně použije ustanovení čl. III. odst. </w:t>
      </w:r>
      <w:r w:rsidR="00015D1A">
        <w:rPr>
          <w:rFonts w:ascii="Garamond" w:hAnsi="Garamond"/>
          <w:sz w:val="24"/>
          <w:szCs w:val="24"/>
        </w:rPr>
        <w:t>8</w:t>
      </w:r>
      <w:r w:rsidR="002E5D88" w:rsidRPr="00A07A76">
        <w:rPr>
          <w:rFonts w:ascii="Garamond" w:hAnsi="Garamond"/>
          <w:sz w:val="24"/>
          <w:szCs w:val="24"/>
        </w:rPr>
        <w:t xml:space="preserve">. této Smlouvy. </w:t>
      </w:r>
    </w:p>
    <w:p w14:paraId="60063EE5" w14:textId="77777777" w:rsidR="000B5CB9" w:rsidRDefault="000B5CB9" w:rsidP="00545389">
      <w:pPr>
        <w:spacing w:after="0"/>
        <w:jc w:val="both"/>
        <w:rPr>
          <w:rFonts w:ascii="Garamond" w:hAnsi="Garamond"/>
          <w:sz w:val="24"/>
          <w:szCs w:val="24"/>
        </w:rPr>
      </w:pPr>
    </w:p>
    <w:p w14:paraId="0B85AADE" w14:textId="77777777" w:rsidR="00505E1C" w:rsidRPr="00F6482C" w:rsidRDefault="00505E1C" w:rsidP="00545389">
      <w:pPr>
        <w:spacing w:after="0"/>
        <w:jc w:val="both"/>
        <w:rPr>
          <w:rFonts w:ascii="Garamond" w:hAnsi="Garamond"/>
          <w:sz w:val="24"/>
          <w:szCs w:val="24"/>
        </w:rPr>
      </w:pPr>
    </w:p>
    <w:p w14:paraId="3E5EF028" w14:textId="77777777" w:rsidR="003E7CB0" w:rsidRPr="00F6482C" w:rsidRDefault="00EE3446" w:rsidP="00545389">
      <w:pPr>
        <w:pStyle w:val="Odstavecseseznamem"/>
        <w:numPr>
          <w:ilvl w:val="0"/>
          <w:numId w:val="2"/>
        </w:numPr>
        <w:spacing w:after="0"/>
        <w:ind w:left="284" w:hanging="284"/>
        <w:jc w:val="center"/>
        <w:rPr>
          <w:rFonts w:ascii="Garamond" w:hAnsi="Garamond"/>
          <w:b/>
          <w:sz w:val="24"/>
          <w:szCs w:val="24"/>
        </w:rPr>
      </w:pPr>
      <w:r w:rsidRPr="00F6482C">
        <w:rPr>
          <w:rFonts w:ascii="Garamond" w:hAnsi="Garamond"/>
          <w:b/>
          <w:sz w:val="24"/>
          <w:szCs w:val="24"/>
        </w:rPr>
        <w:lastRenderedPageBreak/>
        <w:t>Sankce</w:t>
      </w:r>
    </w:p>
    <w:p w14:paraId="5E3B9E9C" w14:textId="68FEF54A" w:rsidR="00787328" w:rsidRPr="007542FE" w:rsidRDefault="00787328"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zavazuje zaplatit Objednateli smluvní pokutu za prodlení s kterýmkoliv dílčím termínem podle čl. II. odst. </w:t>
      </w:r>
      <w:r w:rsidR="00755793" w:rsidRPr="007542FE">
        <w:rPr>
          <w:rFonts w:ascii="Garamond" w:hAnsi="Garamond" w:cs="Times New Roman"/>
          <w:sz w:val="24"/>
          <w:szCs w:val="24"/>
        </w:rPr>
        <w:t>2</w:t>
      </w:r>
      <w:r w:rsidRPr="007542FE">
        <w:rPr>
          <w:rFonts w:ascii="Garamond" w:hAnsi="Garamond" w:cs="Times New Roman"/>
          <w:sz w:val="24"/>
          <w:szCs w:val="24"/>
        </w:rPr>
        <w:t xml:space="preserve">. písm. </w:t>
      </w:r>
      <w:r w:rsidR="00553E11" w:rsidRPr="007542FE">
        <w:rPr>
          <w:rFonts w:ascii="Garamond" w:hAnsi="Garamond" w:cs="Times New Roman"/>
          <w:sz w:val="24"/>
          <w:szCs w:val="24"/>
        </w:rPr>
        <w:t>a</w:t>
      </w:r>
      <w:r w:rsidRPr="007542FE">
        <w:rPr>
          <w:rFonts w:ascii="Garamond" w:hAnsi="Garamond" w:cs="Times New Roman"/>
          <w:sz w:val="24"/>
          <w:szCs w:val="24"/>
        </w:rPr>
        <w:t xml:space="preserve">) až </w:t>
      </w:r>
      <w:r w:rsidR="00553E11" w:rsidRPr="007542FE">
        <w:rPr>
          <w:rFonts w:ascii="Garamond" w:hAnsi="Garamond" w:cs="Times New Roman"/>
          <w:sz w:val="24"/>
          <w:szCs w:val="24"/>
        </w:rPr>
        <w:t>e</w:t>
      </w:r>
      <w:r w:rsidRPr="007542FE">
        <w:rPr>
          <w:rFonts w:ascii="Garamond" w:hAnsi="Garamond" w:cs="Times New Roman"/>
          <w:sz w:val="24"/>
          <w:szCs w:val="24"/>
        </w:rPr>
        <w:t>)</w:t>
      </w:r>
      <w:r w:rsidR="00F42338" w:rsidRPr="007542FE">
        <w:rPr>
          <w:rFonts w:ascii="Garamond" w:hAnsi="Garamond" w:cs="Times New Roman"/>
          <w:sz w:val="24"/>
          <w:szCs w:val="24"/>
        </w:rPr>
        <w:t xml:space="preserve"> t</w:t>
      </w:r>
      <w:r w:rsidRPr="007542FE">
        <w:rPr>
          <w:rFonts w:ascii="Garamond" w:hAnsi="Garamond" w:cs="Times New Roman"/>
          <w:sz w:val="24"/>
          <w:szCs w:val="24"/>
        </w:rPr>
        <w:t>éto Smlouvy, a to ve výši 0,</w:t>
      </w:r>
      <w:r w:rsidR="00D808E8">
        <w:rPr>
          <w:rFonts w:ascii="Garamond" w:hAnsi="Garamond" w:cs="Times New Roman"/>
          <w:sz w:val="24"/>
          <w:szCs w:val="24"/>
        </w:rPr>
        <w:t>05</w:t>
      </w:r>
      <w:r w:rsidR="00755793" w:rsidRPr="007542FE">
        <w:rPr>
          <w:rFonts w:ascii="Garamond" w:hAnsi="Garamond" w:cs="Times New Roman"/>
          <w:sz w:val="24"/>
          <w:szCs w:val="24"/>
        </w:rPr>
        <w:t> </w:t>
      </w:r>
      <w:r w:rsidRPr="007542FE">
        <w:rPr>
          <w:rFonts w:ascii="Garamond" w:hAnsi="Garamond" w:cs="Times New Roman"/>
          <w:sz w:val="24"/>
          <w:szCs w:val="24"/>
        </w:rPr>
        <w:t>% Ceny za každý započatý den prodlení.</w:t>
      </w:r>
    </w:p>
    <w:p w14:paraId="784BFF5B" w14:textId="77777777" w:rsidR="00BA15E1" w:rsidRDefault="00BA15E1" w:rsidP="00545389">
      <w:pPr>
        <w:pStyle w:val="Odstavecseseznamem"/>
        <w:numPr>
          <w:ilvl w:val="0"/>
          <w:numId w:val="7"/>
        </w:numPr>
        <w:spacing w:after="0"/>
        <w:ind w:left="357" w:hanging="357"/>
        <w:jc w:val="both"/>
        <w:rPr>
          <w:rFonts w:ascii="Garamond" w:hAnsi="Garamond" w:cs="Times New Roman"/>
          <w:sz w:val="24"/>
          <w:szCs w:val="24"/>
        </w:rPr>
      </w:pPr>
      <w:r>
        <w:rPr>
          <w:rFonts w:ascii="Garamond" w:hAnsi="Garamond" w:cs="Times New Roman"/>
          <w:sz w:val="24"/>
          <w:szCs w:val="24"/>
        </w:rPr>
        <w:t>Zhotovitel se zavazuje zaplatit Objednateli smluvní pokutu za prodlení:</w:t>
      </w:r>
    </w:p>
    <w:p w14:paraId="115FBF29" w14:textId="6EA2297D"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předložením </w:t>
      </w:r>
      <w:r w:rsidR="00787328">
        <w:rPr>
          <w:rFonts w:ascii="Garamond" w:hAnsi="Garamond" w:cs="Times New Roman"/>
          <w:sz w:val="24"/>
          <w:szCs w:val="24"/>
        </w:rPr>
        <w:t>1. fáze DPS</w:t>
      </w:r>
      <w:r>
        <w:rPr>
          <w:rFonts w:ascii="Garamond" w:hAnsi="Garamond" w:cs="Times New Roman"/>
          <w:sz w:val="24"/>
          <w:szCs w:val="24"/>
        </w:rPr>
        <w:t xml:space="preserve"> Objednateli</w:t>
      </w:r>
      <w:r w:rsidR="00553E11">
        <w:rPr>
          <w:rFonts w:ascii="Garamond" w:hAnsi="Garamond" w:cs="Times New Roman"/>
          <w:sz w:val="24"/>
          <w:szCs w:val="24"/>
        </w:rPr>
        <w:t xml:space="preserve"> v souladu s čl. II. odst. 1. písm. f) této Smlouvy</w:t>
      </w:r>
      <w:r>
        <w:rPr>
          <w:rFonts w:ascii="Garamond" w:hAnsi="Garamond" w:cs="Times New Roman"/>
          <w:sz w:val="24"/>
          <w:szCs w:val="24"/>
        </w:rPr>
        <w:t>,</w:t>
      </w:r>
    </w:p>
    <w:p w14:paraId="62AC9726" w14:textId="56668B67"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předložením </w:t>
      </w:r>
      <w:r w:rsidR="00787328">
        <w:rPr>
          <w:rFonts w:ascii="Garamond" w:hAnsi="Garamond" w:cs="Times New Roman"/>
          <w:sz w:val="24"/>
          <w:szCs w:val="24"/>
        </w:rPr>
        <w:t>2. fáze DPS</w:t>
      </w:r>
      <w:r>
        <w:rPr>
          <w:rFonts w:ascii="Garamond" w:hAnsi="Garamond" w:cs="Times New Roman"/>
          <w:sz w:val="24"/>
          <w:szCs w:val="24"/>
        </w:rPr>
        <w:t xml:space="preserve"> Objednateli </w:t>
      </w:r>
      <w:r w:rsidR="00553E11">
        <w:rPr>
          <w:rFonts w:ascii="Garamond" w:hAnsi="Garamond" w:cs="Times New Roman"/>
          <w:sz w:val="24"/>
          <w:szCs w:val="24"/>
        </w:rPr>
        <w:t>v souladu s čl. II. odst. 5. této Smlouvy</w:t>
      </w:r>
      <w:r>
        <w:rPr>
          <w:rFonts w:ascii="Garamond" w:hAnsi="Garamond" w:cs="Times New Roman"/>
          <w:sz w:val="24"/>
          <w:szCs w:val="24"/>
        </w:rPr>
        <w:t>,</w:t>
      </w:r>
    </w:p>
    <w:p w14:paraId="7AEA1567" w14:textId="10A8DAAE"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dílčím termínem podle čl. II. </w:t>
      </w:r>
      <w:r w:rsidRPr="00755793">
        <w:rPr>
          <w:rFonts w:ascii="Garamond" w:hAnsi="Garamond" w:cs="Times New Roman"/>
          <w:sz w:val="24"/>
          <w:szCs w:val="24"/>
        </w:rPr>
        <w:t xml:space="preserve">odst. </w:t>
      </w:r>
      <w:r w:rsidR="00787328" w:rsidRPr="00755793">
        <w:rPr>
          <w:rFonts w:ascii="Garamond" w:hAnsi="Garamond" w:cs="Times New Roman"/>
          <w:sz w:val="24"/>
          <w:szCs w:val="24"/>
        </w:rPr>
        <w:t>6. písm.</w:t>
      </w:r>
      <w:r w:rsidRPr="00755793">
        <w:rPr>
          <w:rFonts w:ascii="Garamond" w:hAnsi="Garamond" w:cs="Times New Roman"/>
          <w:sz w:val="24"/>
          <w:szCs w:val="24"/>
        </w:rPr>
        <w:t xml:space="preserve"> a) </w:t>
      </w:r>
      <w:r>
        <w:rPr>
          <w:rFonts w:ascii="Garamond" w:hAnsi="Garamond" w:cs="Times New Roman"/>
          <w:sz w:val="24"/>
          <w:szCs w:val="24"/>
        </w:rPr>
        <w:t>této Smlouvy,</w:t>
      </w:r>
    </w:p>
    <w:p w14:paraId="5F15802F" w14:textId="38D9EDD3" w:rsidR="00BA15E1" w:rsidRPr="00BA15E1" w:rsidRDefault="00BA15E1" w:rsidP="00545389">
      <w:pPr>
        <w:spacing w:after="0"/>
        <w:ind w:left="357"/>
        <w:jc w:val="both"/>
        <w:rPr>
          <w:rFonts w:ascii="Garamond" w:hAnsi="Garamond" w:cs="Times New Roman"/>
          <w:sz w:val="24"/>
          <w:szCs w:val="24"/>
        </w:rPr>
      </w:pPr>
      <w:r>
        <w:rPr>
          <w:rFonts w:ascii="Garamond" w:hAnsi="Garamond" w:cs="Times New Roman"/>
          <w:sz w:val="24"/>
          <w:szCs w:val="24"/>
        </w:rPr>
        <w:t>a to ve výši 0,</w:t>
      </w:r>
      <w:r w:rsidR="00D66B75">
        <w:rPr>
          <w:rFonts w:ascii="Garamond" w:hAnsi="Garamond" w:cs="Times New Roman"/>
          <w:sz w:val="24"/>
          <w:szCs w:val="24"/>
        </w:rPr>
        <w:t>1</w:t>
      </w:r>
      <w:r>
        <w:rPr>
          <w:rFonts w:ascii="Garamond" w:hAnsi="Garamond" w:cs="Times New Roman"/>
          <w:sz w:val="24"/>
          <w:szCs w:val="24"/>
        </w:rPr>
        <w:t> % Ceny za každý započatý den prodlení.</w:t>
      </w:r>
    </w:p>
    <w:p w14:paraId="00AEAE9C" w14:textId="14E91173" w:rsidR="002D70AD" w:rsidRPr="00755793" w:rsidRDefault="00435D02" w:rsidP="002D70AD">
      <w:pPr>
        <w:pStyle w:val="Odstavecseseznamem"/>
        <w:numPr>
          <w:ilvl w:val="0"/>
          <w:numId w:val="7"/>
        </w:numPr>
        <w:spacing w:after="0"/>
        <w:ind w:left="357" w:hanging="357"/>
        <w:jc w:val="both"/>
        <w:rPr>
          <w:rFonts w:ascii="Garamond" w:hAnsi="Garamond" w:cs="Times New Roman"/>
          <w:sz w:val="24"/>
          <w:szCs w:val="24"/>
        </w:rPr>
      </w:pPr>
      <w:r w:rsidRPr="00F6482C">
        <w:rPr>
          <w:rFonts w:ascii="Garamond" w:hAnsi="Garamond" w:cs="Times New Roman"/>
          <w:sz w:val="24"/>
          <w:szCs w:val="24"/>
        </w:rPr>
        <w:t>Zhotovitel se zavazuje zaplatit Objednateli smluvní pokutu za prodlení s</w:t>
      </w:r>
      <w:r w:rsidR="00C32981">
        <w:rPr>
          <w:rFonts w:ascii="Garamond" w:hAnsi="Garamond" w:cs="Times New Roman"/>
          <w:sz w:val="24"/>
          <w:szCs w:val="24"/>
        </w:rPr>
        <w:t xml:space="preserve"> umožněním </w:t>
      </w:r>
      <w:r w:rsidR="00F42338">
        <w:rPr>
          <w:rFonts w:ascii="Garamond" w:hAnsi="Garamond" w:cs="Times New Roman"/>
          <w:sz w:val="24"/>
          <w:szCs w:val="24"/>
        </w:rPr>
        <w:t xml:space="preserve">Předběžného </w:t>
      </w:r>
      <w:r w:rsidR="00C32981">
        <w:rPr>
          <w:rFonts w:ascii="Garamond" w:hAnsi="Garamond" w:cs="Times New Roman"/>
          <w:sz w:val="24"/>
          <w:szCs w:val="24"/>
        </w:rPr>
        <w:t xml:space="preserve">převzetí </w:t>
      </w:r>
      <w:r w:rsidR="002D70AD">
        <w:rPr>
          <w:rFonts w:ascii="Garamond" w:hAnsi="Garamond" w:cs="Times New Roman"/>
          <w:sz w:val="24"/>
          <w:szCs w:val="24"/>
        </w:rPr>
        <w:t xml:space="preserve">podle čl. II. odst. 6. písm. </w:t>
      </w:r>
      <w:r w:rsidR="00755793">
        <w:rPr>
          <w:rFonts w:ascii="Garamond" w:hAnsi="Garamond" w:cs="Times New Roman"/>
          <w:sz w:val="24"/>
          <w:szCs w:val="24"/>
        </w:rPr>
        <w:t>b</w:t>
      </w:r>
      <w:r w:rsidR="002D70AD">
        <w:rPr>
          <w:rFonts w:ascii="Garamond" w:hAnsi="Garamond" w:cs="Times New Roman"/>
          <w:sz w:val="24"/>
          <w:szCs w:val="24"/>
        </w:rPr>
        <w:t>) této Smlouvy</w:t>
      </w:r>
      <w:r w:rsidRPr="00F6482C">
        <w:rPr>
          <w:rFonts w:ascii="Garamond" w:hAnsi="Garamond" w:cs="Times New Roman"/>
          <w:sz w:val="24"/>
          <w:szCs w:val="24"/>
        </w:rPr>
        <w:t>, a</w:t>
      </w:r>
      <w:r>
        <w:rPr>
          <w:rFonts w:ascii="Garamond" w:hAnsi="Garamond" w:cs="Times New Roman"/>
          <w:sz w:val="24"/>
          <w:szCs w:val="24"/>
        </w:rPr>
        <w:t> </w:t>
      </w:r>
      <w:r w:rsidRPr="00F6482C">
        <w:rPr>
          <w:rFonts w:ascii="Garamond" w:hAnsi="Garamond" w:cs="Times New Roman"/>
          <w:sz w:val="24"/>
          <w:szCs w:val="24"/>
        </w:rPr>
        <w:t xml:space="preserve">to ve </w:t>
      </w:r>
      <w:r w:rsidRPr="00431896">
        <w:rPr>
          <w:rFonts w:ascii="Garamond" w:hAnsi="Garamond" w:cs="Times New Roman"/>
          <w:sz w:val="24"/>
          <w:szCs w:val="24"/>
        </w:rPr>
        <w:t xml:space="preserve">výši </w:t>
      </w:r>
      <w:r w:rsidR="00BA15E1">
        <w:rPr>
          <w:rFonts w:ascii="Garamond" w:hAnsi="Garamond" w:cs="Times New Roman"/>
          <w:sz w:val="24"/>
          <w:szCs w:val="24"/>
        </w:rPr>
        <w:t>0,2 % Ceny</w:t>
      </w:r>
      <w:r w:rsidRPr="00F6482C">
        <w:rPr>
          <w:rFonts w:ascii="Garamond" w:hAnsi="Garamond" w:cs="Times New Roman"/>
          <w:sz w:val="24"/>
          <w:szCs w:val="24"/>
        </w:rPr>
        <w:t xml:space="preserve"> za každý započatý den </w:t>
      </w:r>
      <w:r w:rsidRPr="00755793">
        <w:rPr>
          <w:rFonts w:ascii="Garamond" w:hAnsi="Garamond" w:cs="Times New Roman"/>
          <w:sz w:val="24"/>
          <w:szCs w:val="24"/>
        </w:rPr>
        <w:t>prodlení.</w:t>
      </w:r>
      <w:r w:rsidR="00751621" w:rsidRPr="00755793">
        <w:rPr>
          <w:rFonts w:ascii="Garamond" w:hAnsi="Garamond"/>
          <w:sz w:val="24"/>
          <w:szCs w:val="24"/>
        </w:rPr>
        <w:t xml:space="preserve"> </w:t>
      </w:r>
    </w:p>
    <w:p w14:paraId="58D74E94" w14:textId="127A3599" w:rsidR="002D70AD" w:rsidRPr="00755793" w:rsidRDefault="00F42338" w:rsidP="002D70AD">
      <w:pPr>
        <w:pStyle w:val="Odstavecseseznamem"/>
        <w:numPr>
          <w:ilvl w:val="0"/>
          <w:numId w:val="7"/>
        </w:numPr>
        <w:spacing w:after="0"/>
        <w:ind w:left="357" w:hanging="357"/>
        <w:jc w:val="both"/>
        <w:rPr>
          <w:rFonts w:ascii="Garamond" w:hAnsi="Garamond" w:cs="Times New Roman"/>
          <w:sz w:val="24"/>
          <w:szCs w:val="24"/>
        </w:rPr>
      </w:pPr>
      <w:r w:rsidRPr="00755793">
        <w:rPr>
          <w:rFonts w:ascii="Garamond" w:hAnsi="Garamond" w:cs="Times New Roman"/>
          <w:sz w:val="24"/>
          <w:szCs w:val="24"/>
        </w:rPr>
        <w:t xml:space="preserve">Zhotovitel se zavazuje zaplatit Objednateli smluvní pokutu za prodlení s umožněním Konečného převzetí podle čl. II. odst. 6. písm. </w:t>
      </w:r>
      <w:r w:rsidR="00755793" w:rsidRPr="00755793">
        <w:rPr>
          <w:rFonts w:ascii="Garamond" w:hAnsi="Garamond" w:cs="Times New Roman"/>
          <w:sz w:val="24"/>
          <w:szCs w:val="24"/>
        </w:rPr>
        <w:t>c</w:t>
      </w:r>
      <w:r w:rsidRPr="00755793">
        <w:rPr>
          <w:rFonts w:ascii="Garamond" w:hAnsi="Garamond" w:cs="Times New Roman"/>
          <w:sz w:val="24"/>
          <w:szCs w:val="24"/>
        </w:rPr>
        <w:t>) této Smlouvy, a to ve výši 0,</w:t>
      </w:r>
      <w:r w:rsidR="00755793" w:rsidRPr="00755793">
        <w:rPr>
          <w:rFonts w:ascii="Garamond" w:hAnsi="Garamond" w:cs="Times New Roman"/>
          <w:sz w:val="24"/>
          <w:szCs w:val="24"/>
        </w:rPr>
        <w:t>1</w:t>
      </w:r>
      <w:r w:rsidRPr="00755793">
        <w:rPr>
          <w:rFonts w:ascii="Garamond" w:hAnsi="Garamond" w:cs="Times New Roman"/>
          <w:sz w:val="24"/>
          <w:szCs w:val="24"/>
        </w:rPr>
        <w:t> % Ceny za každý započatý den prodlení.</w:t>
      </w:r>
    </w:p>
    <w:p w14:paraId="595F4F49" w14:textId="78649E84" w:rsidR="002E3926" w:rsidRPr="007542FE" w:rsidRDefault="002E3926"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zavazuje zaplatit Objednateli smluvní pokutu ve výši </w:t>
      </w:r>
      <w:r w:rsidR="00C0772D" w:rsidRPr="007542FE">
        <w:rPr>
          <w:rFonts w:ascii="Garamond" w:hAnsi="Garamond" w:cs="Times New Roman"/>
          <w:sz w:val="24"/>
          <w:szCs w:val="24"/>
        </w:rPr>
        <w:t>1</w:t>
      </w:r>
      <w:r w:rsidR="00BA15E1" w:rsidRPr="007542FE">
        <w:rPr>
          <w:rFonts w:ascii="Garamond" w:hAnsi="Garamond" w:cs="Times New Roman"/>
          <w:sz w:val="24"/>
          <w:szCs w:val="24"/>
        </w:rPr>
        <w:t> </w:t>
      </w:r>
      <w:r w:rsidRPr="007542FE">
        <w:rPr>
          <w:rFonts w:ascii="Garamond" w:hAnsi="Garamond" w:cs="Times New Roman"/>
          <w:sz w:val="24"/>
          <w:szCs w:val="24"/>
        </w:rPr>
        <w:t>000</w:t>
      </w:r>
      <w:r w:rsidR="00A07A7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jeden </w:t>
      </w:r>
      <w:r w:rsidRPr="007542FE">
        <w:rPr>
          <w:rFonts w:ascii="Garamond" w:hAnsi="Garamond" w:cs="Times New Roman"/>
          <w:sz w:val="24"/>
          <w:szCs w:val="24"/>
        </w:rPr>
        <w:t>tisíc</w:t>
      </w:r>
      <w:r w:rsidR="00A07A76" w:rsidRPr="007542FE">
        <w:rPr>
          <w:rFonts w:ascii="Garamond" w:hAnsi="Garamond" w:cs="Times New Roman"/>
          <w:sz w:val="24"/>
          <w:szCs w:val="24"/>
        </w:rPr>
        <w:t xml:space="preserve"> </w:t>
      </w:r>
      <w:r w:rsidRPr="007542FE">
        <w:rPr>
          <w:rFonts w:ascii="Garamond" w:hAnsi="Garamond" w:cs="Times New Roman"/>
          <w:sz w:val="24"/>
          <w:szCs w:val="24"/>
        </w:rPr>
        <w:t>korun</w:t>
      </w:r>
      <w:r w:rsidR="00A07A76" w:rsidRPr="007542FE">
        <w:rPr>
          <w:rFonts w:ascii="Garamond" w:hAnsi="Garamond" w:cs="Times New Roman"/>
          <w:sz w:val="24"/>
          <w:szCs w:val="24"/>
        </w:rPr>
        <w:t xml:space="preserve"> </w:t>
      </w:r>
      <w:r w:rsidRPr="007542FE">
        <w:rPr>
          <w:rFonts w:ascii="Garamond" w:hAnsi="Garamond" w:cs="Times New Roman"/>
          <w:sz w:val="24"/>
          <w:szCs w:val="24"/>
        </w:rPr>
        <w:t>českých)</w:t>
      </w:r>
      <w:r w:rsidR="000B5CB9" w:rsidRPr="007542FE">
        <w:rPr>
          <w:rFonts w:ascii="Garamond" w:hAnsi="Garamond" w:cs="Times New Roman"/>
          <w:sz w:val="24"/>
          <w:szCs w:val="24"/>
        </w:rPr>
        <w:t xml:space="preserve"> v případě prodlení se splněním povinnosti dostavit se v souladu s čl. IV. odst. 5. této Smlouvy k analýze vytčené vady, a to:</w:t>
      </w:r>
      <w:r w:rsidRPr="007542FE">
        <w:rPr>
          <w:rFonts w:ascii="Garamond" w:hAnsi="Garamond" w:cs="Times New Roman"/>
          <w:sz w:val="24"/>
          <w:szCs w:val="24"/>
        </w:rPr>
        <w:t xml:space="preserve"> i. za každou započatou hodinu prodlení v případě každé jednotlivé vady Díla vytčené v záruční době, v jejímž důsledku </w:t>
      </w:r>
      <w:r w:rsidR="00C0772D" w:rsidRPr="007542FE">
        <w:rPr>
          <w:rFonts w:ascii="Garamond" w:hAnsi="Garamond" w:cs="Times New Roman"/>
          <w:sz w:val="24"/>
          <w:szCs w:val="24"/>
        </w:rPr>
        <w:t>bylo Dílo vyřazeno</w:t>
      </w:r>
      <w:r w:rsidRPr="007542FE">
        <w:rPr>
          <w:rFonts w:ascii="Garamond" w:hAnsi="Garamond" w:cs="Times New Roman"/>
          <w:sz w:val="24"/>
          <w:szCs w:val="24"/>
        </w:rPr>
        <w:t xml:space="preserve"> z provozu, a </w:t>
      </w:r>
      <w:proofErr w:type="spellStart"/>
      <w:r w:rsidRPr="007542FE">
        <w:rPr>
          <w:rFonts w:ascii="Garamond" w:hAnsi="Garamond" w:cs="Times New Roman"/>
          <w:sz w:val="24"/>
          <w:szCs w:val="24"/>
        </w:rPr>
        <w:t>ii</w:t>
      </w:r>
      <w:proofErr w:type="spellEnd"/>
      <w:r w:rsidRPr="007542FE">
        <w:rPr>
          <w:rFonts w:ascii="Garamond" w:hAnsi="Garamond" w:cs="Times New Roman"/>
          <w:sz w:val="24"/>
          <w:szCs w:val="24"/>
        </w:rPr>
        <w:t xml:space="preserve">. za každý započatý den prodlení v případě každé jednotlivé vady Díla vytčené v záruční době, v jejímž důsledku </w:t>
      </w:r>
      <w:r w:rsidR="00C0772D" w:rsidRPr="007542FE">
        <w:rPr>
          <w:rFonts w:ascii="Garamond" w:hAnsi="Garamond"/>
          <w:sz w:val="24"/>
          <w:szCs w:val="24"/>
        </w:rPr>
        <w:t>Dílo vyřazeno z provozu nebylo</w:t>
      </w:r>
      <w:r w:rsidRPr="007542FE">
        <w:rPr>
          <w:rFonts w:ascii="Garamond" w:hAnsi="Garamond" w:cs="Times New Roman"/>
          <w:sz w:val="24"/>
          <w:szCs w:val="24"/>
        </w:rPr>
        <w:t xml:space="preserve">. </w:t>
      </w:r>
      <w:r w:rsidRPr="007542FE">
        <w:rPr>
          <w:rFonts w:ascii="Garamond" w:hAnsi="Garamond" w:cs="Arial"/>
          <w:sz w:val="24"/>
          <w:szCs w:val="24"/>
        </w:rPr>
        <w:t>Objednatel je oprávněn použít na úhradu této smluvní pokuty plnění z bankovní záruky podle čl. IV</w:t>
      </w:r>
      <w:r w:rsidR="00431896" w:rsidRPr="007542FE">
        <w:rPr>
          <w:rFonts w:ascii="Garamond" w:hAnsi="Garamond" w:cs="Arial"/>
          <w:sz w:val="24"/>
          <w:szCs w:val="24"/>
        </w:rPr>
        <w:t>.</w:t>
      </w:r>
      <w:r w:rsidRPr="007542FE">
        <w:rPr>
          <w:rFonts w:ascii="Garamond" w:hAnsi="Garamond" w:cs="Arial"/>
          <w:sz w:val="24"/>
          <w:szCs w:val="24"/>
        </w:rPr>
        <w:t xml:space="preserve"> odst. 10. této Smlouvy</w:t>
      </w:r>
      <w:r w:rsidR="004A4CBA" w:rsidRPr="007542FE">
        <w:rPr>
          <w:rFonts w:ascii="Garamond" w:hAnsi="Garamond" w:cs="Arial"/>
          <w:sz w:val="24"/>
          <w:szCs w:val="24"/>
        </w:rPr>
        <w:t>.</w:t>
      </w:r>
    </w:p>
    <w:p w14:paraId="38719962" w14:textId="713F1DFB" w:rsidR="00332765" w:rsidRPr="007542FE" w:rsidRDefault="00332765"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zavazuje zaplatit </w:t>
      </w:r>
      <w:r w:rsidR="00F66AA6" w:rsidRPr="007542FE">
        <w:rPr>
          <w:rFonts w:ascii="Garamond" w:hAnsi="Garamond" w:cs="Times New Roman"/>
          <w:sz w:val="24"/>
          <w:szCs w:val="24"/>
        </w:rPr>
        <w:t>Objednateli</w:t>
      </w:r>
      <w:r w:rsidR="00303AB1" w:rsidRPr="007542FE">
        <w:rPr>
          <w:rFonts w:ascii="Garamond" w:hAnsi="Garamond" w:cs="Times New Roman"/>
          <w:sz w:val="24"/>
          <w:szCs w:val="24"/>
        </w:rPr>
        <w:t xml:space="preserve"> </w:t>
      </w:r>
      <w:r w:rsidRPr="007542FE">
        <w:rPr>
          <w:rFonts w:ascii="Garamond" w:hAnsi="Garamond" w:cs="Times New Roman"/>
          <w:sz w:val="24"/>
          <w:szCs w:val="24"/>
        </w:rPr>
        <w:t xml:space="preserve">smluvní pokutu ve výši </w:t>
      </w:r>
      <w:r w:rsidR="00C0772D" w:rsidRPr="007542FE">
        <w:rPr>
          <w:rFonts w:ascii="Garamond" w:hAnsi="Garamond" w:cs="Times New Roman"/>
          <w:sz w:val="24"/>
          <w:szCs w:val="24"/>
        </w:rPr>
        <w:t>2</w:t>
      </w:r>
      <w:r w:rsidR="00431896" w:rsidRPr="007542FE">
        <w:rPr>
          <w:rFonts w:ascii="Garamond" w:hAnsi="Garamond" w:cs="Times New Roman"/>
          <w:sz w:val="24"/>
          <w:szCs w:val="24"/>
        </w:rPr>
        <w:t>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dva </w:t>
      </w:r>
      <w:r w:rsidR="003F71A9" w:rsidRPr="007542FE">
        <w:rPr>
          <w:rFonts w:ascii="Garamond" w:hAnsi="Garamond" w:cs="Times New Roman"/>
          <w:sz w:val="24"/>
          <w:szCs w:val="24"/>
        </w:rPr>
        <w:t>tisíc</w:t>
      </w:r>
      <w:r w:rsidR="00C0772D" w:rsidRPr="007542FE">
        <w:rPr>
          <w:rFonts w:ascii="Garamond" w:hAnsi="Garamond" w:cs="Times New Roman"/>
          <w:sz w:val="24"/>
          <w:szCs w:val="24"/>
        </w:rPr>
        <w:t>e</w:t>
      </w:r>
      <w:r w:rsidR="00431896" w:rsidRPr="007542FE">
        <w:rPr>
          <w:rFonts w:ascii="Garamond" w:hAnsi="Garamond" w:cs="Times New Roman"/>
          <w:sz w:val="24"/>
          <w:szCs w:val="24"/>
        </w:rPr>
        <w:t xml:space="preserve"> </w:t>
      </w:r>
      <w:r w:rsidR="003F71A9" w:rsidRPr="007542FE">
        <w:rPr>
          <w:rFonts w:ascii="Garamond" w:hAnsi="Garamond" w:cs="Times New Roman"/>
          <w:sz w:val="24"/>
          <w:szCs w:val="24"/>
        </w:rPr>
        <w:t>korun</w:t>
      </w:r>
      <w:r w:rsidR="00431896" w:rsidRPr="007542FE">
        <w:rPr>
          <w:rFonts w:ascii="Garamond" w:hAnsi="Garamond" w:cs="Times New Roman"/>
          <w:sz w:val="24"/>
          <w:szCs w:val="24"/>
        </w:rPr>
        <w:t xml:space="preserve"> </w:t>
      </w:r>
      <w:r w:rsidR="003F71A9" w:rsidRPr="007542FE">
        <w:rPr>
          <w:rFonts w:ascii="Garamond" w:hAnsi="Garamond" w:cs="Times New Roman"/>
          <w:sz w:val="24"/>
          <w:szCs w:val="24"/>
        </w:rPr>
        <w:t>českých</w:t>
      </w:r>
      <w:r w:rsidRPr="007542FE">
        <w:rPr>
          <w:rFonts w:ascii="Garamond" w:hAnsi="Garamond" w:cs="Times New Roman"/>
          <w:sz w:val="24"/>
          <w:szCs w:val="24"/>
        </w:rPr>
        <w:t>)</w:t>
      </w:r>
      <w:r w:rsidR="000B5CB9" w:rsidRPr="007542FE">
        <w:rPr>
          <w:rFonts w:ascii="Garamond" w:hAnsi="Garamond" w:cs="Times New Roman"/>
          <w:sz w:val="24"/>
          <w:szCs w:val="24"/>
        </w:rPr>
        <w:t>:</w:t>
      </w:r>
      <w:r w:rsidRPr="007542FE">
        <w:rPr>
          <w:rFonts w:ascii="Garamond" w:hAnsi="Garamond" w:cs="Times New Roman"/>
          <w:sz w:val="24"/>
          <w:szCs w:val="24"/>
        </w:rPr>
        <w:t xml:space="preserve"> </w:t>
      </w:r>
      <w:r w:rsidR="00234883" w:rsidRPr="007542FE">
        <w:rPr>
          <w:rFonts w:ascii="Garamond" w:hAnsi="Garamond" w:cs="Times New Roman"/>
          <w:sz w:val="24"/>
          <w:szCs w:val="24"/>
        </w:rPr>
        <w:t xml:space="preserve">i. </w:t>
      </w:r>
      <w:r w:rsidRPr="007542FE">
        <w:rPr>
          <w:rFonts w:ascii="Garamond" w:hAnsi="Garamond" w:cs="Times New Roman"/>
          <w:sz w:val="24"/>
          <w:szCs w:val="24"/>
        </w:rPr>
        <w:t xml:space="preserve">za </w:t>
      </w:r>
      <w:r w:rsidR="00234883" w:rsidRPr="007542FE">
        <w:rPr>
          <w:rFonts w:ascii="Garamond" w:hAnsi="Garamond" w:cs="Times New Roman"/>
          <w:sz w:val="24"/>
          <w:szCs w:val="24"/>
        </w:rPr>
        <w:t xml:space="preserve">každou započatou hodinu </w:t>
      </w:r>
      <w:r w:rsidRPr="007542FE">
        <w:rPr>
          <w:rFonts w:ascii="Garamond" w:hAnsi="Garamond" w:cs="Times New Roman"/>
          <w:sz w:val="24"/>
          <w:szCs w:val="24"/>
        </w:rPr>
        <w:t xml:space="preserve">prodlení s odstraněním </w:t>
      </w:r>
      <w:r w:rsidR="000200E3" w:rsidRPr="007542FE">
        <w:rPr>
          <w:rFonts w:ascii="Garamond" w:hAnsi="Garamond" w:cs="Times New Roman"/>
          <w:sz w:val="24"/>
          <w:szCs w:val="24"/>
        </w:rPr>
        <w:t xml:space="preserve">každé jednotlivé </w:t>
      </w:r>
      <w:r w:rsidRPr="007542FE">
        <w:rPr>
          <w:rFonts w:ascii="Garamond" w:hAnsi="Garamond" w:cs="Times New Roman"/>
          <w:sz w:val="24"/>
          <w:szCs w:val="24"/>
        </w:rPr>
        <w:t>vady Díla vytčené v záruční době</w:t>
      </w:r>
      <w:r w:rsidR="00E72744" w:rsidRPr="007542FE">
        <w:rPr>
          <w:rFonts w:ascii="Garamond" w:hAnsi="Garamond" w:cs="Times New Roman"/>
          <w:sz w:val="24"/>
          <w:szCs w:val="24"/>
        </w:rPr>
        <w:t>, v jejímž důsledku byl</w:t>
      </w:r>
      <w:r w:rsidR="00C0772D" w:rsidRPr="007542FE">
        <w:rPr>
          <w:rFonts w:ascii="Garamond" w:hAnsi="Garamond" w:cs="Times New Roman"/>
          <w:sz w:val="24"/>
          <w:szCs w:val="24"/>
        </w:rPr>
        <w:t>o</w:t>
      </w:r>
      <w:r w:rsidR="00E72744" w:rsidRPr="007542FE">
        <w:rPr>
          <w:rFonts w:ascii="Garamond" w:hAnsi="Garamond" w:cs="Times New Roman"/>
          <w:sz w:val="24"/>
          <w:szCs w:val="24"/>
        </w:rPr>
        <w:t xml:space="preserve"> (byť i jen po dobu realizace op</w:t>
      </w:r>
      <w:r w:rsidR="003F71A9" w:rsidRPr="007542FE">
        <w:rPr>
          <w:rFonts w:ascii="Garamond" w:hAnsi="Garamond" w:cs="Times New Roman"/>
          <w:sz w:val="24"/>
          <w:szCs w:val="24"/>
        </w:rPr>
        <w:t xml:space="preserve">ravy) </w:t>
      </w:r>
      <w:r w:rsidR="00C0772D" w:rsidRPr="007542FE">
        <w:rPr>
          <w:rFonts w:ascii="Garamond" w:hAnsi="Garamond"/>
          <w:sz w:val="24"/>
          <w:szCs w:val="24"/>
        </w:rPr>
        <w:t xml:space="preserve">Dílo </w:t>
      </w:r>
      <w:r w:rsidR="00234883" w:rsidRPr="007542FE">
        <w:rPr>
          <w:rFonts w:ascii="Garamond" w:hAnsi="Garamond" w:cs="Times New Roman"/>
          <w:sz w:val="24"/>
          <w:szCs w:val="24"/>
        </w:rPr>
        <w:t>vyřazen</w:t>
      </w:r>
      <w:r w:rsidR="00C0772D" w:rsidRPr="007542FE">
        <w:rPr>
          <w:rFonts w:ascii="Garamond" w:hAnsi="Garamond" w:cs="Times New Roman"/>
          <w:sz w:val="24"/>
          <w:szCs w:val="24"/>
        </w:rPr>
        <w:t>o</w:t>
      </w:r>
      <w:r w:rsidR="00234883" w:rsidRPr="007542FE">
        <w:rPr>
          <w:rFonts w:ascii="Garamond" w:hAnsi="Garamond" w:cs="Times New Roman"/>
          <w:sz w:val="24"/>
          <w:szCs w:val="24"/>
        </w:rPr>
        <w:t xml:space="preserve"> z provozu, a</w:t>
      </w:r>
      <w:r w:rsidR="00E72744" w:rsidRPr="007542FE">
        <w:rPr>
          <w:rFonts w:ascii="Garamond" w:hAnsi="Garamond" w:cs="Times New Roman"/>
          <w:sz w:val="24"/>
          <w:szCs w:val="24"/>
        </w:rPr>
        <w:t xml:space="preserve"> </w:t>
      </w:r>
      <w:proofErr w:type="spellStart"/>
      <w:r w:rsidR="00E72744" w:rsidRPr="007542FE">
        <w:rPr>
          <w:rFonts w:ascii="Garamond" w:hAnsi="Garamond" w:cs="Times New Roman"/>
          <w:sz w:val="24"/>
          <w:szCs w:val="24"/>
        </w:rPr>
        <w:t>ii</w:t>
      </w:r>
      <w:proofErr w:type="spellEnd"/>
      <w:r w:rsidR="00E72744" w:rsidRPr="007542FE">
        <w:rPr>
          <w:rFonts w:ascii="Garamond" w:hAnsi="Garamond" w:cs="Times New Roman"/>
          <w:sz w:val="24"/>
          <w:szCs w:val="24"/>
        </w:rPr>
        <w:t xml:space="preserve">. za každý započatý den prodlení s odstraněním každé jednotlivé vady Díla vytčené v záruční době, v jejímž důsledku </w:t>
      </w:r>
      <w:r w:rsidR="00C0772D" w:rsidRPr="007542FE">
        <w:rPr>
          <w:rFonts w:ascii="Garamond" w:hAnsi="Garamond" w:cs="Times New Roman"/>
          <w:sz w:val="24"/>
          <w:szCs w:val="24"/>
        </w:rPr>
        <w:t>Dílo vyřazeno z provozu nebylo</w:t>
      </w:r>
      <w:r w:rsidRPr="007542FE">
        <w:rPr>
          <w:rFonts w:ascii="Garamond" w:hAnsi="Garamond" w:cs="Times New Roman"/>
          <w:sz w:val="24"/>
          <w:szCs w:val="24"/>
        </w:rPr>
        <w:t xml:space="preserve">. </w:t>
      </w:r>
      <w:r w:rsidR="006278F2" w:rsidRPr="007542FE">
        <w:rPr>
          <w:rFonts w:ascii="Garamond" w:hAnsi="Garamond" w:cs="Arial"/>
          <w:sz w:val="24"/>
          <w:szCs w:val="24"/>
        </w:rPr>
        <w:t xml:space="preserve">Objednatel je oprávněn použít na úhradu této smluvní pokuty plnění z bankovní záruky podle čl. </w:t>
      </w:r>
      <w:r w:rsidR="0008718D" w:rsidRPr="007542FE">
        <w:rPr>
          <w:rFonts w:ascii="Garamond" w:hAnsi="Garamond" w:cs="Arial"/>
          <w:sz w:val="24"/>
          <w:szCs w:val="24"/>
        </w:rPr>
        <w:t>IV</w:t>
      </w:r>
      <w:r w:rsidR="00431896" w:rsidRPr="007542FE">
        <w:rPr>
          <w:rFonts w:ascii="Garamond" w:hAnsi="Garamond" w:cs="Arial"/>
          <w:sz w:val="24"/>
          <w:szCs w:val="24"/>
        </w:rPr>
        <w:t>.</w:t>
      </w:r>
      <w:r w:rsidR="0008718D" w:rsidRPr="007542FE">
        <w:rPr>
          <w:rFonts w:ascii="Garamond" w:hAnsi="Garamond" w:cs="Arial"/>
          <w:sz w:val="24"/>
          <w:szCs w:val="24"/>
        </w:rPr>
        <w:t xml:space="preserve"> odst. </w:t>
      </w:r>
      <w:r w:rsidR="002E3926" w:rsidRPr="007542FE">
        <w:rPr>
          <w:rFonts w:ascii="Garamond" w:hAnsi="Garamond" w:cs="Arial"/>
          <w:sz w:val="24"/>
          <w:szCs w:val="24"/>
        </w:rPr>
        <w:t>10</w:t>
      </w:r>
      <w:r w:rsidR="006278F2" w:rsidRPr="007542FE">
        <w:rPr>
          <w:rFonts w:ascii="Garamond" w:hAnsi="Garamond" w:cs="Arial"/>
          <w:sz w:val="24"/>
          <w:szCs w:val="24"/>
        </w:rPr>
        <w:t>. této Smlouvy.</w:t>
      </w:r>
    </w:p>
    <w:p w14:paraId="791613B9" w14:textId="1FB71BB9" w:rsidR="00AA43DF" w:rsidRPr="007542FE" w:rsidRDefault="00AA43DF"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V rozsahu, v němž dojde k prodlení se splněním jakékoli povinnosti utvrzené smluvní pokutou </w:t>
      </w:r>
      <w:r w:rsidR="00431896" w:rsidRPr="007542FE">
        <w:rPr>
          <w:rFonts w:ascii="Garamond" w:hAnsi="Garamond" w:cs="Times New Roman"/>
          <w:sz w:val="24"/>
          <w:szCs w:val="24"/>
        </w:rPr>
        <w:t>po</w:t>
      </w:r>
      <w:r w:rsidRPr="007542FE">
        <w:rPr>
          <w:rFonts w:ascii="Garamond" w:hAnsi="Garamond" w:cs="Times New Roman"/>
          <w:sz w:val="24"/>
          <w:szCs w:val="24"/>
        </w:rPr>
        <w:t xml:space="preserve">dle tohoto čl. V. odst. 1. až </w:t>
      </w:r>
      <w:r w:rsidR="002E3926" w:rsidRPr="007542FE">
        <w:rPr>
          <w:rFonts w:ascii="Garamond" w:hAnsi="Garamond" w:cs="Times New Roman"/>
          <w:sz w:val="24"/>
          <w:szCs w:val="24"/>
        </w:rPr>
        <w:t>4</w:t>
      </w:r>
      <w:r w:rsidRPr="007542FE">
        <w:rPr>
          <w:rFonts w:ascii="Garamond" w:hAnsi="Garamond" w:cs="Times New Roman"/>
          <w:sz w:val="24"/>
          <w:szCs w:val="24"/>
        </w:rPr>
        <w:t xml:space="preserve">. této Smlouvy z důvodů nikoli na straně Zhotovitele, Zhotoviteli povinnost k zaplacení smluvní pokuty nevzniká. </w:t>
      </w:r>
    </w:p>
    <w:p w14:paraId="5EFF9937" w14:textId="1A3F634D" w:rsidR="00AA43DF" w:rsidRPr="007542FE" w:rsidRDefault="00AA43DF"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Zhotovitel se zavazuje zaplatit Objednateli smluvní pokutu ve výši 2</w:t>
      </w:r>
      <w:r w:rsidR="00431896" w:rsidRPr="007542FE">
        <w:rPr>
          <w:rFonts w:ascii="Garamond" w:hAnsi="Garamond" w:cs="Times New Roman"/>
          <w:sz w:val="24"/>
          <w:szCs w:val="24"/>
        </w:rPr>
        <w:t>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Kč (slovy: dva</w:t>
      </w:r>
      <w:r w:rsidR="006F63E4" w:rsidRPr="007542FE">
        <w:rPr>
          <w:rFonts w:ascii="Garamond" w:hAnsi="Garamond" w:cs="Times New Roman"/>
          <w:sz w:val="24"/>
          <w:szCs w:val="24"/>
        </w:rPr>
        <w:t xml:space="preserve"> </w:t>
      </w:r>
      <w:r w:rsidRPr="007542FE">
        <w:rPr>
          <w:rFonts w:ascii="Garamond" w:hAnsi="Garamond" w:cs="Times New Roman"/>
          <w:sz w:val="24"/>
          <w:szCs w:val="24"/>
        </w:rPr>
        <w:t>tisíce</w:t>
      </w:r>
      <w:r w:rsidR="006F63E4" w:rsidRPr="007542FE">
        <w:rPr>
          <w:rFonts w:ascii="Garamond" w:hAnsi="Garamond" w:cs="Times New Roman"/>
          <w:sz w:val="24"/>
          <w:szCs w:val="24"/>
        </w:rPr>
        <w:t xml:space="preserve"> </w:t>
      </w:r>
      <w:r w:rsidRPr="007542FE">
        <w:rPr>
          <w:rFonts w:ascii="Garamond" w:hAnsi="Garamond" w:cs="Times New Roman"/>
          <w:sz w:val="24"/>
          <w:szCs w:val="24"/>
        </w:rPr>
        <w:t>korun</w:t>
      </w:r>
      <w:r w:rsidR="006F63E4" w:rsidRPr="007542FE">
        <w:rPr>
          <w:rFonts w:ascii="Garamond" w:hAnsi="Garamond" w:cs="Times New Roman"/>
          <w:sz w:val="24"/>
          <w:szCs w:val="24"/>
        </w:rPr>
        <w:t xml:space="preserve"> </w:t>
      </w:r>
      <w:r w:rsidRPr="007542FE">
        <w:rPr>
          <w:rFonts w:ascii="Garamond" w:hAnsi="Garamond" w:cs="Times New Roman"/>
          <w:sz w:val="24"/>
          <w:szCs w:val="24"/>
        </w:rPr>
        <w:t xml:space="preserve">českých) za každé jednotlivé porušení své povinnosti vést řádně </w:t>
      </w:r>
      <w:r w:rsidR="003F71A9" w:rsidRPr="007542FE">
        <w:rPr>
          <w:rFonts w:ascii="Garamond" w:hAnsi="Garamond" w:cs="Times New Roman"/>
          <w:sz w:val="24"/>
          <w:szCs w:val="24"/>
        </w:rPr>
        <w:t xml:space="preserve">v souladu s touto Smlouvou </w:t>
      </w:r>
      <w:r w:rsidRPr="007542FE">
        <w:rPr>
          <w:rFonts w:ascii="Garamond" w:hAnsi="Garamond" w:cs="Times New Roman"/>
          <w:sz w:val="24"/>
          <w:szCs w:val="24"/>
        </w:rPr>
        <w:t>De</w:t>
      </w:r>
      <w:r w:rsidR="003F71A9" w:rsidRPr="007542FE">
        <w:rPr>
          <w:rFonts w:ascii="Garamond" w:hAnsi="Garamond" w:cs="Times New Roman"/>
          <w:sz w:val="24"/>
          <w:szCs w:val="24"/>
        </w:rPr>
        <w:t>ník</w:t>
      </w:r>
      <w:r w:rsidRPr="007542FE">
        <w:rPr>
          <w:rFonts w:ascii="Garamond" w:hAnsi="Garamond" w:cs="Times New Roman"/>
          <w:sz w:val="24"/>
          <w:szCs w:val="24"/>
        </w:rPr>
        <w:t>.</w:t>
      </w:r>
    </w:p>
    <w:p w14:paraId="0EA5BA4F" w14:textId="477F6A61" w:rsidR="005D347E" w:rsidRPr="007542FE" w:rsidRDefault="005D347E"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Smluvní strana, která poruší Závazek ochrany dle čl. VII. této Smlouvy, se zavazuje za každé jednotlivé porušení Závazku ochrany zaplatit druhé </w:t>
      </w:r>
      <w:r w:rsidR="00DE5011" w:rsidRPr="007542FE">
        <w:rPr>
          <w:rFonts w:ascii="Garamond" w:hAnsi="Garamond" w:cs="Times New Roman"/>
          <w:sz w:val="24"/>
          <w:szCs w:val="24"/>
        </w:rPr>
        <w:t>s</w:t>
      </w:r>
      <w:r w:rsidRPr="007542FE">
        <w:rPr>
          <w:rFonts w:ascii="Garamond" w:hAnsi="Garamond" w:cs="Times New Roman"/>
          <w:sz w:val="24"/>
          <w:szCs w:val="24"/>
        </w:rPr>
        <w:t xml:space="preserve">mluvní straně smluvní pokutu ve výši </w:t>
      </w:r>
      <w:r w:rsidR="00C0772D" w:rsidRPr="007542FE">
        <w:rPr>
          <w:rFonts w:ascii="Garamond" w:hAnsi="Garamond" w:cs="Times New Roman"/>
          <w:sz w:val="24"/>
          <w:szCs w:val="24"/>
        </w:rPr>
        <w:t>50 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padesát </w:t>
      </w:r>
      <w:r w:rsidRPr="007542FE">
        <w:rPr>
          <w:rFonts w:ascii="Garamond" w:hAnsi="Garamond" w:cs="Times New Roman"/>
          <w:sz w:val="24"/>
          <w:szCs w:val="24"/>
        </w:rPr>
        <w:t>tisíc</w:t>
      </w:r>
      <w:r w:rsidR="006F63E4" w:rsidRPr="007542FE">
        <w:rPr>
          <w:rFonts w:ascii="Garamond" w:hAnsi="Garamond" w:cs="Times New Roman"/>
          <w:sz w:val="24"/>
          <w:szCs w:val="24"/>
        </w:rPr>
        <w:t xml:space="preserve"> </w:t>
      </w:r>
      <w:r w:rsidRPr="007542FE">
        <w:rPr>
          <w:rFonts w:ascii="Garamond" w:hAnsi="Garamond" w:cs="Times New Roman"/>
          <w:sz w:val="24"/>
          <w:szCs w:val="24"/>
        </w:rPr>
        <w:t>korun</w:t>
      </w:r>
      <w:r w:rsidR="006F63E4" w:rsidRPr="007542FE">
        <w:rPr>
          <w:rFonts w:ascii="Garamond" w:hAnsi="Garamond" w:cs="Times New Roman"/>
          <w:sz w:val="24"/>
          <w:szCs w:val="24"/>
        </w:rPr>
        <w:t xml:space="preserve"> </w:t>
      </w:r>
      <w:r w:rsidRPr="007542FE">
        <w:rPr>
          <w:rFonts w:ascii="Garamond" w:hAnsi="Garamond" w:cs="Times New Roman"/>
          <w:sz w:val="24"/>
          <w:szCs w:val="24"/>
        </w:rPr>
        <w:t>českých).</w:t>
      </w:r>
    </w:p>
    <w:p w14:paraId="06E92EB0" w14:textId="77777777" w:rsidR="00913B32" w:rsidRPr="007542FE" w:rsidRDefault="00EE3446" w:rsidP="00545389">
      <w:pPr>
        <w:pStyle w:val="Odstavecseseznamem"/>
        <w:widowControl w:val="0"/>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dále zavazuje zaplatit Objednateli za každé </w:t>
      </w:r>
      <w:r w:rsidR="00913B32" w:rsidRPr="007542FE">
        <w:rPr>
          <w:rFonts w:ascii="Garamond" w:hAnsi="Garamond" w:cs="Times New Roman"/>
          <w:sz w:val="24"/>
          <w:szCs w:val="24"/>
        </w:rPr>
        <w:t xml:space="preserve">jednotlivé </w:t>
      </w:r>
      <w:r w:rsidRPr="007542FE">
        <w:rPr>
          <w:rFonts w:ascii="Garamond" w:hAnsi="Garamond" w:cs="Times New Roman"/>
          <w:sz w:val="24"/>
          <w:szCs w:val="24"/>
        </w:rPr>
        <w:t xml:space="preserve">porušení </w:t>
      </w:r>
      <w:r w:rsidR="00913B32" w:rsidRPr="007542FE">
        <w:rPr>
          <w:rFonts w:ascii="Garamond" w:hAnsi="Garamond" w:cs="Times New Roman"/>
          <w:sz w:val="24"/>
          <w:szCs w:val="24"/>
        </w:rPr>
        <w:t xml:space="preserve">následujících </w:t>
      </w:r>
      <w:r w:rsidRPr="007542FE">
        <w:rPr>
          <w:rFonts w:ascii="Garamond" w:hAnsi="Garamond" w:cs="Times New Roman"/>
          <w:sz w:val="24"/>
          <w:szCs w:val="24"/>
        </w:rPr>
        <w:t xml:space="preserve">povinností smluvní pokutu ve výši uvedené </w:t>
      </w:r>
      <w:r w:rsidR="00913B32" w:rsidRPr="007542FE">
        <w:rPr>
          <w:rFonts w:ascii="Garamond" w:hAnsi="Garamond" w:cs="Times New Roman"/>
          <w:sz w:val="24"/>
          <w:szCs w:val="24"/>
        </w:rPr>
        <w:t>u tohoto porušení:</w:t>
      </w:r>
    </w:p>
    <w:p w14:paraId="3AB0BC14" w14:textId="753FD678"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nepoužívání osobních ochranných pomůcek</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500</w:t>
      </w:r>
      <w:r w:rsidR="00DF2163" w:rsidRPr="007542FE">
        <w:rPr>
          <w:rFonts w:ascii="Garamond" w:hAnsi="Garamond" w:cs="Garamond"/>
        </w:rPr>
        <w:t> </w:t>
      </w:r>
      <w:r w:rsidRPr="007542FE">
        <w:rPr>
          <w:rFonts w:ascii="Garamond" w:hAnsi="Garamond" w:cs="Garamond"/>
        </w:rPr>
        <w:t>Kč</w:t>
      </w:r>
    </w:p>
    <w:p w14:paraId="292C1034" w14:textId="68C0195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nevyhovujících žebříků a dalších prostředků pro práci ve výšce</w:t>
      </w:r>
      <w:r w:rsidR="004D1D09" w:rsidRPr="007542FE">
        <w:rPr>
          <w:rFonts w:ascii="Garamond" w:hAnsi="Garamond" w:cs="Garamond"/>
        </w:rPr>
        <w:tab/>
      </w:r>
      <w:r w:rsidRPr="007542FE">
        <w:rPr>
          <w:rFonts w:ascii="Garamond" w:hAnsi="Garamond" w:cs="Garamond"/>
        </w:rPr>
        <w:tab/>
        <w:t xml:space="preserve">     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A765291" w14:textId="057904FA"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používání poškozených nebo nevyhovujících el. </w:t>
      </w:r>
      <w:proofErr w:type="gramStart"/>
      <w:r w:rsidRPr="007542FE">
        <w:rPr>
          <w:rFonts w:ascii="Garamond" w:hAnsi="Garamond" w:cs="Garamond"/>
        </w:rPr>
        <w:t>zařízení</w:t>
      </w:r>
      <w:proofErr w:type="gramEnd"/>
      <w:r w:rsidRPr="007542FE">
        <w:rPr>
          <w:rFonts w:ascii="Garamond" w:hAnsi="Garamond" w:cs="Garamond"/>
        </w:rPr>
        <w:t>, prodlužovacích kabelů apod.</w:t>
      </w:r>
      <w:r w:rsidR="00751621" w:rsidRPr="007542FE">
        <w:rPr>
          <w:rFonts w:ascii="Garamond" w:hAnsi="Garamond" w:cs="Garamond"/>
        </w:rPr>
        <w:t xml:space="preserve"> (např. zařízení bez platné revize elektro, ruční nářadí bez platné prohlídky, vadné a neoznačené </w:t>
      </w:r>
      <w:r w:rsidR="00751621" w:rsidRPr="007542FE">
        <w:rPr>
          <w:rFonts w:ascii="Garamond" w:hAnsi="Garamond" w:cs="Garamond"/>
        </w:rPr>
        <w:lastRenderedPageBreak/>
        <w:t>prodlužovací kabely apod.)</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t xml:space="preserve">      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484A3694" w14:textId="0CC52F76"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lávek a lešení nesplňujících požadavky BOZP</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621CA48E" w14:textId="21BED375"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 xml:space="preserve">používání k výstupu a sestupu konstrukce k tomu neurčené (bednění, pažení) </w:t>
      </w:r>
      <w:r w:rsidR="004D1D09" w:rsidRPr="007542FE">
        <w:rPr>
          <w:rFonts w:ascii="Garamond" w:hAnsi="Garamond" w:cs="Garamond"/>
        </w:rPr>
        <w:tab/>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7FE1BECA" w14:textId="30C2E12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kouření na nevyhrazených místech</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500</w:t>
      </w:r>
      <w:r w:rsidR="00DF2163" w:rsidRPr="007542FE">
        <w:rPr>
          <w:rFonts w:ascii="Garamond" w:hAnsi="Garamond" w:cs="Garamond"/>
        </w:rPr>
        <w:t> </w:t>
      </w:r>
      <w:r w:rsidRPr="007542FE">
        <w:rPr>
          <w:rFonts w:ascii="Garamond" w:hAnsi="Garamond" w:cs="Garamond"/>
        </w:rPr>
        <w:t>Kč</w:t>
      </w:r>
    </w:p>
    <w:p w14:paraId="1261381B" w14:textId="6A172592"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práce ve výškách nebo nad hloubkou bez zajištění proti pádu (úvazy, zábradlí)</w:t>
      </w:r>
      <w:r w:rsidR="004D1D09" w:rsidRPr="007542FE">
        <w:rPr>
          <w:rFonts w:ascii="Garamond" w:hAnsi="Garamond" w:cs="Garamond"/>
        </w:rPr>
        <w:tab/>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36B22CDD" w14:textId="587C259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špatné uvázání a doprava břemen</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6C6FF7F1" w14:textId="25000AD8"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používání poškozených vázacích prostředků </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E87DAB4" w14:textId="377A05D3"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pohyb po pracovišti pod vlivem alkoholu nebo jiných návykových látek</w:t>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10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49ACDA70" w14:textId="24D91D9A" w:rsidR="00913B32" w:rsidRPr="007542FE" w:rsidRDefault="00913B32" w:rsidP="00545389">
      <w:pPr>
        <w:pStyle w:val="standard"/>
        <w:numPr>
          <w:ilvl w:val="1"/>
          <w:numId w:val="7"/>
        </w:numPr>
        <w:tabs>
          <w:tab w:val="left" w:pos="8222"/>
        </w:tabs>
        <w:spacing w:before="40" w:after="40" w:line="276" w:lineRule="auto"/>
        <w:ind w:left="760" w:hanging="380"/>
        <w:jc w:val="both"/>
        <w:rPr>
          <w:rFonts w:ascii="Garamond" w:hAnsi="Garamond" w:cs="Garamond"/>
        </w:rPr>
      </w:pPr>
      <w:r w:rsidRPr="007542FE">
        <w:rPr>
          <w:rFonts w:ascii="Garamond" w:hAnsi="Garamond" w:cs="Garamond"/>
        </w:rPr>
        <w:t>používání zařízení nebo část</w:t>
      </w:r>
      <w:r w:rsidR="00080D69" w:rsidRPr="007542FE">
        <w:rPr>
          <w:rFonts w:ascii="Garamond" w:hAnsi="Garamond" w:cs="Garamond"/>
        </w:rPr>
        <w:t>í</w:t>
      </w:r>
      <w:r w:rsidRPr="007542FE">
        <w:rPr>
          <w:rFonts w:ascii="Garamond" w:hAnsi="Garamond" w:cs="Garamond"/>
        </w:rPr>
        <w:t xml:space="preserve"> strojů, které k tomu nejsou určeny</w:t>
      </w:r>
      <w:r w:rsidR="00080D69" w:rsidRPr="007542FE">
        <w:rPr>
          <w:rFonts w:ascii="Garamond" w:hAnsi="Garamond" w:cs="Garamond"/>
        </w:rPr>
        <w:t>, k dopravě osob</w:t>
      </w:r>
      <w:r w:rsidR="004D1D09" w:rsidRPr="007542FE">
        <w:rPr>
          <w:rFonts w:ascii="Garamond" w:hAnsi="Garamond" w:cs="Garamond"/>
        </w:rPr>
        <w:tab/>
        <w:t xml:space="preserve">     </w:t>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75B41B0F" w14:textId="79296EC9"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shazování materiálu z lešení nebo z výšky bez předchozího zajištění místa dopadu</w:t>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97EFE9F" w14:textId="08B2CA7D"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vadného nářadí, nástrojů, strojů a strojních zařízení</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3</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37FACA17" w14:textId="2A399D16"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svařování bez předchozího písemného povolení a nezajištění požárního dohledu po ukončení práce</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9D7791" w:rsidRPr="007542FE">
        <w:rPr>
          <w:rFonts w:ascii="Garamond" w:hAnsi="Garamond" w:cs="Garamond"/>
        </w:rPr>
        <w:tab/>
      </w:r>
      <w:r w:rsidR="004D1D09" w:rsidRPr="007542FE">
        <w:rPr>
          <w:rFonts w:ascii="Garamond" w:hAnsi="Garamond" w:cs="Garamond"/>
        </w:rPr>
        <w:tab/>
      </w:r>
      <w:r w:rsidR="004D1D09"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5</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B27B444" w14:textId="643A478F" w:rsidR="002812EA" w:rsidRPr="007542FE" w:rsidRDefault="002812EA"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pohyb osob, které neabsolvovaly školení v souladu s čl. II. odst. </w:t>
      </w:r>
      <w:r w:rsidR="00DA5920" w:rsidRPr="007542FE">
        <w:rPr>
          <w:rFonts w:ascii="Garamond" w:hAnsi="Garamond" w:cs="Garamond"/>
        </w:rPr>
        <w:t>1</w:t>
      </w:r>
      <w:r w:rsidRPr="007542FE">
        <w:rPr>
          <w:rFonts w:ascii="Garamond" w:hAnsi="Garamond" w:cs="Garamond"/>
        </w:rPr>
        <w:t>. této Smlouvy, v </w:t>
      </w:r>
      <w:r w:rsidR="000D3456" w:rsidRPr="007542FE">
        <w:rPr>
          <w:rFonts w:ascii="Garamond" w:hAnsi="Garamond" w:cs="Garamond"/>
        </w:rPr>
        <w:t>M</w:t>
      </w:r>
      <w:r w:rsidRPr="007542FE">
        <w:rPr>
          <w:rFonts w:ascii="Garamond" w:hAnsi="Garamond" w:cs="Garamond"/>
        </w:rPr>
        <w:t>ístě plnění</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20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D3B5B5D" w14:textId="2D0505DE" w:rsidR="002812EA"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ostatní výše nespecifikovaná porušení pravidel BOZP a PO</w:t>
      </w:r>
      <w:r w:rsidR="00F81C03" w:rsidRPr="007542FE">
        <w:rPr>
          <w:rFonts w:ascii="Garamond" w:hAnsi="Garamond" w:cs="Garamond"/>
        </w:rPr>
        <w:t xml:space="preserve"> vyplývajících z této Smlouvy nebo obecně</w:t>
      </w:r>
      <w:r w:rsidRPr="007542FE">
        <w:rPr>
          <w:rFonts w:ascii="Garamond" w:hAnsi="Garamond" w:cs="Garamond"/>
        </w:rPr>
        <w:t xml:space="preserve"> </w:t>
      </w:r>
      <w:r w:rsidR="00F81C03" w:rsidRPr="007542FE">
        <w:rPr>
          <w:rFonts w:ascii="Garamond" w:hAnsi="Garamond" w:cs="Garamond"/>
        </w:rPr>
        <w:t>závazných právních předpisů</w:t>
      </w:r>
      <w:r w:rsidRPr="007542FE">
        <w:rPr>
          <w:rFonts w:ascii="Garamond" w:hAnsi="Garamond" w:cs="Garamond"/>
        </w:rPr>
        <w:tab/>
      </w:r>
      <w:r w:rsidRPr="007542FE">
        <w:rPr>
          <w:rFonts w:ascii="Garamond" w:hAnsi="Garamond" w:cs="Garamond"/>
        </w:rPr>
        <w:tab/>
      </w:r>
      <w:r w:rsidRPr="007542FE">
        <w:rPr>
          <w:rFonts w:ascii="Garamond" w:hAnsi="Garamond" w:cs="Garamond"/>
        </w:rPr>
        <w:tab/>
      </w:r>
      <w:r w:rsidR="00F81C03" w:rsidRPr="007542FE">
        <w:rPr>
          <w:rFonts w:ascii="Garamond" w:hAnsi="Garamond" w:cs="Garamond"/>
        </w:rPr>
        <w:tab/>
      </w:r>
      <w:r w:rsidR="004D1D09" w:rsidRPr="007542FE">
        <w:rPr>
          <w:rFonts w:ascii="Garamond" w:hAnsi="Garamond" w:cs="Garamond"/>
        </w:rPr>
        <w:tab/>
      </w:r>
      <w:r w:rsidR="00F81C03"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592CBD46" w14:textId="777B5EC2" w:rsidR="00D15AA8" w:rsidRPr="007542FE" w:rsidRDefault="00D15AA8"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porušení povinnosti podle čl. II. odst. </w:t>
      </w:r>
      <w:r w:rsidR="00431896" w:rsidRPr="007542FE">
        <w:rPr>
          <w:rFonts w:ascii="Garamond" w:hAnsi="Garamond" w:cs="Garamond"/>
        </w:rPr>
        <w:t>8</w:t>
      </w:r>
      <w:r w:rsidRPr="007542FE">
        <w:rPr>
          <w:rFonts w:ascii="Garamond" w:hAnsi="Garamond" w:cs="Garamond"/>
        </w:rPr>
        <w:t xml:space="preserve">. písm. </w:t>
      </w:r>
      <w:r w:rsidR="00CB19C8" w:rsidRPr="007542FE">
        <w:rPr>
          <w:rFonts w:ascii="Garamond" w:hAnsi="Garamond" w:cs="Garamond"/>
        </w:rPr>
        <w:t>p</w:t>
      </w:r>
      <w:r w:rsidRPr="007542FE">
        <w:rPr>
          <w:rFonts w:ascii="Garamond" w:hAnsi="Garamond" w:cs="Garamond"/>
        </w:rPr>
        <w:t>) této Smlouvy</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50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4661301" w14:textId="360A2066" w:rsidR="00913B32" w:rsidRPr="007542FE" w:rsidRDefault="00913B32" w:rsidP="00545389">
      <w:pPr>
        <w:spacing w:after="0"/>
        <w:ind w:left="357"/>
        <w:jc w:val="both"/>
        <w:rPr>
          <w:rFonts w:ascii="Garamond" w:hAnsi="Garamond" w:cs="Times New Roman"/>
          <w:sz w:val="24"/>
          <w:szCs w:val="24"/>
        </w:rPr>
      </w:pPr>
      <w:r w:rsidRPr="007542FE">
        <w:rPr>
          <w:rFonts w:ascii="Garamond" w:hAnsi="Garamond" w:cs="Times New Roman"/>
          <w:sz w:val="24"/>
          <w:szCs w:val="24"/>
        </w:rPr>
        <w:t xml:space="preserve">Dopustí-li se tentýž pracovník Zhotovitele některého z porušení povinností uvedených pod písm. a) až </w:t>
      </w:r>
      <w:r w:rsidR="004D1D09" w:rsidRPr="007542FE">
        <w:rPr>
          <w:rFonts w:ascii="Garamond" w:hAnsi="Garamond" w:cs="Times New Roman"/>
          <w:sz w:val="24"/>
          <w:szCs w:val="24"/>
        </w:rPr>
        <w:t>q</w:t>
      </w:r>
      <w:r w:rsidRPr="007542FE">
        <w:rPr>
          <w:rFonts w:ascii="Garamond" w:hAnsi="Garamond" w:cs="Times New Roman"/>
          <w:sz w:val="24"/>
          <w:szCs w:val="24"/>
        </w:rPr>
        <w:t>) tohoto odst. 7. č</w:t>
      </w:r>
      <w:r w:rsidR="00866737" w:rsidRPr="007542FE">
        <w:rPr>
          <w:rFonts w:ascii="Garamond" w:hAnsi="Garamond" w:cs="Times New Roman"/>
          <w:sz w:val="24"/>
          <w:szCs w:val="24"/>
        </w:rPr>
        <w:t xml:space="preserve">l. V. této Smlouvy opětovně, má Objednatel za každé další takové porušení počínaje druhým porušením právo na smluvní pokutu v dvojnásobné výši oproti výši uvedené pod písm. pod písm. a) až </w:t>
      </w:r>
      <w:r w:rsidR="004D1D09" w:rsidRPr="007542FE">
        <w:rPr>
          <w:rFonts w:ascii="Garamond" w:hAnsi="Garamond" w:cs="Times New Roman"/>
          <w:sz w:val="24"/>
          <w:szCs w:val="24"/>
        </w:rPr>
        <w:t>q</w:t>
      </w:r>
      <w:r w:rsidR="00866737" w:rsidRPr="007542FE">
        <w:rPr>
          <w:rFonts w:ascii="Garamond" w:hAnsi="Garamond" w:cs="Times New Roman"/>
          <w:sz w:val="24"/>
          <w:szCs w:val="24"/>
        </w:rPr>
        <w:t>) tohoto</w:t>
      </w:r>
      <w:r w:rsidR="008949C3" w:rsidRPr="007542FE">
        <w:rPr>
          <w:rFonts w:ascii="Garamond" w:hAnsi="Garamond" w:cs="Times New Roman"/>
          <w:sz w:val="24"/>
          <w:szCs w:val="24"/>
        </w:rPr>
        <w:t xml:space="preserve"> odst. </w:t>
      </w:r>
      <w:r w:rsidR="006F63E4" w:rsidRPr="007542FE">
        <w:rPr>
          <w:rFonts w:ascii="Garamond" w:hAnsi="Garamond" w:cs="Times New Roman"/>
          <w:sz w:val="24"/>
          <w:szCs w:val="24"/>
        </w:rPr>
        <w:t>7</w:t>
      </w:r>
      <w:r w:rsidR="008949C3" w:rsidRPr="007542FE">
        <w:rPr>
          <w:rFonts w:ascii="Garamond" w:hAnsi="Garamond" w:cs="Times New Roman"/>
          <w:sz w:val="24"/>
          <w:szCs w:val="24"/>
        </w:rPr>
        <w:t>. čl. V. této Smlouvy a </w:t>
      </w:r>
      <w:r w:rsidR="00866737" w:rsidRPr="007542FE">
        <w:rPr>
          <w:rFonts w:ascii="Garamond" w:hAnsi="Garamond" w:cs="Times New Roman"/>
          <w:sz w:val="24"/>
          <w:szCs w:val="24"/>
        </w:rPr>
        <w:t>současně je Objednatel oprávněn příslušného pracovníka vykázat z </w:t>
      </w:r>
      <w:r w:rsidR="000D3456" w:rsidRPr="007542FE">
        <w:rPr>
          <w:rFonts w:ascii="Garamond" w:hAnsi="Garamond" w:cs="Times New Roman"/>
          <w:sz w:val="24"/>
          <w:szCs w:val="24"/>
        </w:rPr>
        <w:t>M</w:t>
      </w:r>
      <w:r w:rsidR="00866737" w:rsidRPr="007542FE">
        <w:rPr>
          <w:rFonts w:ascii="Garamond" w:hAnsi="Garamond" w:cs="Times New Roman"/>
          <w:sz w:val="24"/>
          <w:szCs w:val="24"/>
        </w:rPr>
        <w:t xml:space="preserve">ísta plnění, a to na dobu určenou Objednatelem. </w:t>
      </w:r>
    </w:p>
    <w:p w14:paraId="7AF3C867" w14:textId="423A3D25" w:rsidR="002812EA" w:rsidRPr="007542FE" w:rsidRDefault="002812EA"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Veškeré smluvní pokuty </w:t>
      </w:r>
      <w:r w:rsidR="008B36DB" w:rsidRPr="007542FE">
        <w:rPr>
          <w:rFonts w:ascii="Garamond" w:hAnsi="Garamond" w:cs="Times New Roman"/>
          <w:sz w:val="24"/>
          <w:szCs w:val="24"/>
        </w:rPr>
        <w:t>po</w:t>
      </w:r>
      <w:r w:rsidRPr="007542FE">
        <w:rPr>
          <w:rFonts w:ascii="Garamond" w:hAnsi="Garamond" w:cs="Times New Roman"/>
          <w:sz w:val="24"/>
          <w:szCs w:val="24"/>
        </w:rPr>
        <w:t xml:space="preserve">dle tohoto čl. V. této Smlouvy jsou splatné do </w:t>
      </w:r>
      <w:r w:rsidR="008B36DB" w:rsidRPr="007542FE">
        <w:rPr>
          <w:rFonts w:ascii="Garamond" w:hAnsi="Garamond" w:cs="Times New Roman"/>
          <w:sz w:val="24"/>
          <w:szCs w:val="24"/>
        </w:rPr>
        <w:t>10</w:t>
      </w:r>
      <w:r w:rsidRPr="007542FE">
        <w:rPr>
          <w:rFonts w:ascii="Garamond" w:hAnsi="Garamond" w:cs="Times New Roman"/>
          <w:sz w:val="24"/>
          <w:szCs w:val="24"/>
        </w:rPr>
        <w:t xml:space="preserve"> (</w:t>
      </w:r>
      <w:r w:rsidR="008B36DB" w:rsidRPr="007542FE">
        <w:rPr>
          <w:rFonts w:ascii="Garamond" w:hAnsi="Garamond" w:cs="Times New Roman"/>
          <w:sz w:val="24"/>
          <w:szCs w:val="24"/>
        </w:rPr>
        <w:t>deseti</w:t>
      </w:r>
      <w:r w:rsidRPr="007542FE">
        <w:rPr>
          <w:rFonts w:ascii="Garamond" w:hAnsi="Garamond" w:cs="Times New Roman"/>
          <w:sz w:val="24"/>
          <w:szCs w:val="24"/>
        </w:rPr>
        <w:t xml:space="preserve">) </w:t>
      </w:r>
      <w:r w:rsidR="008B36DB" w:rsidRPr="007542FE">
        <w:rPr>
          <w:rFonts w:ascii="Garamond" w:hAnsi="Garamond" w:cs="Times New Roman"/>
          <w:sz w:val="24"/>
          <w:szCs w:val="24"/>
        </w:rPr>
        <w:t xml:space="preserve">pracovních </w:t>
      </w:r>
      <w:r w:rsidRPr="007542FE">
        <w:rPr>
          <w:rFonts w:ascii="Garamond" w:hAnsi="Garamond" w:cs="Times New Roman"/>
          <w:sz w:val="24"/>
          <w:szCs w:val="24"/>
        </w:rPr>
        <w:t xml:space="preserve">dnů ode dne doručení výzvy k jejich zaplacení. </w:t>
      </w:r>
    </w:p>
    <w:p w14:paraId="755C1CB6" w14:textId="65FFFB8F" w:rsidR="003E7CB0" w:rsidRPr="001777B9" w:rsidRDefault="003E7CB0"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Smluvní strany se dohodly, že žádným ujednáním o smluvních pokutách </w:t>
      </w:r>
      <w:r w:rsidR="008B36DB" w:rsidRPr="007542FE">
        <w:rPr>
          <w:rFonts w:ascii="Garamond" w:hAnsi="Garamond" w:cs="Times New Roman"/>
          <w:sz w:val="24"/>
          <w:szCs w:val="24"/>
        </w:rPr>
        <w:t>po</w:t>
      </w:r>
      <w:r w:rsidRPr="007542FE">
        <w:rPr>
          <w:rFonts w:ascii="Garamond" w:hAnsi="Garamond" w:cs="Times New Roman"/>
          <w:sz w:val="24"/>
          <w:szCs w:val="24"/>
        </w:rPr>
        <w:t xml:space="preserve">dle </w:t>
      </w:r>
      <w:r w:rsidR="00332765" w:rsidRPr="007542FE">
        <w:rPr>
          <w:rFonts w:ascii="Garamond" w:hAnsi="Garamond" w:cs="Times New Roman"/>
          <w:sz w:val="24"/>
          <w:szCs w:val="24"/>
        </w:rPr>
        <w:t>tohoto čl. V. této Smlouvy</w:t>
      </w:r>
      <w:r w:rsidRPr="007542FE">
        <w:rPr>
          <w:rFonts w:ascii="Garamond" w:hAnsi="Garamond" w:cs="Times New Roman"/>
          <w:sz w:val="24"/>
          <w:szCs w:val="24"/>
        </w:rPr>
        <w:t xml:space="preserve"> není nijak dotčeno právo </w:t>
      </w:r>
      <w:r w:rsidR="00332765" w:rsidRPr="007542FE">
        <w:rPr>
          <w:rFonts w:ascii="Garamond" w:hAnsi="Garamond" w:cs="Times New Roman"/>
          <w:sz w:val="24"/>
          <w:szCs w:val="24"/>
        </w:rPr>
        <w:t>Objednatele</w:t>
      </w:r>
      <w:r w:rsidRPr="007542FE">
        <w:rPr>
          <w:rFonts w:ascii="Garamond" w:hAnsi="Garamond" w:cs="Times New Roman"/>
          <w:sz w:val="24"/>
          <w:szCs w:val="24"/>
        </w:rPr>
        <w:t xml:space="preserve"> na náhradu škody</w:t>
      </w:r>
      <w:r w:rsidR="008B36DB" w:rsidRPr="007542FE">
        <w:rPr>
          <w:rFonts w:ascii="Garamond" w:hAnsi="Garamond" w:cs="Times New Roman"/>
          <w:sz w:val="24"/>
          <w:szCs w:val="24"/>
        </w:rPr>
        <w:t xml:space="preserve"> (újmy)</w:t>
      </w:r>
      <w:r w:rsidRPr="007542FE">
        <w:rPr>
          <w:rFonts w:ascii="Garamond" w:hAnsi="Garamond" w:cs="Times New Roman"/>
          <w:sz w:val="24"/>
          <w:szCs w:val="24"/>
        </w:rPr>
        <w:t xml:space="preserve"> vzniklé porušením smluvní pokutou utvrzené povinnosti. </w:t>
      </w:r>
      <w:r w:rsidR="00332765" w:rsidRPr="007542FE">
        <w:rPr>
          <w:rFonts w:ascii="Garamond" w:hAnsi="Garamond" w:cs="Times New Roman"/>
          <w:sz w:val="24"/>
          <w:szCs w:val="24"/>
        </w:rPr>
        <w:t>Objednatel</w:t>
      </w:r>
      <w:r w:rsidRPr="007542FE">
        <w:rPr>
          <w:rFonts w:ascii="Garamond" w:hAnsi="Garamond" w:cs="Times New Roman"/>
          <w:sz w:val="24"/>
          <w:szCs w:val="24"/>
        </w:rPr>
        <w:t xml:space="preserve"> </w:t>
      </w:r>
      <w:r w:rsidR="000200E3" w:rsidRPr="007542FE">
        <w:rPr>
          <w:rFonts w:ascii="Garamond" w:hAnsi="Garamond" w:cs="Times New Roman"/>
          <w:sz w:val="24"/>
          <w:szCs w:val="24"/>
        </w:rPr>
        <w:t>má</w:t>
      </w:r>
      <w:r w:rsidRPr="007542FE">
        <w:rPr>
          <w:rFonts w:ascii="Garamond" w:hAnsi="Garamond" w:cs="Times New Roman"/>
          <w:sz w:val="24"/>
          <w:szCs w:val="24"/>
        </w:rPr>
        <w:t xml:space="preserve"> tedy vždy právo požadovat po </w:t>
      </w:r>
      <w:r w:rsidR="00332765" w:rsidRPr="007542FE">
        <w:rPr>
          <w:rFonts w:ascii="Garamond" w:hAnsi="Garamond" w:cs="Times New Roman"/>
          <w:sz w:val="24"/>
          <w:szCs w:val="24"/>
        </w:rPr>
        <w:t>Zhotoviteli</w:t>
      </w:r>
      <w:r w:rsidRPr="007542FE">
        <w:rPr>
          <w:rFonts w:ascii="Garamond" w:hAnsi="Garamond" w:cs="Times New Roman"/>
          <w:sz w:val="24"/>
          <w:szCs w:val="24"/>
        </w:rPr>
        <w:t xml:space="preserve"> vedle kterékoli smluvní pokuty dle tohoto čl. </w:t>
      </w:r>
      <w:r w:rsidR="00332765" w:rsidRPr="007542FE">
        <w:rPr>
          <w:rFonts w:ascii="Garamond" w:hAnsi="Garamond" w:cs="Times New Roman"/>
          <w:sz w:val="24"/>
          <w:szCs w:val="24"/>
        </w:rPr>
        <w:t>V</w:t>
      </w:r>
      <w:r w:rsidRPr="007542FE">
        <w:rPr>
          <w:rFonts w:ascii="Garamond" w:hAnsi="Garamond" w:cs="Times New Roman"/>
          <w:sz w:val="24"/>
          <w:szCs w:val="24"/>
        </w:rPr>
        <w:t>. této Smlouvy náhradu celé vzniklé škody (</w:t>
      </w:r>
      <w:r w:rsidR="008B36DB" w:rsidRPr="007542FE">
        <w:rPr>
          <w:rFonts w:ascii="Garamond" w:hAnsi="Garamond" w:cs="Times New Roman"/>
          <w:sz w:val="24"/>
          <w:szCs w:val="24"/>
        </w:rPr>
        <w:t>újmy) a </w:t>
      </w:r>
      <w:r w:rsidR="00332765" w:rsidRPr="007542FE">
        <w:rPr>
          <w:rFonts w:ascii="Garamond" w:hAnsi="Garamond" w:cs="Times New Roman"/>
          <w:sz w:val="24"/>
          <w:szCs w:val="24"/>
        </w:rPr>
        <w:t>Zhotovitel</w:t>
      </w:r>
      <w:r w:rsidRPr="007542FE">
        <w:rPr>
          <w:rFonts w:ascii="Garamond" w:hAnsi="Garamond" w:cs="Times New Roman"/>
          <w:sz w:val="24"/>
          <w:szCs w:val="24"/>
        </w:rPr>
        <w:t xml:space="preserve"> je tak vždy povinen nahradit </w:t>
      </w:r>
      <w:r w:rsidR="00332765" w:rsidRPr="007542FE">
        <w:rPr>
          <w:rFonts w:ascii="Garamond" w:hAnsi="Garamond" w:cs="Times New Roman"/>
          <w:sz w:val="24"/>
          <w:szCs w:val="24"/>
        </w:rPr>
        <w:t>Objednateli</w:t>
      </w:r>
      <w:r w:rsidRPr="007542FE">
        <w:rPr>
          <w:rFonts w:ascii="Garamond" w:hAnsi="Garamond" w:cs="Times New Roman"/>
          <w:sz w:val="24"/>
          <w:szCs w:val="24"/>
        </w:rPr>
        <w:t xml:space="preserve"> vedle zaplacení smluvní pokuty též celou </w:t>
      </w:r>
      <w:r w:rsidRPr="001777B9">
        <w:rPr>
          <w:rFonts w:ascii="Garamond" w:hAnsi="Garamond" w:cs="Times New Roman"/>
          <w:sz w:val="24"/>
          <w:szCs w:val="24"/>
        </w:rPr>
        <w:t>vzniklou škodu</w:t>
      </w:r>
      <w:r w:rsidR="008B36DB" w:rsidRPr="001777B9">
        <w:rPr>
          <w:rFonts w:ascii="Garamond" w:hAnsi="Garamond" w:cs="Times New Roman"/>
          <w:sz w:val="24"/>
          <w:szCs w:val="24"/>
        </w:rPr>
        <w:t xml:space="preserve"> (újmu)</w:t>
      </w:r>
      <w:r w:rsidRPr="001777B9">
        <w:rPr>
          <w:rFonts w:ascii="Garamond" w:hAnsi="Garamond" w:cs="Times New Roman"/>
          <w:sz w:val="24"/>
          <w:szCs w:val="24"/>
        </w:rPr>
        <w:t xml:space="preserve">. </w:t>
      </w:r>
    </w:p>
    <w:p w14:paraId="69C677B6" w14:textId="7E20E4ED" w:rsidR="002B308B" w:rsidRPr="001777B9" w:rsidRDefault="002B308B" w:rsidP="00545389">
      <w:pPr>
        <w:pStyle w:val="Odstavecseseznamem"/>
        <w:numPr>
          <w:ilvl w:val="0"/>
          <w:numId w:val="7"/>
        </w:numPr>
        <w:spacing w:after="0"/>
        <w:ind w:left="357" w:hanging="357"/>
        <w:jc w:val="both"/>
        <w:rPr>
          <w:rFonts w:ascii="Garamond" w:hAnsi="Garamond" w:cs="Times New Roman"/>
          <w:sz w:val="24"/>
          <w:szCs w:val="24"/>
        </w:rPr>
      </w:pPr>
      <w:r w:rsidRPr="001777B9">
        <w:rPr>
          <w:rFonts w:ascii="Garamond" w:hAnsi="Garamond" w:cs="Times New Roman"/>
          <w:sz w:val="24"/>
          <w:szCs w:val="24"/>
        </w:rPr>
        <w:t>Žádným ujednáním (odstavcem) tohoto čl. V. této Smlouvy není dotčeno případné právo Objednatele na smluvní pokutu (pokuty) podle ostatních odstavců tohoto čl. V. této Smlouvy.</w:t>
      </w:r>
      <w:r w:rsidR="009B0DBF" w:rsidRPr="001777B9">
        <w:rPr>
          <w:rFonts w:ascii="Garamond" w:hAnsi="Garamond" w:cs="Times New Roman"/>
          <w:sz w:val="24"/>
          <w:szCs w:val="24"/>
        </w:rPr>
        <w:t xml:space="preserve"> Celková výše smluvních pokut </w:t>
      </w:r>
      <w:r w:rsidR="00080D69" w:rsidRPr="001777B9">
        <w:rPr>
          <w:rFonts w:ascii="Garamond" w:hAnsi="Garamond" w:cs="Times New Roman"/>
          <w:sz w:val="24"/>
          <w:szCs w:val="24"/>
        </w:rPr>
        <w:t xml:space="preserve">uplatněných Objednatelem </w:t>
      </w:r>
      <w:r w:rsidR="009B0DBF" w:rsidRPr="001777B9">
        <w:rPr>
          <w:rFonts w:ascii="Garamond" w:hAnsi="Garamond" w:cs="Times New Roman"/>
          <w:sz w:val="24"/>
          <w:szCs w:val="24"/>
        </w:rPr>
        <w:t xml:space="preserve">podle tohoto čl. V. této Smlouvy však nepřesáhne </w:t>
      </w:r>
      <w:r w:rsidR="00D66B75" w:rsidRPr="001777B9">
        <w:rPr>
          <w:rFonts w:ascii="Garamond" w:hAnsi="Garamond" w:cs="Times New Roman"/>
          <w:sz w:val="24"/>
          <w:szCs w:val="24"/>
        </w:rPr>
        <w:t xml:space="preserve">25 </w:t>
      </w:r>
      <w:r w:rsidR="009B0DBF" w:rsidRPr="001777B9">
        <w:rPr>
          <w:rFonts w:ascii="Garamond" w:hAnsi="Garamond" w:cs="Times New Roman"/>
          <w:sz w:val="24"/>
          <w:szCs w:val="24"/>
        </w:rPr>
        <w:t>% Ceny.</w:t>
      </w:r>
    </w:p>
    <w:p w14:paraId="4E098141" w14:textId="77777777" w:rsidR="007854FE" w:rsidRPr="001777B9" w:rsidRDefault="007854FE" w:rsidP="00545389">
      <w:pPr>
        <w:spacing w:after="0"/>
        <w:ind w:left="360"/>
        <w:jc w:val="both"/>
        <w:rPr>
          <w:rFonts w:ascii="Garamond" w:hAnsi="Garamond"/>
          <w:sz w:val="24"/>
          <w:szCs w:val="24"/>
        </w:rPr>
      </w:pPr>
    </w:p>
    <w:p w14:paraId="5DB07FD7" w14:textId="77777777" w:rsidR="00E307C0" w:rsidRPr="001777B9" w:rsidRDefault="0030709C" w:rsidP="00545389">
      <w:pPr>
        <w:pStyle w:val="Odstavecseseznamem"/>
        <w:numPr>
          <w:ilvl w:val="0"/>
          <w:numId w:val="2"/>
        </w:numPr>
        <w:spacing w:after="0"/>
        <w:ind w:left="567" w:hanging="567"/>
        <w:jc w:val="center"/>
        <w:rPr>
          <w:rFonts w:ascii="Garamond" w:hAnsi="Garamond"/>
          <w:b/>
          <w:sz w:val="24"/>
          <w:szCs w:val="24"/>
        </w:rPr>
      </w:pPr>
      <w:r w:rsidRPr="001777B9">
        <w:rPr>
          <w:rFonts w:ascii="Garamond" w:hAnsi="Garamond"/>
          <w:b/>
          <w:sz w:val="24"/>
          <w:szCs w:val="24"/>
        </w:rPr>
        <w:t>Předčasné ukončení Smlouvy</w:t>
      </w:r>
    </w:p>
    <w:p w14:paraId="57254427" w14:textId="28629429" w:rsidR="00332765" w:rsidRPr="00F6482C" w:rsidRDefault="00332765" w:rsidP="00545389">
      <w:pPr>
        <w:pStyle w:val="Odstavecseseznamem"/>
        <w:numPr>
          <w:ilvl w:val="0"/>
          <w:numId w:val="8"/>
        </w:numPr>
        <w:spacing w:after="0"/>
        <w:ind w:left="357" w:hanging="357"/>
        <w:jc w:val="both"/>
        <w:rPr>
          <w:rFonts w:ascii="Garamond" w:hAnsi="Garamond" w:cs="Times New Roman"/>
          <w:sz w:val="24"/>
          <w:szCs w:val="24"/>
        </w:rPr>
      </w:pPr>
      <w:r w:rsidRPr="001777B9">
        <w:rPr>
          <w:rFonts w:ascii="Garamond" w:hAnsi="Garamond" w:cs="Times New Roman"/>
          <w:sz w:val="24"/>
          <w:szCs w:val="24"/>
        </w:rPr>
        <w:t xml:space="preserve">Tuto Smlouvu lze před dokončením Díla ukončit pouze dohodou obou </w:t>
      </w:r>
      <w:r w:rsidR="00DE5011" w:rsidRPr="001777B9">
        <w:rPr>
          <w:rFonts w:ascii="Garamond" w:hAnsi="Garamond" w:cs="Times New Roman"/>
          <w:sz w:val="24"/>
          <w:szCs w:val="24"/>
        </w:rPr>
        <w:t>s</w:t>
      </w:r>
      <w:r w:rsidRPr="001777B9">
        <w:rPr>
          <w:rFonts w:ascii="Garamond" w:hAnsi="Garamond" w:cs="Times New Roman"/>
          <w:sz w:val="24"/>
          <w:szCs w:val="24"/>
        </w:rPr>
        <w:t>mluvních stran</w:t>
      </w:r>
      <w:r w:rsidR="002E3926" w:rsidRPr="001777B9">
        <w:rPr>
          <w:rFonts w:ascii="Garamond" w:hAnsi="Garamond" w:cs="Times New Roman"/>
          <w:sz w:val="24"/>
          <w:szCs w:val="24"/>
        </w:rPr>
        <w:t>,</w:t>
      </w:r>
      <w:r w:rsidR="00243C42" w:rsidRPr="00F6482C">
        <w:rPr>
          <w:rFonts w:ascii="Garamond" w:hAnsi="Garamond" w:cs="Times New Roman"/>
          <w:sz w:val="24"/>
          <w:szCs w:val="24"/>
        </w:rPr>
        <w:t xml:space="preserve"> </w:t>
      </w:r>
      <w:r w:rsidRPr="00F6482C">
        <w:rPr>
          <w:rFonts w:ascii="Garamond" w:hAnsi="Garamond" w:cs="Times New Roman"/>
          <w:sz w:val="24"/>
          <w:szCs w:val="24"/>
        </w:rPr>
        <w:t xml:space="preserve">odstoupením </w:t>
      </w:r>
      <w:r w:rsidR="00243C42" w:rsidRPr="00F6482C">
        <w:rPr>
          <w:rFonts w:ascii="Garamond" w:hAnsi="Garamond" w:cs="Times New Roman"/>
          <w:sz w:val="24"/>
          <w:szCs w:val="24"/>
        </w:rPr>
        <w:t>Objednatele</w:t>
      </w:r>
      <w:r w:rsidRPr="00F6482C">
        <w:rPr>
          <w:rFonts w:ascii="Garamond" w:hAnsi="Garamond" w:cs="Times New Roman"/>
          <w:sz w:val="24"/>
          <w:szCs w:val="24"/>
        </w:rPr>
        <w:t xml:space="preserve"> od této Smlouvy </w:t>
      </w:r>
      <w:r w:rsidR="008B36DB">
        <w:rPr>
          <w:rFonts w:ascii="Garamond" w:hAnsi="Garamond" w:cs="Times New Roman"/>
          <w:sz w:val="24"/>
          <w:szCs w:val="24"/>
        </w:rPr>
        <w:t>po</w:t>
      </w:r>
      <w:r w:rsidRPr="00F6482C">
        <w:rPr>
          <w:rFonts w:ascii="Garamond" w:hAnsi="Garamond" w:cs="Times New Roman"/>
          <w:sz w:val="24"/>
          <w:szCs w:val="24"/>
        </w:rPr>
        <w:t xml:space="preserve">dle jejího čl. </w:t>
      </w:r>
      <w:r w:rsidR="00243C42" w:rsidRPr="00F6482C">
        <w:rPr>
          <w:rFonts w:ascii="Garamond" w:hAnsi="Garamond" w:cs="Times New Roman"/>
          <w:sz w:val="24"/>
          <w:szCs w:val="24"/>
        </w:rPr>
        <w:t>VI. odst. 2</w:t>
      </w:r>
      <w:r w:rsidRPr="00F6482C">
        <w:rPr>
          <w:rFonts w:ascii="Garamond" w:hAnsi="Garamond" w:cs="Times New Roman"/>
          <w:sz w:val="24"/>
          <w:szCs w:val="24"/>
        </w:rPr>
        <w:t>.</w:t>
      </w:r>
      <w:r w:rsidR="002E3926">
        <w:rPr>
          <w:rFonts w:ascii="Garamond" w:hAnsi="Garamond" w:cs="Times New Roman"/>
          <w:sz w:val="24"/>
          <w:szCs w:val="24"/>
        </w:rPr>
        <w:t>, nebo odstoupením některé ze smluvních stran z důvodů stanovených obecně závaznými právními předpisy.</w:t>
      </w:r>
      <w:r w:rsidRPr="00F6482C">
        <w:rPr>
          <w:rFonts w:ascii="Garamond" w:hAnsi="Garamond" w:cs="Times New Roman"/>
          <w:sz w:val="24"/>
          <w:szCs w:val="24"/>
        </w:rPr>
        <w:t xml:space="preserve"> Předčasným </w:t>
      </w:r>
      <w:r w:rsidRPr="00F6482C">
        <w:rPr>
          <w:rFonts w:ascii="Garamond" w:hAnsi="Garamond" w:cs="Times New Roman"/>
          <w:sz w:val="24"/>
          <w:szCs w:val="24"/>
        </w:rPr>
        <w:lastRenderedPageBreak/>
        <w:t xml:space="preserve">ukončením Smlouvy nebudou nijak dotčena již vzniklá práva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podle této Smlouvy, včetně práva </w:t>
      </w:r>
      <w:r w:rsidR="00243C42" w:rsidRPr="00F6482C">
        <w:rPr>
          <w:rFonts w:ascii="Garamond" w:hAnsi="Garamond" w:cs="Times New Roman"/>
          <w:sz w:val="24"/>
          <w:szCs w:val="24"/>
        </w:rPr>
        <w:t>Objednatele</w:t>
      </w:r>
      <w:r w:rsidRPr="00F6482C">
        <w:rPr>
          <w:rFonts w:ascii="Garamond" w:hAnsi="Garamond" w:cs="Times New Roman"/>
          <w:sz w:val="24"/>
          <w:szCs w:val="24"/>
        </w:rPr>
        <w:t xml:space="preserve"> na náhradu škody vůči </w:t>
      </w:r>
      <w:r w:rsidR="00243C42" w:rsidRPr="00F6482C">
        <w:rPr>
          <w:rFonts w:ascii="Garamond" w:hAnsi="Garamond" w:cs="Times New Roman"/>
          <w:sz w:val="24"/>
          <w:szCs w:val="24"/>
        </w:rPr>
        <w:t>Zhotoviteli</w:t>
      </w:r>
      <w:r w:rsidRPr="00F6482C">
        <w:rPr>
          <w:rFonts w:ascii="Garamond" w:hAnsi="Garamond" w:cs="Times New Roman"/>
          <w:sz w:val="24"/>
          <w:szCs w:val="24"/>
        </w:rPr>
        <w:t>.</w:t>
      </w:r>
    </w:p>
    <w:p w14:paraId="4BB47F55" w14:textId="77777777" w:rsidR="00243C42" w:rsidRPr="00F6482C" w:rsidRDefault="00243C42" w:rsidP="00545389">
      <w:pPr>
        <w:pStyle w:val="Odstavecseseznamem"/>
        <w:numPr>
          <w:ilvl w:val="0"/>
          <w:numId w:val="8"/>
        </w:numPr>
        <w:spacing w:after="0"/>
        <w:ind w:left="357" w:hanging="357"/>
        <w:jc w:val="both"/>
        <w:rPr>
          <w:rFonts w:ascii="Garamond" w:hAnsi="Garamond" w:cs="Times New Roman"/>
          <w:sz w:val="24"/>
          <w:szCs w:val="24"/>
        </w:rPr>
      </w:pPr>
      <w:r w:rsidRPr="00F6482C">
        <w:rPr>
          <w:rFonts w:ascii="Garamond" w:hAnsi="Garamond" w:cs="Times New Roman"/>
          <w:sz w:val="24"/>
          <w:szCs w:val="24"/>
        </w:rPr>
        <w:t>Objednatel je oprávněn odstoupit od této Smlouvy v těchto případech:</w:t>
      </w:r>
    </w:p>
    <w:p w14:paraId="6685C0AF" w14:textId="77777777" w:rsidR="00243C42" w:rsidRPr="00F6482C" w:rsidRDefault="00243C42"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vstoupí do likvidace či ohledně něj bude zahájeno insolvenční řízení, exekuční řízení, řízení o výkonu rozhodnutí či jakékoli jiné obdobné řízení; </w:t>
      </w:r>
    </w:p>
    <w:p w14:paraId="46CCAE2D" w14:textId="79DB7827" w:rsidR="00243C42" w:rsidRPr="00F00553" w:rsidRDefault="00C2567C"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w:t>
      </w:r>
      <w:r w:rsidR="00243C42" w:rsidRPr="00F6482C">
        <w:rPr>
          <w:rFonts w:ascii="Garamond" w:hAnsi="Garamond" w:cs="Times New Roman"/>
          <w:sz w:val="24"/>
          <w:szCs w:val="24"/>
        </w:rPr>
        <w:t>opakovaně</w:t>
      </w:r>
      <w:r w:rsidR="00787328">
        <w:rPr>
          <w:rFonts w:ascii="Garamond" w:hAnsi="Garamond" w:cs="Times New Roman"/>
          <w:sz w:val="24"/>
          <w:szCs w:val="24"/>
        </w:rPr>
        <w:t xml:space="preserve"> přes výzvu Objednatele k nápravě</w:t>
      </w:r>
      <w:r w:rsidR="00243C42" w:rsidRPr="00F6482C">
        <w:rPr>
          <w:rFonts w:ascii="Garamond" w:hAnsi="Garamond" w:cs="Times New Roman"/>
          <w:sz w:val="24"/>
          <w:szCs w:val="24"/>
        </w:rPr>
        <w:t xml:space="preserve"> nedodržuje technologické postupy, neprovádí Dílo v kvalitě vyplývající</w:t>
      </w:r>
      <w:r w:rsidR="00F00553">
        <w:rPr>
          <w:rFonts w:ascii="Garamond" w:hAnsi="Garamond" w:cs="Times New Roman"/>
          <w:sz w:val="24"/>
          <w:szCs w:val="24"/>
        </w:rPr>
        <w:t xml:space="preserve"> z</w:t>
      </w:r>
      <w:r w:rsidR="0024025D">
        <w:rPr>
          <w:rFonts w:ascii="Garamond" w:hAnsi="Garamond" w:cs="Times New Roman"/>
          <w:sz w:val="24"/>
          <w:szCs w:val="24"/>
        </w:rPr>
        <w:t> </w:t>
      </w:r>
      <w:r w:rsidR="00F00553">
        <w:rPr>
          <w:rFonts w:ascii="Garamond" w:hAnsi="Garamond" w:cs="Times New Roman"/>
          <w:sz w:val="24"/>
          <w:szCs w:val="24"/>
        </w:rPr>
        <w:t>platných norem, této Smlouvy, Specifikace</w:t>
      </w:r>
      <w:r w:rsidR="008B36DB">
        <w:rPr>
          <w:rFonts w:ascii="Garamond" w:hAnsi="Garamond" w:cs="Times New Roman"/>
          <w:sz w:val="24"/>
          <w:szCs w:val="24"/>
        </w:rPr>
        <w:t>, Základní dokumentace, Prováděcí dokumentace</w:t>
      </w:r>
      <w:r w:rsidR="00F00553">
        <w:rPr>
          <w:rFonts w:ascii="Garamond" w:hAnsi="Garamond" w:cs="Times New Roman"/>
          <w:sz w:val="24"/>
          <w:szCs w:val="24"/>
        </w:rPr>
        <w:t xml:space="preserve"> </w:t>
      </w:r>
      <w:r w:rsidR="00243C42" w:rsidRPr="00F00553">
        <w:rPr>
          <w:rFonts w:ascii="Garamond" w:hAnsi="Garamond" w:cs="Times New Roman"/>
          <w:sz w:val="24"/>
          <w:szCs w:val="24"/>
        </w:rPr>
        <w:t>nebo z obecně závazných právních předpisů;</w:t>
      </w:r>
    </w:p>
    <w:p w14:paraId="3542BF0D" w14:textId="3D89AC6A" w:rsidR="00243C42" w:rsidRPr="00F6482C" w:rsidRDefault="00C2567C"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w:t>
      </w:r>
      <w:r w:rsidR="00243C42" w:rsidRPr="00F6482C">
        <w:rPr>
          <w:rFonts w:ascii="Garamond" w:hAnsi="Garamond" w:cs="Times New Roman"/>
          <w:sz w:val="24"/>
          <w:szCs w:val="24"/>
        </w:rPr>
        <w:t xml:space="preserve">je v prodlení </w:t>
      </w:r>
      <w:r w:rsidR="00F66AA6" w:rsidRPr="00F6482C">
        <w:rPr>
          <w:rFonts w:ascii="Garamond" w:hAnsi="Garamond" w:cs="Times New Roman"/>
          <w:sz w:val="24"/>
          <w:szCs w:val="24"/>
        </w:rPr>
        <w:t xml:space="preserve">oproti </w:t>
      </w:r>
      <w:r w:rsidR="00243C42" w:rsidRPr="00F6482C">
        <w:rPr>
          <w:rFonts w:ascii="Garamond" w:hAnsi="Garamond" w:cs="Times New Roman"/>
          <w:sz w:val="24"/>
          <w:szCs w:val="24"/>
        </w:rPr>
        <w:t>jaké</w:t>
      </w:r>
      <w:r w:rsidR="00F66AA6" w:rsidRPr="00F6482C">
        <w:rPr>
          <w:rFonts w:ascii="Garamond" w:hAnsi="Garamond" w:cs="Times New Roman"/>
          <w:sz w:val="24"/>
          <w:szCs w:val="24"/>
        </w:rPr>
        <w:t>mu</w:t>
      </w:r>
      <w:r w:rsidR="00243C42" w:rsidRPr="00F6482C">
        <w:rPr>
          <w:rFonts w:ascii="Garamond" w:hAnsi="Garamond" w:cs="Times New Roman"/>
          <w:sz w:val="24"/>
          <w:szCs w:val="24"/>
        </w:rPr>
        <w:t xml:space="preserve">koliv termínu v rámci plnění Díla o více než </w:t>
      </w:r>
      <w:r w:rsidR="003363AC" w:rsidRPr="00F6482C">
        <w:rPr>
          <w:rFonts w:ascii="Garamond" w:hAnsi="Garamond" w:cs="Times New Roman"/>
          <w:sz w:val="24"/>
          <w:szCs w:val="24"/>
        </w:rPr>
        <w:t xml:space="preserve">15 </w:t>
      </w:r>
      <w:r w:rsidR="00243C42" w:rsidRPr="00F6482C">
        <w:rPr>
          <w:rFonts w:ascii="Garamond" w:hAnsi="Garamond" w:cs="Times New Roman"/>
          <w:sz w:val="24"/>
          <w:szCs w:val="24"/>
        </w:rPr>
        <w:t>(</w:t>
      </w:r>
      <w:r w:rsidR="003363AC" w:rsidRPr="00F6482C">
        <w:rPr>
          <w:rFonts w:ascii="Garamond" w:hAnsi="Garamond" w:cs="Times New Roman"/>
          <w:sz w:val="24"/>
          <w:szCs w:val="24"/>
        </w:rPr>
        <w:t>patnáct</w:t>
      </w:r>
      <w:r w:rsidR="00243C42" w:rsidRPr="00F6482C">
        <w:rPr>
          <w:rFonts w:ascii="Garamond" w:hAnsi="Garamond" w:cs="Times New Roman"/>
          <w:sz w:val="24"/>
          <w:szCs w:val="24"/>
        </w:rPr>
        <w:t>) kalendářních dnů;</w:t>
      </w:r>
    </w:p>
    <w:p w14:paraId="5CA8333B" w14:textId="77777777" w:rsidR="008F364A" w:rsidRPr="00A2040F" w:rsidRDefault="00C2567C" w:rsidP="00545389">
      <w:pPr>
        <w:pStyle w:val="Odst15-odstup"/>
        <w:widowControl/>
        <w:numPr>
          <w:ilvl w:val="0"/>
          <w:numId w:val="9"/>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A2040F">
        <w:rPr>
          <w:rFonts w:ascii="Garamond" w:hAnsi="Garamond"/>
          <w:szCs w:val="24"/>
        </w:rPr>
        <w:t xml:space="preserve">Zhotovitel </w:t>
      </w:r>
      <w:r w:rsidR="008F364A" w:rsidRPr="00A2040F">
        <w:rPr>
          <w:rStyle w:val="Zdraznnjemn"/>
          <w:rFonts w:ascii="Garamond" w:eastAsiaTheme="minorHAnsi" w:hAnsi="Garamond" w:cstheme="minorBidi"/>
          <w:i w:val="0"/>
          <w:iCs w:val="0"/>
          <w:color w:val="auto"/>
          <w:szCs w:val="24"/>
          <w:lang w:eastAsia="en-US"/>
        </w:rPr>
        <w:t>opakovaně porušil svou povinnost vést řádně v souladu s touto Smlouvou a</w:t>
      </w:r>
      <w:r w:rsidR="00B1507B" w:rsidRPr="00A2040F">
        <w:rPr>
          <w:rStyle w:val="Zdraznnjemn"/>
          <w:rFonts w:ascii="Garamond" w:eastAsiaTheme="minorHAnsi" w:hAnsi="Garamond" w:cstheme="minorBidi"/>
          <w:i w:val="0"/>
          <w:iCs w:val="0"/>
          <w:color w:val="auto"/>
          <w:szCs w:val="24"/>
          <w:lang w:eastAsia="en-US"/>
        </w:rPr>
        <w:t> </w:t>
      </w:r>
      <w:r w:rsidR="008F364A" w:rsidRPr="00A2040F">
        <w:rPr>
          <w:rStyle w:val="Zdraznnjemn"/>
          <w:rFonts w:ascii="Garamond" w:eastAsiaTheme="minorHAnsi" w:hAnsi="Garamond" w:cstheme="minorBidi"/>
          <w:i w:val="0"/>
          <w:iCs w:val="0"/>
          <w:color w:val="auto"/>
          <w:szCs w:val="24"/>
          <w:lang w:eastAsia="en-US"/>
        </w:rPr>
        <w:t>obecně závaznými právními předpisy Deník;</w:t>
      </w:r>
    </w:p>
    <w:p w14:paraId="3BC252A6" w14:textId="1814F459" w:rsidR="00243C42" w:rsidRPr="00F6482C" w:rsidRDefault="00243C42" w:rsidP="00545389">
      <w:pPr>
        <w:pStyle w:val="Odst15-odstup"/>
        <w:widowControl/>
        <w:numPr>
          <w:ilvl w:val="0"/>
          <w:numId w:val="9"/>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F6482C">
        <w:rPr>
          <w:rStyle w:val="Zdraznnjemn"/>
          <w:rFonts w:ascii="Garamond" w:hAnsi="Garamond"/>
          <w:i w:val="0"/>
          <w:color w:val="auto"/>
          <w:szCs w:val="24"/>
        </w:rPr>
        <w:t xml:space="preserve">vykazuje-li Dílo vady, jejichž existence </w:t>
      </w:r>
      <w:r w:rsidR="008B36DB">
        <w:rPr>
          <w:rStyle w:val="Zdraznnjemn"/>
          <w:rFonts w:ascii="Garamond" w:hAnsi="Garamond"/>
          <w:i w:val="0"/>
          <w:color w:val="auto"/>
          <w:szCs w:val="24"/>
        </w:rPr>
        <w:t>bude překážkou bezpečnému</w:t>
      </w:r>
      <w:r w:rsidR="00BD74DF">
        <w:rPr>
          <w:rStyle w:val="Zdraznnjemn"/>
          <w:rFonts w:ascii="Garamond" w:hAnsi="Garamond"/>
          <w:i w:val="0"/>
          <w:color w:val="auto"/>
          <w:szCs w:val="24"/>
        </w:rPr>
        <w:t xml:space="preserve"> a spolehlivému</w:t>
      </w:r>
      <w:r w:rsidR="008B36DB">
        <w:rPr>
          <w:rStyle w:val="Zdraznnjemn"/>
          <w:rFonts w:ascii="Garamond" w:hAnsi="Garamond"/>
          <w:i w:val="0"/>
          <w:color w:val="auto"/>
          <w:szCs w:val="24"/>
        </w:rPr>
        <w:t xml:space="preserve"> užívání Díla, a Zhotovitel tyto vady neodstraní ani v přiměřené lhůtě poskytnuté mu Objednatelem;</w:t>
      </w:r>
    </w:p>
    <w:p w14:paraId="1FEA035A" w14:textId="76EEB359" w:rsidR="005D347E" w:rsidRPr="00A2040F" w:rsidRDefault="00243C42"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A2040F">
        <w:rPr>
          <w:rStyle w:val="Zdraznnjemn"/>
          <w:rFonts w:ascii="Garamond" w:hAnsi="Garamond" w:cs="Times New Roman"/>
          <w:i w:val="0"/>
          <w:color w:val="auto"/>
          <w:sz w:val="24"/>
          <w:szCs w:val="24"/>
        </w:rPr>
        <w:t xml:space="preserve">bude-li </w:t>
      </w:r>
      <w:r w:rsidR="0030709C" w:rsidRPr="00A2040F">
        <w:rPr>
          <w:rStyle w:val="Zdraznnjemn"/>
          <w:rFonts w:ascii="Garamond" w:hAnsi="Garamond" w:cs="Times New Roman"/>
          <w:i w:val="0"/>
          <w:color w:val="auto"/>
          <w:sz w:val="24"/>
          <w:szCs w:val="24"/>
        </w:rPr>
        <w:t xml:space="preserve">z důvodů na straně Zhotovitele </w:t>
      </w:r>
      <w:r w:rsidRPr="00A2040F">
        <w:rPr>
          <w:rStyle w:val="Zdraznnjemn"/>
          <w:rFonts w:ascii="Garamond" w:hAnsi="Garamond" w:cs="Times New Roman"/>
          <w:i w:val="0"/>
          <w:color w:val="auto"/>
          <w:sz w:val="24"/>
          <w:szCs w:val="24"/>
        </w:rPr>
        <w:t xml:space="preserve">provádění Díla </w:t>
      </w:r>
      <w:r w:rsidR="0030709C" w:rsidRPr="00A2040F">
        <w:rPr>
          <w:rStyle w:val="Zdraznnjemn"/>
          <w:rFonts w:ascii="Garamond" w:hAnsi="Garamond" w:cs="Times New Roman"/>
          <w:i w:val="0"/>
          <w:color w:val="auto"/>
          <w:sz w:val="24"/>
          <w:szCs w:val="24"/>
        </w:rPr>
        <w:t xml:space="preserve">přerušeno na základě rozhodnutí Objednatele podle </w:t>
      </w:r>
      <w:r w:rsidRPr="00A2040F">
        <w:rPr>
          <w:rStyle w:val="Zdraznnjemn"/>
          <w:rFonts w:ascii="Garamond" w:hAnsi="Garamond" w:cs="Times New Roman"/>
          <w:i w:val="0"/>
          <w:color w:val="auto"/>
          <w:sz w:val="24"/>
          <w:szCs w:val="24"/>
        </w:rPr>
        <w:t xml:space="preserve">čl. II. odst. </w:t>
      </w:r>
      <w:r w:rsidR="00431896" w:rsidRPr="00A2040F">
        <w:rPr>
          <w:rStyle w:val="Zdraznnjemn"/>
          <w:rFonts w:ascii="Garamond" w:hAnsi="Garamond" w:cs="Times New Roman"/>
          <w:i w:val="0"/>
          <w:color w:val="auto"/>
          <w:sz w:val="24"/>
          <w:szCs w:val="24"/>
        </w:rPr>
        <w:t>1</w:t>
      </w:r>
      <w:r w:rsidR="00073EC6">
        <w:rPr>
          <w:rStyle w:val="Zdraznnjemn"/>
          <w:rFonts w:ascii="Garamond" w:hAnsi="Garamond" w:cs="Times New Roman"/>
          <w:i w:val="0"/>
          <w:color w:val="auto"/>
          <w:sz w:val="24"/>
          <w:szCs w:val="24"/>
        </w:rPr>
        <w:t>1</w:t>
      </w:r>
      <w:r w:rsidRPr="00A2040F">
        <w:rPr>
          <w:rStyle w:val="Zdraznnjemn"/>
          <w:rFonts w:ascii="Garamond" w:hAnsi="Garamond" w:cs="Times New Roman"/>
          <w:i w:val="0"/>
          <w:color w:val="auto"/>
          <w:sz w:val="24"/>
          <w:szCs w:val="24"/>
        </w:rPr>
        <w:t>. této Smlouvy</w:t>
      </w:r>
      <w:r w:rsidR="005D347E" w:rsidRPr="00A2040F">
        <w:rPr>
          <w:rStyle w:val="Zdraznnjemn"/>
          <w:rFonts w:ascii="Garamond" w:hAnsi="Garamond" w:cs="Times New Roman"/>
          <w:i w:val="0"/>
          <w:color w:val="auto"/>
          <w:sz w:val="24"/>
          <w:szCs w:val="24"/>
        </w:rPr>
        <w:t>;</w:t>
      </w:r>
    </w:p>
    <w:p w14:paraId="4025A8E4" w14:textId="4EFB4232" w:rsidR="00080D69" w:rsidRPr="001777B9" w:rsidRDefault="00080D69" w:rsidP="00545389">
      <w:pPr>
        <w:pStyle w:val="Odstavecseseznamem"/>
        <w:numPr>
          <w:ilvl w:val="0"/>
          <w:numId w:val="9"/>
        </w:numPr>
        <w:spacing w:after="0"/>
        <w:jc w:val="both"/>
        <w:rPr>
          <w:rFonts w:ascii="Garamond" w:hAnsi="Garamond" w:cs="Times New Roman"/>
          <w:sz w:val="24"/>
          <w:szCs w:val="24"/>
        </w:rPr>
      </w:pPr>
      <w:r>
        <w:rPr>
          <w:rStyle w:val="Zdraznnjemn"/>
          <w:rFonts w:ascii="Garamond" w:hAnsi="Garamond" w:cs="Times New Roman"/>
          <w:i w:val="0"/>
          <w:color w:val="auto"/>
          <w:sz w:val="24"/>
          <w:szCs w:val="24"/>
        </w:rPr>
        <w:t xml:space="preserve">celková výše smluvních pokut uplatněných Objednatelem </w:t>
      </w:r>
      <w:r>
        <w:rPr>
          <w:rFonts w:ascii="Garamond" w:hAnsi="Garamond" w:cs="Times New Roman"/>
          <w:sz w:val="24"/>
          <w:szCs w:val="24"/>
        </w:rPr>
        <w:t xml:space="preserve">podle čl. V. této Smlouvy dosáhne </w:t>
      </w:r>
      <w:r w:rsidR="00D66B75" w:rsidRPr="001777B9">
        <w:rPr>
          <w:rFonts w:ascii="Garamond" w:hAnsi="Garamond" w:cs="Times New Roman"/>
          <w:sz w:val="24"/>
          <w:szCs w:val="24"/>
        </w:rPr>
        <w:t>25 </w:t>
      </w:r>
      <w:r w:rsidRPr="001777B9">
        <w:rPr>
          <w:rFonts w:ascii="Garamond" w:hAnsi="Garamond" w:cs="Times New Roman"/>
          <w:sz w:val="24"/>
          <w:szCs w:val="24"/>
        </w:rPr>
        <w:t>% Ceny;</w:t>
      </w:r>
    </w:p>
    <w:p w14:paraId="6E445C94" w14:textId="64513002" w:rsidR="009A7183" w:rsidRPr="001777B9" w:rsidRDefault="00015D1A"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1777B9">
        <w:rPr>
          <w:rFonts w:ascii="Garamond" w:hAnsi="Garamond" w:cs="Times New Roman"/>
          <w:sz w:val="24"/>
          <w:szCs w:val="24"/>
        </w:rPr>
        <w:t xml:space="preserve">Objednatel alespoň třikrát </w:t>
      </w:r>
      <w:r w:rsidR="009A7183" w:rsidRPr="001777B9">
        <w:rPr>
          <w:rFonts w:ascii="Garamond" w:hAnsi="Garamond" w:cs="Times New Roman"/>
          <w:sz w:val="24"/>
          <w:szCs w:val="24"/>
        </w:rPr>
        <w:t>uplatní své právo vykázat podle čl. V. odst. 10. této Smlouvy z místa plnění pracovníka Zhotovitele;</w:t>
      </w:r>
    </w:p>
    <w:p w14:paraId="6F8F4C57" w14:textId="7566EC18" w:rsidR="00243C42" w:rsidRPr="008A4B57" w:rsidRDefault="005D347E"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1777B9">
        <w:rPr>
          <w:rFonts w:ascii="Garamond" w:hAnsi="Garamond" w:cs="Times New Roman"/>
          <w:sz w:val="24"/>
          <w:szCs w:val="24"/>
        </w:rPr>
        <w:t>Zhotovitel neprokáže Objednateli do 5 (pěti) pracovních dnů ode dne, v němž jej k tomu</w:t>
      </w:r>
      <w:r w:rsidRPr="00F6482C">
        <w:rPr>
          <w:rFonts w:ascii="Garamond" w:hAnsi="Garamond" w:cs="Times New Roman"/>
          <w:sz w:val="24"/>
          <w:szCs w:val="24"/>
        </w:rPr>
        <w:t xml:space="preserve"> </w:t>
      </w:r>
      <w:r w:rsidRPr="008A4B57">
        <w:rPr>
          <w:rFonts w:ascii="Garamond" w:hAnsi="Garamond" w:cs="Times New Roman"/>
          <w:sz w:val="24"/>
          <w:szCs w:val="24"/>
        </w:rPr>
        <w:t xml:space="preserve">Objednatel vyzve, že je pojištěn v souladu s čl. </w:t>
      </w:r>
      <w:r w:rsidR="008A4B57" w:rsidRPr="008A4B57">
        <w:rPr>
          <w:rFonts w:ascii="Garamond" w:hAnsi="Garamond" w:cs="Times New Roman"/>
          <w:sz w:val="24"/>
          <w:szCs w:val="24"/>
        </w:rPr>
        <w:t>X</w:t>
      </w:r>
      <w:r w:rsidR="007A19E8">
        <w:rPr>
          <w:rFonts w:ascii="Garamond" w:hAnsi="Garamond" w:cs="Times New Roman"/>
          <w:sz w:val="24"/>
          <w:szCs w:val="24"/>
        </w:rPr>
        <w:t>I</w:t>
      </w:r>
      <w:r w:rsidRPr="008A4B57">
        <w:rPr>
          <w:rFonts w:ascii="Garamond" w:hAnsi="Garamond" w:cs="Times New Roman"/>
          <w:sz w:val="24"/>
          <w:szCs w:val="24"/>
        </w:rPr>
        <w:t xml:space="preserve">. odst. </w:t>
      </w:r>
      <w:r w:rsidR="003F2B6B">
        <w:rPr>
          <w:rFonts w:ascii="Garamond" w:hAnsi="Garamond" w:cs="Times New Roman"/>
          <w:sz w:val="24"/>
          <w:szCs w:val="24"/>
        </w:rPr>
        <w:t>6</w:t>
      </w:r>
      <w:r w:rsidRPr="008A4B57">
        <w:rPr>
          <w:rFonts w:ascii="Garamond" w:hAnsi="Garamond" w:cs="Times New Roman"/>
          <w:sz w:val="24"/>
          <w:szCs w:val="24"/>
        </w:rPr>
        <w:t>. této Smlouvy</w:t>
      </w:r>
      <w:r w:rsidR="00243C42" w:rsidRPr="008A4B57">
        <w:rPr>
          <w:rStyle w:val="Zdraznnjemn"/>
          <w:rFonts w:ascii="Garamond" w:hAnsi="Garamond" w:cs="Times New Roman"/>
          <w:i w:val="0"/>
          <w:color w:val="auto"/>
          <w:sz w:val="24"/>
          <w:szCs w:val="24"/>
        </w:rPr>
        <w:t>.</w:t>
      </w:r>
    </w:p>
    <w:p w14:paraId="63AD74F3" w14:textId="77777777" w:rsidR="006278F2" w:rsidRPr="00F6482C" w:rsidRDefault="006278F2" w:rsidP="00545389">
      <w:pPr>
        <w:spacing w:after="0"/>
        <w:jc w:val="both"/>
        <w:rPr>
          <w:rFonts w:ascii="Garamond" w:hAnsi="Garamond" w:cs="Times New Roman"/>
          <w:sz w:val="24"/>
          <w:szCs w:val="24"/>
        </w:rPr>
      </w:pPr>
    </w:p>
    <w:p w14:paraId="106C7D53" w14:textId="77777777" w:rsidR="00C2567C" w:rsidRPr="00F6482C" w:rsidRDefault="00C2567C" w:rsidP="00545389">
      <w:pPr>
        <w:pStyle w:val="Odstavecseseznamem"/>
        <w:numPr>
          <w:ilvl w:val="0"/>
          <w:numId w:val="2"/>
        </w:numPr>
        <w:spacing w:after="0"/>
        <w:ind w:left="567" w:hanging="567"/>
        <w:jc w:val="center"/>
        <w:rPr>
          <w:rFonts w:ascii="Garamond" w:hAnsi="Garamond" w:cs="Times New Roman"/>
          <w:b/>
          <w:sz w:val="24"/>
          <w:szCs w:val="24"/>
        </w:rPr>
      </w:pPr>
      <w:r w:rsidRPr="00F6482C">
        <w:rPr>
          <w:rFonts w:ascii="Garamond" w:hAnsi="Garamond" w:cs="Times New Roman"/>
          <w:b/>
          <w:sz w:val="24"/>
          <w:szCs w:val="24"/>
        </w:rPr>
        <w:t>Závazek ochrany důvěrných informací</w:t>
      </w:r>
    </w:p>
    <w:p w14:paraId="2D1093F9" w14:textId="00D632B6"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vzájemně zavazují, že budou chránit a utajovat před třetími osobami důvěrné informace a skutečnosti tvořící obchodní tajemství, které si vzájemně poskytly </w:t>
      </w:r>
      <w:r w:rsidR="009C235E" w:rsidRPr="00F6482C">
        <w:rPr>
          <w:rFonts w:ascii="Garamond" w:hAnsi="Garamond" w:cs="Times New Roman"/>
          <w:sz w:val="24"/>
          <w:szCs w:val="24"/>
        </w:rPr>
        <w:t xml:space="preserve">v souvislosti s touto Smlouvou </w:t>
      </w:r>
      <w:r w:rsidRPr="00F6482C">
        <w:rPr>
          <w:rFonts w:ascii="Garamond" w:hAnsi="Garamond" w:cs="Times New Roman"/>
          <w:sz w:val="24"/>
          <w:szCs w:val="24"/>
        </w:rPr>
        <w:t xml:space="preserve">a označily je tak (vše dále jen </w:t>
      </w:r>
      <w:r w:rsidRPr="00F6482C">
        <w:rPr>
          <w:rFonts w:ascii="Garamond" w:hAnsi="Garamond" w:cs="Times New Roman"/>
          <w:b/>
          <w:sz w:val="24"/>
          <w:szCs w:val="24"/>
        </w:rPr>
        <w:t>„Důvěrné informace“</w:t>
      </w:r>
      <w:r w:rsidRPr="00F6482C">
        <w:rPr>
          <w:rFonts w:ascii="Garamond" w:hAnsi="Garamond" w:cs="Times New Roman"/>
          <w:sz w:val="24"/>
          <w:szCs w:val="24"/>
        </w:rPr>
        <w:t>); tím není dotčena povinnost ochrany Důvěrných informací vyplývající z obecně závazných právních předpisů (</w:t>
      </w:r>
      <w:r w:rsidR="00B22151" w:rsidRPr="00F6482C">
        <w:rPr>
          <w:rFonts w:ascii="Garamond" w:hAnsi="Garamond" w:cs="Times New Roman"/>
          <w:sz w:val="24"/>
          <w:szCs w:val="24"/>
        </w:rPr>
        <w:t xml:space="preserve">veškeré povinnosti podle této věty společně </w:t>
      </w:r>
      <w:r w:rsidRPr="00F6482C">
        <w:rPr>
          <w:rFonts w:ascii="Garamond" w:hAnsi="Garamond" w:cs="Times New Roman"/>
          <w:sz w:val="24"/>
          <w:szCs w:val="24"/>
        </w:rPr>
        <w:t xml:space="preserve">dále jen </w:t>
      </w:r>
      <w:r w:rsidRPr="00F6482C">
        <w:rPr>
          <w:rFonts w:ascii="Garamond" w:hAnsi="Garamond" w:cs="Times New Roman"/>
          <w:b/>
          <w:sz w:val="24"/>
          <w:szCs w:val="24"/>
        </w:rPr>
        <w:t>„Závazek ochrany“</w:t>
      </w:r>
      <w:r w:rsidRPr="00F6482C">
        <w:rPr>
          <w:rFonts w:ascii="Garamond" w:hAnsi="Garamond" w:cs="Times New Roman"/>
          <w:sz w:val="24"/>
          <w:szCs w:val="24"/>
        </w:rPr>
        <w:t>). Za Důvěrné informace se vždy považují veškeré informace obchodní, výrobní či technické povahy, jakož i veškeré listiny</w:t>
      </w:r>
      <w:r w:rsidRPr="00F6482C">
        <w:rPr>
          <w:rFonts w:ascii="Garamond" w:hAnsi="Garamond" w:cs="Times New Roman"/>
          <w:bCs/>
          <w:sz w:val="24"/>
          <w:szCs w:val="24"/>
        </w:rPr>
        <w:t xml:space="preserve">, </w:t>
      </w:r>
      <w:r w:rsidRPr="00F6482C">
        <w:rPr>
          <w:rFonts w:ascii="Garamond" w:hAnsi="Garamond" w:cs="Times New Roman"/>
          <w:sz w:val="24"/>
          <w:szCs w:val="24"/>
        </w:rPr>
        <w:t xml:space="preserve">zejména pak </w:t>
      </w:r>
      <w:r w:rsidRPr="00F6482C">
        <w:rPr>
          <w:rFonts w:ascii="Garamond" w:hAnsi="Garamond" w:cs="Times New Roman"/>
          <w:bCs/>
          <w:sz w:val="24"/>
          <w:szCs w:val="24"/>
        </w:rPr>
        <w:t xml:space="preserve">dokumentace, </w:t>
      </w:r>
      <w:r w:rsidRPr="00F6482C">
        <w:rPr>
          <w:rFonts w:ascii="Garamond" w:hAnsi="Garamond" w:cs="Times New Roman"/>
          <w:sz w:val="24"/>
          <w:szCs w:val="24"/>
        </w:rPr>
        <w:t xml:space="preserve">návody, katalogy náhradních dílů apod., poskytnuté Zhotoviteli Objednatelem </w:t>
      </w:r>
      <w:r w:rsidR="008B36DB">
        <w:rPr>
          <w:rFonts w:ascii="Garamond" w:hAnsi="Garamond" w:cs="Times New Roman"/>
          <w:sz w:val="24"/>
          <w:szCs w:val="24"/>
        </w:rPr>
        <w:t>v souvislosti s realizací</w:t>
      </w:r>
      <w:r w:rsidRPr="00F6482C">
        <w:rPr>
          <w:rFonts w:ascii="Garamond" w:hAnsi="Garamond" w:cs="Times New Roman"/>
          <w:sz w:val="24"/>
          <w:szCs w:val="24"/>
        </w:rPr>
        <w:t xml:space="preserve"> Díla </w:t>
      </w:r>
      <w:r w:rsidR="00B95BF9" w:rsidRPr="00F6482C">
        <w:rPr>
          <w:rFonts w:ascii="Garamond" w:hAnsi="Garamond" w:cs="Times New Roman"/>
          <w:sz w:val="24"/>
          <w:szCs w:val="24"/>
        </w:rPr>
        <w:t xml:space="preserve">podle </w:t>
      </w:r>
      <w:r w:rsidRPr="00F6482C">
        <w:rPr>
          <w:rFonts w:ascii="Garamond" w:hAnsi="Garamond" w:cs="Times New Roman"/>
          <w:bCs/>
          <w:sz w:val="24"/>
          <w:szCs w:val="24"/>
        </w:rPr>
        <w:t>této Smlouvy</w:t>
      </w:r>
      <w:r w:rsidR="00A44E2E" w:rsidRPr="00F6482C">
        <w:rPr>
          <w:rFonts w:ascii="Garamond" w:hAnsi="Garamond" w:cs="Times New Roman"/>
          <w:sz w:val="24"/>
          <w:szCs w:val="24"/>
        </w:rPr>
        <w:t xml:space="preserve">. </w:t>
      </w:r>
      <w:r w:rsidR="007D04AD">
        <w:rPr>
          <w:rFonts w:ascii="Garamond" w:hAnsi="Garamond" w:cs="Times New Roman"/>
          <w:sz w:val="24"/>
          <w:szCs w:val="24"/>
        </w:rPr>
        <w:t xml:space="preserve">Za třetí osobu se pro účely </w:t>
      </w:r>
      <w:r w:rsidR="00787328">
        <w:rPr>
          <w:rFonts w:ascii="Garamond" w:hAnsi="Garamond" w:cs="Times New Roman"/>
          <w:sz w:val="24"/>
          <w:szCs w:val="24"/>
        </w:rPr>
        <w:t xml:space="preserve">tohoto čl. VII. </w:t>
      </w:r>
      <w:r w:rsidR="007D04AD">
        <w:rPr>
          <w:rFonts w:ascii="Garamond" w:hAnsi="Garamond" w:cs="Times New Roman"/>
          <w:sz w:val="24"/>
          <w:szCs w:val="24"/>
        </w:rPr>
        <w:t xml:space="preserve">této </w:t>
      </w:r>
      <w:r w:rsidR="00E959AA">
        <w:rPr>
          <w:rFonts w:ascii="Garamond" w:hAnsi="Garamond" w:cs="Times New Roman"/>
          <w:sz w:val="24"/>
          <w:szCs w:val="24"/>
        </w:rPr>
        <w:t>S</w:t>
      </w:r>
      <w:r w:rsidR="007D04AD">
        <w:rPr>
          <w:rFonts w:ascii="Garamond" w:hAnsi="Garamond" w:cs="Times New Roman"/>
          <w:sz w:val="24"/>
          <w:szCs w:val="24"/>
        </w:rPr>
        <w:t>mlouvy nepovažují společnosti</w:t>
      </w:r>
      <w:r w:rsidR="00787328">
        <w:rPr>
          <w:rFonts w:ascii="Garamond" w:hAnsi="Garamond" w:cs="Times New Roman"/>
          <w:sz w:val="24"/>
          <w:szCs w:val="24"/>
        </w:rPr>
        <w:t xml:space="preserve">, které spolu s Objednatelem tvoří skupinu </w:t>
      </w:r>
      <w:proofErr w:type="spellStart"/>
      <w:proofErr w:type="gramStart"/>
      <w:r w:rsidR="00787328">
        <w:rPr>
          <w:rFonts w:ascii="Garamond" w:hAnsi="Garamond" w:cs="Times New Roman"/>
          <w:sz w:val="24"/>
          <w:szCs w:val="24"/>
        </w:rPr>
        <w:t>Sev.en</w:t>
      </w:r>
      <w:proofErr w:type="spellEnd"/>
      <w:proofErr w:type="gramEnd"/>
      <w:r w:rsidR="00787328">
        <w:rPr>
          <w:rFonts w:ascii="Garamond" w:hAnsi="Garamond" w:cs="Times New Roman"/>
          <w:sz w:val="24"/>
          <w:szCs w:val="24"/>
        </w:rPr>
        <w:t xml:space="preserve"> </w:t>
      </w:r>
      <w:proofErr w:type="spellStart"/>
      <w:r w:rsidR="00787328">
        <w:rPr>
          <w:rFonts w:ascii="Garamond" w:hAnsi="Garamond" w:cs="Times New Roman"/>
          <w:sz w:val="24"/>
          <w:szCs w:val="24"/>
        </w:rPr>
        <w:t>Energy</w:t>
      </w:r>
      <w:proofErr w:type="spellEnd"/>
      <w:r w:rsidR="007D04AD">
        <w:rPr>
          <w:rFonts w:ascii="Garamond" w:hAnsi="Garamond" w:cs="Times New Roman"/>
          <w:sz w:val="24"/>
          <w:szCs w:val="24"/>
        </w:rPr>
        <w:t>.</w:t>
      </w:r>
    </w:p>
    <w:p w14:paraId="7009817C"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Závazek ochrany trvá do odvolání důvěrnosti Důvěrných informací. </w:t>
      </w:r>
      <w:r w:rsidRPr="00F6482C">
        <w:rPr>
          <w:rFonts w:ascii="Garamond" w:hAnsi="Garamond" w:cs="Times New Roman"/>
          <w:bCs/>
          <w:sz w:val="24"/>
          <w:szCs w:val="24"/>
        </w:rPr>
        <w:t>Důvěrné informace</w:t>
      </w:r>
      <w:r w:rsidRPr="00F6482C">
        <w:rPr>
          <w:rFonts w:ascii="Garamond" w:hAnsi="Garamond" w:cs="Times New Roman"/>
          <w:sz w:val="24"/>
          <w:szCs w:val="24"/>
        </w:rPr>
        <w:t xml:space="preserve"> smí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strany použít pouze za účelem provádění Díla dle </w:t>
      </w:r>
      <w:r w:rsidRPr="00F6482C">
        <w:rPr>
          <w:rFonts w:ascii="Garamond" w:hAnsi="Garamond" w:cs="Times New Roman"/>
          <w:bCs/>
          <w:sz w:val="24"/>
          <w:szCs w:val="24"/>
        </w:rPr>
        <w:t xml:space="preserve">této Smlouvy, </w:t>
      </w:r>
      <w:r w:rsidRPr="00F6482C">
        <w:rPr>
          <w:rFonts w:ascii="Garamond" w:hAnsi="Garamond" w:cs="Times New Roman"/>
          <w:sz w:val="24"/>
          <w:szCs w:val="24"/>
        </w:rPr>
        <w:t xml:space="preserve">nesmí je jakkoli poskytnout třetí osobě bez předchozího projednání a písemného souhlasu druhé </w:t>
      </w:r>
      <w:r w:rsidR="00DE5011" w:rsidRPr="00F6482C">
        <w:rPr>
          <w:rFonts w:ascii="Garamond" w:hAnsi="Garamond" w:cs="Times New Roman"/>
          <w:sz w:val="24"/>
          <w:szCs w:val="24"/>
        </w:rPr>
        <w:t>s</w:t>
      </w:r>
      <w:r w:rsidRPr="00F6482C">
        <w:rPr>
          <w:rFonts w:ascii="Garamond" w:hAnsi="Garamond" w:cs="Times New Roman"/>
          <w:sz w:val="24"/>
          <w:szCs w:val="24"/>
        </w:rPr>
        <w:t>mluvní strany, ani je použít v rozporu s jejich účelem pro své potřeby.</w:t>
      </w:r>
    </w:p>
    <w:p w14:paraId="37B95D92"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bCs/>
          <w:sz w:val="24"/>
          <w:szCs w:val="24"/>
        </w:rPr>
        <w:t xml:space="preserve">Závazek ochrany </w:t>
      </w:r>
      <w:r w:rsidRPr="00F6482C">
        <w:rPr>
          <w:rFonts w:ascii="Garamond" w:hAnsi="Garamond" w:cs="Times New Roman"/>
          <w:sz w:val="24"/>
          <w:szCs w:val="24"/>
        </w:rPr>
        <w:t xml:space="preserve">se vztahuje i na Důvěrné informace kterékoli třetí osoby, které byly některé ze </w:t>
      </w:r>
      <w:r w:rsidR="00DE5011" w:rsidRPr="00F6482C">
        <w:rPr>
          <w:rFonts w:ascii="Garamond" w:hAnsi="Garamond" w:cs="Times New Roman"/>
          <w:sz w:val="24"/>
          <w:szCs w:val="24"/>
        </w:rPr>
        <w:t>s</w:t>
      </w:r>
      <w:r w:rsidRPr="00F6482C">
        <w:rPr>
          <w:rFonts w:ascii="Garamond" w:hAnsi="Garamond" w:cs="Times New Roman"/>
          <w:sz w:val="24"/>
          <w:szCs w:val="24"/>
        </w:rPr>
        <w:t>mluvních stran touto osobou, resp. s jejím svolením, v souvislosti s touto Smlouvou a</w:t>
      </w:r>
      <w:r w:rsidR="00B1507B" w:rsidRPr="00F6482C">
        <w:rPr>
          <w:rFonts w:ascii="Garamond" w:hAnsi="Garamond" w:cs="Times New Roman"/>
          <w:sz w:val="24"/>
          <w:szCs w:val="24"/>
        </w:rPr>
        <w:t> </w:t>
      </w:r>
      <w:r w:rsidRPr="00F6482C">
        <w:rPr>
          <w:rFonts w:ascii="Garamond" w:hAnsi="Garamond" w:cs="Times New Roman"/>
          <w:sz w:val="24"/>
          <w:szCs w:val="24"/>
        </w:rPr>
        <w:t>Dílem poskytnuty.</w:t>
      </w:r>
    </w:p>
    <w:p w14:paraId="5D4776B0"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Za Důvěrné informace se pro účely této Smlouvy nepovažují údaje, které:</w:t>
      </w:r>
    </w:p>
    <w:p w14:paraId="19A1372D"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lastRenderedPageBreak/>
        <w:t>v okamžiku jejich poskytnutí byly veřejně známé, nebo které se, aniž by došlo k porušení právních povinností, staly veřejně známými poté, co byly poskytnuty; nebo</w:t>
      </w:r>
    </w:p>
    <w:p w14:paraId="58CE68C7"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 xml:space="preserve">o nichž kterákoli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vůči druhé </w:t>
      </w:r>
      <w:r w:rsidR="00DE5011" w:rsidRPr="00F6482C">
        <w:rPr>
          <w:rFonts w:ascii="Garamond" w:hAnsi="Garamond" w:cs="Times New Roman"/>
          <w:sz w:val="24"/>
          <w:szCs w:val="24"/>
        </w:rPr>
        <w:t>s</w:t>
      </w:r>
      <w:r w:rsidRPr="00F6482C">
        <w:rPr>
          <w:rFonts w:ascii="Garamond" w:hAnsi="Garamond" w:cs="Times New Roman"/>
          <w:sz w:val="24"/>
          <w:szCs w:val="24"/>
        </w:rPr>
        <w:t>mluvní straně předem písemně prohlásí, že se nejedná o důvěrné informace,</w:t>
      </w:r>
    </w:p>
    <w:p w14:paraId="01967350"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 xml:space="preserve">byly některou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získány nezávisle na druhé </w:t>
      </w:r>
      <w:r w:rsidR="00DE5011" w:rsidRPr="00F6482C">
        <w:rPr>
          <w:rFonts w:ascii="Garamond" w:hAnsi="Garamond" w:cs="Times New Roman"/>
          <w:sz w:val="24"/>
          <w:szCs w:val="24"/>
        </w:rPr>
        <w:t>s</w:t>
      </w:r>
      <w:r w:rsidRPr="00F6482C">
        <w:rPr>
          <w:rFonts w:ascii="Garamond" w:hAnsi="Garamond" w:cs="Times New Roman"/>
          <w:sz w:val="24"/>
          <w:szCs w:val="24"/>
        </w:rPr>
        <w:t>mluvní straně, a to jinak než porušením právních povinností</w:t>
      </w:r>
      <w:r w:rsidR="00B95BF9" w:rsidRPr="00F6482C">
        <w:rPr>
          <w:rFonts w:ascii="Garamond" w:hAnsi="Garamond" w:cs="Times New Roman"/>
          <w:sz w:val="24"/>
          <w:szCs w:val="24"/>
        </w:rPr>
        <w:t>.</w:t>
      </w:r>
    </w:p>
    <w:p w14:paraId="03D26F73" w14:textId="635DFCBA" w:rsidR="00C2567C" w:rsidRPr="00F6482C" w:rsidRDefault="00C2567C" w:rsidP="00545389">
      <w:pPr>
        <w:pStyle w:val="Level1"/>
        <w:numPr>
          <w:ilvl w:val="0"/>
          <w:numId w:val="14"/>
        </w:numPr>
        <w:tabs>
          <w:tab w:val="left" w:pos="708"/>
        </w:tabs>
        <w:spacing w:after="0" w:line="276" w:lineRule="auto"/>
        <w:ind w:left="360" w:hanging="357"/>
        <w:rPr>
          <w:rFonts w:ascii="Garamond" w:hAnsi="Garamond" w:cs="Times New Roman"/>
          <w:sz w:val="24"/>
          <w:szCs w:val="24"/>
        </w:rPr>
      </w:pPr>
      <w:r w:rsidRPr="00F6482C">
        <w:rPr>
          <w:rFonts w:ascii="Garamond" w:hAnsi="Garamond" w:cs="Times New Roman"/>
          <w:sz w:val="24"/>
          <w:szCs w:val="24"/>
        </w:rPr>
        <w:t xml:space="preserve">Závazek ochrany se neuplatní v případě, že některá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je povinna zpřístupnit Důvěrné informace třetím osobám podle obecně závazných právních předpisů či rozhodnutí soudů nebo jiných příslušných orgánů. O zpřístupnění Důvěrných informací podle tohoto čl. VII. odst. 5. této Smlouvy na základě rozhodnutí soudů či jiných příslušných orgánů (tedy nikoli o zpřístupnění Důvěrných informací, ohledně nichž vyplývá povinnost jejich zpřístupnění přímo z obecně závazného právního předpisu) je příslušná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povinna druhou </w:t>
      </w:r>
      <w:r w:rsidR="00DE5011" w:rsidRPr="00F6482C">
        <w:rPr>
          <w:rFonts w:ascii="Garamond" w:hAnsi="Garamond" w:cs="Times New Roman"/>
          <w:sz w:val="24"/>
          <w:szCs w:val="24"/>
        </w:rPr>
        <w:t>s</w:t>
      </w:r>
      <w:r w:rsidRPr="00F6482C">
        <w:rPr>
          <w:rFonts w:ascii="Garamond" w:hAnsi="Garamond" w:cs="Times New Roman"/>
          <w:sz w:val="24"/>
          <w:szCs w:val="24"/>
        </w:rPr>
        <w:t>mluvní stranu předem informovat; není-li to možné, pak nejpozději do 5 (pěti) pracovních dnů od zpřístupnění těchto informací.</w:t>
      </w:r>
    </w:p>
    <w:p w14:paraId="1496A989" w14:textId="77777777" w:rsidR="007854FE" w:rsidRPr="00F6482C" w:rsidRDefault="007854FE" w:rsidP="00545389">
      <w:pPr>
        <w:pStyle w:val="Odstavecseseznamem"/>
        <w:spacing w:after="0"/>
        <w:ind w:left="567"/>
        <w:rPr>
          <w:rFonts w:ascii="Garamond" w:hAnsi="Garamond" w:cs="Times New Roman"/>
          <w:b/>
          <w:sz w:val="24"/>
          <w:szCs w:val="24"/>
        </w:rPr>
      </w:pPr>
    </w:p>
    <w:p w14:paraId="271AC32E" w14:textId="5C3DE7ED" w:rsidR="00E936B4" w:rsidRDefault="00E936B4" w:rsidP="00545389">
      <w:pPr>
        <w:pStyle w:val="Odstavecseseznamem"/>
        <w:numPr>
          <w:ilvl w:val="0"/>
          <w:numId w:val="2"/>
        </w:numPr>
        <w:spacing w:after="0"/>
        <w:ind w:left="567" w:hanging="567"/>
        <w:jc w:val="center"/>
        <w:rPr>
          <w:rFonts w:ascii="Garamond" w:hAnsi="Garamond" w:cs="Times New Roman"/>
          <w:b/>
          <w:sz w:val="24"/>
          <w:szCs w:val="24"/>
        </w:rPr>
      </w:pPr>
      <w:r>
        <w:rPr>
          <w:rFonts w:ascii="Garamond" w:hAnsi="Garamond" w:cs="Times New Roman"/>
          <w:b/>
          <w:sz w:val="24"/>
          <w:szCs w:val="24"/>
        </w:rPr>
        <w:t>Ochrana osobních údajů</w:t>
      </w:r>
    </w:p>
    <w:p w14:paraId="0C48B469" w14:textId="55CF1A46" w:rsidR="00E936B4" w:rsidRPr="00E936B4" w:rsidRDefault="00E936B4" w:rsidP="00545389">
      <w:pPr>
        <w:pStyle w:val="Odstavecseseznamem"/>
        <w:numPr>
          <w:ilvl w:val="3"/>
          <w:numId w:val="14"/>
        </w:numPr>
        <w:spacing w:after="0"/>
        <w:ind w:left="357" w:hanging="357"/>
        <w:jc w:val="both"/>
        <w:rPr>
          <w:rFonts w:ascii="Garamond" w:hAnsi="Garamond" w:cs="Times New Roman"/>
          <w:b/>
          <w:sz w:val="24"/>
          <w:szCs w:val="24"/>
        </w:rPr>
      </w:pPr>
      <w:r>
        <w:rPr>
          <w:rFonts w:ascii="Garamond" w:hAnsi="Garamond" w:cs="Times New Roman"/>
          <w:sz w:val="24"/>
          <w:szCs w:val="24"/>
        </w:rPr>
        <w:t xml:space="preserve">Při </w:t>
      </w:r>
      <w:r w:rsidRPr="00E936B4">
        <w:rPr>
          <w:rFonts w:ascii="Garamond" w:hAnsi="Garamond" w:cs="Times New Roman"/>
          <w:sz w:val="24"/>
          <w:szCs w:val="24"/>
        </w:rPr>
        <w:t xml:space="preserve">plnění této Smlouvy budou smluvní strany zpracovávat a poskytovat si osobní údaje, </w:t>
      </w:r>
      <w:r w:rsidRPr="00E936B4">
        <w:rPr>
          <w:rFonts w:ascii="Garamond" w:hAnsi="Garamond" w:cs="Arial"/>
          <w:sz w:val="24"/>
          <w:szCs w:val="24"/>
        </w:rPr>
        <w:t>zejména údaje kontaktních osob a kontrolorů (technický dozor, autorský dozor, stavební dozor a</w:t>
      </w:r>
      <w:r>
        <w:rPr>
          <w:rFonts w:ascii="Garamond" w:hAnsi="Garamond" w:cs="Arial"/>
          <w:sz w:val="24"/>
          <w:szCs w:val="24"/>
        </w:rPr>
        <w:t> </w:t>
      </w:r>
      <w:r w:rsidRPr="00E936B4">
        <w:rPr>
          <w:rFonts w:ascii="Garamond" w:hAnsi="Garamond" w:cs="Arial"/>
          <w:sz w:val="24"/>
          <w:szCs w:val="24"/>
        </w:rPr>
        <w:t xml:space="preserve">jiné osoby, které konají z pověření Objednatele podobné funkce). Zhotovitel je oprávněn osobní údaje zpracovávat pouze po dobu nezbytně nutnou, nejdéle do okamžiku </w:t>
      </w:r>
      <w:r>
        <w:rPr>
          <w:rFonts w:ascii="Garamond" w:hAnsi="Garamond" w:cs="Arial"/>
          <w:sz w:val="24"/>
          <w:szCs w:val="24"/>
        </w:rPr>
        <w:t>splnění všech svých povinností podle této Smlouvy</w:t>
      </w:r>
      <w:r w:rsidRPr="00E936B4">
        <w:rPr>
          <w:rFonts w:ascii="Garamond" w:hAnsi="Garamond" w:cs="Arial"/>
          <w:sz w:val="24"/>
          <w:szCs w:val="24"/>
        </w:rPr>
        <w:t xml:space="preserve">, neujednají-li si Objednatel a Zhotovitel jinak. Objednatel je oprávněn zpracovávat </w:t>
      </w:r>
      <w:r w:rsidR="008B36DB">
        <w:rPr>
          <w:rFonts w:ascii="Garamond" w:hAnsi="Garamond" w:cs="Arial"/>
          <w:sz w:val="24"/>
          <w:szCs w:val="24"/>
        </w:rPr>
        <w:t>osobní</w:t>
      </w:r>
      <w:r w:rsidRPr="00E936B4">
        <w:rPr>
          <w:rFonts w:ascii="Garamond" w:hAnsi="Garamond" w:cs="Arial"/>
          <w:sz w:val="24"/>
          <w:szCs w:val="24"/>
        </w:rPr>
        <w:t xml:space="preserve"> údaje Zhotovitele</w:t>
      </w:r>
      <w:r w:rsidR="008B36DB">
        <w:rPr>
          <w:rFonts w:ascii="Garamond" w:hAnsi="Garamond" w:cs="Arial"/>
          <w:sz w:val="24"/>
          <w:szCs w:val="24"/>
        </w:rPr>
        <w:t xml:space="preserve"> a/nebo</w:t>
      </w:r>
      <w:r w:rsidRPr="00E936B4">
        <w:rPr>
          <w:rFonts w:ascii="Garamond" w:hAnsi="Garamond" w:cs="Arial"/>
          <w:sz w:val="24"/>
          <w:szCs w:val="24"/>
        </w:rPr>
        <w:t xml:space="preserve"> jeho kontaktních osob po </w:t>
      </w:r>
      <w:r>
        <w:rPr>
          <w:rFonts w:ascii="Garamond" w:hAnsi="Garamond" w:cs="Arial"/>
          <w:sz w:val="24"/>
          <w:szCs w:val="24"/>
        </w:rPr>
        <w:t>nezbytnou dobu, a </w:t>
      </w:r>
      <w:r w:rsidRPr="00E936B4">
        <w:rPr>
          <w:rFonts w:ascii="Garamond" w:hAnsi="Garamond" w:cs="Arial"/>
          <w:sz w:val="24"/>
          <w:szCs w:val="24"/>
        </w:rPr>
        <w:t xml:space="preserve">to </w:t>
      </w:r>
      <w:r w:rsidR="008B36DB">
        <w:rPr>
          <w:rFonts w:ascii="Garamond" w:hAnsi="Garamond" w:cs="Arial"/>
          <w:sz w:val="24"/>
          <w:szCs w:val="24"/>
        </w:rPr>
        <w:t xml:space="preserve">zejména </w:t>
      </w:r>
      <w:r w:rsidRPr="00E936B4">
        <w:rPr>
          <w:rFonts w:ascii="Garamond" w:hAnsi="Garamond" w:cs="Arial"/>
          <w:sz w:val="24"/>
          <w:szCs w:val="24"/>
        </w:rPr>
        <w:t>z</w:t>
      </w:r>
      <w:r w:rsidR="008B36DB">
        <w:rPr>
          <w:rFonts w:ascii="Garamond" w:hAnsi="Garamond" w:cs="Arial"/>
          <w:sz w:val="24"/>
          <w:szCs w:val="24"/>
        </w:rPr>
        <w:t> </w:t>
      </w:r>
      <w:r w:rsidRPr="00E936B4">
        <w:rPr>
          <w:rFonts w:ascii="Garamond" w:hAnsi="Garamond" w:cs="Arial"/>
          <w:sz w:val="24"/>
          <w:szCs w:val="24"/>
        </w:rPr>
        <w:t>důvodu možné notifikace vad, reklamačního a soudního řízení.</w:t>
      </w:r>
    </w:p>
    <w:p w14:paraId="27E7630F" w14:textId="024D6FC6"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Objednatel i Zhotovitel se jako správci osobních údajů zavazují, každý pro případ svého zpracovávání, nepředávat osobní údaje třetím osobám ani nezapojit do zpracovávání osobních údajů žádného zpracovatele bez předchozího písemného souhlasu druhé smluvní strany (tj. Objednatele či Zhotovitele). Objednatel i Zhotovitel zajistí, aby osoby, jejichž prostřednictvím vykonává činnost, při které přicházejí do styku s poskytovanými osobními údaji, zachovávaly</w:t>
      </w:r>
      <w:r>
        <w:rPr>
          <w:rFonts w:ascii="Garamond" w:hAnsi="Garamond" w:cs="Times New Roman"/>
          <w:sz w:val="24"/>
          <w:szCs w:val="24"/>
        </w:rPr>
        <w:t xml:space="preserve"> mlčenlivost o těchto údajích a </w:t>
      </w:r>
      <w:r w:rsidRPr="00E936B4">
        <w:rPr>
          <w:rFonts w:ascii="Garamond" w:hAnsi="Garamond" w:cs="Times New Roman"/>
          <w:sz w:val="24"/>
          <w:szCs w:val="24"/>
        </w:rPr>
        <w:t>o</w:t>
      </w:r>
      <w:r>
        <w:rPr>
          <w:rFonts w:ascii="Garamond" w:hAnsi="Garamond" w:cs="Times New Roman"/>
          <w:sz w:val="24"/>
          <w:szCs w:val="24"/>
        </w:rPr>
        <w:t> </w:t>
      </w:r>
      <w:r w:rsidRPr="00E936B4">
        <w:rPr>
          <w:rFonts w:ascii="Garamond" w:hAnsi="Garamond" w:cs="Times New Roman"/>
          <w:sz w:val="24"/>
          <w:szCs w:val="24"/>
        </w:rPr>
        <w:t>zpracován</w:t>
      </w:r>
      <w:r w:rsidR="00F50EFD">
        <w:rPr>
          <w:rFonts w:ascii="Garamond" w:hAnsi="Garamond" w:cs="Times New Roman"/>
          <w:sz w:val="24"/>
          <w:szCs w:val="24"/>
        </w:rPr>
        <w:t>í realizovaném na základě této S</w:t>
      </w:r>
      <w:r w:rsidRPr="00E936B4">
        <w:rPr>
          <w:rFonts w:ascii="Garamond" w:hAnsi="Garamond" w:cs="Times New Roman"/>
          <w:sz w:val="24"/>
          <w:szCs w:val="24"/>
        </w:rPr>
        <w:t xml:space="preserve">mlouvy a o bezpečnostních opatřeních, jejichž zveřejnění by mohlo ohrozit zabezpečení těchto osobních údajů. Tato povinnost trvá i po </w:t>
      </w:r>
      <w:r>
        <w:rPr>
          <w:rFonts w:ascii="Garamond" w:hAnsi="Garamond" w:cs="Times New Roman"/>
          <w:sz w:val="24"/>
          <w:szCs w:val="24"/>
        </w:rPr>
        <w:t>úplném splnění veškerých ostatních povinností podle</w:t>
      </w:r>
      <w:r w:rsidRPr="00E936B4">
        <w:rPr>
          <w:rFonts w:ascii="Garamond" w:hAnsi="Garamond" w:cs="Times New Roman"/>
          <w:sz w:val="24"/>
          <w:szCs w:val="24"/>
        </w:rPr>
        <w:t xml:space="preserve"> této </w:t>
      </w:r>
      <w:r w:rsidR="00F50EFD">
        <w:rPr>
          <w:rFonts w:ascii="Garamond" w:hAnsi="Garamond" w:cs="Times New Roman"/>
          <w:sz w:val="24"/>
          <w:szCs w:val="24"/>
        </w:rPr>
        <w:t>S</w:t>
      </w:r>
      <w:r w:rsidRPr="00E936B4">
        <w:rPr>
          <w:rFonts w:ascii="Garamond" w:hAnsi="Garamond" w:cs="Times New Roman"/>
          <w:sz w:val="24"/>
          <w:szCs w:val="24"/>
        </w:rPr>
        <w:t>mlouvy. Objednatel i Zhotovitel si kdykoliv na požádání poskytnou veškerou součinnost nezbytnou pro účely provedení kontroly Objednatelem či Zhotovitelem u druhé strany nebo osobami jimi pověřenými, jakož i součinnost při styku a jednáních s Úřadem pro ochranu osobních údajů a dalšími příslušnými úřady. Objednatel i Zhotovitel se zavazují vzájemně se informovat o všech významných skutečnostech, zejména o stížnostech subjektů údajů a jakékoli jiné komunikaci týkající se zpracování osobní</w:t>
      </w:r>
      <w:r w:rsidR="00F50EFD">
        <w:rPr>
          <w:rFonts w:ascii="Garamond" w:hAnsi="Garamond" w:cs="Times New Roman"/>
          <w:sz w:val="24"/>
          <w:szCs w:val="24"/>
        </w:rPr>
        <w:t>ch údajů ve spojitosti s touto S</w:t>
      </w:r>
      <w:r w:rsidRPr="00E936B4">
        <w:rPr>
          <w:rFonts w:ascii="Garamond" w:hAnsi="Garamond" w:cs="Times New Roman"/>
          <w:sz w:val="24"/>
          <w:szCs w:val="24"/>
        </w:rPr>
        <w:t>mlouvou, jakýchkoli úkonech, komunikaci či zahájení kontroly ze strany Úřadu pro ochranu osobních údajů, včetně informací o průběhu a výsledcích těchto úkonů, komunikace nebo kontroly. Objednatel i</w:t>
      </w:r>
      <w:r>
        <w:rPr>
          <w:rFonts w:ascii="Garamond" w:hAnsi="Garamond" w:cs="Times New Roman"/>
          <w:sz w:val="24"/>
          <w:szCs w:val="24"/>
        </w:rPr>
        <w:t> </w:t>
      </w:r>
      <w:r w:rsidRPr="00E936B4">
        <w:rPr>
          <w:rFonts w:ascii="Garamond" w:hAnsi="Garamond" w:cs="Times New Roman"/>
          <w:sz w:val="24"/>
          <w:szCs w:val="24"/>
        </w:rPr>
        <w:t>Zhotovitel se zavazují vést záznamy o činnostech zpracování a po předchozím vyžádání takové záznamy bez zbytečného odkladu poskytnout druhé straně nebo Úřadu na ochranu osobních údajů.</w:t>
      </w:r>
    </w:p>
    <w:p w14:paraId="44F28C1D" w14:textId="5BAA60C2"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lastRenderedPageBreak/>
        <w:t xml:space="preserve">Zhotovitel se zavazuje osobní údaje zabezpečit a chránit v souladu s </w:t>
      </w:r>
      <w:r>
        <w:rPr>
          <w:rFonts w:ascii="Garamond" w:hAnsi="Garamond" w:cs="Times New Roman"/>
          <w:sz w:val="24"/>
          <w:szCs w:val="24"/>
        </w:rPr>
        <w:t>příslušnými právními předpisy a </w:t>
      </w:r>
      <w:r w:rsidRPr="00E936B4">
        <w:rPr>
          <w:rFonts w:ascii="Garamond" w:hAnsi="Garamond" w:cs="Times New Roman"/>
          <w:sz w:val="24"/>
          <w:szCs w:val="24"/>
        </w:rPr>
        <w:t>přijmout a dodržovat taková technická a organizační opatření, aby nemohlo dojít k neoprávněnému nebo nahodilému poskytnutí nebo zpřístupnění osobních údajů, k jejich změně, zničení či ztrátě, neoprávněným přenosům, k jejich jinému neoprávněnému zpracování, jakož i k jinému zneužití osobních údajů. Zhotovitel se zavazuje opatření k ochraně osobních údajů pravidelně revidovat, hodnotit jejich účinnost a aktualizovat je s přihlédnutí</w:t>
      </w:r>
      <w:r>
        <w:rPr>
          <w:rFonts w:ascii="Garamond" w:hAnsi="Garamond" w:cs="Times New Roman"/>
          <w:sz w:val="24"/>
          <w:szCs w:val="24"/>
        </w:rPr>
        <w:t>m k aktuálnímu stavu techniky a </w:t>
      </w:r>
      <w:r w:rsidRPr="00E936B4">
        <w:rPr>
          <w:rFonts w:ascii="Garamond" w:hAnsi="Garamond" w:cs="Times New Roman"/>
          <w:sz w:val="24"/>
          <w:szCs w:val="24"/>
        </w:rPr>
        <w:t>pravděpodobnosti a závažnosti rizik v oblasti zabezpečení zpracování osobních údajů. Zhotovitel rovněž poskytne Objednateli součinnost za účelem provedení vyhodnocení takových technických a</w:t>
      </w:r>
      <w:r>
        <w:rPr>
          <w:rFonts w:ascii="Garamond" w:hAnsi="Garamond" w:cs="Times New Roman"/>
          <w:sz w:val="24"/>
          <w:szCs w:val="24"/>
        </w:rPr>
        <w:t> </w:t>
      </w:r>
      <w:r w:rsidRPr="00E936B4">
        <w:rPr>
          <w:rFonts w:ascii="Garamond" w:hAnsi="Garamond" w:cs="Times New Roman"/>
          <w:sz w:val="24"/>
          <w:szCs w:val="24"/>
        </w:rPr>
        <w:t>organizačních opatření.</w:t>
      </w:r>
    </w:p>
    <w:p w14:paraId="1FB43786" w14:textId="40391C0E"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Zhotovitel bude při zpracování osobních údajů dodržovat následující technická a organizační opatření: (i) zabrání nepovolaným osobám ve vstupu k zařízením/systémům, jež zpracovávají a</w:t>
      </w:r>
      <w:r>
        <w:rPr>
          <w:rFonts w:ascii="Garamond" w:hAnsi="Garamond" w:cs="Times New Roman"/>
          <w:sz w:val="24"/>
          <w:szCs w:val="24"/>
        </w:rPr>
        <w:t> </w:t>
      </w:r>
      <w:r w:rsidRPr="00E936B4">
        <w:rPr>
          <w:rFonts w:ascii="Garamond" w:hAnsi="Garamond" w:cs="Times New Roman"/>
          <w:sz w:val="24"/>
          <w:szCs w:val="24"/>
        </w:rPr>
        <w:t>využívají osobní údaje (kontrola vstupu), (</w:t>
      </w:r>
      <w:proofErr w:type="spellStart"/>
      <w:r w:rsidRPr="00E936B4">
        <w:rPr>
          <w:rFonts w:ascii="Garamond" w:hAnsi="Garamond" w:cs="Times New Roman"/>
          <w:sz w:val="24"/>
          <w:szCs w:val="24"/>
        </w:rPr>
        <w:t>ii</w:t>
      </w:r>
      <w:proofErr w:type="spellEnd"/>
      <w:r w:rsidRPr="00E936B4">
        <w:rPr>
          <w:rFonts w:ascii="Garamond" w:hAnsi="Garamond" w:cs="Times New Roman"/>
          <w:sz w:val="24"/>
          <w:szCs w:val="24"/>
        </w:rPr>
        <w:t>) zajistí, aby zařízení/systémy sloužící ke zpracování osobních údajů nemohly být zneužity nepovolanými osobami (kontrola přístupu); Zhotovitel zajistí, aby osoby oprávněné k používání zařízení/systémů sloužících ke zpracování osobních údajů měly přístup pouze k osobním údajům spadajícím do oblasti jejich oprávnění (kontrola rozsahu přístupu); (</w:t>
      </w:r>
      <w:proofErr w:type="spellStart"/>
      <w:r w:rsidRPr="00E936B4">
        <w:rPr>
          <w:rFonts w:ascii="Garamond" w:hAnsi="Garamond" w:cs="Times New Roman"/>
          <w:sz w:val="24"/>
          <w:szCs w:val="24"/>
        </w:rPr>
        <w:t>iii</w:t>
      </w:r>
      <w:proofErr w:type="spellEnd"/>
      <w:r w:rsidRPr="00E936B4">
        <w:rPr>
          <w:rFonts w:ascii="Garamond" w:hAnsi="Garamond" w:cs="Times New Roman"/>
          <w:sz w:val="24"/>
          <w:szCs w:val="24"/>
        </w:rPr>
        <w:t>) zajistí, aby osobní údaje nemohly být při jejich předávání čteny, kopírovány, měněny nebo vymazány neoprávněnou osobou (kontrola předávání); (</w:t>
      </w:r>
      <w:proofErr w:type="spellStart"/>
      <w:r w:rsidRPr="00E936B4">
        <w:rPr>
          <w:rFonts w:ascii="Garamond" w:hAnsi="Garamond" w:cs="Times New Roman"/>
          <w:sz w:val="24"/>
          <w:szCs w:val="24"/>
        </w:rPr>
        <w:t>iv</w:t>
      </w:r>
      <w:proofErr w:type="spellEnd"/>
      <w:r w:rsidRPr="00E936B4">
        <w:rPr>
          <w:rFonts w:ascii="Garamond" w:hAnsi="Garamond" w:cs="Times New Roman"/>
          <w:sz w:val="24"/>
          <w:szCs w:val="24"/>
        </w:rPr>
        <w:t xml:space="preserve">) zajistí, aby mohlo být dodatečně prověřeno a zjištěno, zda a kým byly osobní údaje v systému zpracování osobních údajů zpracovány (kontrola zadávání); (v) zajistí, aby osobní údaje, které jsou na základě této </w:t>
      </w:r>
      <w:r w:rsidR="00F50EFD">
        <w:rPr>
          <w:rFonts w:ascii="Garamond" w:hAnsi="Garamond" w:cs="Times New Roman"/>
          <w:sz w:val="24"/>
          <w:szCs w:val="24"/>
        </w:rPr>
        <w:t>S</w:t>
      </w:r>
      <w:r w:rsidRPr="00E936B4">
        <w:rPr>
          <w:rFonts w:ascii="Garamond" w:hAnsi="Garamond" w:cs="Times New Roman"/>
          <w:sz w:val="24"/>
          <w:szCs w:val="24"/>
        </w:rPr>
        <w:t xml:space="preserve">mlouvy zpracovávány, byly zpracovávány pouze v souladu s touto </w:t>
      </w:r>
      <w:r w:rsidR="00F50EFD">
        <w:rPr>
          <w:rFonts w:ascii="Garamond" w:hAnsi="Garamond" w:cs="Times New Roman"/>
          <w:sz w:val="24"/>
          <w:szCs w:val="24"/>
        </w:rPr>
        <w:t>S</w:t>
      </w:r>
      <w:r w:rsidRPr="00E936B4">
        <w:rPr>
          <w:rFonts w:ascii="Garamond" w:hAnsi="Garamond" w:cs="Times New Roman"/>
          <w:sz w:val="24"/>
          <w:szCs w:val="24"/>
        </w:rPr>
        <w:t xml:space="preserve">mlouvou (kontrola </w:t>
      </w:r>
      <w:r w:rsidR="00F50EFD">
        <w:rPr>
          <w:rFonts w:ascii="Garamond" w:hAnsi="Garamond" w:cs="Times New Roman"/>
          <w:sz w:val="24"/>
          <w:szCs w:val="24"/>
        </w:rPr>
        <w:t>S</w:t>
      </w:r>
      <w:r w:rsidRPr="00E936B4">
        <w:rPr>
          <w:rFonts w:ascii="Garamond" w:hAnsi="Garamond" w:cs="Times New Roman"/>
          <w:sz w:val="24"/>
          <w:szCs w:val="24"/>
        </w:rPr>
        <w:t>mlouvy); a (</w:t>
      </w:r>
      <w:proofErr w:type="spellStart"/>
      <w:r w:rsidRPr="00E936B4">
        <w:rPr>
          <w:rFonts w:ascii="Garamond" w:hAnsi="Garamond" w:cs="Times New Roman"/>
          <w:sz w:val="24"/>
          <w:szCs w:val="24"/>
        </w:rPr>
        <w:t>vi</w:t>
      </w:r>
      <w:proofErr w:type="spellEnd"/>
      <w:r w:rsidRPr="00E936B4">
        <w:rPr>
          <w:rFonts w:ascii="Garamond" w:hAnsi="Garamond" w:cs="Times New Roman"/>
          <w:sz w:val="24"/>
          <w:szCs w:val="24"/>
        </w:rPr>
        <w:t>) zajistí, aby osobní údaje byly chráněny proti náhodnému zničení neb</w:t>
      </w:r>
      <w:r>
        <w:rPr>
          <w:rFonts w:ascii="Garamond" w:hAnsi="Garamond" w:cs="Times New Roman"/>
          <w:sz w:val="24"/>
          <w:szCs w:val="24"/>
        </w:rPr>
        <w:t>o ztrátě (kontrola dostupnosti).</w:t>
      </w:r>
    </w:p>
    <w:p w14:paraId="4FC00AC1" w14:textId="258D8B01"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V</w:t>
      </w:r>
      <w:r>
        <w:rPr>
          <w:rFonts w:ascii="Garamond" w:hAnsi="Garamond" w:cs="Times New Roman"/>
          <w:sz w:val="24"/>
          <w:szCs w:val="24"/>
        </w:rPr>
        <w:t> </w:t>
      </w:r>
      <w:r w:rsidRPr="00E936B4">
        <w:rPr>
          <w:rFonts w:ascii="Garamond" w:hAnsi="Garamond" w:cs="Times New Roman"/>
          <w:sz w:val="24"/>
          <w:szCs w:val="24"/>
        </w:rPr>
        <w:t xml:space="preserve">případě, že dojde k porušení zabezpečení osobních údajů, je Zhotovitel povinen bez zbytečného odkladu, nejpozději však do 24 </w:t>
      </w:r>
      <w:r w:rsidR="003F2B6B">
        <w:rPr>
          <w:rFonts w:ascii="Garamond" w:hAnsi="Garamond" w:cs="Times New Roman"/>
          <w:sz w:val="24"/>
          <w:szCs w:val="24"/>
        </w:rPr>
        <w:t xml:space="preserve">(dvaceti čtyř) </w:t>
      </w:r>
      <w:r w:rsidRPr="00E936B4">
        <w:rPr>
          <w:rFonts w:ascii="Garamond" w:hAnsi="Garamond" w:cs="Times New Roman"/>
          <w:sz w:val="24"/>
          <w:szCs w:val="24"/>
        </w:rPr>
        <w:t>hodin tuto skutečnost oznámit Objednateli. Objednatel se dále zavazuje dokumentovat všechny případy porušení zabezpečení osobních údajů, včetně informací o</w:t>
      </w:r>
      <w:r>
        <w:rPr>
          <w:rFonts w:ascii="Garamond" w:hAnsi="Garamond" w:cs="Times New Roman"/>
          <w:sz w:val="24"/>
          <w:szCs w:val="24"/>
        </w:rPr>
        <w:t> </w:t>
      </w:r>
      <w:r w:rsidRPr="00E936B4">
        <w:rPr>
          <w:rFonts w:ascii="Garamond" w:hAnsi="Garamond" w:cs="Times New Roman"/>
          <w:sz w:val="24"/>
          <w:szCs w:val="24"/>
        </w:rPr>
        <w:t xml:space="preserve">důsledcích a přijatých opatřeních. Zhotovitel je povinen uhradit Objednateli veškerou újmu, která mu vznikne přímo či nepřímo v důsledku porušení této </w:t>
      </w:r>
      <w:r w:rsidR="00F50EFD">
        <w:rPr>
          <w:rFonts w:ascii="Garamond" w:hAnsi="Garamond" w:cs="Times New Roman"/>
          <w:sz w:val="24"/>
          <w:szCs w:val="24"/>
        </w:rPr>
        <w:t>S</w:t>
      </w:r>
      <w:r w:rsidRPr="00E936B4">
        <w:rPr>
          <w:rFonts w:ascii="Garamond" w:hAnsi="Garamond" w:cs="Times New Roman"/>
          <w:sz w:val="24"/>
          <w:szCs w:val="24"/>
        </w:rPr>
        <w:t xml:space="preserve">mlouvy, právních předpisů na ochranu osobních údajů a/nebo jiných závazných právních předpisů ze strany Zhotovitele, zejména je Zhotovitel povinen uhradit Objednateli újmu vzniklou uložením sankce ze strany dozorového úřadu nebo vzniklou na základě povinnosti uhradit újmu subjektu údajů. Vzniklou újmu je Zhotovitel povinen Objednateli uhradit bez zbytečného odkladu, nejpozději ve lhůtě </w:t>
      </w:r>
      <w:r w:rsidR="003F2B6B" w:rsidRPr="00E936B4">
        <w:rPr>
          <w:rFonts w:ascii="Garamond" w:hAnsi="Garamond" w:cs="Times New Roman"/>
          <w:sz w:val="24"/>
          <w:szCs w:val="24"/>
        </w:rPr>
        <w:t>30</w:t>
      </w:r>
      <w:r w:rsidR="003F2B6B">
        <w:rPr>
          <w:rFonts w:ascii="Garamond" w:hAnsi="Garamond" w:cs="Times New Roman"/>
          <w:sz w:val="24"/>
          <w:szCs w:val="24"/>
        </w:rPr>
        <w:t xml:space="preserve"> </w:t>
      </w:r>
      <w:r w:rsidRPr="00E936B4">
        <w:rPr>
          <w:rFonts w:ascii="Garamond" w:hAnsi="Garamond" w:cs="Times New Roman"/>
          <w:sz w:val="24"/>
          <w:szCs w:val="24"/>
        </w:rPr>
        <w:t>(</w:t>
      </w:r>
      <w:r w:rsidR="003F2B6B" w:rsidRPr="00E936B4">
        <w:rPr>
          <w:rFonts w:ascii="Garamond" w:hAnsi="Garamond" w:cs="Times New Roman"/>
          <w:sz w:val="24"/>
          <w:szCs w:val="24"/>
        </w:rPr>
        <w:t>třiceti</w:t>
      </w:r>
      <w:r w:rsidRPr="00E936B4">
        <w:rPr>
          <w:rFonts w:ascii="Garamond" w:hAnsi="Garamond" w:cs="Times New Roman"/>
          <w:sz w:val="24"/>
          <w:szCs w:val="24"/>
        </w:rPr>
        <w:t>) dnů ode dne jejího vzniku.</w:t>
      </w:r>
    </w:p>
    <w:p w14:paraId="53B3B502" w14:textId="77777777" w:rsidR="00E936B4" w:rsidRPr="00E936B4" w:rsidRDefault="00E936B4" w:rsidP="00545389">
      <w:pPr>
        <w:spacing w:after="0"/>
        <w:rPr>
          <w:rFonts w:ascii="Garamond" w:hAnsi="Garamond" w:cs="Times New Roman"/>
          <w:b/>
          <w:sz w:val="24"/>
          <w:szCs w:val="24"/>
        </w:rPr>
      </w:pPr>
    </w:p>
    <w:p w14:paraId="52EF2486" w14:textId="1DE7D43D" w:rsidR="00CB19C8" w:rsidRPr="007A19E8" w:rsidRDefault="00CB19C8" w:rsidP="007A19E8">
      <w:pPr>
        <w:pStyle w:val="Odstavecseseznamem"/>
        <w:numPr>
          <w:ilvl w:val="0"/>
          <w:numId w:val="2"/>
        </w:numPr>
        <w:spacing w:after="0"/>
        <w:ind w:left="567" w:hanging="567"/>
        <w:jc w:val="center"/>
        <w:rPr>
          <w:rFonts w:ascii="Garamond" w:hAnsi="Garamond" w:cs="Times New Roman"/>
          <w:b/>
          <w:sz w:val="24"/>
          <w:szCs w:val="24"/>
        </w:rPr>
      </w:pPr>
      <w:r w:rsidRPr="007A19E8">
        <w:rPr>
          <w:rFonts w:ascii="Garamond" w:hAnsi="Garamond" w:cs="Times New Roman"/>
          <w:b/>
          <w:sz w:val="24"/>
          <w:szCs w:val="24"/>
        </w:rPr>
        <w:t>Kybernetická bezpečnost</w:t>
      </w:r>
    </w:p>
    <w:p w14:paraId="605AFEA4" w14:textId="50C2F93B" w:rsidR="00CB19C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Pr>
          <w:rFonts w:ascii="Garamond" w:hAnsi="Garamond" w:cs="Times New Roman"/>
          <w:sz w:val="24"/>
          <w:szCs w:val="24"/>
        </w:rPr>
        <w:t>Z</w:t>
      </w:r>
      <w:r w:rsidR="00CB19C8" w:rsidRPr="007A19E8">
        <w:rPr>
          <w:rFonts w:ascii="Garamond" w:hAnsi="Garamond" w:cs="Times New Roman"/>
          <w:sz w:val="24"/>
          <w:szCs w:val="24"/>
        </w:rPr>
        <w:t xml:space="preserve">ařízení Objednatele, ke kterému bude </w:t>
      </w:r>
      <w:r>
        <w:rPr>
          <w:rFonts w:ascii="Garamond" w:hAnsi="Garamond" w:cs="Times New Roman"/>
          <w:sz w:val="24"/>
          <w:szCs w:val="24"/>
        </w:rPr>
        <w:t>Zhotoviteli</w:t>
      </w:r>
      <w:r w:rsidR="00CB19C8" w:rsidRPr="007A19E8">
        <w:rPr>
          <w:rFonts w:ascii="Garamond" w:hAnsi="Garamond" w:cs="Times New Roman"/>
          <w:sz w:val="24"/>
          <w:szCs w:val="24"/>
        </w:rPr>
        <w:t xml:space="preserve"> poskytnut přístup, je součástí kritické infrastruktury České republiky a že nedodržením povinností uvedených níže může Objednateli vzniknout škoda velkého rozsahu. Zhotovitel je oprávněn používat informační technologie, systémy a sítě Objednatele pouze na písemné povolení oddělení IT Objednatele a pouze v rozsahu, který je v tomto povolení uveden.</w:t>
      </w:r>
    </w:p>
    <w:p w14:paraId="4F96C4C8" w14:textId="1D4B36F7" w:rsidR="00CB19C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t>Zhotovitel není oprávněn zejména:</w:t>
      </w:r>
    </w:p>
    <w:p w14:paraId="474B47FA" w14:textId="5683583F"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nahlížet do dat spravovaných Objednatelem nebo z nich pořizovat kopie;</w:t>
      </w:r>
    </w:p>
    <w:p w14:paraId="07DD3A7D" w14:textId="262462EE"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vstupovat do nastavení počítačů, systémů a sítí nebo tato nastavení jakkoli měnit či upravovat;</w:t>
      </w:r>
    </w:p>
    <w:p w14:paraId="5CF413F5" w14:textId="2CF1BF20"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pracovat pod jiným než přiděleným uživatelským účtem.</w:t>
      </w:r>
    </w:p>
    <w:p w14:paraId="69885906" w14:textId="5919F873" w:rsidR="007A19E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lastRenderedPageBreak/>
        <w:t>Zhotovitel je povinen počínat si za všech okolností tak, aby nedocházelo k poškozování informačních technologií, systémů a sítí Objednatele, zejména:</w:t>
      </w:r>
    </w:p>
    <w:p w14:paraId="59FAED72" w14:textId="3FA747F4" w:rsidR="007A19E8" w:rsidRPr="007A19E8" w:rsidRDefault="007A19E8" w:rsidP="007A19E8">
      <w:pPr>
        <w:pStyle w:val="Odstavecseseznamem"/>
        <w:numPr>
          <w:ilvl w:val="0"/>
          <w:numId w:val="29"/>
        </w:numPr>
        <w:spacing w:after="0"/>
        <w:ind w:left="714" w:hanging="357"/>
        <w:jc w:val="both"/>
        <w:rPr>
          <w:rFonts w:ascii="Garamond" w:hAnsi="Garamond" w:cs="Times New Roman"/>
          <w:sz w:val="24"/>
          <w:szCs w:val="24"/>
        </w:rPr>
      </w:pPr>
      <w:r w:rsidRPr="007A19E8">
        <w:rPr>
          <w:rFonts w:ascii="Garamond" w:hAnsi="Garamond" w:cs="Arial"/>
          <w:sz w:val="24"/>
          <w:szCs w:val="24"/>
        </w:rPr>
        <w:t>chránit technologie, k nimž mu byl povolen přístup, před mechanickým poškozením;</w:t>
      </w:r>
    </w:p>
    <w:p w14:paraId="0F802E84" w14:textId="731E3C24" w:rsidR="007A19E8" w:rsidRPr="007A19E8" w:rsidRDefault="007A19E8" w:rsidP="007A19E8">
      <w:pPr>
        <w:pStyle w:val="Odstavecseseznamem"/>
        <w:numPr>
          <w:ilvl w:val="0"/>
          <w:numId w:val="29"/>
        </w:numPr>
        <w:spacing w:after="0"/>
        <w:ind w:left="714" w:hanging="357"/>
        <w:jc w:val="both"/>
        <w:rPr>
          <w:rFonts w:ascii="Garamond" w:hAnsi="Garamond" w:cs="Times New Roman"/>
          <w:sz w:val="24"/>
          <w:szCs w:val="24"/>
        </w:rPr>
      </w:pPr>
      <w:r w:rsidRPr="007A19E8">
        <w:rPr>
          <w:rFonts w:ascii="Garamond" w:hAnsi="Garamond" w:cs="Arial"/>
          <w:sz w:val="24"/>
          <w:szCs w:val="24"/>
        </w:rPr>
        <w:t>zajistit, aby nedošlo k zavlečení virů a jiného škodlivého softwaru do informačních systémů a sítí Objednatele prostřednictvím přenosných médií, připojovaných Zhotovitelem k informačním systémům Objednatele.</w:t>
      </w:r>
    </w:p>
    <w:p w14:paraId="545D3555" w14:textId="1F1B7A3A" w:rsidR="007A19E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t>Zhotovitel se zavazuje nahradit Objednateli veškerou škodu vzniklou porušením povinností při používání informačních technologií, systémů a sítí Objednatele Zhotovitelem.</w:t>
      </w:r>
    </w:p>
    <w:p w14:paraId="04685411" w14:textId="77777777" w:rsidR="007A19E8" w:rsidRPr="00CB19C8" w:rsidRDefault="007A19E8" w:rsidP="007A19E8">
      <w:pPr>
        <w:pStyle w:val="Odstavecseseznamem"/>
        <w:spacing w:after="0"/>
        <w:ind w:left="426"/>
        <w:rPr>
          <w:rFonts w:ascii="Garamond" w:hAnsi="Garamond" w:cs="Times New Roman"/>
          <w:b/>
          <w:sz w:val="24"/>
          <w:szCs w:val="24"/>
        </w:rPr>
      </w:pPr>
    </w:p>
    <w:p w14:paraId="5C05E12A" w14:textId="36672DBF" w:rsidR="00E936B4" w:rsidRDefault="00F50EFD" w:rsidP="00545389">
      <w:pPr>
        <w:pStyle w:val="Odstavecseseznamem"/>
        <w:numPr>
          <w:ilvl w:val="0"/>
          <w:numId w:val="2"/>
        </w:numPr>
        <w:spacing w:after="0"/>
        <w:ind w:left="567" w:hanging="567"/>
        <w:jc w:val="center"/>
        <w:rPr>
          <w:rFonts w:ascii="Garamond" w:hAnsi="Garamond" w:cs="Times New Roman"/>
          <w:b/>
          <w:sz w:val="24"/>
          <w:szCs w:val="24"/>
        </w:rPr>
      </w:pPr>
      <w:r>
        <w:rPr>
          <w:rFonts w:ascii="Garamond" w:hAnsi="Garamond" w:cs="Times New Roman"/>
          <w:b/>
          <w:sz w:val="24"/>
          <w:szCs w:val="24"/>
        </w:rPr>
        <w:t>Zásady etického jednání</w:t>
      </w:r>
    </w:p>
    <w:p w14:paraId="3CE89632" w14:textId="10343295" w:rsidR="00E936B4"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 xml:space="preserve">Smluvní strany se dohodly na dodržování nejvyšších etických principů, a že se zdrží jakéhokoliv korupčního jednání po dobu </w:t>
      </w:r>
      <w:r>
        <w:rPr>
          <w:rFonts w:ascii="Garamond" w:hAnsi="Garamond" w:cs="Times New Roman"/>
          <w:sz w:val="24"/>
          <w:szCs w:val="24"/>
        </w:rPr>
        <w:t>plnění</w:t>
      </w:r>
      <w:r w:rsidRPr="00F50EFD">
        <w:rPr>
          <w:rFonts w:ascii="Garamond" w:hAnsi="Garamond" w:cs="Times New Roman"/>
          <w:sz w:val="24"/>
          <w:szCs w:val="24"/>
        </w:rPr>
        <w:t xml:space="preserve"> této Smlouvy. Objednatel pro dosažení tohoto účelu definuje dále uvedený pojem korupčního jednání.</w:t>
      </w:r>
      <w:r>
        <w:rPr>
          <w:rFonts w:ascii="Garamond" w:hAnsi="Garamond" w:cs="Times New Roman"/>
          <w:sz w:val="24"/>
          <w:szCs w:val="24"/>
        </w:rPr>
        <w:t xml:space="preserve"> </w:t>
      </w:r>
      <w:r w:rsidRPr="00F50EFD">
        <w:rPr>
          <w:rFonts w:ascii="Garamond" w:hAnsi="Garamond" w:cs="Times New Roman"/>
          <w:sz w:val="24"/>
          <w:szCs w:val="24"/>
        </w:rPr>
        <w:t>„</w:t>
      </w:r>
      <w:r w:rsidRPr="00F50EFD">
        <w:rPr>
          <w:rFonts w:ascii="Garamond" w:hAnsi="Garamond" w:cs="Times New Roman"/>
          <w:b/>
          <w:sz w:val="24"/>
          <w:szCs w:val="24"/>
        </w:rPr>
        <w:t>Korupční jednání</w:t>
      </w:r>
      <w:r w:rsidRPr="00F50EFD">
        <w:rPr>
          <w:rFonts w:ascii="Garamond" w:hAnsi="Garamond" w:cs="Times New Roman"/>
          <w:sz w:val="24"/>
          <w:szCs w:val="24"/>
        </w:rPr>
        <w:t>“ znamená nabídnutí, slib nebo předání stejně jako požadování či přijetí, jakékoli nepatřičné výhody, dále pak ve snaze urychlit řízení poskytnutí nebo přijetí odměny, nepatřičného daru, projevu pohostinnosti, úhrady výdajů ať už přímo nebo nepřímo, osobě nebo od osoby na pozici kteréhokoli zaměstnance či člena statutárního orgánu soukromého či veřejného sektoru (včetně osoby, která v jakékoli funkci rozhoduje za nebo pracuje pro společnost nebo organizaci v soukromém či veřejném sektoru), za účelem obdržení, ponechání nebo směřování obchodu nebo zajištění jakékoli jiné výhody při procesu zadávacího řízení zakázek či uzavření a realizace tohoto kontraktu.</w:t>
      </w:r>
    </w:p>
    <w:p w14:paraId="070AD472" w14:textId="264AE542" w:rsid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Zhotovitel se zavazuje zajistit, že i jím ovládané osoby (v definici podle § 74 odst. 1 zákona č.</w:t>
      </w:r>
      <w:r>
        <w:rPr>
          <w:rFonts w:ascii="Garamond" w:hAnsi="Garamond" w:cs="Times New Roman"/>
          <w:sz w:val="24"/>
          <w:szCs w:val="24"/>
        </w:rPr>
        <w:t> </w:t>
      </w:r>
      <w:r w:rsidRPr="00F50EFD">
        <w:rPr>
          <w:rFonts w:ascii="Garamond" w:hAnsi="Garamond" w:cs="Times New Roman"/>
          <w:sz w:val="24"/>
          <w:szCs w:val="24"/>
        </w:rPr>
        <w:t>90/2012 Sb., o obchodních korporacích, v platném znění) se budou řídit těmito protikorupčními zásadami. Zhotovitel se dále zavazuje požádat osobu, která je dle § 74 odst. 1 zákona č. 90/2012 Sb., o obchodních korporacích, v platném znění, pro něho osobou ovládající, o dodržování těchto zásad vůči Objednateli.</w:t>
      </w:r>
    </w:p>
    <w:p w14:paraId="11FE6D98" w14:textId="1BFE42C0" w:rsid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Zhotovitel byl seznámen se Základními</w:t>
      </w:r>
      <w:r w:rsidR="008B36DB">
        <w:rPr>
          <w:rFonts w:ascii="Garamond" w:hAnsi="Garamond" w:cs="Times New Roman"/>
          <w:sz w:val="24"/>
          <w:szCs w:val="24"/>
        </w:rPr>
        <w:t xml:space="preserve"> hodnotami a principy podnikání </w:t>
      </w:r>
      <w:r w:rsidRPr="00F50EFD">
        <w:rPr>
          <w:rFonts w:ascii="Garamond" w:hAnsi="Garamond" w:cs="Times New Roman"/>
          <w:sz w:val="24"/>
          <w:szCs w:val="24"/>
        </w:rPr>
        <w:t xml:space="preserve">skupiny </w:t>
      </w:r>
      <w:proofErr w:type="spellStart"/>
      <w:proofErr w:type="gramStart"/>
      <w:r w:rsidRPr="00F50EFD">
        <w:rPr>
          <w:rFonts w:ascii="Garamond" w:hAnsi="Garamond" w:cs="Times New Roman"/>
          <w:sz w:val="24"/>
          <w:szCs w:val="24"/>
        </w:rPr>
        <w:t>Sev.en</w:t>
      </w:r>
      <w:proofErr w:type="spellEnd"/>
      <w:proofErr w:type="gramEnd"/>
      <w:r w:rsidRPr="00F50EFD">
        <w:rPr>
          <w:rFonts w:ascii="Garamond" w:hAnsi="Garamond" w:cs="Times New Roman"/>
          <w:sz w:val="24"/>
          <w:szCs w:val="24"/>
        </w:rPr>
        <w:t xml:space="preserve"> </w:t>
      </w:r>
      <w:proofErr w:type="spellStart"/>
      <w:r w:rsidRPr="00F50EFD">
        <w:rPr>
          <w:rFonts w:ascii="Garamond" w:hAnsi="Garamond" w:cs="Times New Roman"/>
          <w:sz w:val="24"/>
          <w:szCs w:val="24"/>
        </w:rPr>
        <w:t>Energy</w:t>
      </w:r>
      <w:proofErr w:type="spellEnd"/>
      <w:r w:rsidRPr="00F50EFD">
        <w:rPr>
          <w:rFonts w:ascii="Garamond" w:hAnsi="Garamond" w:cs="Times New Roman"/>
          <w:sz w:val="24"/>
          <w:szCs w:val="24"/>
        </w:rPr>
        <w:t xml:space="preserve"> a</w:t>
      </w:r>
      <w:r>
        <w:rPr>
          <w:rFonts w:ascii="Garamond" w:hAnsi="Garamond" w:cs="Times New Roman"/>
          <w:sz w:val="24"/>
          <w:szCs w:val="24"/>
        </w:rPr>
        <w:t> </w:t>
      </w:r>
      <w:r w:rsidRPr="00F50EFD">
        <w:rPr>
          <w:rFonts w:ascii="Garamond" w:hAnsi="Garamond" w:cs="Times New Roman"/>
          <w:sz w:val="24"/>
          <w:szCs w:val="24"/>
        </w:rPr>
        <w:t xml:space="preserve">dalšími navazujícími politikami skupiny </w:t>
      </w:r>
      <w:proofErr w:type="spellStart"/>
      <w:r w:rsidRPr="00F50EFD">
        <w:rPr>
          <w:rFonts w:ascii="Garamond" w:hAnsi="Garamond" w:cs="Times New Roman"/>
          <w:sz w:val="24"/>
          <w:szCs w:val="24"/>
        </w:rPr>
        <w:t>Sev.en</w:t>
      </w:r>
      <w:proofErr w:type="spellEnd"/>
      <w:r w:rsidRPr="00F50EFD">
        <w:rPr>
          <w:rFonts w:ascii="Garamond" w:hAnsi="Garamond" w:cs="Times New Roman"/>
          <w:sz w:val="24"/>
          <w:szCs w:val="24"/>
        </w:rPr>
        <w:t> </w:t>
      </w:r>
      <w:proofErr w:type="spellStart"/>
      <w:r w:rsidRPr="00F50EFD">
        <w:rPr>
          <w:rFonts w:ascii="Garamond" w:hAnsi="Garamond" w:cs="Times New Roman"/>
          <w:sz w:val="24"/>
          <w:szCs w:val="24"/>
        </w:rPr>
        <w:t>Energy</w:t>
      </w:r>
      <w:proofErr w:type="spellEnd"/>
      <w:r w:rsidRPr="00F50EFD">
        <w:rPr>
          <w:rFonts w:ascii="Garamond" w:hAnsi="Garamond" w:cs="Times New Roman"/>
          <w:sz w:val="24"/>
          <w:szCs w:val="24"/>
        </w:rPr>
        <w:t xml:space="preserve"> (uveřejněno na adrese </w:t>
      </w:r>
      <w:hyperlink r:id="rId9" w:history="1">
        <w:r w:rsidRPr="00F50EFD">
          <w:rPr>
            <w:rStyle w:val="Hypertextovodkaz"/>
            <w:rFonts w:ascii="Garamond" w:hAnsi="Garamond" w:cs="Times New Roman"/>
            <w:sz w:val="24"/>
            <w:szCs w:val="24"/>
          </w:rPr>
          <w:t>www.7energy.com</w:t>
        </w:r>
      </w:hyperlink>
      <w:r w:rsidRPr="00F50EFD">
        <w:rPr>
          <w:rFonts w:ascii="Garamond" w:hAnsi="Garamond" w:cs="Times New Roman"/>
          <w:sz w:val="24"/>
          <w:szCs w:val="24"/>
        </w:rPr>
        <w:t>), bude je sdílet a předávat dále svým obchodním partnerům.</w:t>
      </w:r>
    </w:p>
    <w:p w14:paraId="4A3F270E" w14:textId="1476F6DE" w:rsidR="00F50EFD" w:rsidRP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Objednatel si vyhrazuje právo odstoupit od této Smlouvy s okamžitou účinností, pokud shledá, že Zhotovitel, příp. jeho ovládající či jím ovládaná osoba, se při realizaci této Smlouvy přímo nebo prostřednictvím svého zástupce dopustil/a Korupčního jednání a nepřijal/a žádné včasné a</w:t>
      </w:r>
      <w:r>
        <w:rPr>
          <w:rFonts w:ascii="Garamond" w:hAnsi="Garamond" w:cs="Times New Roman"/>
          <w:sz w:val="24"/>
          <w:szCs w:val="24"/>
        </w:rPr>
        <w:t> </w:t>
      </w:r>
      <w:r w:rsidRPr="00F50EFD">
        <w:rPr>
          <w:rFonts w:ascii="Garamond" w:hAnsi="Garamond" w:cs="Times New Roman"/>
          <w:sz w:val="24"/>
          <w:szCs w:val="24"/>
        </w:rPr>
        <w:t>uspokojivé opatření k nápravě, a požadovat po Zhotoviteli náhradu veškeré újmy, která mu v důsledku takového jednání Zhotovitele vznikne.</w:t>
      </w:r>
    </w:p>
    <w:p w14:paraId="310FAE28" w14:textId="77777777" w:rsidR="00E936B4" w:rsidRPr="00E936B4" w:rsidRDefault="00E936B4" w:rsidP="00545389">
      <w:pPr>
        <w:spacing w:after="0"/>
        <w:rPr>
          <w:rFonts w:ascii="Garamond" w:hAnsi="Garamond" w:cs="Times New Roman"/>
          <w:b/>
          <w:sz w:val="24"/>
          <w:szCs w:val="24"/>
        </w:rPr>
      </w:pPr>
    </w:p>
    <w:p w14:paraId="72F29993" w14:textId="3849D178" w:rsidR="0030709C" w:rsidRPr="00F6482C" w:rsidRDefault="0030709C" w:rsidP="00545389">
      <w:pPr>
        <w:pStyle w:val="Odstavecseseznamem"/>
        <w:numPr>
          <w:ilvl w:val="0"/>
          <w:numId w:val="2"/>
        </w:numPr>
        <w:spacing w:after="0"/>
        <w:ind w:left="567" w:hanging="567"/>
        <w:jc w:val="center"/>
        <w:rPr>
          <w:rFonts w:ascii="Garamond" w:hAnsi="Garamond" w:cs="Times New Roman"/>
          <w:b/>
          <w:sz w:val="24"/>
          <w:szCs w:val="24"/>
        </w:rPr>
      </w:pPr>
      <w:r w:rsidRPr="00F6482C">
        <w:rPr>
          <w:rFonts w:ascii="Garamond" w:hAnsi="Garamond" w:cs="Times New Roman"/>
          <w:b/>
          <w:sz w:val="24"/>
          <w:szCs w:val="24"/>
        </w:rPr>
        <w:t xml:space="preserve">Ostatní </w:t>
      </w:r>
      <w:r w:rsidR="007A19E8">
        <w:rPr>
          <w:rFonts w:ascii="Garamond" w:hAnsi="Garamond" w:cs="Times New Roman"/>
          <w:b/>
          <w:sz w:val="24"/>
          <w:szCs w:val="24"/>
        </w:rPr>
        <w:t>ujednání</w:t>
      </w:r>
    </w:p>
    <w:p w14:paraId="5FFA8E11" w14:textId="77777777" w:rsidR="00E307C0" w:rsidRPr="00312AEC" w:rsidRDefault="00C2567C" w:rsidP="00545389">
      <w:pPr>
        <w:pStyle w:val="Odstavecseseznamem"/>
        <w:numPr>
          <w:ilvl w:val="0"/>
          <w:numId w:val="10"/>
        </w:numPr>
        <w:spacing w:after="0"/>
        <w:ind w:left="357" w:hanging="357"/>
        <w:jc w:val="both"/>
        <w:rPr>
          <w:rFonts w:ascii="Garamond" w:hAnsi="Garamond"/>
          <w:sz w:val="24"/>
          <w:szCs w:val="24"/>
        </w:rPr>
      </w:pPr>
      <w:r w:rsidRPr="00F6482C">
        <w:rPr>
          <w:rFonts w:ascii="Garamond" w:hAnsi="Garamond" w:cs="Times New Roman"/>
          <w:sz w:val="24"/>
          <w:szCs w:val="24"/>
        </w:rPr>
        <w:t xml:space="preserve">Zhotovitel </w:t>
      </w:r>
      <w:r w:rsidR="0030709C" w:rsidRPr="00F6482C">
        <w:rPr>
          <w:rFonts w:ascii="Garamond" w:hAnsi="Garamond" w:cs="Times New Roman"/>
          <w:sz w:val="24"/>
          <w:szCs w:val="24"/>
        </w:rPr>
        <w:t xml:space="preserve">na sebe přebírá nebezpečí změny okolností ve smyslu ustanovení § 1765 a § 2620 </w:t>
      </w:r>
      <w:r w:rsidR="0000100A" w:rsidRPr="00F6482C">
        <w:rPr>
          <w:rFonts w:ascii="Garamond" w:hAnsi="Garamond" w:cs="Times New Roman"/>
          <w:sz w:val="24"/>
          <w:szCs w:val="24"/>
        </w:rPr>
        <w:t>o</w:t>
      </w:r>
      <w:r w:rsidR="0030709C" w:rsidRPr="00F6482C">
        <w:rPr>
          <w:rFonts w:ascii="Garamond" w:hAnsi="Garamond" w:cs="Times New Roman"/>
          <w:sz w:val="24"/>
          <w:szCs w:val="24"/>
        </w:rPr>
        <w:t>bčanského zákoníku.</w:t>
      </w:r>
    </w:p>
    <w:p w14:paraId="2A4E8FDF" w14:textId="4869C979" w:rsidR="00312AEC" w:rsidRPr="001777B9" w:rsidRDefault="00312AEC" w:rsidP="00545389">
      <w:pPr>
        <w:pStyle w:val="Odstavecseseznamem"/>
        <w:numPr>
          <w:ilvl w:val="0"/>
          <w:numId w:val="10"/>
        </w:numPr>
        <w:spacing w:after="0"/>
        <w:ind w:left="357" w:hanging="357"/>
        <w:jc w:val="both"/>
        <w:rPr>
          <w:rFonts w:ascii="Garamond" w:hAnsi="Garamond"/>
          <w:sz w:val="24"/>
          <w:szCs w:val="24"/>
        </w:rPr>
      </w:pPr>
      <w:r w:rsidRPr="00312AEC">
        <w:rPr>
          <w:rFonts w:ascii="Garamond" w:hAnsi="Garamond"/>
          <w:sz w:val="24"/>
          <w:szCs w:val="24"/>
        </w:rPr>
        <w:t>Vlastnické právo k materiálům, dodávkám zařízení a materiálně zachytitelným výsledkům provedených služeb a prací přechází ze Zhotovitele na Objednate</w:t>
      </w:r>
      <w:r>
        <w:rPr>
          <w:rFonts w:ascii="Garamond" w:hAnsi="Garamond"/>
          <w:sz w:val="24"/>
          <w:szCs w:val="24"/>
        </w:rPr>
        <w:t>le okamžikem dodání materiálů a </w:t>
      </w:r>
      <w:r w:rsidRPr="00312AEC">
        <w:rPr>
          <w:rFonts w:ascii="Garamond" w:hAnsi="Garamond"/>
          <w:sz w:val="24"/>
          <w:szCs w:val="24"/>
        </w:rPr>
        <w:t xml:space="preserve">dodávek do </w:t>
      </w:r>
      <w:r>
        <w:rPr>
          <w:rFonts w:ascii="Garamond" w:hAnsi="Garamond"/>
          <w:sz w:val="24"/>
          <w:szCs w:val="24"/>
        </w:rPr>
        <w:t>M</w:t>
      </w:r>
      <w:r w:rsidRPr="00312AEC">
        <w:rPr>
          <w:rFonts w:ascii="Garamond" w:hAnsi="Garamond"/>
          <w:sz w:val="24"/>
          <w:szCs w:val="24"/>
        </w:rPr>
        <w:t>ísta plnění, provedením, poskytnutím, předáním služeb nebo zaplacením, podle toho, která ze skutečností nastala dříve. Zhotovitel je však i nadále oprávněn na předmětu vlastnictví Objednatele provádět práce nutné pro zhotovení Díla.</w:t>
      </w:r>
      <w:r>
        <w:rPr>
          <w:rFonts w:ascii="Garamond" w:hAnsi="Garamond"/>
          <w:sz w:val="24"/>
          <w:szCs w:val="24"/>
        </w:rPr>
        <w:t xml:space="preserve"> </w:t>
      </w:r>
      <w:r w:rsidRPr="00312AEC">
        <w:rPr>
          <w:rFonts w:ascii="Garamond" w:hAnsi="Garamond"/>
          <w:sz w:val="24"/>
          <w:szCs w:val="24"/>
        </w:rPr>
        <w:t xml:space="preserve">Zhotovitel nese nebezpečí škody na Díle </w:t>
      </w:r>
      <w:r w:rsidR="00AD6318" w:rsidRPr="001777B9">
        <w:rPr>
          <w:rFonts w:ascii="Garamond" w:hAnsi="Garamond"/>
          <w:sz w:val="24"/>
          <w:szCs w:val="24"/>
        </w:rPr>
        <w:lastRenderedPageBreak/>
        <w:t xml:space="preserve">(veškerých jeho částí) až do okamžiku </w:t>
      </w:r>
      <w:r w:rsidR="0093505A" w:rsidRPr="001777B9">
        <w:rPr>
          <w:rFonts w:ascii="Garamond" w:hAnsi="Garamond"/>
          <w:sz w:val="24"/>
          <w:szCs w:val="24"/>
        </w:rPr>
        <w:t>Předběžného</w:t>
      </w:r>
      <w:r w:rsidR="00AD6318" w:rsidRPr="001777B9">
        <w:rPr>
          <w:rFonts w:ascii="Garamond" w:hAnsi="Garamond"/>
          <w:sz w:val="24"/>
          <w:szCs w:val="24"/>
        </w:rPr>
        <w:t xml:space="preserve"> převzetí </w:t>
      </w:r>
      <w:r w:rsidRPr="001777B9">
        <w:rPr>
          <w:rFonts w:ascii="Garamond" w:hAnsi="Garamond"/>
          <w:sz w:val="24"/>
          <w:szCs w:val="24"/>
        </w:rPr>
        <w:t xml:space="preserve">a napraví na své vlastní náklady jakoukoli škodu, ke které došlo na Díle nebo na jakékoli jeho části z jakéhokoli důvodu </w:t>
      </w:r>
      <w:r w:rsidR="00AD6318" w:rsidRPr="001777B9">
        <w:rPr>
          <w:rFonts w:ascii="Garamond" w:hAnsi="Garamond"/>
          <w:sz w:val="24"/>
          <w:szCs w:val="24"/>
        </w:rPr>
        <w:t>do uvedeného okamžiku</w:t>
      </w:r>
      <w:r w:rsidRPr="001777B9">
        <w:rPr>
          <w:rFonts w:ascii="Garamond" w:hAnsi="Garamond"/>
          <w:sz w:val="24"/>
          <w:szCs w:val="24"/>
        </w:rPr>
        <w:t xml:space="preserve">. </w:t>
      </w:r>
      <w:r w:rsidR="00AD6318" w:rsidRPr="001777B9">
        <w:rPr>
          <w:rFonts w:ascii="Garamond" w:hAnsi="Garamond"/>
          <w:sz w:val="24"/>
          <w:szCs w:val="24"/>
        </w:rPr>
        <w:t xml:space="preserve">Po dobu odstraňování vad </w:t>
      </w:r>
      <w:r w:rsidR="0093505A" w:rsidRPr="001777B9">
        <w:rPr>
          <w:rFonts w:ascii="Garamond" w:hAnsi="Garamond"/>
          <w:sz w:val="24"/>
          <w:szCs w:val="24"/>
        </w:rPr>
        <w:t xml:space="preserve">(včetně vad záručních) a nedodělků </w:t>
      </w:r>
      <w:r w:rsidR="00AD6318" w:rsidRPr="001777B9">
        <w:rPr>
          <w:rFonts w:ascii="Garamond" w:hAnsi="Garamond"/>
          <w:sz w:val="24"/>
          <w:szCs w:val="24"/>
        </w:rPr>
        <w:t>Díla nese Zhotovitel nebezpečí škody na Díle, resp. té jeho části</w:t>
      </w:r>
      <w:r w:rsidR="0093505A" w:rsidRPr="001777B9">
        <w:rPr>
          <w:rFonts w:ascii="Garamond" w:hAnsi="Garamond"/>
          <w:sz w:val="24"/>
          <w:szCs w:val="24"/>
        </w:rPr>
        <w:t>, která je dotčena</w:t>
      </w:r>
      <w:r w:rsidR="00AD6318" w:rsidRPr="001777B9">
        <w:rPr>
          <w:rFonts w:ascii="Garamond" w:hAnsi="Garamond"/>
          <w:sz w:val="24"/>
          <w:szCs w:val="24"/>
        </w:rPr>
        <w:t xml:space="preserve"> vadou</w:t>
      </w:r>
      <w:r w:rsidR="0093505A" w:rsidRPr="001777B9">
        <w:rPr>
          <w:rFonts w:ascii="Garamond" w:hAnsi="Garamond"/>
          <w:sz w:val="24"/>
          <w:szCs w:val="24"/>
        </w:rPr>
        <w:t xml:space="preserve"> či nedodělkem</w:t>
      </w:r>
      <w:r w:rsidR="00AD6318" w:rsidRPr="001777B9">
        <w:rPr>
          <w:rFonts w:ascii="Garamond" w:hAnsi="Garamond"/>
          <w:sz w:val="24"/>
          <w:szCs w:val="24"/>
        </w:rPr>
        <w:t xml:space="preserve"> a jejím odstraněním ze strany Zhotovitele.</w:t>
      </w:r>
    </w:p>
    <w:p w14:paraId="2A291125" w14:textId="2B918833" w:rsidR="00831496" w:rsidRPr="001777B9" w:rsidRDefault="00831496" w:rsidP="00545389">
      <w:pPr>
        <w:pStyle w:val="Odstavecseseznamem"/>
        <w:numPr>
          <w:ilvl w:val="0"/>
          <w:numId w:val="10"/>
        </w:numPr>
        <w:spacing w:after="0"/>
        <w:ind w:left="357" w:hanging="357"/>
        <w:jc w:val="both"/>
        <w:rPr>
          <w:rFonts w:ascii="Garamond" w:hAnsi="Garamond"/>
          <w:sz w:val="24"/>
          <w:szCs w:val="24"/>
        </w:rPr>
      </w:pPr>
      <w:r w:rsidRPr="001777B9">
        <w:rPr>
          <w:rFonts w:ascii="Garamond" w:hAnsi="Garamond" w:cs="Times New Roman"/>
          <w:sz w:val="24"/>
          <w:szCs w:val="24"/>
        </w:rPr>
        <w:t>Zhotovitel souhlasí s tím, že Objednatel je oprávněn pořizovat v průběhu realizace Díla v </w:t>
      </w:r>
      <w:r w:rsidR="000D3456" w:rsidRPr="001777B9">
        <w:rPr>
          <w:rFonts w:ascii="Garamond" w:hAnsi="Garamond" w:cs="Times New Roman"/>
          <w:sz w:val="24"/>
          <w:szCs w:val="24"/>
        </w:rPr>
        <w:t>M</w:t>
      </w:r>
      <w:r w:rsidRPr="001777B9">
        <w:rPr>
          <w:rFonts w:ascii="Garamond" w:hAnsi="Garamond" w:cs="Times New Roman"/>
          <w:sz w:val="24"/>
          <w:szCs w:val="24"/>
        </w:rPr>
        <w:t>ístě plnění podle svého uvážení při splnění podmínek vyplývajících z obecně závazných právních předpisů kamerové záznamy.</w:t>
      </w:r>
    </w:p>
    <w:p w14:paraId="469E052E" w14:textId="77777777" w:rsidR="0030709C" w:rsidRPr="001777B9" w:rsidRDefault="0030709C" w:rsidP="00545389">
      <w:pPr>
        <w:pStyle w:val="Odstavecseseznamem"/>
        <w:numPr>
          <w:ilvl w:val="0"/>
          <w:numId w:val="10"/>
        </w:numPr>
        <w:spacing w:after="0"/>
        <w:ind w:left="357" w:hanging="357"/>
        <w:jc w:val="both"/>
        <w:rPr>
          <w:rFonts w:ascii="Garamond" w:hAnsi="Garamond" w:cs="Times New Roman"/>
          <w:sz w:val="24"/>
          <w:szCs w:val="24"/>
        </w:rPr>
      </w:pPr>
      <w:r w:rsidRPr="001777B9">
        <w:rPr>
          <w:rFonts w:ascii="Garamond" w:hAnsi="Garamond" w:cs="Times New Roman"/>
          <w:sz w:val="24"/>
          <w:szCs w:val="24"/>
        </w:rPr>
        <w:t>Bude-li z důvodu porušení povinností ze strany Zhotovitele uložena orgánem veřejné správy Objednateli pokuta či jiná obdobná sankce, zavazuje se Zhotovitel tuto sankci ve lhůtě splatnosti za Objednatele zaplatit; v případě nesplnění této povinnosti odpovídá Zhotovitel Objednateli</w:t>
      </w:r>
      <w:r w:rsidR="00303AB1" w:rsidRPr="001777B9">
        <w:rPr>
          <w:rFonts w:ascii="Garamond" w:hAnsi="Garamond" w:cs="Times New Roman"/>
          <w:sz w:val="24"/>
          <w:szCs w:val="24"/>
        </w:rPr>
        <w:t xml:space="preserve"> </w:t>
      </w:r>
      <w:r w:rsidRPr="001777B9">
        <w:rPr>
          <w:rFonts w:ascii="Garamond" w:hAnsi="Garamond" w:cs="Times New Roman"/>
          <w:sz w:val="24"/>
          <w:szCs w:val="24"/>
        </w:rPr>
        <w:t xml:space="preserve">za veškerou vzniklou škodu. </w:t>
      </w:r>
    </w:p>
    <w:p w14:paraId="29AAD9ED" w14:textId="03FBBC07" w:rsidR="00080D69" w:rsidRPr="001777B9" w:rsidRDefault="00080D69" w:rsidP="00545389">
      <w:pPr>
        <w:pStyle w:val="Odstavecseseznamem"/>
        <w:numPr>
          <w:ilvl w:val="0"/>
          <w:numId w:val="10"/>
        </w:numPr>
        <w:spacing w:after="0"/>
        <w:ind w:left="357" w:hanging="357"/>
        <w:jc w:val="both"/>
        <w:rPr>
          <w:rFonts w:ascii="Garamond" w:hAnsi="Garamond" w:cs="Times New Roman"/>
          <w:sz w:val="24"/>
          <w:szCs w:val="24"/>
        </w:rPr>
      </w:pPr>
      <w:bookmarkStart w:id="0" w:name="_Ref77841635"/>
      <w:r w:rsidRPr="001777B9">
        <w:rPr>
          <w:rFonts w:ascii="Garamond" w:hAnsi="Garamond" w:cs="Times New Roman"/>
          <w:sz w:val="24"/>
          <w:szCs w:val="24"/>
        </w:rPr>
        <w:t>Celková částka náhrady škody (újmy) nepřekročí 100 % Ceny</w:t>
      </w:r>
      <w:r w:rsidR="00634D28" w:rsidRPr="001777B9">
        <w:rPr>
          <w:rFonts w:ascii="Garamond" w:hAnsi="Garamond" w:cs="Times New Roman"/>
          <w:sz w:val="24"/>
          <w:szCs w:val="24"/>
        </w:rPr>
        <w:t>. Ušlý zisk se nenahrazuje</w:t>
      </w:r>
      <w:r w:rsidRPr="001777B9">
        <w:rPr>
          <w:rFonts w:ascii="Garamond" w:hAnsi="Garamond" w:cs="Times New Roman"/>
          <w:sz w:val="24"/>
          <w:szCs w:val="24"/>
        </w:rPr>
        <w:t>. Limitace náhrady škody (újmy) se neuplatní v případě škod (újem) způsobených úmyslně nebo z</w:t>
      </w:r>
      <w:r w:rsidR="00A575F5" w:rsidRPr="001777B9">
        <w:rPr>
          <w:rFonts w:ascii="Garamond" w:hAnsi="Garamond" w:cs="Times New Roman"/>
          <w:sz w:val="24"/>
          <w:szCs w:val="24"/>
        </w:rPr>
        <w:t> </w:t>
      </w:r>
      <w:r w:rsidRPr="001777B9">
        <w:rPr>
          <w:rFonts w:ascii="Garamond" w:hAnsi="Garamond" w:cs="Times New Roman"/>
          <w:sz w:val="24"/>
          <w:szCs w:val="24"/>
        </w:rPr>
        <w:t>hrubé nedbalosti</w:t>
      </w:r>
      <w:r w:rsidR="00A575F5" w:rsidRPr="001777B9">
        <w:rPr>
          <w:rFonts w:ascii="Garamond" w:hAnsi="Garamond" w:cs="Times New Roman"/>
          <w:sz w:val="24"/>
          <w:szCs w:val="24"/>
        </w:rPr>
        <w:t>;</w:t>
      </w:r>
      <w:r w:rsidRPr="001777B9">
        <w:rPr>
          <w:rFonts w:ascii="Garamond" w:hAnsi="Garamond" w:cs="Times New Roman"/>
          <w:sz w:val="24"/>
          <w:szCs w:val="24"/>
        </w:rPr>
        <w:t xml:space="preserve"> náhrady těchto škod (újem) se do limitu podle předchozí věty nezapočítávají. Pro účely této Smlouvy se za újmu na straně Ob</w:t>
      </w:r>
      <w:r w:rsidR="00A575F5" w:rsidRPr="001777B9">
        <w:rPr>
          <w:rFonts w:ascii="Garamond" w:hAnsi="Garamond" w:cs="Times New Roman"/>
          <w:sz w:val="24"/>
          <w:szCs w:val="24"/>
        </w:rPr>
        <w:t>jednatele považuje (krom veškerých</w:t>
      </w:r>
      <w:r w:rsidRPr="001777B9">
        <w:rPr>
          <w:rFonts w:ascii="Garamond" w:hAnsi="Garamond" w:cs="Times New Roman"/>
          <w:sz w:val="24"/>
          <w:szCs w:val="24"/>
        </w:rPr>
        <w:t xml:space="preserve"> další</w:t>
      </w:r>
      <w:r w:rsidR="00A575F5" w:rsidRPr="001777B9">
        <w:rPr>
          <w:rFonts w:ascii="Garamond" w:hAnsi="Garamond" w:cs="Times New Roman"/>
          <w:sz w:val="24"/>
          <w:szCs w:val="24"/>
        </w:rPr>
        <w:t>ch</w:t>
      </w:r>
      <w:r w:rsidRPr="001777B9">
        <w:rPr>
          <w:rFonts w:ascii="Garamond" w:hAnsi="Garamond" w:cs="Times New Roman"/>
          <w:sz w:val="24"/>
          <w:szCs w:val="24"/>
        </w:rPr>
        <w:t xml:space="preserve"> új</w:t>
      </w:r>
      <w:r w:rsidR="00A575F5" w:rsidRPr="001777B9">
        <w:rPr>
          <w:rFonts w:ascii="Garamond" w:hAnsi="Garamond" w:cs="Times New Roman"/>
          <w:sz w:val="24"/>
          <w:szCs w:val="24"/>
        </w:rPr>
        <w:t>e</w:t>
      </w:r>
      <w:r w:rsidRPr="001777B9">
        <w:rPr>
          <w:rFonts w:ascii="Garamond" w:hAnsi="Garamond" w:cs="Times New Roman"/>
          <w:sz w:val="24"/>
          <w:szCs w:val="24"/>
        </w:rPr>
        <w:t>m a škod) rovněž částka, kterou Objednatel prokazatelně vynaloží na úhradu nákladů ostatním dodavatelům (včetně Zhotovitele), které Objednateli vznikly z důvodu porušení jakékoliv povinnosti ze Smlouvy Zhotovitelem.</w:t>
      </w:r>
      <w:bookmarkEnd w:id="0"/>
    </w:p>
    <w:p w14:paraId="3739A0DC" w14:textId="346426E4" w:rsidR="00C2567C" w:rsidRPr="00AD6318" w:rsidRDefault="00C2567C" w:rsidP="00545389">
      <w:pPr>
        <w:pStyle w:val="Odstavecseseznamem"/>
        <w:numPr>
          <w:ilvl w:val="0"/>
          <w:numId w:val="10"/>
        </w:numPr>
        <w:spacing w:after="0"/>
        <w:ind w:left="357" w:hanging="357"/>
        <w:jc w:val="both"/>
        <w:rPr>
          <w:rFonts w:ascii="Garamond" w:hAnsi="Garamond" w:cs="Times New Roman"/>
          <w:sz w:val="24"/>
          <w:szCs w:val="24"/>
        </w:rPr>
      </w:pPr>
      <w:r w:rsidRPr="001777B9">
        <w:rPr>
          <w:rFonts w:ascii="Garamond" w:hAnsi="Garamond" w:cs="Times New Roman"/>
          <w:sz w:val="24"/>
          <w:szCs w:val="24"/>
        </w:rPr>
        <w:t xml:space="preserve">Zhotovitel je povinen být po celou dobu účinnosti této Smlouvy pojištěn pro případ odpovědnosti za škodu tak, aby toto pojištění krylo škody, které Zhotovitel může způsobit </w:t>
      </w:r>
      <w:r w:rsidR="00B32DB8" w:rsidRPr="001777B9">
        <w:rPr>
          <w:rFonts w:ascii="Garamond" w:hAnsi="Garamond" w:cs="Times New Roman"/>
          <w:sz w:val="24"/>
          <w:szCs w:val="24"/>
        </w:rPr>
        <w:t xml:space="preserve">Objednateli či třetím osobám </w:t>
      </w:r>
      <w:r w:rsidRPr="001777B9">
        <w:rPr>
          <w:rFonts w:ascii="Garamond" w:hAnsi="Garamond" w:cs="Times New Roman"/>
          <w:sz w:val="24"/>
          <w:szCs w:val="24"/>
        </w:rPr>
        <w:t xml:space="preserve">při provádění Díla (přičemž se nepřihlíží k obvyklým výlukám z pojištění), a to s minimálním pojistným plnění v částce </w:t>
      </w:r>
      <w:r w:rsidR="00557596" w:rsidRPr="001777B9">
        <w:rPr>
          <w:rFonts w:ascii="Garamond" w:hAnsi="Garamond" w:cs="Times New Roman"/>
          <w:sz w:val="24"/>
          <w:szCs w:val="24"/>
        </w:rPr>
        <w:t>10</w:t>
      </w:r>
      <w:r w:rsidR="006D4023" w:rsidRPr="001777B9">
        <w:rPr>
          <w:rFonts w:ascii="Garamond" w:hAnsi="Garamond" w:cs="Times New Roman"/>
          <w:sz w:val="24"/>
          <w:szCs w:val="24"/>
        </w:rPr>
        <w:t> </w:t>
      </w:r>
      <w:r w:rsidRPr="001777B9">
        <w:rPr>
          <w:rFonts w:ascii="Garamond" w:hAnsi="Garamond" w:cs="Times New Roman"/>
          <w:sz w:val="24"/>
          <w:szCs w:val="24"/>
        </w:rPr>
        <w:t>000</w:t>
      </w:r>
      <w:r w:rsidR="006D4023" w:rsidRPr="001777B9">
        <w:rPr>
          <w:rFonts w:ascii="Garamond" w:hAnsi="Garamond" w:cs="Times New Roman"/>
          <w:sz w:val="24"/>
          <w:szCs w:val="24"/>
        </w:rPr>
        <w:t> </w:t>
      </w:r>
      <w:r w:rsidRPr="001777B9">
        <w:rPr>
          <w:rFonts w:ascii="Garamond" w:hAnsi="Garamond" w:cs="Times New Roman"/>
          <w:sz w:val="24"/>
          <w:szCs w:val="24"/>
        </w:rPr>
        <w:t>000</w:t>
      </w:r>
      <w:r w:rsidR="006D4023" w:rsidRPr="001777B9">
        <w:rPr>
          <w:rFonts w:ascii="Garamond" w:hAnsi="Garamond" w:cs="Times New Roman"/>
          <w:sz w:val="24"/>
          <w:szCs w:val="24"/>
        </w:rPr>
        <w:t> </w:t>
      </w:r>
      <w:r w:rsidRPr="001777B9">
        <w:rPr>
          <w:rFonts w:ascii="Garamond" w:hAnsi="Garamond" w:cs="Times New Roman"/>
          <w:sz w:val="24"/>
          <w:szCs w:val="24"/>
        </w:rPr>
        <w:t xml:space="preserve">Kč (slovy: </w:t>
      </w:r>
      <w:r w:rsidR="00557596" w:rsidRPr="001777B9">
        <w:rPr>
          <w:rFonts w:ascii="Garamond" w:hAnsi="Garamond" w:cs="Times New Roman"/>
          <w:sz w:val="24"/>
          <w:szCs w:val="24"/>
        </w:rPr>
        <w:t>deset</w:t>
      </w:r>
      <w:r w:rsidR="008A25FA" w:rsidRPr="001777B9">
        <w:rPr>
          <w:rFonts w:ascii="Garamond" w:hAnsi="Garamond" w:cs="Times New Roman"/>
          <w:sz w:val="24"/>
          <w:szCs w:val="24"/>
        </w:rPr>
        <w:t xml:space="preserve"> </w:t>
      </w:r>
      <w:r w:rsidR="003F1688" w:rsidRPr="001777B9">
        <w:rPr>
          <w:rFonts w:ascii="Garamond" w:hAnsi="Garamond" w:cs="Times New Roman"/>
          <w:sz w:val="24"/>
          <w:szCs w:val="24"/>
        </w:rPr>
        <w:t>milion</w:t>
      </w:r>
      <w:r w:rsidR="00557596" w:rsidRPr="001777B9">
        <w:rPr>
          <w:rFonts w:ascii="Garamond" w:hAnsi="Garamond" w:cs="Times New Roman"/>
          <w:sz w:val="24"/>
          <w:szCs w:val="24"/>
        </w:rPr>
        <w:t>ů</w:t>
      </w:r>
      <w:r w:rsidR="00E8712F" w:rsidRPr="001777B9">
        <w:rPr>
          <w:rFonts w:ascii="Garamond" w:hAnsi="Garamond" w:cs="Times New Roman"/>
          <w:sz w:val="24"/>
          <w:szCs w:val="24"/>
        </w:rPr>
        <w:t xml:space="preserve"> </w:t>
      </w:r>
      <w:r w:rsidR="003F1688" w:rsidRPr="001777B9">
        <w:rPr>
          <w:rFonts w:ascii="Garamond" w:hAnsi="Garamond" w:cs="Times New Roman"/>
          <w:sz w:val="24"/>
          <w:szCs w:val="24"/>
        </w:rPr>
        <w:t>korun</w:t>
      </w:r>
      <w:r w:rsidR="00E8712F" w:rsidRPr="001777B9">
        <w:rPr>
          <w:rFonts w:ascii="Garamond" w:hAnsi="Garamond" w:cs="Times New Roman"/>
          <w:sz w:val="24"/>
          <w:szCs w:val="24"/>
        </w:rPr>
        <w:t xml:space="preserve"> </w:t>
      </w:r>
      <w:r w:rsidR="003F1688" w:rsidRPr="001777B9">
        <w:rPr>
          <w:rFonts w:ascii="Garamond" w:hAnsi="Garamond" w:cs="Times New Roman"/>
          <w:sz w:val="24"/>
          <w:szCs w:val="24"/>
        </w:rPr>
        <w:t>českých</w:t>
      </w:r>
      <w:r w:rsidRPr="001777B9">
        <w:rPr>
          <w:rFonts w:ascii="Garamond" w:hAnsi="Garamond" w:cs="Times New Roman"/>
          <w:sz w:val="24"/>
          <w:szCs w:val="24"/>
        </w:rPr>
        <w:t xml:space="preserve">) </w:t>
      </w:r>
      <w:r w:rsidR="006D4023" w:rsidRPr="001777B9">
        <w:rPr>
          <w:rFonts w:ascii="Garamond" w:hAnsi="Garamond"/>
          <w:sz w:val="24"/>
          <w:szCs w:val="24"/>
        </w:rPr>
        <w:t>za jednotlivou</w:t>
      </w:r>
      <w:r w:rsidR="006D4023" w:rsidRPr="00AD6318">
        <w:rPr>
          <w:rFonts w:ascii="Garamond" w:hAnsi="Garamond"/>
          <w:sz w:val="24"/>
          <w:szCs w:val="24"/>
        </w:rPr>
        <w:t xml:space="preserve"> pojistnou událost, ročním limitem plnění (je-li sjednán) ve výši 20 000 000 Kč (slovy: dvacet milionů korun českých) a s maximální spoluúčastí do výše 5 % (pěti procent) pojistného plnění, resp. do výše 50 000 Kč (slovy: padesát tisíc korun českých) v případě pojistného plnění nepřesahujícího 1 000 000 Kč (slovy: jeden milion korun českých)</w:t>
      </w:r>
      <w:r w:rsidR="00886F63" w:rsidRPr="00AD6318">
        <w:rPr>
          <w:rFonts w:ascii="Garamond" w:hAnsi="Garamond" w:cs="Times New Roman"/>
          <w:sz w:val="24"/>
          <w:szCs w:val="24"/>
        </w:rPr>
        <w:t>.</w:t>
      </w:r>
      <w:r w:rsidR="00F924DD" w:rsidRPr="00AD6318">
        <w:rPr>
          <w:rFonts w:ascii="Garamond" w:hAnsi="Garamond" w:cs="Times New Roman"/>
          <w:sz w:val="24"/>
          <w:szCs w:val="24"/>
        </w:rPr>
        <w:t xml:space="preserve"> </w:t>
      </w:r>
      <w:r w:rsidRPr="00AD6318">
        <w:rPr>
          <w:rFonts w:ascii="Garamond" w:hAnsi="Garamond" w:cs="Times New Roman"/>
          <w:sz w:val="24"/>
          <w:szCs w:val="24"/>
        </w:rPr>
        <w:t xml:space="preserve">Objednatel je oprávněn Zhotovitele kdykoli vyzvat k tomu, aby prokázal, že je pojištěn v souladu s předchozí větou tohoto čl. </w:t>
      </w:r>
      <w:r w:rsidR="00A575F5" w:rsidRPr="00AD6318">
        <w:rPr>
          <w:rFonts w:ascii="Garamond" w:hAnsi="Garamond" w:cs="Times New Roman"/>
          <w:sz w:val="24"/>
          <w:szCs w:val="24"/>
        </w:rPr>
        <w:t>X</w:t>
      </w:r>
      <w:r w:rsidR="00AD6318">
        <w:rPr>
          <w:rFonts w:ascii="Garamond" w:hAnsi="Garamond" w:cs="Times New Roman"/>
          <w:sz w:val="24"/>
          <w:szCs w:val="24"/>
        </w:rPr>
        <w:t>I</w:t>
      </w:r>
      <w:r w:rsidRPr="00AD6318">
        <w:rPr>
          <w:rFonts w:ascii="Garamond" w:hAnsi="Garamond" w:cs="Times New Roman"/>
          <w:sz w:val="24"/>
          <w:szCs w:val="24"/>
        </w:rPr>
        <w:t xml:space="preserve">. odst. </w:t>
      </w:r>
      <w:r w:rsidR="00AD6318">
        <w:rPr>
          <w:rFonts w:ascii="Garamond" w:hAnsi="Garamond" w:cs="Times New Roman"/>
          <w:sz w:val="24"/>
          <w:szCs w:val="24"/>
        </w:rPr>
        <w:t>6</w:t>
      </w:r>
      <w:r w:rsidRPr="00AD6318">
        <w:rPr>
          <w:rFonts w:ascii="Garamond" w:hAnsi="Garamond" w:cs="Times New Roman"/>
          <w:sz w:val="24"/>
          <w:szCs w:val="24"/>
        </w:rPr>
        <w:t xml:space="preserve">. této Smlouvy; Zhotovitel je povinen takové výzvě Objednatele vyhovět vždy do 5 (pěti) pracovních dnů ode dne, v němž výzvu obdrží. </w:t>
      </w:r>
    </w:p>
    <w:p w14:paraId="38DCE805" w14:textId="0A4C87A7" w:rsidR="00CF4756" w:rsidRPr="00F50EFD" w:rsidRDefault="00CF4756" w:rsidP="00545389">
      <w:pPr>
        <w:pStyle w:val="Odstavecseseznamem"/>
        <w:numPr>
          <w:ilvl w:val="0"/>
          <w:numId w:val="10"/>
        </w:numPr>
        <w:spacing w:after="0"/>
        <w:ind w:left="357" w:hanging="357"/>
        <w:jc w:val="both"/>
        <w:rPr>
          <w:rFonts w:ascii="Garamond" w:hAnsi="Garamond" w:cs="Times New Roman"/>
          <w:sz w:val="24"/>
          <w:szCs w:val="24"/>
        </w:rPr>
      </w:pPr>
      <w:r w:rsidRPr="00F6482C">
        <w:rPr>
          <w:rFonts w:ascii="Garamond" w:hAnsi="Garamond" w:cs="Arial"/>
          <w:sz w:val="24"/>
          <w:szCs w:val="24"/>
        </w:rPr>
        <w:t xml:space="preserve">Jsou-li s jakoukoli částí Díla spojená práva s jejím autorstvím, </w:t>
      </w:r>
      <w:r w:rsidR="00F00CCE">
        <w:rPr>
          <w:rFonts w:ascii="Garamond" w:hAnsi="Garamond" w:cs="Arial"/>
          <w:sz w:val="24"/>
          <w:szCs w:val="24"/>
        </w:rPr>
        <w:t>uděluje Zhotovitel objednateli oprávnění (nevýhradní licenci) užít dílo všemi způsoby užití, a to na dobu trvání majetkových práv autora k Dílu či jeho části.</w:t>
      </w:r>
      <w:r w:rsidRPr="00F6482C">
        <w:rPr>
          <w:rFonts w:ascii="Garamond" w:hAnsi="Garamond" w:cs="Arial"/>
          <w:sz w:val="24"/>
          <w:szCs w:val="24"/>
        </w:rPr>
        <w:t xml:space="preserve"> </w:t>
      </w:r>
      <w:r w:rsidR="00F00553">
        <w:rPr>
          <w:rFonts w:ascii="Garamond" w:hAnsi="Garamond" w:cs="Arial"/>
          <w:sz w:val="24"/>
          <w:szCs w:val="24"/>
        </w:rPr>
        <w:t xml:space="preserve">Objednatel je oprávněn </w:t>
      </w:r>
      <w:r w:rsidRPr="00F6482C">
        <w:rPr>
          <w:rFonts w:ascii="Garamond" w:hAnsi="Garamond" w:cs="Arial"/>
          <w:sz w:val="24"/>
          <w:szCs w:val="24"/>
        </w:rPr>
        <w:t>každou takovou část Díla měnit, poskytnout ji podle svého uvážení třetím osobám, jakož i využít k účelům, které neplynou z této Smlouvy. Zhotovitel neodpovídá za změny provedené Objednatelem nebo třetí osobou, tím však není dotčena jeho odpovědnost za vady původního plnění.</w:t>
      </w:r>
    </w:p>
    <w:p w14:paraId="0DA42D7B" w14:textId="7281F9C2" w:rsidR="00F50EFD" w:rsidRPr="00F6482C" w:rsidRDefault="00F50EFD" w:rsidP="00545389">
      <w:pPr>
        <w:pStyle w:val="Odstavecseseznamem"/>
        <w:numPr>
          <w:ilvl w:val="0"/>
          <w:numId w:val="10"/>
        </w:numPr>
        <w:spacing w:after="0"/>
        <w:ind w:left="357" w:hanging="357"/>
        <w:jc w:val="both"/>
        <w:rPr>
          <w:rFonts w:ascii="Garamond" w:hAnsi="Garamond" w:cs="Times New Roman"/>
          <w:sz w:val="24"/>
          <w:szCs w:val="24"/>
        </w:rPr>
      </w:pPr>
      <w:r w:rsidRPr="00F50EFD">
        <w:rPr>
          <w:rFonts w:ascii="Garamond" w:hAnsi="Garamond" w:cs="Times New Roman"/>
          <w:sz w:val="24"/>
          <w:szCs w:val="24"/>
        </w:rPr>
        <w:t>Jestliže Zhotovitel při realizaci D</w:t>
      </w:r>
      <w:r>
        <w:rPr>
          <w:rFonts w:ascii="Garamond" w:hAnsi="Garamond" w:cs="Times New Roman"/>
          <w:sz w:val="24"/>
          <w:szCs w:val="24"/>
        </w:rPr>
        <w:t xml:space="preserve">íla </w:t>
      </w:r>
      <w:r w:rsidRPr="00F50EFD">
        <w:rPr>
          <w:rFonts w:ascii="Garamond" w:hAnsi="Garamond" w:cs="Times New Roman"/>
          <w:sz w:val="24"/>
          <w:szCs w:val="24"/>
        </w:rPr>
        <w:t xml:space="preserve">uplatní své podnikové vynálezy, užitné vzory nebo průmyslové vzory vytvořené před uzavřením </w:t>
      </w:r>
      <w:r>
        <w:rPr>
          <w:rFonts w:ascii="Garamond" w:hAnsi="Garamond" w:cs="Times New Roman"/>
          <w:sz w:val="24"/>
          <w:szCs w:val="24"/>
        </w:rPr>
        <w:t>S</w:t>
      </w:r>
      <w:r w:rsidRPr="00F50EFD">
        <w:rPr>
          <w:rFonts w:ascii="Garamond" w:hAnsi="Garamond" w:cs="Times New Roman"/>
          <w:sz w:val="24"/>
          <w:szCs w:val="24"/>
        </w:rPr>
        <w:t>mlouvy, nabývá Objednatel právo na jejich využívání dnem provedení Díla a jeho převzetí. Získání práva na využívání těchto předmětů průmyslového vlastnictví k</w:t>
      </w:r>
      <w:r>
        <w:rPr>
          <w:rFonts w:ascii="Garamond" w:hAnsi="Garamond" w:cs="Times New Roman"/>
          <w:sz w:val="24"/>
          <w:szCs w:val="24"/>
        </w:rPr>
        <w:t> </w:t>
      </w:r>
      <w:r w:rsidRPr="00F50EFD">
        <w:rPr>
          <w:rFonts w:ascii="Garamond" w:hAnsi="Garamond" w:cs="Times New Roman"/>
          <w:sz w:val="24"/>
          <w:szCs w:val="24"/>
        </w:rPr>
        <w:t>účelu</w:t>
      </w:r>
      <w:r>
        <w:rPr>
          <w:rFonts w:ascii="Garamond" w:hAnsi="Garamond" w:cs="Times New Roman"/>
          <w:sz w:val="24"/>
          <w:szCs w:val="24"/>
        </w:rPr>
        <w:t xml:space="preserve"> vyplývajícímu ze S</w:t>
      </w:r>
      <w:r w:rsidRPr="00F50EFD">
        <w:rPr>
          <w:rFonts w:ascii="Garamond" w:hAnsi="Garamond" w:cs="Times New Roman"/>
          <w:sz w:val="24"/>
          <w:szCs w:val="24"/>
        </w:rPr>
        <w:t xml:space="preserve">mlouvy je zahrnuto </w:t>
      </w:r>
      <w:r>
        <w:rPr>
          <w:rFonts w:ascii="Garamond" w:hAnsi="Garamond" w:cs="Times New Roman"/>
          <w:sz w:val="24"/>
          <w:szCs w:val="24"/>
        </w:rPr>
        <w:t>v Ceně</w:t>
      </w:r>
      <w:r w:rsidRPr="00F50EFD">
        <w:rPr>
          <w:rFonts w:ascii="Garamond" w:hAnsi="Garamond" w:cs="Times New Roman"/>
          <w:sz w:val="24"/>
          <w:szCs w:val="24"/>
        </w:rPr>
        <w:t>. Zhotovitel odpovídá za porušení práva jiné osoby z</w:t>
      </w:r>
      <w:r w:rsidR="00A575F5">
        <w:rPr>
          <w:rFonts w:ascii="Garamond" w:hAnsi="Garamond" w:cs="Times New Roman"/>
          <w:sz w:val="24"/>
          <w:szCs w:val="24"/>
        </w:rPr>
        <w:t> </w:t>
      </w:r>
      <w:r w:rsidRPr="00F50EFD">
        <w:rPr>
          <w:rFonts w:ascii="Garamond" w:hAnsi="Garamond" w:cs="Times New Roman"/>
          <w:sz w:val="24"/>
          <w:szCs w:val="24"/>
        </w:rPr>
        <w:t>průmyslového nebo jiného duševního vlastnictví v důsledku využití nebo použití Zhotovitelem realizovaného plnění</w:t>
      </w:r>
      <w:r w:rsidR="00A575F5">
        <w:rPr>
          <w:rFonts w:ascii="Garamond" w:hAnsi="Garamond" w:cs="Times New Roman"/>
          <w:sz w:val="24"/>
          <w:szCs w:val="24"/>
        </w:rPr>
        <w:t xml:space="preserve"> Objednatelem</w:t>
      </w:r>
      <w:r w:rsidRPr="00F50EFD">
        <w:rPr>
          <w:rFonts w:ascii="Garamond" w:hAnsi="Garamond" w:cs="Times New Roman"/>
          <w:sz w:val="24"/>
          <w:szCs w:val="24"/>
        </w:rPr>
        <w:t>.</w:t>
      </w:r>
    </w:p>
    <w:p w14:paraId="6EA04389" w14:textId="77777777" w:rsidR="00A575F5" w:rsidRPr="00AD6318" w:rsidRDefault="00A575F5" w:rsidP="00A575F5">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lastRenderedPageBreak/>
        <w:t>Zhotovitel není oprávněn bez předchozího písemného souhlasu Objednatele postoupit nebo zastavit jakoukoli svou pohledávku za Objednatelem.</w:t>
      </w:r>
    </w:p>
    <w:p w14:paraId="154BC0C7" w14:textId="162F5C40" w:rsidR="00A575F5" w:rsidRPr="00AD6318" w:rsidRDefault="00A575F5" w:rsidP="00A575F5">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t xml:space="preserve">Zhotovitel není oprávněn jednostranně započíst žádnou svou pohledávku za Objednatelem proti žádné pohledávce Objednatele za Zhotovitelem. </w:t>
      </w:r>
    </w:p>
    <w:p w14:paraId="0DBDE854" w14:textId="31F2C171" w:rsidR="00C2567C" w:rsidRPr="00AD6318" w:rsidRDefault="00C2567C" w:rsidP="00545389">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t xml:space="preserve">Objednatel je oprávněn </w:t>
      </w:r>
      <w:r w:rsidR="00A575F5" w:rsidRPr="00AD6318">
        <w:rPr>
          <w:rFonts w:ascii="Garamond" w:hAnsi="Garamond" w:cs="Times New Roman"/>
          <w:sz w:val="24"/>
          <w:szCs w:val="24"/>
        </w:rPr>
        <w:t xml:space="preserve">jednostranně </w:t>
      </w:r>
      <w:r w:rsidRPr="00AD6318">
        <w:rPr>
          <w:rFonts w:ascii="Garamond" w:hAnsi="Garamond" w:cs="Times New Roman"/>
          <w:sz w:val="24"/>
          <w:szCs w:val="24"/>
        </w:rPr>
        <w:t xml:space="preserve">započíst jakoukoli svou (byť nesplatnou či Zhotovitelem zpochybňovanou) pohledávku za Zhotovitelem, včetně pohledávky z titulu jakékoliv smluvní pokuty či náhrady škody vzniklé porušením povinnosti Zhotovitele </w:t>
      </w:r>
      <w:r w:rsidR="00A575F5" w:rsidRPr="00AD6318">
        <w:rPr>
          <w:rFonts w:ascii="Garamond" w:hAnsi="Garamond" w:cs="Times New Roman"/>
          <w:sz w:val="24"/>
          <w:szCs w:val="24"/>
        </w:rPr>
        <w:t>po</w:t>
      </w:r>
      <w:r w:rsidRPr="00AD6318">
        <w:rPr>
          <w:rFonts w:ascii="Garamond" w:hAnsi="Garamond" w:cs="Times New Roman"/>
          <w:sz w:val="24"/>
          <w:szCs w:val="24"/>
        </w:rPr>
        <w:t xml:space="preserve">dle této Smlouvy, proti kterékoli (byť nesplatné) pohledávce Zhotovitele (včetně pohledávky na zaplacení ceny za Dílo dle této Smlouvy). </w:t>
      </w:r>
    </w:p>
    <w:p w14:paraId="4A56920C" w14:textId="3B2C6105" w:rsidR="0030709C" w:rsidRPr="00322DD3" w:rsidRDefault="0030709C" w:rsidP="00545389">
      <w:pPr>
        <w:pStyle w:val="Odstavecseseznamem"/>
        <w:numPr>
          <w:ilvl w:val="0"/>
          <w:numId w:val="10"/>
        </w:numPr>
        <w:spacing w:after="0"/>
        <w:ind w:left="357" w:hanging="357"/>
        <w:jc w:val="both"/>
        <w:rPr>
          <w:rFonts w:ascii="Garamond" w:hAnsi="Garamond"/>
          <w:sz w:val="24"/>
          <w:szCs w:val="24"/>
        </w:rPr>
      </w:pPr>
      <w:r w:rsidRPr="00F6482C">
        <w:rPr>
          <w:rFonts w:ascii="Garamond" w:hAnsi="Garamond" w:cs="Times New Roman"/>
          <w:sz w:val="24"/>
          <w:szCs w:val="24"/>
        </w:rPr>
        <w:t>V případě, že některé ustanovení této Smlouvy je nebo se stane neplatné</w:t>
      </w:r>
      <w:r w:rsidR="009A47D5" w:rsidRPr="00F6482C">
        <w:rPr>
          <w:rFonts w:ascii="Garamond" w:hAnsi="Garamond" w:cs="Times New Roman"/>
          <w:sz w:val="24"/>
          <w:szCs w:val="24"/>
        </w:rPr>
        <w:t>,</w:t>
      </w:r>
      <w:r w:rsidRPr="00F6482C">
        <w:rPr>
          <w:rFonts w:ascii="Garamond" w:hAnsi="Garamond" w:cs="Times New Roman"/>
          <w:sz w:val="24"/>
          <w:szCs w:val="24"/>
        </w:rPr>
        <w:t xml:space="preserve"> neúčinné, </w:t>
      </w:r>
      <w:r w:rsidR="009A47D5" w:rsidRPr="00F6482C">
        <w:rPr>
          <w:rFonts w:ascii="Garamond" w:hAnsi="Garamond" w:cs="Times New Roman"/>
          <w:sz w:val="24"/>
          <w:szCs w:val="24"/>
        </w:rPr>
        <w:t xml:space="preserve">nicotné či zdánlivé, </w:t>
      </w:r>
      <w:r w:rsidRPr="00F6482C">
        <w:rPr>
          <w:rFonts w:ascii="Garamond" w:hAnsi="Garamond" w:cs="Times New Roman"/>
          <w:sz w:val="24"/>
          <w:szCs w:val="24"/>
        </w:rPr>
        <w:t xml:space="preserve">zůstávají ostatní ustanovení této Smlouvy platná a účinná. Smluvní strany se zavazují nahradit </w:t>
      </w:r>
      <w:r w:rsidR="009A47D5" w:rsidRPr="00F6482C">
        <w:rPr>
          <w:rFonts w:ascii="Garamond" w:hAnsi="Garamond" w:cs="Times New Roman"/>
          <w:sz w:val="24"/>
          <w:szCs w:val="24"/>
        </w:rPr>
        <w:t xml:space="preserve">neplatné, neúčinné, nicotné či zdánlivé </w:t>
      </w:r>
      <w:r w:rsidRPr="00F6482C">
        <w:rPr>
          <w:rFonts w:ascii="Garamond" w:hAnsi="Garamond" w:cs="Times New Roman"/>
          <w:sz w:val="24"/>
          <w:szCs w:val="24"/>
        </w:rPr>
        <w:t xml:space="preserve">ustanovení této Smlouvy ustanovením jiným, platným a účinným, které svým obsahem a smyslem odpovídá nejlépe obsahu a smyslu původního, </w:t>
      </w:r>
      <w:r w:rsidR="009A47D5" w:rsidRPr="00F6482C">
        <w:rPr>
          <w:rFonts w:ascii="Garamond" w:hAnsi="Garamond" w:cs="Times New Roman"/>
          <w:sz w:val="24"/>
          <w:szCs w:val="24"/>
        </w:rPr>
        <w:t xml:space="preserve">neplatného, neúčinného, nicotného či zdánlivého </w:t>
      </w:r>
      <w:r w:rsidRPr="00F6482C">
        <w:rPr>
          <w:rFonts w:ascii="Garamond" w:hAnsi="Garamond" w:cs="Times New Roman"/>
          <w:sz w:val="24"/>
          <w:szCs w:val="24"/>
        </w:rPr>
        <w:t>ustanovení.</w:t>
      </w:r>
    </w:p>
    <w:p w14:paraId="3092CF50" w14:textId="27D542A8" w:rsidR="00322DD3" w:rsidRDefault="00322DD3" w:rsidP="00545389">
      <w:pPr>
        <w:pStyle w:val="Odstavecseseznamem"/>
        <w:numPr>
          <w:ilvl w:val="0"/>
          <w:numId w:val="10"/>
        </w:numPr>
        <w:spacing w:after="0"/>
        <w:ind w:left="357" w:hanging="357"/>
        <w:jc w:val="both"/>
        <w:rPr>
          <w:rFonts w:ascii="Garamond" w:hAnsi="Garamond"/>
          <w:sz w:val="24"/>
          <w:szCs w:val="24"/>
        </w:rPr>
      </w:pPr>
      <w:r w:rsidRPr="00322DD3">
        <w:rPr>
          <w:rFonts w:ascii="Garamond" w:hAnsi="Garamond"/>
          <w:sz w:val="24"/>
          <w:szCs w:val="24"/>
        </w:rPr>
        <w:t>Zhotovitel se jakožto osoba povinná spolupůsobit při výkonu finanční kontroly ve smyslu ustanovení § 2 písm. e) zákona č. 320/2001 Sb., o finanční kontrole ve veřejné správě a o změně některých zákonů (zákon o finanční kontrole), ve znění pozdějších předpisů, zavazuje poskytnout veškerou součinnosti při finanční kontrole podle tohoto zákona a zajistit tuto součinnost i u svých poddodavatelů.</w:t>
      </w:r>
    </w:p>
    <w:p w14:paraId="31EC01BE" w14:textId="52ECD95E" w:rsidR="009872C0" w:rsidRDefault="009872C0" w:rsidP="00545389">
      <w:pPr>
        <w:pStyle w:val="Odstavecseseznamem"/>
        <w:numPr>
          <w:ilvl w:val="0"/>
          <w:numId w:val="10"/>
        </w:numPr>
        <w:spacing w:after="0"/>
        <w:ind w:left="357" w:hanging="357"/>
        <w:jc w:val="both"/>
        <w:rPr>
          <w:rFonts w:ascii="Garamond" w:hAnsi="Garamond"/>
          <w:sz w:val="24"/>
          <w:szCs w:val="24"/>
        </w:rPr>
      </w:pPr>
      <w:r>
        <w:rPr>
          <w:rFonts w:ascii="Garamond" w:hAnsi="Garamond"/>
          <w:sz w:val="24"/>
          <w:szCs w:val="24"/>
        </w:rPr>
        <w:t xml:space="preserve">Zhotovitel </w:t>
      </w:r>
      <w:r w:rsidR="009263DC">
        <w:rPr>
          <w:rFonts w:ascii="Garamond" w:hAnsi="Garamond"/>
          <w:sz w:val="24"/>
          <w:szCs w:val="24"/>
        </w:rPr>
        <w:t>se zavazuje, kdykoliv o to bude v průběhu realizace Díla požádán, neprodleně udělit souhlas zástupcům Státního fondu životního prostředí</w:t>
      </w:r>
      <w:r w:rsidR="00B34A90">
        <w:rPr>
          <w:rFonts w:ascii="Garamond" w:hAnsi="Garamond"/>
          <w:sz w:val="24"/>
          <w:szCs w:val="24"/>
        </w:rPr>
        <w:t xml:space="preserve"> ČR</w:t>
      </w:r>
      <w:r w:rsidR="009263DC">
        <w:rPr>
          <w:rFonts w:ascii="Garamond" w:hAnsi="Garamond"/>
          <w:sz w:val="24"/>
          <w:szCs w:val="24"/>
        </w:rPr>
        <w:t xml:space="preserve"> k získávání (pořizování) fotografického materiálu a filmových záběrů, k využívání pořízeného fotografického materiálu a filmových záběrů a k dalšímu poskytování pořízeného fotografického materiálu a filmových záběrů třetím stranám. Zhotovitel se zavazuje zajistit, aby souh</w:t>
      </w:r>
      <w:r w:rsidR="0094582D">
        <w:rPr>
          <w:rFonts w:ascii="Garamond" w:hAnsi="Garamond"/>
          <w:sz w:val="24"/>
          <w:szCs w:val="24"/>
        </w:rPr>
        <w:t>las podle předchozí věty udělil neprodleně poté, co o to bude</w:t>
      </w:r>
      <w:r w:rsidR="00B34A90">
        <w:rPr>
          <w:rFonts w:ascii="Garamond" w:hAnsi="Garamond"/>
          <w:sz w:val="24"/>
          <w:szCs w:val="24"/>
        </w:rPr>
        <w:t xml:space="preserve"> požádán, i </w:t>
      </w:r>
      <w:r w:rsidR="0094582D">
        <w:rPr>
          <w:rFonts w:ascii="Garamond" w:hAnsi="Garamond"/>
          <w:sz w:val="24"/>
          <w:szCs w:val="24"/>
        </w:rPr>
        <w:t xml:space="preserve">kterýkoliv </w:t>
      </w:r>
      <w:r w:rsidR="00B34A90">
        <w:rPr>
          <w:rFonts w:ascii="Garamond" w:hAnsi="Garamond"/>
          <w:sz w:val="24"/>
          <w:szCs w:val="24"/>
        </w:rPr>
        <w:t>jeho pod</w:t>
      </w:r>
      <w:r w:rsidR="0094582D">
        <w:rPr>
          <w:rFonts w:ascii="Garamond" w:hAnsi="Garamond"/>
          <w:sz w:val="24"/>
          <w:szCs w:val="24"/>
        </w:rPr>
        <w:t>dodavatel</w:t>
      </w:r>
      <w:bookmarkStart w:id="1" w:name="_GoBack"/>
      <w:bookmarkEnd w:id="1"/>
      <w:r w:rsidR="009263DC">
        <w:rPr>
          <w:rFonts w:ascii="Garamond" w:hAnsi="Garamond"/>
          <w:sz w:val="24"/>
          <w:szCs w:val="24"/>
        </w:rPr>
        <w:t xml:space="preserve">. </w:t>
      </w:r>
    </w:p>
    <w:p w14:paraId="3B6AE29A" w14:textId="052D93FA" w:rsidR="00322DD3" w:rsidRPr="00877DD2" w:rsidRDefault="00322DD3" w:rsidP="00545389">
      <w:pPr>
        <w:pStyle w:val="Odstavecseseznamem"/>
        <w:numPr>
          <w:ilvl w:val="0"/>
          <w:numId w:val="10"/>
        </w:numPr>
        <w:spacing w:after="0"/>
        <w:ind w:left="357" w:hanging="357"/>
        <w:jc w:val="both"/>
        <w:rPr>
          <w:rFonts w:ascii="Garamond" w:hAnsi="Garamond"/>
          <w:sz w:val="24"/>
          <w:szCs w:val="24"/>
        </w:rPr>
      </w:pPr>
      <w:r w:rsidRPr="00322DD3">
        <w:rPr>
          <w:rFonts w:ascii="Garamond" w:hAnsi="Garamond"/>
          <w:sz w:val="24"/>
          <w:szCs w:val="24"/>
        </w:rPr>
        <w:t>Zhotovitel je povinen uchovávat veškeré doklady a dokumentaci související s Dílem po dobu 10 (deseti) let od finančního ukončení projektu. Po tuto dobu je Zhotovitel</w:t>
      </w:r>
      <w:r w:rsidRPr="00322DD3" w:rsidDel="00797CFC">
        <w:rPr>
          <w:rFonts w:ascii="Garamond" w:hAnsi="Garamond"/>
          <w:sz w:val="24"/>
          <w:szCs w:val="24"/>
        </w:rPr>
        <w:t xml:space="preserve"> </w:t>
      </w:r>
      <w:r w:rsidRPr="00322DD3">
        <w:rPr>
          <w:rFonts w:ascii="Garamond" w:hAnsi="Garamond"/>
          <w:sz w:val="24"/>
          <w:szCs w:val="24"/>
        </w:rPr>
        <w:t xml:space="preserve">povinen umožnit zaměstnancům nebo zmocněncům </w:t>
      </w:r>
      <w:r w:rsidR="00080D69">
        <w:rPr>
          <w:rFonts w:ascii="Garamond" w:hAnsi="Garamond"/>
          <w:sz w:val="24"/>
          <w:szCs w:val="24"/>
        </w:rPr>
        <w:t>Státního fondu životního prostředí</w:t>
      </w:r>
      <w:r w:rsidR="00B34A90">
        <w:rPr>
          <w:rFonts w:ascii="Garamond" w:hAnsi="Garamond"/>
          <w:sz w:val="24"/>
          <w:szCs w:val="24"/>
        </w:rPr>
        <w:t xml:space="preserve"> ČR</w:t>
      </w:r>
      <w:r w:rsidRPr="00322DD3">
        <w:rPr>
          <w:rFonts w:ascii="Garamond" w:hAnsi="Garamond"/>
          <w:sz w:val="24"/>
          <w:szCs w:val="24"/>
        </w:rPr>
        <w:t xml:space="preserve">, </w:t>
      </w:r>
      <w:r w:rsidR="00F50EFD">
        <w:rPr>
          <w:rFonts w:ascii="Garamond" w:hAnsi="Garamond"/>
          <w:sz w:val="24"/>
          <w:szCs w:val="24"/>
        </w:rPr>
        <w:t xml:space="preserve">Ministerstva životního prostředí, </w:t>
      </w:r>
      <w:r w:rsidRPr="00322DD3">
        <w:rPr>
          <w:rFonts w:ascii="Garamond" w:hAnsi="Garamond"/>
          <w:sz w:val="24"/>
          <w:szCs w:val="24"/>
        </w:rPr>
        <w:t xml:space="preserve">Ministerstva pro místní rozvoj ČR, Ministerstva financí ČR, Auditního orgánu, Evropské komise, Evropského účetního dvora, </w:t>
      </w:r>
      <w:r w:rsidRPr="00877DD2">
        <w:rPr>
          <w:rFonts w:ascii="Garamond" w:hAnsi="Garamond"/>
          <w:sz w:val="24"/>
          <w:szCs w:val="24"/>
        </w:rPr>
        <w:t xml:space="preserve">Nejvyššího kontrolního úřadu, finančního úřadu a dalších oprávněných orgánů státní správy kontrolu dokladů souvisejících s Dílem a jeho realizací. Po dobu realizace Díla je Zhotovitel povinen uvedeným osobám a orgánům umožnit vstup na </w:t>
      </w:r>
      <w:r w:rsidR="000D3456">
        <w:rPr>
          <w:rFonts w:ascii="Garamond" w:hAnsi="Garamond"/>
          <w:sz w:val="24"/>
          <w:szCs w:val="24"/>
        </w:rPr>
        <w:t>M</w:t>
      </w:r>
      <w:r w:rsidRPr="00877DD2">
        <w:rPr>
          <w:rFonts w:ascii="Garamond" w:hAnsi="Garamond"/>
          <w:sz w:val="24"/>
          <w:szCs w:val="24"/>
        </w:rPr>
        <w:t>ísto plnění.</w:t>
      </w:r>
    </w:p>
    <w:p w14:paraId="550F00B2" w14:textId="77777777" w:rsidR="00751621" w:rsidRPr="00F6482C" w:rsidRDefault="00751621" w:rsidP="00545389">
      <w:pPr>
        <w:spacing w:after="0"/>
        <w:jc w:val="both"/>
        <w:rPr>
          <w:rFonts w:ascii="Garamond" w:hAnsi="Garamond"/>
          <w:sz w:val="24"/>
          <w:szCs w:val="24"/>
        </w:rPr>
      </w:pPr>
    </w:p>
    <w:p w14:paraId="3B9A8036" w14:textId="77777777" w:rsidR="0030709C" w:rsidRPr="00F6482C" w:rsidRDefault="0030709C" w:rsidP="00545389">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Závěrečná ustanovení</w:t>
      </w:r>
    </w:p>
    <w:p w14:paraId="31355F66" w14:textId="77777777"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nabývá účinnosti uzavřením, tj. jejím podpisem </w:t>
      </w:r>
      <w:r w:rsidR="009A47D5" w:rsidRPr="00F6482C">
        <w:rPr>
          <w:rFonts w:ascii="Garamond" w:hAnsi="Garamond" w:cs="Times New Roman"/>
          <w:sz w:val="24"/>
          <w:szCs w:val="24"/>
        </w:rPr>
        <w:t xml:space="preserve">oběma </w:t>
      </w:r>
      <w:r w:rsidR="00DE5011" w:rsidRPr="00F6482C">
        <w:rPr>
          <w:rFonts w:ascii="Garamond" w:hAnsi="Garamond" w:cs="Times New Roman"/>
          <w:sz w:val="24"/>
          <w:szCs w:val="24"/>
        </w:rPr>
        <w:t>s</w:t>
      </w:r>
      <w:r w:rsidRPr="00F6482C">
        <w:rPr>
          <w:rFonts w:ascii="Garamond" w:hAnsi="Garamond" w:cs="Times New Roman"/>
          <w:sz w:val="24"/>
          <w:szCs w:val="24"/>
        </w:rPr>
        <w:t>mluvními stranami.</w:t>
      </w:r>
    </w:p>
    <w:p w14:paraId="6799A657" w14:textId="212662BE" w:rsidR="0030709C" w:rsidRPr="00A575F5" w:rsidRDefault="0030709C" w:rsidP="00545389">
      <w:pPr>
        <w:pStyle w:val="Odstavecseseznamem"/>
        <w:numPr>
          <w:ilvl w:val="0"/>
          <w:numId w:val="11"/>
        </w:numPr>
        <w:spacing w:after="0"/>
        <w:ind w:left="357" w:hanging="357"/>
        <w:jc w:val="both"/>
        <w:rPr>
          <w:rFonts w:ascii="Garamond" w:hAnsi="Garamond" w:cs="Times New Roman"/>
          <w:sz w:val="24"/>
          <w:szCs w:val="24"/>
        </w:rPr>
      </w:pPr>
      <w:r w:rsidRPr="00A575F5">
        <w:rPr>
          <w:rFonts w:ascii="Garamond" w:hAnsi="Garamond" w:cs="Times New Roman"/>
          <w:sz w:val="24"/>
          <w:szCs w:val="24"/>
        </w:rPr>
        <w:t xml:space="preserve">Tato Smlouva je vyhotovena </w:t>
      </w:r>
      <w:r w:rsidR="00991855" w:rsidRPr="00A575F5">
        <w:rPr>
          <w:rFonts w:ascii="Garamond" w:hAnsi="Garamond" w:cs="Times New Roman"/>
          <w:sz w:val="24"/>
          <w:szCs w:val="24"/>
        </w:rPr>
        <w:t>v</w:t>
      </w:r>
      <w:r w:rsidR="00322DD3" w:rsidRPr="00A575F5">
        <w:rPr>
          <w:rFonts w:ascii="Garamond" w:hAnsi="Garamond" w:cs="Times New Roman"/>
          <w:sz w:val="24"/>
          <w:szCs w:val="24"/>
        </w:rPr>
        <w:t xml:space="preserve">e </w:t>
      </w:r>
      <w:r w:rsidR="00A575F5" w:rsidRPr="00A575F5">
        <w:rPr>
          <w:rFonts w:ascii="Garamond" w:hAnsi="Garamond" w:cs="Times New Roman"/>
          <w:sz w:val="24"/>
          <w:szCs w:val="24"/>
        </w:rPr>
        <w:t>třech</w:t>
      </w:r>
      <w:r w:rsidR="009A47D5" w:rsidRPr="00A575F5">
        <w:rPr>
          <w:rFonts w:ascii="Garamond" w:hAnsi="Garamond" w:cs="Times New Roman"/>
          <w:sz w:val="24"/>
          <w:szCs w:val="24"/>
        </w:rPr>
        <w:t xml:space="preserve"> </w:t>
      </w:r>
      <w:r w:rsidRPr="00A575F5">
        <w:rPr>
          <w:rFonts w:ascii="Garamond" w:hAnsi="Garamond" w:cs="Times New Roman"/>
          <w:sz w:val="24"/>
          <w:szCs w:val="24"/>
        </w:rPr>
        <w:t xml:space="preserve">stejnopisech s platností originálu, z nichž Objednateli </w:t>
      </w:r>
      <w:r w:rsidR="00A575F5" w:rsidRPr="00A575F5">
        <w:rPr>
          <w:rFonts w:ascii="Garamond" w:hAnsi="Garamond" w:cs="Times New Roman"/>
          <w:sz w:val="24"/>
          <w:szCs w:val="24"/>
        </w:rPr>
        <w:t xml:space="preserve">náleží dva stejnopisy a </w:t>
      </w:r>
      <w:r w:rsidRPr="00A575F5">
        <w:rPr>
          <w:rFonts w:ascii="Garamond" w:hAnsi="Garamond" w:cs="Times New Roman"/>
          <w:sz w:val="24"/>
          <w:szCs w:val="24"/>
        </w:rPr>
        <w:t xml:space="preserve">Zhotoviteli </w:t>
      </w:r>
      <w:r w:rsidR="00A575F5" w:rsidRPr="00A575F5">
        <w:rPr>
          <w:rFonts w:ascii="Garamond" w:hAnsi="Garamond" w:cs="Times New Roman"/>
          <w:sz w:val="24"/>
          <w:szCs w:val="24"/>
        </w:rPr>
        <w:t>jeden stejnopis</w:t>
      </w:r>
      <w:r w:rsidRPr="00A575F5">
        <w:rPr>
          <w:rFonts w:ascii="Garamond" w:hAnsi="Garamond" w:cs="Times New Roman"/>
          <w:sz w:val="24"/>
          <w:szCs w:val="24"/>
        </w:rPr>
        <w:t>.</w:t>
      </w:r>
    </w:p>
    <w:p w14:paraId="0C8F5317" w14:textId="724513BE" w:rsidR="0030709C" w:rsidRPr="00F6482C" w:rsidRDefault="0030709C" w:rsidP="00545389">
      <w:pPr>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a veškeré vztahy s ní související, včetně otázek její platnosti a případných následků její neplatnosti, se řídí právem České republiky bez přihlédnutí k jeho kolizním ustanovením. </w:t>
      </w:r>
      <w:r w:rsidR="000552BF" w:rsidRPr="00F6482C">
        <w:rPr>
          <w:rFonts w:ascii="Garamond" w:hAnsi="Garamond" w:cs="Times New Roman"/>
          <w:sz w:val="24"/>
          <w:szCs w:val="24"/>
        </w:rPr>
        <w:t>Při výkladu této Smlouvy se přihlíží pouze k ustanovením této Smlouvy a</w:t>
      </w:r>
      <w:r w:rsidR="00B1507B" w:rsidRPr="00F6482C">
        <w:rPr>
          <w:rFonts w:ascii="Garamond" w:hAnsi="Garamond" w:cs="Times New Roman"/>
          <w:sz w:val="24"/>
          <w:szCs w:val="24"/>
        </w:rPr>
        <w:t> </w:t>
      </w:r>
      <w:r w:rsidR="000552BF" w:rsidRPr="00F6482C">
        <w:rPr>
          <w:rFonts w:ascii="Garamond" w:hAnsi="Garamond" w:cs="Times New Roman"/>
          <w:sz w:val="24"/>
          <w:szCs w:val="24"/>
        </w:rPr>
        <w:t>obecně závazných právních předpisů a</w:t>
      </w:r>
      <w:r w:rsidR="006D4023">
        <w:rPr>
          <w:rFonts w:ascii="Garamond" w:hAnsi="Garamond" w:cs="Times New Roman"/>
          <w:sz w:val="24"/>
          <w:szCs w:val="24"/>
        </w:rPr>
        <w:t> </w:t>
      </w:r>
      <w:r w:rsidR="000552BF" w:rsidRPr="00F6482C">
        <w:rPr>
          <w:rFonts w:ascii="Garamond" w:hAnsi="Garamond" w:cs="Times New Roman"/>
          <w:sz w:val="24"/>
          <w:szCs w:val="24"/>
        </w:rPr>
        <w:t xml:space="preserve">nikoli k obchodním zvyklostem ani případné zavedené praxi </w:t>
      </w:r>
      <w:r w:rsidR="00DE5011" w:rsidRPr="00F6482C">
        <w:rPr>
          <w:rFonts w:ascii="Garamond" w:hAnsi="Garamond" w:cs="Times New Roman"/>
          <w:sz w:val="24"/>
          <w:szCs w:val="24"/>
        </w:rPr>
        <w:t>s</w:t>
      </w:r>
      <w:r w:rsidR="000552BF" w:rsidRPr="00F6482C">
        <w:rPr>
          <w:rFonts w:ascii="Garamond" w:hAnsi="Garamond" w:cs="Times New Roman"/>
          <w:sz w:val="24"/>
          <w:szCs w:val="24"/>
        </w:rPr>
        <w:t>mluvních stran</w:t>
      </w:r>
      <w:r w:rsidR="00055DE0">
        <w:rPr>
          <w:rFonts w:ascii="Garamond" w:hAnsi="Garamond" w:cs="Times New Roman"/>
          <w:sz w:val="24"/>
          <w:szCs w:val="24"/>
        </w:rPr>
        <w:t>, ledaže je výše v této Smlouvě stanoveno jinak</w:t>
      </w:r>
      <w:r w:rsidR="000552BF" w:rsidRPr="00F6482C">
        <w:rPr>
          <w:rFonts w:ascii="Garamond" w:hAnsi="Garamond" w:cs="Times New Roman"/>
          <w:sz w:val="24"/>
          <w:szCs w:val="24"/>
        </w:rPr>
        <w:t xml:space="preserve">. </w:t>
      </w:r>
      <w:r w:rsidR="00A575F5" w:rsidRPr="00F6482C">
        <w:rPr>
          <w:rFonts w:ascii="Garamond" w:hAnsi="Garamond" w:cs="Times New Roman"/>
          <w:sz w:val="24"/>
          <w:szCs w:val="24"/>
        </w:rPr>
        <w:t xml:space="preserve">Nadpisy jednotlivých ustanovení této Smlouvy mají pouze orientační </w:t>
      </w:r>
      <w:r w:rsidR="00A575F5" w:rsidRPr="00F6482C">
        <w:rPr>
          <w:rFonts w:ascii="Garamond" w:hAnsi="Garamond" w:cs="Times New Roman"/>
          <w:sz w:val="24"/>
          <w:szCs w:val="24"/>
        </w:rPr>
        <w:lastRenderedPageBreak/>
        <w:t>význam, při výkladu Smlouvy se k nim tedy nepřihlíží.</w:t>
      </w:r>
      <w:r w:rsidR="00A575F5">
        <w:rPr>
          <w:rFonts w:ascii="Garamond" w:hAnsi="Garamond" w:cs="Times New Roman"/>
          <w:sz w:val="24"/>
          <w:szCs w:val="24"/>
        </w:rPr>
        <w:t xml:space="preserve"> </w:t>
      </w:r>
      <w:r w:rsidR="00717961" w:rsidRPr="00F6482C">
        <w:rPr>
          <w:rFonts w:ascii="Garamond" w:hAnsi="Garamond" w:cs="Times New Roman"/>
          <w:sz w:val="24"/>
          <w:szCs w:val="24"/>
        </w:rPr>
        <w:t xml:space="preserve">V případě rozporu mezi kterýmkoli </w:t>
      </w:r>
      <w:r w:rsidR="007E16CD">
        <w:rPr>
          <w:rFonts w:ascii="Garamond" w:hAnsi="Garamond" w:cs="Times New Roman"/>
          <w:sz w:val="24"/>
          <w:szCs w:val="24"/>
        </w:rPr>
        <w:t>ujednáním</w:t>
      </w:r>
      <w:r w:rsidR="007E16CD" w:rsidRPr="00F6482C">
        <w:rPr>
          <w:rFonts w:ascii="Garamond" w:hAnsi="Garamond" w:cs="Times New Roman"/>
          <w:sz w:val="24"/>
          <w:szCs w:val="24"/>
        </w:rPr>
        <w:t xml:space="preserve"> </w:t>
      </w:r>
      <w:r w:rsidR="00717961" w:rsidRPr="00F6482C">
        <w:rPr>
          <w:rFonts w:ascii="Garamond" w:hAnsi="Garamond" w:cs="Times New Roman"/>
          <w:sz w:val="24"/>
          <w:szCs w:val="24"/>
        </w:rPr>
        <w:t>této Smlouvy a</w:t>
      </w:r>
      <w:r w:rsidR="00B32DB8">
        <w:rPr>
          <w:rFonts w:ascii="Garamond" w:hAnsi="Garamond" w:cs="Times New Roman"/>
          <w:sz w:val="24"/>
          <w:szCs w:val="24"/>
        </w:rPr>
        <w:t> </w:t>
      </w:r>
      <w:r w:rsidR="00717961" w:rsidRPr="00F6482C">
        <w:rPr>
          <w:rFonts w:ascii="Garamond" w:hAnsi="Garamond" w:cs="Times New Roman"/>
          <w:sz w:val="24"/>
          <w:szCs w:val="24"/>
        </w:rPr>
        <w:t xml:space="preserve">obsahem </w:t>
      </w:r>
      <w:r w:rsidR="007E16CD">
        <w:rPr>
          <w:rFonts w:ascii="Garamond" w:hAnsi="Garamond" w:cs="Times New Roman"/>
          <w:sz w:val="24"/>
          <w:szCs w:val="24"/>
        </w:rPr>
        <w:t>Rozpočtu nebo Specifikace má vždy</w:t>
      </w:r>
      <w:r w:rsidR="00717961" w:rsidRPr="00F6482C">
        <w:rPr>
          <w:rFonts w:ascii="Garamond" w:hAnsi="Garamond" w:cs="Times New Roman"/>
          <w:sz w:val="24"/>
          <w:szCs w:val="24"/>
        </w:rPr>
        <w:t xml:space="preserve"> přednost ujednání této Smlouvy.</w:t>
      </w:r>
      <w:r w:rsidR="00A575F5">
        <w:rPr>
          <w:rFonts w:ascii="Garamond" w:hAnsi="Garamond" w:cs="Times New Roman"/>
          <w:sz w:val="24"/>
          <w:szCs w:val="24"/>
        </w:rPr>
        <w:t xml:space="preserve"> </w:t>
      </w:r>
    </w:p>
    <w:p w14:paraId="71735A04" w14:textId="77777777"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Změny této Smlouvy lze provádět pouze písemně, oboustranně podepsanými, vzestupně číslovanými dodatky, ledaže je v kterémkoli z předchozích článků této Smlouvy výslovně stanoveno jinak. </w:t>
      </w:r>
    </w:p>
    <w:p w14:paraId="71514249" w14:textId="135FA84F"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dohodly, že </w:t>
      </w:r>
      <w:r w:rsidR="006C28BD" w:rsidRPr="00F6482C">
        <w:rPr>
          <w:rFonts w:ascii="Garamond" w:hAnsi="Garamond" w:cs="Times New Roman"/>
          <w:sz w:val="24"/>
          <w:szCs w:val="24"/>
        </w:rPr>
        <w:t xml:space="preserve">není-li výše v této Smlouvě stanoveno jinak, </w:t>
      </w:r>
      <w:r w:rsidRPr="00F6482C">
        <w:rPr>
          <w:rFonts w:ascii="Garamond" w:hAnsi="Garamond" w:cs="Times New Roman"/>
          <w:sz w:val="24"/>
          <w:szCs w:val="24"/>
        </w:rPr>
        <w:t>veškerá korespondence, oznámení, odstoupení, sdělení, či jiné dokumenty podle této Smlou</w:t>
      </w:r>
      <w:r w:rsidR="00A575F5">
        <w:rPr>
          <w:rFonts w:ascii="Garamond" w:hAnsi="Garamond" w:cs="Times New Roman"/>
          <w:sz w:val="24"/>
          <w:szCs w:val="24"/>
        </w:rPr>
        <w:t>vy musí být provedeny písemně a </w:t>
      </w:r>
      <w:r w:rsidRPr="00F6482C">
        <w:rPr>
          <w:rFonts w:ascii="Garamond" w:hAnsi="Garamond" w:cs="Times New Roman"/>
          <w:sz w:val="24"/>
          <w:szCs w:val="24"/>
        </w:rPr>
        <w:t xml:space="preserve">musí být doručeny druhé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straně osobně nebo zaslány </w:t>
      </w:r>
      <w:r w:rsidR="006C28BD" w:rsidRPr="00F6482C">
        <w:rPr>
          <w:rFonts w:ascii="Garamond" w:hAnsi="Garamond" w:cs="Times New Roman"/>
          <w:sz w:val="24"/>
          <w:szCs w:val="24"/>
        </w:rPr>
        <w:t xml:space="preserve">datovou </w:t>
      </w:r>
      <w:r w:rsidR="000162D0" w:rsidRPr="00F6482C">
        <w:rPr>
          <w:rFonts w:ascii="Garamond" w:hAnsi="Garamond" w:cs="Times New Roman"/>
          <w:sz w:val="24"/>
          <w:szCs w:val="24"/>
        </w:rPr>
        <w:t>schránkou, popř.</w:t>
      </w:r>
      <w:r w:rsidR="00A575F5">
        <w:rPr>
          <w:rFonts w:ascii="Garamond" w:hAnsi="Garamond" w:cs="Times New Roman"/>
          <w:sz w:val="24"/>
          <w:szCs w:val="24"/>
        </w:rPr>
        <w:t> </w:t>
      </w:r>
      <w:r w:rsidRPr="00F6482C">
        <w:rPr>
          <w:rFonts w:ascii="Garamond" w:hAnsi="Garamond" w:cs="Times New Roman"/>
          <w:sz w:val="24"/>
          <w:szCs w:val="24"/>
        </w:rPr>
        <w:t xml:space="preserve">doporučenou poštou na dodejku na její adresu uvedenou v záhlaví této Smlouvy. </w:t>
      </w:r>
    </w:p>
    <w:p w14:paraId="5568EE05" w14:textId="69BF9761" w:rsidR="0030709C" w:rsidRPr="00F6482C" w:rsidRDefault="00B32DB8" w:rsidP="00545389">
      <w:pPr>
        <w:pStyle w:val="Odstavecseseznamem"/>
        <w:numPr>
          <w:ilvl w:val="0"/>
          <w:numId w:val="11"/>
        </w:numPr>
        <w:spacing w:after="0"/>
        <w:ind w:left="357" w:hanging="357"/>
        <w:jc w:val="both"/>
        <w:rPr>
          <w:rFonts w:ascii="Garamond" w:hAnsi="Garamond" w:cs="Times New Roman"/>
          <w:sz w:val="24"/>
          <w:szCs w:val="24"/>
        </w:rPr>
      </w:pPr>
      <w:r>
        <w:rPr>
          <w:rFonts w:ascii="Garamond" w:hAnsi="Garamond" w:cs="Times New Roman"/>
          <w:sz w:val="24"/>
          <w:szCs w:val="24"/>
        </w:rPr>
        <w:t xml:space="preserve">Není-li výše v této Smlouvě stanoveno jinak, </w:t>
      </w:r>
      <w:r w:rsidRPr="00F6482C">
        <w:rPr>
          <w:rFonts w:ascii="Garamond" w:hAnsi="Garamond" w:cs="Times New Roman"/>
          <w:sz w:val="24"/>
          <w:szCs w:val="24"/>
        </w:rPr>
        <w:t xml:space="preserve">považuje </w:t>
      </w:r>
      <w:r>
        <w:rPr>
          <w:rFonts w:ascii="Garamond" w:hAnsi="Garamond" w:cs="Times New Roman"/>
          <w:sz w:val="24"/>
          <w:szCs w:val="24"/>
        </w:rPr>
        <w:t>se j</w:t>
      </w:r>
      <w:r w:rsidR="0030709C" w:rsidRPr="00F6482C">
        <w:rPr>
          <w:rFonts w:ascii="Garamond" w:hAnsi="Garamond" w:cs="Times New Roman"/>
          <w:sz w:val="24"/>
          <w:szCs w:val="24"/>
        </w:rPr>
        <w:t xml:space="preserve">akákoli korespondence, oznámení, odstoupení, sdělení či jiný dokument doručovaný druhé </w:t>
      </w:r>
      <w:r w:rsidR="00DE5011" w:rsidRPr="00F6482C">
        <w:rPr>
          <w:rFonts w:ascii="Garamond" w:hAnsi="Garamond" w:cs="Times New Roman"/>
          <w:sz w:val="24"/>
          <w:szCs w:val="24"/>
        </w:rPr>
        <w:t>s</w:t>
      </w:r>
      <w:r w:rsidR="0030709C" w:rsidRPr="00F6482C">
        <w:rPr>
          <w:rFonts w:ascii="Garamond" w:hAnsi="Garamond" w:cs="Times New Roman"/>
          <w:sz w:val="24"/>
          <w:szCs w:val="24"/>
        </w:rPr>
        <w:t xml:space="preserve">mluvní straně na základě této Smlouvy za řádně doručený </w:t>
      </w:r>
      <w:r w:rsidR="006C28BD" w:rsidRPr="00F6482C">
        <w:rPr>
          <w:rFonts w:ascii="Garamond" w:hAnsi="Garamond" w:cs="Times New Roman"/>
          <w:sz w:val="24"/>
          <w:szCs w:val="24"/>
        </w:rPr>
        <w:t xml:space="preserve">i. </w:t>
      </w:r>
      <w:r w:rsidR="0030709C" w:rsidRPr="00F6482C">
        <w:rPr>
          <w:rFonts w:ascii="Garamond" w:hAnsi="Garamond" w:cs="Times New Roman"/>
          <w:sz w:val="24"/>
          <w:szCs w:val="24"/>
        </w:rPr>
        <w:t xml:space="preserve">okamžikem potvrzení </w:t>
      </w:r>
      <w:r>
        <w:rPr>
          <w:rFonts w:ascii="Garamond" w:hAnsi="Garamond" w:cs="Times New Roman"/>
          <w:sz w:val="24"/>
          <w:szCs w:val="24"/>
        </w:rPr>
        <w:t xml:space="preserve">či odmítnutí </w:t>
      </w:r>
      <w:r w:rsidR="0030709C" w:rsidRPr="00F6482C">
        <w:rPr>
          <w:rFonts w:ascii="Garamond" w:hAnsi="Garamond" w:cs="Times New Roman"/>
          <w:sz w:val="24"/>
          <w:szCs w:val="24"/>
        </w:rPr>
        <w:t xml:space="preserve">převzetí, je-li doručován osobně, </w:t>
      </w:r>
      <w:proofErr w:type="spellStart"/>
      <w:r w:rsidR="006C28BD" w:rsidRPr="00F6482C">
        <w:rPr>
          <w:rFonts w:ascii="Garamond" w:hAnsi="Garamond" w:cs="Times New Roman"/>
          <w:sz w:val="24"/>
          <w:szCs w:val="24"/>
        </w:rPr>
        <w:t>ii</w:t>
      </w:r>
      <w:proofErr w:type="spellEnd"/>
      <w:r w:rsidR="006C28BD" w:rsidRPr="00F6482C">
        <w:rPr>
          <w:rFonts w:ascii="Garamond" w:hAnsi="Garamond" w:cs="Times New Roman"/>
          <w:sz w:val="24"/>
          <w:szCs w:val="24"/>
        </w:rPr>
        <w:t>. v </w:t>
      </w:r>
      <w:r w:rsidR="00A575F5">
        <w:rPr>
          <w:rFonts w:ascii="Garamond" w:hAnsi="Garamond" w:cs="Times New Roman"/>
          <w:sz w:val="24"/>
          <w:szCs w:val="24"/>
        </w:rPr>
        <w:t>okamžiku</w:t>
      </w:r>
      <w:r w:rsidR="006C28BD" w:rsidRPr="00F6482C">
        <w:rPr>
          <w:rFonts w:ascii="Garamond" w:hAnsi="Garamond" w:cs="Times New Roman"/>
          <w:sz w:val="24"/>
          <w:szCs w:val="24"/>
        </w:rPr>
        <w:t xml:space="preserve"> přihlášení do datové schránky, nejpozději však </w:t>
      </w:r>
      <w:r w:rsidR="00A575F5">
        <w:rPr>
          <w:rFonts w:ascii="Garamond" w:hAnsi="Garamond" w:cs="Times New Roman"/>
          <w:sz w:val="24"/>
          <w:szCs w:val="24"/>
        </w:rPr>
        <w:t>uplynutím 72 (sedmdesáti dvou) hodin</w:t>
      </w:r>
      <w:r w:rsidR="006C28BD" w:rsidRPr="00F6482C">
        <w:rPr>
          <w:rFonts w:ascii="Garamond" w:hAnsi="Garamond" w:cs="Times New Roman"/>
          <w:sz w:val="24"/>
          <w:szCs w:val="24"/>
        </w:rPr>
        <w:t xml:space="preserve"> po dodání do datové schránky, je-li zasílán prostřednictvím datové schránky, </w:t>
      </w:r>
      <w:proofErr w:type="spellStart"/>
      <w:r w:rsidR="006C28BD" w:rsidRPr="00F6482C">
        <w:rPr>
          <w:rFonts w:ascii="Garamond" w:hAnsi="Garamond" w:cs="Times New Roman"/>
          <w:sz w:val="24"/>
          <w:szCs w:val="24"/>
        </w:rPr>
        <w:t>iii</w:t>
      </w:r>
      <w:proofErr w:type="spellEnd"/>
      <w:r w:rsidR="006C28BD" w:rsidRPr="00F6482C">
        <w:rPr>
          <w:rFonts w:ascii="Garamond" w:hAnsi="Garamond" w:cs="Times New Roman"/>
          <w:sz w:val="24"/>
          <w:szCs w:val="24"/>
        </w:rPr>
        <w:t xml:space="preserve">. </w:t>
      </w:r>
      <w:r w:rsidR="0030709C" w:rsidRPr="00F6482C">
        <w:rPr>
          <w:rFonts w:ascii="Garamond" w:hAnsi="Garamond" w:cs="Times New Roman"/>
          <w:sz w:val="24"/>
          <w:szCs w:val="24"/>
        </w:rPr>
        <w:t>třetí pracovní den po odevzdání k poštovní přepravě, je-li zasílán doporučenou poštou.</w:t>
      </w:r>
    </w:p>
    <w:p w14:paraId="7748BE52" w14:textId="34FCBF00" w:rsidR="009A7183" w:rsidRDefault="00F10990" w:rsidP="00545389">
      <w:pPr>
        <w:pStyle w:val="Odstavecseseznamem"/>
        <w:numPr>
          <w:ilvl w:val="0"/>
          <w:numId w:val="11"/>
        </w:numPr>
        <w:spacing w:after="0"/>
        <w:ind w:left="357" w:hanging="357"/>
        <w:jc w:val="both"/>
        <w:rPr>
          <w:rFonts w:ascii="Garamond" w:hAnsi="Garamond" w:cs="Times New Roman"/>
          <w:sz w:val="24"/>
          <w:szCs w:val="24"/>
        </w:rPr>
      </w:pPr>
      <w:r w:rsidRPr="000478A8">
        <w:rPr>
          <w:rFonts w:ascii="Garamond" w:hAnsi="Garamond" w:cs="Times New Roman"/>
          <w:b/>
          <w:sz w:val="24"/>
          <w:szCs w:val="24"/>
        </w:rPr>
        <w:t>Nedí</w:t>
      </w:r>
      <w:r w:rsidR="008949C3" w:rsidRPr="000478A8">
        <w:rPr>
          <w:rFonts w:ascii="Garamond" w:hAnsi="Garamond" w:cs="Times New Roman"/>
          <w:b/>
          <w:sz w:val="24"/>
          <w:szCs w:val="24"/>
        </w:rPr>
        <w:t>lnou součást této Smlouvy</w:t>
      </w:r>
      <w:r w:rsidR="007E16CD" w:rsidRPr="00505E1C">
        <w:rPr>
          <w:rFonts w:ascii="Garamond" w:hAnsi="Garamond" w:cs="Times New Roman"/>
          <w:sz w:val="24"/>
          <w:szCs w:val="24"/>
        </w:rPr>
        <w:t>, nikoli však její příloh</w:t>
      </w:r>
      <w:r w:rsidR="009A7183">
        <w:rPr>
          <w:rFonts w:ascii="Garamond" w:hAnsi="Garamond" w:cs="Times New Roman"/>
          <w:sz w:val="24"/>
          <w:szCs w:val="24"/>
        </w:rPr>
        <w:t>y</w:t>
      </w:r>
      <w:r w:rsidR="007E16CD" w:rsidRPr="00505E1C">
        <w:rPr>
          <w:rFonts w:ascii="Garamond" w:hAnsi="Garamond" w:cs="Times New Roman"/>
          <w:sz w:val="24"/>
          <w:szCs w:val="24"/>
        </w:rPr>
        <w:t xml:space="preserve">, </w:t>
      </w:r>
      <w:r w:rsidR="008949C3" w:rsidRPr="000478A8">
        <w:rPr>
          <w:rFonts w:ascii="Garamond" w:hAnsi="Garamond" w:cs="Times New Roman"/>
          <w:b/>
          <w:sz w:val="24"/>
          <w:szCs w:val="24"/>
        </w:rPr>
        <w:t>tvoří</w:t>
      </w:r>
      <w:r w:rsidR="009A7183">
        <w:rPr>
          <w:rFonts w:ascii="Garamond" w:hAnsi="Garamond" w:cs="Times New Roman"/>
          <w:sz w:val="24"/>
          <w:szCs w:val="24"/>
        </w:rPr>
        <w:t>:</w:t>
      </w:r>
    </w:p>
    <w:p w14:paraId="410998BE" w14:textId="24963830"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a) Specifikace (definována v čl. I. odst. 2. této Smlouvy);</w:t>
      </w:r>
    </w:p>
    <w:p w14:paraId="31B9501E" w14:textId="5F3838B7"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b)</w:t>
      </w:r>
      <w:r w:rsidR="000478A8">
        <w:rPr>
          <w:rFonts w:ascii="Garamond" w:hAnsi="Garamond" w:cs="Times New Roman"/>
          <w:sz w:val="24"/>
          <w:szCs w:val="24"/>
        </w:rPr>
        <w:t xml:space="preserve"> </w:t>
      </w:r>
      <w:r>
        <w:rPr>
          <w:rFonts w:ascii="Garamond" w:hAnsi="Garamond" w:cs="Times New Roman"/>
          <w:sz w:val="24"/>
          <w:szCs w:val="24"/>
        </w:rPr>
        <w:t>Nabídka</w:t>
      </w:r>
      <w:r w:rsidRPr="00505E1C">
        <w:rPr>
          <w:rFonts w:ascii="Garamond" w:hAnsi="Garamond" w:cs="Times New Roman"/>
          <w:sz w:val="24"/>
          <w:szCs w:val="24"/>
        </w:rPr>
        <w:t xml:space="preserve"> </w:t>
      </w:r>
      <w:r>
        <w:rPr>
          <w:rFonts w:ascii="Garamond" w:hAnsi="Garamond" w:cs="Times New Roman"/>
          <w:sz w:val="24"/>
          <w:szCs w:val="24"/>
        </w:rPr>
        <w:t>(definována v čl. I. odst. 5. této Smlouvy);</w:t>
      </w:r>
    </w:p>
    <w:p w14:paraId="4AC5FD4C" w14:textId="67D6A85B"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 xml:space="preserve">c) </w:t>
      </w:r>
      <w:r w:rsidR="00015D1A">
        <w:rPr>
          <w:rFonts w:ascii="Garamond" w:hAnsi="Garamond" w:cs="Arial"/>
          <w:sz w:val="24"/>
          <w:szCs w:val="24"/>
        </w:rPr>
        <w:t>interní</w:t>
      </w:r>
      <w:r>
        <w:rPr>
          <w:rFonts w:ascii="Garamond" w:hAnsi="Garamond" w:cs="Arial"/>
          <w:sz w:val="24"/>
          <w:szCs w:val="24"/>
        </w:rPr>
        <w:t xml:space="preserve"> předpisy Objednatele specifikované v </w:t>
      </w:r>
      <w:r w:rsidR="00015D1A">
        <w:rPr>
          <w:rFonts w:ascii="Garamond" w:hAnsi="Garamond" w:cs="Arial"/>
          <w:sz w:val="24"/>
          <w:szCs w:val="24"/>
        </w:rPr>
        <w:t>čl. II. odst. 8. písm. e) této S</w:t>
      </w:r>
      <w:r>
        <w:rPr>
          <w:rFonts w:ascii="Garamond" w:hAnsi="Garamond" w:cs="Arial"/>
          <w:sz w:val="24"/>
          <w:szCs w:val="24"/>
        </w:rPr>
        <w:t>mlouvy</w:t>
      </w:r>
      <w:r w:rsidRPr="00EB0AB5">
        <w:rPr>
          <w:rFonts w:ascii="Garamond" w:hAnsi="Garamond" w:cs="Arial"/>
          <w:sz w:val="24"/>
          <w:szCs w:val="24"/>
        </w:rPr>
        <w:t xml:space="preserve"> </w:t>
      </w:r>
      <w:r>
        <w:rPr>
          <w:rFonts w:ascii="Garamond" w:hAnsi="Garamond" w:cs="Arial"/>
          <w:sz w:val="24"/>
          <w:szCs w:val="24"/>
        </w:rPr>
        <w:t>(</w:t>
      </w:r>
      <w:r w:rsidRPr="00EB0AB5">
        <w:rPr>
          <w:rFonts w:ascii="Garamond" w:hAnsi="Garamond" w:cs="Arial"/>
          <w:sz w:val="24"/>
          <w:szCs w:val="24"/>
        </w:rPr>
        <w:t xml:space="preserve">TOS 1/2020 </w:t>
      </w:r>
      <w:r>
        <w:rPr>
          <w:rFonts w:ascii="Garamond" w:hAnsi="Garamond" w:cs="Arial"/>
          <w:sz w:val="24"/>
          <w:szCs w:val="24"/>
        </w:rPr>
        <w:t>–</w:t>
      </w:r>
      <w:r w:rsidRPr="00EB0AB5">
        <w:rPr>
          <w:rFonts w:ascii="Garamond" w:hAnsi="Garamond" w:cs="Arial"/>
          <w:sz w:val="24"/>
          <w:szCs w:val="24"/>
        </w:rPr>
        <w:t xml:space="preserve"> Povinnosti zhotovitelů díla a PP 3/2020</w:t>
      </w:r>
      <w:r w:rsidRPr="00F50EFD">
        <w:rPr>
          <w:rFonts w:ascii="Garamond" w:hAnsi="Garamond" w:cs="Arial"/>
          <w:sz w:val="24"/>
          <w:szCs w:val="24"/>
        </w:rPr>
        <w:t xml:space="preserve"> – Pracovní postup při provádění prací v prostorách s nebezpečím požáru</w:t>
      </w:r>
      <w:r>
        <w:rPr>
          <w:rFonts w:ascii="Garamond" w:hAnsi="Garamond" w:cs="Arial"/>
          <w:sz w:val="24"/>
          <w:szCs w:val="24"/>
        </w:rPr>
        <w:t>)</w:t>
      </w:r>
    </w:p>
    <w:p w14:paraId="35800744" w14:textId="04D0E2DC" w:rsidR="00F10990" w:rsidRPr="009A7183" w:rsidRDefault="000478A8"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 xml:space="preserve">d) </w:t>
      </w:r>
      <w:r w:rsidR="00991855" w:rsidRPr="00505E1C">
        <w:rPr>
          <w:rFonts w:ascii="Garamond" w:hAnsi="Garamond" w:cs="Times New Roman"/>
          <w:sz w:val="24"/>
          <w:szCs w:val="24"/>
        </w:rPr>
        <w:t>Rozpočet</w:t>
      </w:r>
      <w:r w:rsidR="009A7183">
        <w:rPr>
          <w:rFonts w:ascii="Garamond" w:hAnsi="Garamond" w:cs="Times New Roman"/>
          <w:sz w:val="24"/>
          <w:szCs w:val="24"/>
        </w:rPr>
        <w:t xml:space="preserve"> (definovaný v čl. III. odst. 1. této Smlouvy)</w:t>
      </w:r>
      <w:r w:rsidR="008949C3" w:rsidRPr="009A7183">
        <w:rPr>
          <w:rFonts w:ascii="Garamond" w:hAnsi="Garamond" w:cs="Times New Roman"/>
          <w:sz w:val="24"/>
          <w:szCs w:val="24"/>
        </w:rPr>
        <w:t>.</w:t>
      </w:r>
    </w:p>
    <w:p w14:paraId="0BA38031" w14:textId="77777777" w:rsidR="0030709C" w:rsidRPr="00F6482C" w:rsidRDefault="0030709C" w:rsidP="00545389">
      <w:pPr>
        <w:pStyle w:val="Odstavecseseznamem"/>
        <w:numPr>
          <w:ilvl w:val="0"/>
          <w:numId w:val="11"/>
        </w:numPr>
        <w:spacing w:after="0"/>
        <w:ind w:left="357" w:hanging="357"/>
        <w:jc w:val="both"/>
        <w:rPr>
          <w:rFonts w:ascii="Garamond" w:hAnsi="Garamond"/>
          <w:sz w:val="24"/>
          <w:szCs w:val="24"/>
        </w:rPr>
      </w:pPr>
      <w:r w:rsidRPr="00F6482C">
        <w:rPr>
          <w:rFonts w:ascii="Garamond" w:hAnsi="Garamond" w:cs="Times New Roman"/>
          <w:sz w:val="24"/>
          <w:szCs w:val="24"/>
        </w:rPr>
        <w:t>Smluvní strany tímto prohlašují, že jejich způsobilost mít v mezích právního řádu práva a</w:t>
      </w:r>
      <w:r w:rsidR="00B1507B" w:rsidRPr="00F6482C">
        <w:rPr>
          <w:rFonts w:ascii="Garamond" w:hAnsi="Garamond" w:cs="Times New Roman"/>
          <w:sz w:val="24"/>
          <w:szCs w:val="24"/>
        </w:rPr>
        <w:t> </w:t>
      </w:r>
      <w:r w:rsidRPr="00F6482C">
        <w:rPr>
          <w:rFonts w:ascii="Garamond" w:hAnsi="Garamond" w:cs="Times New Roman"/>
          <w:sz w:val="24"/>
          <w:szCs w:val="24"/>
        </w:rPr>
        <w:t>povinnosti není nijak omezena, že osoby podepisující za ně tuto Smlouvu jsou oprávněny za ně tuto Smlouvu uzavřít, 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14:paraId="1A798C07" w14:textId="77777777" w:rsidR="000E34C2" w:rsidRPr="00F6482C" w:rsidRDefault="000E34C2" w:rsidP="00545389">
      <w:pPr>
        <w:spacing w:after="0"/>
        <w:jc w:val="both"/>
        <w:rPr>
          <w:rFonts w:ascii="Garamond" w:hAnsi="Garamond"/>
          <w:sz w:val="24"/>
          <w:szCs w:val="24"/>
        </w:rPr>
      </w:pPr>
    </w:p>
    <w:p w14:paraId="76CF7586" w14:textId="617BE55C" w:rsidR="00C471CD" w:rsidRPr="00F6482C" w:rsidRDefault="00E307C0" w:rsidP="00545389">
      <w:pPr>
        <w:tabs>
          <w:tab w:val="left" w:pos="4536"/>
        </w:tabs>
        <w:spacing w:after="0"/>
        <w:jc w:val="both"/>
        <w:rPr>
          <w:rFonts w:ascii="Garamond" w:hAnsi="Garamond"/>
          <w:sz w:val="24"/>
          <w:szCs w:val="24"/>
        </w:rPr>
      </w:pPr>
      <w:r w:rsidRPr="00F6482C">
        <w:rPr>
          <w:rFonts w:ascii="Garamond" w:hAnsi="Garamond"/>
          <w:sz w:val="24"/>
          <w:szCs w:val="24"/>
        </w:rPr>
        <w:t xml:space="preserve">V </w:t>
      </w:r>
      <w:r w:rsidR="00080D69">
        <w:rPr>
          <w:rFonts w:ascii="Garamond" w:hAnsi="Garamond"/>
          <w:sz w:val="24"/>
          <w:szCs w:val="24"/>
        </w:rPr>
        <w:t>……………</w:t>
      </w:r>
      <w:r w:rsidR="00080D69" w:rsidRPr="00F6482C">
        <w:rPr>
          <w:rFonts w:ascii="Garamond" w:hAnsi="Garamond"/>
          <w:sz w:val="24"/>
          <w:szCs w:val="24"/>
        </w:rPr>
        <w:t xml:space="preserve"> </w:t>
      </w:r>
      <w:r w:rsidRPr="00F6482C">
        <w:rPr>
          <w:rFonts w:ascii="Garamond" w:hAnsi="Garamond"/>
          <w:sz w:val="24"/>
          <w:szCs w:val="24"/>
        </w:rPr>
        <w:t>dne ……………</w:t>
      </w:r>
      <w:r w:rsidR="00C471CD" w:rsidRPr="00F6482C">
        <w:rPr>
          <w:rFonts w:ascii="Garamond" w:hAnsi="Garamond"/>
          <w:sz w:val="24"/>
          <w:szCs w:val="24"/>
        </w:rPr>
        <w:tab/>
        <w:t xml:space="preserve">V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r w:rsidR="00F31FC2" w:rsidRPr="00F6482C">
        <w:rPr>
          <w:rFonts w:ascii="Garamond" w:hAnsi="Garamond"/>
          <w:sz w:val="24"/>
          <w:szCs w:val="24"/>
        </w:rPr>
        <w:t xml:space="preserve"> </w:t>
      </w:r>
      <w:r w:rsidR="00C471CD" w:rsidRPr="00F6482C">
        <w:rPr>
          <w:rFonts w:ascii="Garamond" w:hAnsi="Garamond"/>
          <w:sz w:val="24"/>
          <w:szCs w:val="24"/>
        </w:rPr>
        <w:t xml:space="preserve">dne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p>
    <w:p w14:paraId="2770668B" w14:textId="77777777" w:rsidR="00B32DB8" w:rsidRDefault="00B32DB8" w:rsidP="00545389">
      <w:pPr>
        <w:spacing w:after="0"/>
        <w:jc w:val="both"/>
        <w:rPr>
          <w:rFonts w:ascii="Garamond" w:hAnsi="Garamond"/>
          <w:sz w:val="24"/>
          <w:szCs w:val="24"/>
        </w:rPr>
      </w:pPr>
    </w:p>
    <w:p w14:paraId="1E1AA782" w14:textId="77777777" w:rsidR="00B32DB8" w:rsidRPr="00F6482C" w:rsidRDefault="00B32DB8" w:rsidP="00545389">
      <w:pPr>
        <w:spacing w:after="0"/>
        <w:jc w:val="both"/>
        <w:rPr>
          <w:rFonts w:ascii="Garamond" w:hAnsi="Garamond"/>
          <w:sz w:val="24"/>
          <w:szCs w:val="24"/>
        </w:rPr>
      </w:pPr>
    </w:p>
    <w:p w14:paraId="7F98E4DD" w14:textId="77777777" w:rsidR="009C3E47" w:rsidRPr="00F6482C" w:rsidRDefault="009C3E47" w:rsidP="00545389">
      <w:pPr>
        <w:spacing w:after="0"/>
        <w:jc w:val="both"/>
        <w:rPr>
          <w:rFonts w:ascii="Garamond" w:hAnsi="Garamond"/>
          <w:sz w:val="24"/>
          <w:szCs w:val="24"/>
        </w:rPr>
      </w:pPr>
    </w:p>
    <w:p w14:paraId="2790ECCB" w14:textId="77777777" w:rsidR="00C471CD" w:rsidRPr="00F6482C" w:rsidRDefault="00C471CD" w:rsidP="00545389">
      <w:pPr>
        <w:tabs>
          <w:tab w:val="left" w:pos="4536"/>
        </w:tabs>
        <w:spacing w:after="0"/>
        <w:jc w:val="both"/>
        <w:rPr>
          <w:rFonts w:ascii="Garamond" w:hAnsi="Garamond"/>
          <w:sz w:val="24"/>
          <w:szCs w:val="24"/>
        </w:rPr>
      </w:pPr>
      <w:r w:rsidRPr="00F6482C">
        <w:rPr>
          <w:rFonts w:ascii="Garamond" w:hAnsi="Garamond"/>
          <w:sz w:val="24"/>
          <w:szCs w:val="24"/>
        </w:rPr>
        <w:t>…………………………………………</w:t>
      </w:r>
      <w:r w:rsidRPr="00F6482C">
        <w:rPr>
          <w:rFonts w:ascii="Garamond" w:hAnsi="Garamond"/>
          <w:sz w:val="24"/>
          <w:szCs w:val="24"/>
        </w:rPr>
        <w:tab/>
        <w:t>…………………………………………</w:t>
      </w:r>
      <w:r w:rsidR="00E307C0" w:rsidRPr="00F6482C">
        <w:rPr>
          <w:rFonts w:ascii="Garamond" w:hAnsi="Garamond"/>
          <w:sz w:val="24"/>
          <w:szCs w:val="24"/>
        </w:rPr>
        <w:t>......</w:t>
      </w:r>
    </w:p>
    <w:p w14:paraId="7DD900FB" w14:textId="691AD47C" w:rsidR="00C471CD" w:rsidRPr="00F6482C" w:rsidRDefault="00080D69" w:rsidP="00545389">
      <w:pPr>
        <w:tabs>
          <w:tab w:val="left" w:pos="4536"/>
        </w:tabs>
        <w:spacing w:after="0"/>
        <w:jc w:val="both"/>
        <w:rPr>
          <w:rFonts w:ascii="Garamond" w:hAnsi="Garamond"/>
          <w:b/>
          <w:sz w:val="24"/>
          <w:szCs w:val="24"/>
        </w:rPr>
      </w:pPr>
      <w:r>
        <w:rPr>
          <w:rFonts w:ascii="Garamond" w:hAnsi="Garamond"/>
          <w:b/>
          <w:sz w:val="24"/>
          <w:szCs w:val="24"/>
        </w:rPr>
        <w:t>Teplárna Zlín</w:t>
      </w:r>
      <w:r w:rsidR="00C471CD" w:rsidRPr="00F6482C">
        <w:rPr>
          <w:rFonts w:ascii="Garamond" w:hAnsi="Garamond"/>
          <w:b/>
          <w:sz w:val="24"/>
          <w:szCs w:val="24"/>
        </w:rPr>
        <w:t xml:space="preserve"> a.s.</w:t>
      </w:r>
      <w:r w:rsidR="00C471CD" w:rsidRPr="00F6482C">
        <w:rPr>
          <w:rFonts w:ascii="Garamond" w:hAnsi="Garamond"/>
          <w:b/>
          <w:sz w:val="24"/>
          <w:szCs w:val="24"/>
        </w:rPr>
        <w:tab/>
      </w:r>
      <w:r w:rsidR="00F31FC2" w:rsidRPr="00F6482C">
        <w:rPr>
          <w:rFonts w:ascii="Garamond" w:hAnsi="Garamond"/>
          <w:b/>
          <w:sz w:val="24"/>
          <w:szCs w:val="24"/>
          <w:highlight w:val="lightGray"/>
        </w:rPr>
        <w:t xml:space="preserve">[doplní </w:t>
      </w:r>
      <w:r w:rsidR="00A16258">
        <w:rPr>
          <w:rFonts w:ascii="Garamond" w:hAnsi="Garamond"/>
          <w:b/>
          <w:sz w:val="24"/>
          <w:szCs w:val="24"/>
          <w:highlight w:val="lightGray"/>
        </w:rPr>
        <w:t>účastník</w:t>
      </w:r>
      <w:r w:rsidR="00F31FC2" w:rsidRPr="00F6482C">
        <w:rPr>
          <w:rFonts w:ascii="Garamond" w:hAnsi="Garamond"/>
          <w:b/>
          <w:sz w:val="24"/>
          <w:szCs w:val="24"/>
          <w:highlight w:val="lightGray"/>
        </w:rPr>
        <w:t>]</w:t>
      </w:r>
    </w:p>
    <w:p w14:paraId="0907AA34" w14:textId="56F9D252" w:rsidR="003D2EDA" w:rsidRDefault="00F31FC2" w:rsidP="00545389">
      <w:pPr>
        <w:tabs>
          <w:tab w:val="left" w:pos="4536"/>
        </w:tabs>
        <w:spacing w:after="0"/>
        <w:jc w:val="both"/>
        <w:rPr>
          <w:rFonts w:ascii="Garamond" w:hAnsi="Garamond"/>
          <w:sz w:val="24"/>
          <w:szCs w:val="24"/>
        </w:rPr>
      </w:pPr>
      <w:r w:rsidRPr="00F6482C">
        <w:rPr>
          <w:rFonts w:ascii="Garamond" w:hAnsi="Garamond"/>
          <w:sz w:val="24"/>
        </w:rPr>
        <w:t xml:space="preserve">Ing. </w:t>
      </w:r>
      <w:r w:rsidR="00DC5B61">
        <w:rPr>
          <w:rFonts w:ascii="Garamond" w:hAnsi="Garamond"/>
          <w:sz w:val="24"/>
        </w:rPr>
        <w:t>Václav Matys</w:t>
      </w:r>
      <w:r w:rsidR="00991855">
        <w:rPr>
          <w:rFonts w:ascii="Garamond" w:hAnsi="Garamond"/>
          <w:sz w:val="24"/>
        </w:rPr>
        <w:t xml:space="preserve">, </w:t>
      </w:r>
      <w:r w:rsidR="00080D69">
        <w:rPr>
          <w:rFonts w:ascii="Garamond" w:hAnsi="Garamond"/>
          <w:sz w:val="24"/>
        </w:rPr>
        <w:t xml:space="preserve">předseda </w:t>
      </w:r>
      <w:proofErr w:type="spellStart"/>
      <w:r w:rsidR="00080D69">
        <w:rPr>
          <w:rFonts w:ascii="Garamond" w:hAnsi="Garamond"/>
          <w:sz w:val="24"/>
        </w:rPr>
        <w:t>jednatelstva</w:t>
      </w:r>
      <w:proofErr w:type="spellEnd"/>
      <w:r w:rsidRPr="00F6482C">
        <w:rPr>
          <w:rFonts w:ascii="Garamond" w:hAnsi="Garamond"/>
          <w:sz w:val="24"/>
          <w:szCs w:val="24"/>
        </w:rPr>
        <w:tab/>
      </w:r>
      <w:r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Pr="00F6482C">
        <w:rPr>
          <w:rFonts w:ascii="Garamond" w:hAnsi="Garamond"/>
          <w:sz w:val="24"/>
          <w:szCs w:val="24"/>
          <w:highlight w:val="lightGray"/>
        </w:rPr>
        <w:t>]</w:t>
      </w:r>
    </w:p>
    <w:p w14:paraId="03A4C1DC" w14:textId="77777777" w:rsidR="00080D69" w:rsidRDefault="00080D69" w:rsidP="00545389">
      <w:pPr>
        <w:tabs>
          <w:tab w:val="left" w:pos="4536"/>
        </w:tabs>
        <w:spacing w:after="0"/>
        <w:jc w:val="both"/>
        <w:rPr>
          <w:rFonts w:ascii="Garamond" w:hAnsi="Garamond"/>
          <w:sz w:val="24"/>
          <w:szCs w:val="24"/>
        </w:rPr>
      </w:pPr>
    </w:p>
    <w:p w14:paraId="058C28DD" w14:textId="1012EDE5" w:rsidR="00080D69" w:rsidRPr="00F6482C" w:rsidRDefault="00080D69" w:rsidP="00545389">
      <w:pPr>
        <w:tabs>
          <w:tab w:val="left" w:pos="4536"/>
        </w:tabs>
        <w:spacing w:after="0"/>
        <w:jc w:val="both"/>
        <w:rPr>
          <w:rFonts w:ascii="Garamond" w:hAnsi="Garamond"/>
          <w:sz w:val="24"/>
          <w:szCs w:val="24"/>
        </w:rPr>
      </w:pPr>
      <w:r w:rsidRPr="00F6482C">
        <w:rPr>
          <w:rFonts w:ascii="Garamond" w:hAnsi="Garamond"/>
          <w:sz w:val="24"/>
          <w:szCs w:val="24"/>
        </w:rPr>
        <w:t xml:space="preserve">V </w:t>
      </w:r>
      <w:r>
        <w:rPr>
          <w:rFonts w:ascii="Garamond" w:hAnsi="Garamond"/>
          <w:sz w:val="24"/>
          <w:szCs w:val="24"/>
        </w:rPr>
        <w:t>……………</w:t>
      </w:r>
      <w:r w:rsidRPr="00F6482C">
        <w:rPr>
          <w:rFonts w:ascii="Garamond" w:hAnsi="Garamond"/>
          <w:sz w:val="24"/>
          <w:szCs w:val="24"/>
        </w:rPr>
        <w:t xml:space="preserve"> dne ……………</w:t>
      </w:r>
    </w:p>
    <w:p w14:paraId="6588569E" w14:textId="77777777" w:rsidR="00080D69" w:rsidRDefault="00080D69" w:rsidP="00545389">
      <w:pPr>
        <w:spacing w:after="0"/>
        <w:jc w:val="both"/>
        <w:rPr>
          <w:rFonts w:ascii="Garamond" w:hAnsi="Garamond"/>
          <w:sz w:val="24"/>
          <w:szCs w:val="24"/>
        </w:rPr>
      </w:pPr>
    </w:p>
    <w:p w14:paraId="3A6FE6CE" w14:textId="77777777" w:rsidR="00080D69" w:rsidRPr="00F6482C" w:rsidRDefault="00080D69" w:rsidP="00545389">
      <w:pPr>
        <w:spacing w:after="0"/>
        <w:jc w:val="both"/>
        <w:rPr>
          <w:rFonts w:ascii="Garamond" w:hAnsi="Garamond"/>
          <w:sz w:val="24"/>
          <w:szCs w:val="24"/>
        </w:rPr>
      </w:pPr>
    </w:p>
    <w:p w14:paraId="71F64CE4" w14:textId="77777777" w:rsidR="00080D69" w:rsidRPr="00F6482C" w:rsidRDefault="00080D69" w:rsidP="00545389">
      <w:pPr>
        <w:spacing w:after="0"/>
        <w:jc w:val="both"/>
        <w:rPr>
          <w:rFonts w:ascii="Garamond" w:hAnsi="Garamond"/>
          <w:sz w:val="24"/>
          <w:szCs w:val="24"/>
        </w:rPr>
      </w:pPr>
    </w:p>
    <w:p w14:paraId="10F0C1CA" w14:textId="26FC5CAB" w:rsidR="00080D69" w:rsidRPr="00F6482C" w:rsidRDefault="00080D69" w:rsidP="00545389">
      <w:pPr>
        <w:tabs>
          <w:tab w:val="left" w:pos="4536"/>
        </w:tabs>
        <w:spacing w:after="0"/>
        <w:jc w:val="both"/>
        <w:rPr>
          <w:rFonts w:ascii="Garamond" w:hAnsi="Garamond"/>
          <w:sz w:val="24"/>
          <w:szCs w:val="24"/>
        </w:rPr>
      </w:pPr>
      <w:r>
        <w:rPr>
          <w:rFonts w:ascii="Garamond" w:hAnsi="Garamond"/>
          <w:sz w:val="24"/>
          <w:szCs w:val="24"/>
        </w:rPr>
        <w:t>…………………………………………</w:t>
      </w:r>
    </w:p>
    <w:p w14:paraId="7F4718B4" w14:textId="4AE249B5" w:rsidR="00080D69" w:rsidRPr="00F6482C" w:rsidRDefault="00080D69" w:rsidP="00545389">
      <w:pPr>
        <w:tabs>
          <w:tab w:val="left" w:pos="4536"/>
        </w:tabs>
        <w:spacing w:after="0"/>
        <w:jc w:val="both"/>
        <w:rPr>
          <w:rFonts w:ascii="Garamond" w:hAnsi="Garamond"/>
          <w:b/>
          <w:sz w:val="24"/>
          <w:szCs w:val="24"/>
        </w:rPr>
      </w:pPr>
      <w:r>
        <w:rPr>
          <w:rFonts w:ascii="Garamond" w:hAnsi="Garamond"/>
          <w:b/>
          <w:sz w:val="24"/>
          <w:szCs w:val="24"/>
        </w:rPr>
        <w:t>Teplárna Zlín a.s.</w:t>
      </w:r>
    </w:p>
    <w:p w14:paraId="7205B734" w14:textId="07D7A165" w:rsidR="00C32981" w:rsidRPr="00A575F5" w:rsidRDefault="00080D69" w:rsidP="0093505A">
      <w:pPr>
        <w:rPr>
          <w:rFonts w:ascii="Garamond" w:hAnsi="Garamond"/>
          <w:b/>
          <w:sz w:val="24"/>
          <w:szCs w:val="24"/>
        </w:rPr>
      </w:pPr>
      <w:r w:rsidRPr="00F6482C">
        <w:rPr>
          <w:rFonts w:ascii="Garamond" w:hAnsi="Garamond"/>
          <w:sz w:val="24"/>
        </w:rPr>
        <w:t xml:space="preserve">Ing. </w:t>
      </w:r>
      <w:r>
        <w:rPr>
          <w:rFonts w:ascii="Garamond" w:hAnsi="Garamond"/>
          <w:sz w:val="24"/>
        </w:rPr>
        <w:t>Libor Drybčák, jednatel</w:t>
      </w:r>
    </w:p>
    <w:sectPr w:rsidR="00C32981" w:rsidRPr="00A575F5" w:rsidSect="007E16CD">
      <w:headerReference w:type="even" r:id="rId10"/>
      <w:headerReference w:type="default" r:id="rId11"/>
      <w:footerReference w:type="even" r:id="rId12"/>
      <w:footerReference w:type="default" r:id="rId13"/>
      <w:headerReference w:type="first" r:id="rId14"/>
      <w:footerReference w:type="first" r:id="rId15"/>
      <w:pgSz w:w="11906" w:h="16838"/>
      <w:pgMar w:top="1276" w:right="1134" w:bottom="1418" w:left="993"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AB4F4D" w15:done="0"/>
  <w15:commentEx w15:paraId="4280262D" w15:done="0"/>
  <w15:commentEx w15:paraId="43B792E4" w15:done="0"/>
  <w15:commentEx w15:paraId="38A8DDBA" w15:done="0"/>
  <w15:commentEx w15:paraId="41474155" w15:done="0"/>
  <w15:commentEx w15:paraId="6F1C1D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2111B" w14:textId="77777777" w:rsidR="002F72AD" w:rsidRDefault="002F72AD" w:rsidP="008251F5">
      <w:pPr>
        <w:spacing w:after="0" w:line="240" w:lineRule="auto"/>
      </w:pPr>
      <w:r>
        <w:separator/>
      </w:r>
    </w:p>
    <w:p w14:paraId="43071EC9" w14:textId="77777777" w:rsidR="002F72AD" w:rsidRDefault="002F72AD" w:rsidP="00F2313A"/>
  </w:endnote>
  <w:endnote w:type="continuationSeparator" w:id="0">
    <w:p w14:paraId="1F8FC180" w14:textId="77777777" w:rsidR="002F72AD" w:rsidRDefault="002F72AD" w:rsidP="008251F5">
      <w:pPr>
        <w:spacing w:after="0" w:line="240" w:lineRule="auto"/>
      </w:pPr>
      <w:r>
        <w:continuationSeparator/>
      </w:r>
    </w:p>
    <w:p w14:paraId="68FF09B1" w14:textId="77777777" w:rsidR="002F72AD" w:rsidRDefault="002F72AD" w:rsidP="00F2313A"/>
  </w:endnote>
  <w:endnote w:type="continuationNotice" w:id="1">
    <w:p w14:paraId="4396EFD3" w14:textId="77777777" w:rsidR="002F72AD" w:rsidRDefault="002F72AD">
      <w:pPr>
        <w:spacing w:after="0" w:line="240" w:lineRule="auto"/>
      </w:pPr>
    </w:p>
    <w:p w14:paraId="107B4FEA" w14:textId="77777777" w:rsidR="002F72AD" w:rsidRDefault="002F72AD" w:rsidP="00F2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DFBE2" w14:textId="77777777" w:rsidR="00F42338" w:rsidRDefault="00F4233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sz w:val="18"/>
        <w:szCs w:val="18"/>
      </w:rPr>
      <w:id w:val="472249495"/>
      <w:docPartObj>
        <w:docPartGallery w:val="Page Numbers (Bottom of Page)"/>
        <w:docPartUnique/>
      </w:docPartObj>
    </w:sdtPr>
    <w:sdtEndPr/>
    <w:sdtContent>
      <w:sdt>
        <w:sdtPr>
          <w:rPr>
            <w:rFonts w:ascii="Garamond" w:hAnsi="Garamond"/>
            <w:sz w:val="18"/>
            <w:szCs w:val="18"/>
          </w:rPr>
          <w:id w:val="-1564410927"/>
          <w:docPartObj>
            <w:docPartGallery w:val="Page Numbers (Top of Page)"/>
            <w:docPartUnique/>
          </w:docPartObj>
        </w:sdtPr>
        <w:sdtEndPr/>
        <w:sdtContent>
          <w:p w14:paraId="7DDE9429" w14:textId="77777777" w:rsidR="00F42338" w:rsidRPr="000559AB" w:rsidRDefault="00F42338">
            <w:pPr>
              <w:pStyle w:val="Zpat"/>
              <w:jc w:val="center"/>
              <w:rPr>
                <w:rFonts w:ascii="Garamond" w:hAnsi="Garamond"/>
                <w:sz w:val="18"/>
                <w:szCs w:val="18"/>
              </w:rPr>
            </w:pPr>
          </w:p>
          <w:p w14:paraId="5EE6EE31" w14:textId="6976A8FB" w:rsidR="00F42338" w:rsidRPr="000559AB" w:rsidRDefault="00F42338">
            <w:pPr>
              <w:pStyle w:val="Zpat"/>
              <w:jc w:val="center"/>
              <w:rPr>
                <w:rFonts w:ascii="Garamond" w:hAnsi="Garamond"/>
                <w:sz w:val="18"/>
                <w:szCs w:val="18"/>
              </w:rPr>
            </w:pPr>
            <w:r w:rsidRPr="000559AB">
              <w:rPr>
                <w:rFonts w:ascii="Garamond" w:hAnsi="Garamond"/>
                <w:sz w:val="18"/>
                <w:szCs w:val="18"/>
              </w:rPr>
              <w:t xml:space="preserve">Stránka </w:t>
            </w:r>
            <w:r w:rsidRPr="000559AB">
              <w:rPr>
                <w:rFonts w:ascii="Garamond" w:hAnsi="Garamond"/>
                <w:b/>
                <w:sz w:val="18"/>
                <w:szCs w:val="18"/>
              </w:rPr>
              <w:fldChar w:fldCharType="begin"/>
            </w:r>
            <w:r w:rsidRPr="000559AB">
              <w:rPr>
                <w:rFonts w:ascii="Garamond" w:hAnsi="Garamond"/>
                <w:b/>
                <w:sz w:val="18"/>
                <w:szCs w:val="18"/>
              </w:rPr>
              <w:instrText>PAGE</w:instrText>
            </w:r>
            <w:r w:rsidRPr="000559AB">
              <w:rPr>
                <w:rFonts w:ascii="Garamond" w:hAnsi="Garamond"/>
                <w:b/>
                <w:sz w:val="18"/>
                <w:szCs w:val="18"/>
              </w:rPr>
              <w:fldChar w:fldCharType="separate"/>
            </w:r>
            <w:r w:rsidR="0094582D">
              <w:rPr>
                <w:rFonts w:ascii="Garamond" w:hAnsi="Garamond"/>
                <w:b/>
                <w:noProof/>
                <w:sz w:val="18"/>
                <w:szCs w:val="18"/>
              </w:rPr>
              <w:t>1</w:t>
            </w:r>
            <w:r w:rsidRPr="000559AB">
              <w:rPr>
                <w:rFonts w:ascii="Garamond" w:hAnsi="Garamond"/>
                <w:b/>
                <w:sz w:val="18"/>
                <w:szCs w:val="18"/>
              </w:rPr>
              <w:fldChar w:fldCharType="end"/>
            </w:r>
            <w:r w:rsidRPr="000559AB">
              <w:rPr>
                <w:rFonts w:ascii="Garamond" w:hAnsi="Garamond"/>
                <w:sz w:val="18"/>
                <w:szCs w:val="18"/>
              </w:rPr>
              <w:t xml:space="preserve"> z </w:t>
            </w:r>
            <w:r w:rsidRPr="000559AB">
              <w:rPr>
                <w:rFonts w:ascii="Garamond" w:hAnsi="Garamond"/>
                <w:b/>
                <w:sz w:val="18"/>
                <w:szCs w:val="18"/>
              </w:rPr>
              <w:fldChar w:fldCharType="begin"/>
            </w:r>
            <w:r w:rsidRPr="000559AB">
              <w:rPr>
                <w:rFonts w:ascii="Garamond" w:hAnsi="Garamond"/>
                <w:b/>
                <w:sz w:val="18"/>
                <w:szCs w:val="18"/>
              </w:rPr>
              <w:instrText>NUMPAGES</w:instrText>
            </w:r>
            <w:r w:rsidRPr="000559AB">
              <w:rPr>
                <w:rFonts w:ascii="Garamond" w:hAnsi="Garamond"/>
                <w:b/>
                <w:sz w:val="18"/>
                <w:szCs w:val="18"/>
              </w:rPr>
              <w:fldChar w:fldCharType="separate"/>
            </w:r>
            <w:r w:rsidR="0094582D">
              <w:rPr>
                <w:rFonts w:ascii="Garamond" w:hAnsi="Garamond"/>
                <w:b/>
                <w:noProof/>
                <w:sz w:val="18"/>
                <w:szCs w:val="18"/>
              </w:rPr>
              <w:t>22</w:t>
            </w:r>
            <w:r w:rsidRPr="000559AB">
              <w:rPr>
                <w:rFonts w:ascii="Garamond" w:hAnsi="Garamond"/>
                <w:b/>
                <w:sz w:val="18"/>
                <w:szCs w:val="18"/>
              </w:rPr>
              <w:fldChar w:fldCharType="end"/>
            </w:r>
          </w:p>
        </w:sdtContent>
      </w:sdt>
    </w:sdtContent>
  </w:sdt>
  <w:p w14:paraId="5C4CAD09" w14:textId="77777777" w:rsidR="00F42338" w:rsidRDefault="00F42338" w:rsidP="001A24BD">
    <w:pPr>
      <w:pStyle w:val="Zp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66864" w14:textId="77777777" w:rsidR="00F42338" w:rsidRDefault="00F42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E00F4" w14:textId="77777777" w:rsidR="002F72AD" w:rsidRDefault="002F72AD" w:rsidP="008251F5">
      <w:pPr>
        <w:spacing w:after="0" w:line="240" w:lineRule="auto"/>
      </w:pPr>
      <w:r>
        <w:separator/>
      </w:r>
    </w:p>
    <w:p w14:paraId="37A74085" w14:textId="77777777" w:rsidR="002F72AD" w:rsidRDefault="002F72AD" w:rsidP="00F2313A"/>
  </w:footnote>
  <w:footnote w:type="continuationSeparator" w:id="0">
    <w:p w14:paraId="40A153AD" w14:textId="77777777" w:rsidR="002F72AD" w:rsidRDefault="002F72AD" w:rsidP="008251F5">
      <w:pPr>
        <w:spacing w:after="0" w:line="240" w:lineRule="auto"/>
      </w:pPr>
      <w:r>
        <w:continuationSeparator/>
      </w:r>
    </w:p>
    <w:p w14:paraId="0813F675" w14:textId="77777777" w:rsidR="002F72AD" w:rsidRDefault="002F72AD" w:rsidP="00F2313A"/>
  </w:footnote>
  <w:footnote w:type="continuationNotice" w:id="1">
    <w:p w14:paraId="10738146" w14:textId="77777777" w:rsidR="002F72AD" w:rsidRDefault="002F72AD">
      <w:pPr>
        <w:spacing w:after="0" w:line="240" w:lineRule="auto"/>
      </w:pPr>
    </w:p>
    <w:p w14:paraId="3A3307C3" w14:textId="77777777" w:rsidR="002F72AD" w:rsidRDefault="002F72AD" w:rsidP="00F231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F91BE" w14:textId="77777777" w:rsidR="00F42338" w:rsidRDefault="00F4233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15F5E" w14:textId="1560E4F6" w:rsidR="00F42338" w:rsidRDefault="00F42338" w:rsidP="005F24BC">
    <w:pPr>
      <w:pStyle w:val="Zhlav"/>
      <w:rPr>
        <w:rFonts w:ascii="Garamond" w:hAnsi="Garamond"/>
        <w:sz w:val="18"/>
        <w:szCs w:val="18"/>
      </w:rPr>
    </w:pPr>
    <w:r>
      <w:rPr>
        <w:noProof/>
      </w:rPr>
      <w:drawing>
        <wp:inline distT="0" distB="0" distL="0" distR="0" wp14:anchorId="491E3C8C" wp14:editId="2805ABB7">
          <wp:extent cx="5760720" cy="82117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1179"/>
                  </a:xfrm>
                  <a:prstGeom prst="rect">
                    <a:avLst/>
                  </a:prstGeom>
                  <a:noFill/>
                  <a:ln>
                    <a:noFill/>
                  </a:ln>
                </pic:spPr>
              </pic:pic>
            </a:graphicData>
          </a:graphic>
        </wp:inline>
      </w:drawing>
    </w:r>
  </w:p>
  <w:p w14:paraId="72246593" w14:textId="77777777" w:rsidR="00F42338" w:rsidRDefault="00F42338" w:rsidP="001F24A3">
    <w:pPr>
      <w:pStyle w:val="Zhlav"/>
      <w:tabs>
        <w:tab w:val="clear" w:pos="4536"/>
        <w:tab w:val="clear" w:pos="9072"/>
        <w:tab w:val="left" w:pos="343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27D48" w14:textId="77777777" w:rsidR="00F42338" w:rsidRDefault="00F4233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2A3DA"/>
    <w:multiLevelType w:val="hybridMultilevel"/>
    <w:tmpl w:val="1CFBDA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217126"/>
    <w:multiLevelType w:val="hybridMultilevel"/>
    <w:tmpl w:val="21AC82E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BD1595"/>
    <w:multiLevelType w:val="hybridMultilevel"/>
    <w:tmpl w:val="BC2A06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7CD365B"/>
    <w:multiLevelType w:val="hybridMultilevel"/>
    <w:tmpl w:val="AEC66D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8A9278C4">
      <w:start w:val="1"/>
      <w:numFmt w:val="lowerLetter"/>
      <w:lvlText w:val="%3)"/>
      <w:lvlJc w:val="left"/>
      <w:pPr>
        <w:ind w:left="2160" w:hanging="180"/>
      </w:pPr>
      <w:rPr>
        <w:rFonts w:ascii="Garamond" w:hAnsi="Garamond" w:hint="default"/>
        <w:sz w:val="24"/>
        <w:szCs w:val="24"/>
      </w:rPr>
    </w:lvl>
    <w:lvl w:ilvl="3" w:tplc="6E80B38E">
      <w:start w:val="1"/>
      <w:numFmt w:val="lowerLetter"/>
      <w:lvlText w:val="%4)"/>
      <w:lvlJc w:val="left"/>
      <w:pPr>
        <w:ind w:left="2880" w:hanging="360"/>
      </w:pPr>
      <w:rPr>
        <w:rFonts w:hint="default"/>
      </w:rPr>
    </w:lvl>
    <w:lvl w:ilvl="4" w:tplc="AC9EA234">
      <w:start w:val="3"/>
      <w:numFmt w:val="bullet"/>
      <w:lvlText w:val="-"/>
      <w:lvlJc w:val="left"/>
      <w:pPr>
        <w:ind w:left="3600" w:hanging="360"/>
      </w:pPr>
      <w:rPr>
        <w:rFonts w:ascii="Garamond" w:eastAsiaTheme="minorEastAsia" w:hAnsi="Garamond"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0D2A70"/>
    <w:multiLevelType w:val="hybridMultilevel"/>
    <w:tmpl w:val="5CBE60EA"/>
    <w:lvl w:ilvl="0" w:tplc="A56C8986">
      <w:start w:val="1"/>
      <w:numFmt w:val="lowerLetter"/>
      <w:lvlText w:val="%1)"/>
      <w:lvlJc w:val="left"/>
      <w:pPr>
        <w:ind w:left="717" w:hanging="360"/>
      </w:pPr>
      <w:rPr>
        <w:rFonts w:hint="default"/>
      </w:rPr>
    </w:lvl>
    <w:lvl w:ilvl="1" w:tplc="21341DD0">
      <w:start w:val="1"/>
      <w:numFmt w:val="lowerRoman"/>
      <w:lvlText w:val="%2."/>
      <w:lvlJc w:val="left"/>
      <w:pPr>
        <w:ind w:left="1437" w:hanging="360"/>
      </w:pPr>
      <w:rPr>
        <w:rFonts w:ascii="Garamond" w:eastAsiaTheme="minorEastAsia" w:hAnsi="Garamond" w:cstheme="minorBidi"/>
      </w:rPr>
    </w:lvl>
    <w:lvl w:ilvl="2" w:tplc="0405001B">
      <w:start w:val="1"/>
      <w:numFmt w:val="lowerRoman"/>
      <w:lvlText w:val="%3."/>
      <w:lvlJc w:val="right"/>
      <w:pPr>
        <w:ind w:left="2157" w:hanging="180"/>
      </w:pPr>
    </w:lvl>
    <w:lvl w:ilvl="3" w:tplc="7A08FC4E">
      <w:start w:val="1"/>
      <w:numFmt w:val="upperLetter"/>
      <w:lvlText w:val="%4."/>
      <w:lvlJc w:val="left"/>
      <w:pPr>
        <w:ind w:left="2877" w:hanging="360"/>
      </w:pPr>
      <w:rPr>
        <w:rFonts w:hint="default"/>
      </w:r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nsid w:val="21F44D9D"/>
    <w:multiLevelType w:val="hybridMultilevel"/>
    <w:tmpl w:val="025E4EAA"/>
    <w:lvl w:ilvl="0" w:tplc="A022DB2E">
      <w:start w:val="1"/>
      <w:numFmt w:val="lowerRoman"/>
      <w:lvlText w:val="%1."/>
      <w:lvlJc w:val="left"/>
      <w:pPr>
        <w:ind w:left="1080" w:hanging="72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C144CE"/>
    <w:multiLevelType w:val="hybridMultilevel"/>
    <w:tmpl w:val="C2F49B64"/>
    <w:lvl w:ilvl="0" w:tplc="D100A56C">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92D6997"/>
    <w:multiLevelType w:val="hybridMultilevel"/>
    <w:tmpl w:val="1728A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AB0BEB"/>
    <w:multiLevelType w:val="hybridMultilevel"/>
    <w:tmpl w:val="E22C3916"/>
    <w:lvl w:ilvl="0" w:tplc="6E80B38E">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B7607D1"/>
    <w:multiLevelType w:val="hybridMultilevel"/>
    <w:tmpl w:val="85C8DE90"/>
    <w:lvl w:ilvl="0" w:tplc="72F6B348">
      <w:start w:val="3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BE507D"/>
    <w:multiLevelType w:val="hybridMultilevel"/>
    <w:tmpl w:val="3A2AE776"/>
    <w:lvl w:ilvl="0" w:tplc="0405000F">
      <w:start w:val="1"/>
      <w:numFmt w:val="decimal"/>
      <w:lvlText w:val="%1."/>
      <w:lvlJc w:val="left"/>
      <w:pPr>
        <w:ind w:left="2771" w:hanging="360"/>
      </w:pPr>
      <w:rPr>
        <w:rFonts w:hint="default"/>
      </w:rPr>
    </w:lvl>
    <w:lvl w:ilvl="1" w:tplc="04050019">
      <w:start w:val="1"/>
      <w:numFmt w:val="lowerLetter"/>
      <w:lvlText w:val="%2."/>
      <w:lvlJc w:val="left"/>
      <w:pPr>
        <w:ind w:left="1440" w:hanging="360"/>
      </w:pPr>
    </w:lvl>
    <w:lvl w:ilvl="2" w:tplc="58261AA2">
      <w:start w:val="1"/>
      <w:numFmt w:val="lowerRoman"/>
      <w:lvlText w:val="%3."/>
      <w:lvlJc w:val="left"/>
      <w:pPr>
        <w:ind w:left="2160" w:hanging="180"/>
      </w:pPr>
      <w:rPr>
        <w:rFonts w:hint="default"/>
      </w:rPr>
    </w:lvl>
    <w:lvl w:ilvl="3" w:tplc="2AC2ACC6">
      <w:start w:val="1"/>
      <w:numFmt w:val="upperRoman"/>
      <w:lvlText w:val="%4."/>
      <w:lvlJc w:val="left"/>
      <w:pPr>
        <w:ind w:left="3240" w:hanging="72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3C6A1E"/>
    <w:multiLevelType w:val="hybridMultilevel"/>
    <w:tmpl w:val="AB1A7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A811383"/>
    <w:multiLevelType w:val="hybridMultilevel"/>
    <w:tmpl w:val="9B465842"/>
    <w:lvl w:ilvl="0" w:tplc="CFB04FAA">
      <w:start w:val="1"/>
      <w:numFmt w:val="lowerLetter"/>
      <w:lvlText w:val="%1)"/>
      <w:lvlJc w:val="left"/>
      <w:pPr>
        <w:ind w:left="717" w:hanging="360"/>
      </w:pPr>
      <w:rPr>
        <w:rFonts w:cs="Garamond"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nsid w:val="3FA13279"/>
    <w:multiLevelType w:val="hybridMultilevel"/>
    <w:tmpl w:val="36F01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1EB1690"/>
    <w:multiLevelType w:val="hybridMultilevel"/>
    <w:tmpl w:val="D2548E0C"/>
    <w:lvl w:ilvl="0" w:tplc="1AD4A5B2">
      <w:start w:val="1"/>
      <w:numFmt w:val="bullet"/>
      <w:lvlText w:val="-"/>
      <w:lvlJc w:val="left"/>
      <w:pPr>
        <w:ind w:left="1080" w:hanging="360"/>
      </w:pPr>
      <w:rPr>
        <w:rFonts w:ascii="Garamond" w:eastAsiaTheme="minorEastAsia"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6295364"/>
    <w:multiLevelType w:val="hybridMultilevel"/>
    <w:tmpl w:val="3184F4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2AA3E28">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46A8EE92">
      <w:start w:val="1"/>
      <w:numFmt w:val="decimal"/>
      <w:lvlText w:val="%7."/>
      <w:lvlJc w:val="left"/>
      <w:pPr>
        <w:ind w:left="5040" w:hanging="360"/>
      </w:pPr>
      <w:rPr>
        <w:b w:val="0"/>
      </w:r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4A6B3E68"/>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DF43F5B"/>
    <w:multiLevelType w:val="hybridMultilevel"/>
    <w:tmpl w:val="E94CC934"/>
    <w:lvl w:ilvl="0" w:tplc="671896A0">
      <w:start w:val="1"/>
      <w:numFmt w:val="lowerLetter"/>
      <w:lvlText w:val="%1)"/>
      <w:lvlJc w:val="left"/>
      <w:pPr>
        <w:ind w:left="786" w:hanging="360"/>
      </w:pPr>
      <w:rPr>
        <w:rFonts w:ascii="Garamond" w:hAnsi="Garamond" w:cs="Arial" w:hint="default"/>
        <w:b w:val="0"/>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53286478"/>
    <w:multiLevelType w:val="multilevel"/>
    <w:tmpl w:val="5134CC72"/>
    <w:lvl w:ilvl="0">
      <w:start w:val="9"/>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0">
    <w:nsid w:val="547977EA"/>
    <w:multiLevelType w:val="hybridMultilevel"/>
    <w:tmpl w:val="27E6FE52"/>
    <w:lvl w:ilvl="0" w:tplc="3E1C023A">
      <w:start w:val="1"/>
      <w:numFmt w:val="decimal"/>
      <w:lvlText w:val="%1."/>
      <w:lvlJc w:val="left"/>
      <w:pPr>
        <w:ind w:left="502" w:hanging="360"/>
      </w:pPr>
      <w:rPr>
        <w:rFonts w:ascii="Garamond" w:hAnsi="Garamond"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526628"/>
    <w:multiLevelType w:val="hybridMultilevel"/>
    <w:tmpl w:val="8AD6D1B4"/>
    <w:lvl w:ilvl="0" w:tplc="D100A56C">
      <w:start w:val="1"/>
      <w:numFmt w:val="lowerLetter"/>
      <w:lvlText w:val="%1)"/>
      <w:lvlJc w:val="left"/>
      <w:pPr>
        <w:ind w:left="2145" w:hanging="360"/>
      </w:pPr>
      <w:rPr>
        <w:rFonts w:hint="default"/>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22">
    <w:nsid w:val="606139B4"/>
    <w:multiLevelType w:val="hybridMultilevel"/>
    <w:tmpl w:val="2EB6732A"/>
    <w:lvl w:ilvl="0" w:tplc="273A64B6">
      <w:start w:val="1"/>
      <w:numFmt w:val="lowerLetter"/>
      <w:lvlText w:val="%1)"/>
      <w:lvlJc w:val="left"/>
      <w:pPr>
        <w:ind w:left="717" w:hanging="360"/>
      </w:pPr>
      <w:rPr>
        <w:rFonts w:cs="Garamond"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nsid w:val="6D25068B"/>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D911A80"/>
    <w:multiLevelType w:val="multilevel"/>
    <w:tmpl w:val="B9768D2E"/>
    <w:lvl w:ilvl="0">
      <w:start w:val="1"/>
      <w:numFmt w:val="decimal"/>
      <w:lvlText w:val="%1."/>
      <w:lvlJc w:val="left"/>
      <w:pPr>
        <w:tabs>
          <w:tab w:val="num" w:pos="899"/>
        </w:tabs>
        <w:ind w:left="899" w:hanging="360"/>
      </w:pPr>
      <w:rPr>
        <w:rFonts w:hint="default"/>
      </w:rPr>
    </w:lvl>
    <w:lvl w:ilvl="1">
      <w:start w:val="1"/>
      <w:numFmt w:val="decimal"/>
      <w:pStyle w:val="Odstavec1"/>
      <w:lvlText w:val="%2."/>
      <w:lvlJc w:val="left"/>
      <w:pPr>
        <w:tabs>
          <w:tab w:val="num" w:pos="1331"/>
        </w:tabs>
        <w:ind w:left="1331" w:hanging="432"/>
      </w:pPr>
      <w:rPr>
        <w:rFonts w:ascii="Garamond" w:eastAsia="Times New Roman" w:hAnsi="Garamond" w:cs="Times New Roman"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25">
    <w:nsid w:val="6E156F8C"/>
    <w:multiLevelType w:val="hybridMultilevel"/>
    <w:tmpl w:val="68E23658"/>
    <w:lvl w:ilvl="0" w:tplc="D2D0F10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nsid w:val="70DB597E"/>
    <w:multiLevelType w:val="hybridMultilevel"/>
    <w:tmpl w:val="65A6EFB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EF3287"/>
    <w:multiLevelType w:val="hybridMultilevel"/>
    <w:tmpl w:val="ECCA97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781B7FB0"/>
    <w:multiLevelType w:val="hybridMultilevel"/>
    <w:tmpl w:val="B9F46CBA"/>
    <w:lvl w:ilvl="0" w:tplc="927E7F4A">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CE95929"/>
    <w:multiLevelType w:val="hybridMultilevel"/>
    <w:tmpl w:val="5D38A30A"/>
    <w:lvl w:ilvl="0" w:tplc="73E0F8E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DD51969"/>
    <w:multiLevelType w:val="hybridMultilevel"/>
    <w:tmpl w:val="22824EF8"/>
    <w:lvl w:ilvl="0" w:tplc="1494F3B6">
      <w:start w:val="1"/>
      <w:numFmt w:val="upperRoman"/>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30"/>
  </w:num>
  <w:num w:numId="3">
    <w:abstractNumId w:val="10"/>
  </w:num>
  <w:num w:numId="4">
    <w:abstractNumId w:val="7"/>
  </w:num>
  <w:num w:numId="5">
    <w:abstractNumId w:val="24"/>
  </w:num>
  <w:num w:numId="6">
    <w:abstractNumId w:val="21"/>
  </w:num>
  <w:num w:numId="7">
    <w:abstractNumId w:val="26"/>
  </w:num>
  <w:num w:numId="8">
    <w:abstractNumId w:val="14"/>
  </w:num>
  <w:num w:numId="9">
    <w:abstractNumId w:val="12"/>
  </w:num>
  <w:num w:numId="10">
    <w:abstractNumId w:val="17"/>
  </w:num>
  <w:num w:numId="11">
    <w:abstractNumId w:val="23"/>
  </w:num>
  <w:num w:numId="12">
    <w:abstractNumId w:val="4"/>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11"/>
  </w:num>
  <w:num w:numId="19">
    <w:abstractNumId w:val="27"/>
  </w:num>
  <w:num w:numId="20">
    <w:abstractNumId w:val="15"/>
  </w:num>
  <w:num w:numId="21">
    <w:abstractNumId w:val="19"/>
  </w:num>
  <w:num w:numId="22">
    <w:abstractNumId w:val="28"/>
  </w:num>
  <w:num w:numId="23">
    <w:abstractNumId w:val="29"/>
  </w:num>
  <w:num w:numId="24">
    <w:abstractNumId w:val="5"/>
  </w:num>
  <w:num w:numId="25">
    <w:abstractNumId w:val="0"/>
  </w:num>
  <w:num w:numId="26">
    <w:abstractNumId w:val="1"/>
  </w:num>
  <w:num w:numId="27">
    <w:abstractNumId w:val="22"/>
  </w:num>
  <w:num w:numId="28">
    <w:abstractNumId w:val="2"/>
  </w:num>
  <w:num w:numId="29">
    <w:abstractNumId w:val="18"/>
  </w:num>
  <w:num w:numId="30">
    <w:abstractNumId w:val="9"/>
  </w:num>
  <w:num w:numId="31">
    <w:abstractNumId w:val="13"/>
  </w:num>
  <w:num w:numId="32">
    <w:abstractNumId w:val="2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korný Miloš">
    <w15:presenceInfo w15:providerId="AD" w15:userId="S-1-5-21-767422515-3706016509-4122487811-10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NotTrackFormatting/>
  <w:defaultTabStop w:val="709"/>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FA"/>
    <w:rsid w:val="0000100A"/>
    <w:rsid w:val="00002236"/>
    <w:rsid w:val="00002963"/>
    <w:rsid w:val="00004024"/>
    <w:rsid w:val="00004AC7"/>
    <w:rsid w:val="00004E85"/>
    <w:rsid w:val="000052B5"/>
    <w:rsid w:val="000053CE"/>
    <w:rsid w:val="00006A50"/>
    <w:rsid w:val="00010416"/>
    <w:rsid w:val="000114FB"/>
    <w:rsid w:val="00011664"/>
    <w:rsid w:val="00012CD0"/>
    <w:rsid w:val="00015D1A"/>
    <w:rsid w:val="000162D0"/>
    <w:rsid w:val="00016B25"/>
    <w:rsid w:val="000200E3"/>
    <w:rsid w:val="00021E2C"/>
    <w:rsid w:val="00021E56"/>
    <w:rsid w:val="00023F55"/>
    <w:rsid w:val="00024767"/>
    <w:rsid w:val="00024CBD"/>
    <w:rsid w:val="00024FCA"/>
    <w:rsid w:val="0003112F"/>
    <w:rsid w:val="00031302"/>
    <w:rsid w:val="00032C43"/>
    <w:rsid w:val="00033BB1"/>
    <w:rsid w:val="000346BD"/>
    <w:rsid w:val="00034797"/>
    <w:rsid w:val="00034DBE"/>
    <w:rsid w:val="00037C3B"/>
    <w:rsid w:val="00040C54"/>
    <w:rsid w:val="00041809"/>
    <w:rsid w:val="000422CA"/>
    <w:rsid w:val="0004285D"/>
    <w:rsid w:val="00044CA0"/>
    <w:rsid w:val="000458B8"/>
    <w:rsid w:val="00045C94"/>
    <w:rsid w:val="00046221"/>
    <w:rsid w:val="000478A8"/>
    <w:rsid w:val="0005369D"/>
    <w:rsid w:val="000545C5"/>
    <w:rsid w:val="00055288"/>
    <w:rsid w:val="000552BF"/>
    <w:rsid w:val="000559AB"/>
    <w:rsid w:val="00055DE0"/>
    <w:rsid w:val="00061735"/>
    <w:rsid w:val="00064388"/>
    <w:rsid w:val="0006478B"/>
    <w:rsid w:val="00064BB8"/>
    <w:rsid w:val="00065795"/>
    <w:rsid w:val="00066D11"/>
    <w:rsid w:val="000676A0"/>
    <w:rsid w:val="00070077"/>
    <w:rsid w:val="000725EB"/>
    <w:rsid w:val="00073749"/>
    <w:rsid w:val="00073914"/>
    <w:rsid w:val="00073EC6"/>
    <w:rsid w:val="00074F0A"/>
    <w:rsid w:val="000754BE"/>
    <w:rsid w:val="000767BE"/>
    <w:rsid w:val="00076996"/>
    <w:rsid w:val="00080D69"/>
    <w:rsid w:val="000818CD"/>
    <w:rsid w:val="00083C92"/>
    <w:rsid w:val="00084038"/>
    <w:rsid w:val="0008718D"/>
    <w:rsid w:val="00087DC9"/>
    <w:rsid w:val="000901D2"/>
    <w:rsid w:val="000919B7"/>
    <w:rsid w:val="00092F5A"/>
    <w:rsid w:val="00093A29"/>
    <w:rsid w:val="00093F82"/>
    <w:rsid w:val="000A0B00"/>
    <w:rsid w:val="000A5301"/>
    <w:rsid w:val="000A5EA6"/>
    <w:rsid w:val="000A7006"/>
    <w:rsid w:val="000B0AC6"/>
    <w:rsid w:val="000B2A87"/>
    <w:rsid w:val="000B5CB9"/>
    <w:rsid w:val="000B7EB5"/>
    <w:rsid w:val="000C1BB2"/>
    <w:rsid w:val="000C1FF2"/>
    <w:rsid w:val="000C2043"/>
    <w:rsid w:val="000C3086"/>
    <w:rsid w:val="000C34DF"/>
    <w:rsid w:val="000C402C"/>
    <w:rsid w:val="000C45F2"/>
    <w:rsid w:val="000C63D3"/>
    <w:rsid w:val="000D1E31"/>
    <w:rsid w:val="000D28FB"/>
    <w:rsid w:val="000D3456"/>
    <w:rsid w:val="000D371B"/>
    <w:rsid w:val="000D5B44"/>
    <w:rsid w:val="000D67C3"/>
    <w:rsid w:val="000D6B69"/>
    <w:rsid w:val="000D6D2D"/>
    <w:rsid w:val="000E019F"/>
    <w:rsid w:val="000E0769"/>
    <w:rsid w:val="000E1AA4"/>
    <w:rsid w:val="000E2554"/>
    <w:rsid w:val="000E2F59"/>
    <w:rsid w:val="000E34C2"/>
    <w:rsid w:val="000E34D2"/>
    <w:rsid w:val="000E4751"/>
    <w:rsid w:val="000E5521"/>
    <w:rsid w:val="000E66F9"/>
    <w:rsid w:val="000E736A"/>
    <w:rsid w:val="000F12F6"/>
    <w:rsid w:val="000F1B8F"/>
    <w:rsid w:val="000F3D63"/>
    <w:rsid w:val="000F50FD"/>
    <w:rsid w:val="000F5753"/>
    <w:rsid w:val="000F5D7E"/>
    <w:rsid w:val="000F7930"/>
    <w:rsid w:val="00101419"/>
    <w:rsid w:val="00101909"/>
    <w:rsid w:val="00102116"/>
    <w:rsid w:val="00103790"/>
    <w:rsid w:val="001067DF"/>
    <w:rsid w:val="0010736E"/>
    <w:rsid w:val="001074C9"/>
    <w:rsid w:val="00107E63"/>
    <w:rsid w:val="0011082F"/>
    <w:rsid w:val="0011106E"/>
    <w:rsid w:val="00112DFA"/>
    <w:rsid w:val="00113B39"/>
    <w:rsid w:val="00113BE8"/>
    <w:rsid w:val="00116AAA"/>
    <w:rsid w:val="0012129C"/>
    <w:rsid w:val="00121749"/>
    <w:rsid w:val="00123FB0"/>
    <w:rsid w:val="001249E9"/>
    <w:rsid w:val="0012672F"/>
    <w:rsid w:val="00126F05"/>
    <w:rsid w:val="00127A1F"/>
    <w:rsid w:val="00127BC1"/>
    <w:rsid w:val="00131438"/>
    <w:rsid w:val="00132501"/>
    <w:rsid w:val="001338E6"/>
    <w:rsid w:val="00134358"/>
    <w:rsid w:val="00134C77"/>
    <w:rsid w:val="00134CE1"/>
    <w:rsid w:val="00135259"/>
    <w:rsid w:val="001367B2"/>
    <w:rsid w:val="00140892"/>
    <w:rsid w:val="001409AC"/>
    <w:rsid w:val="001427DB"/>
    <w:rsid w:val="00143DDF"/>
    <w:rsid w:val="001448DB"/>
    <w:rsid w:val="0014506E"/>
    <w:rsid w:val="0014590A"/>
    <w:rsid w:val="00145FB8"/>
    <w:rsid w:val="00147E94"/>
    <w:rsid w:val="0015047C"/>
    <w:rsid w:val="00150C07"/>
    <w:rsid w:val="0015115D"/>
    <w:rsid w:val="001530E9"/>
    <w:rsid w:val="00153F91"/>
    <w:rsid w:val="001562B2"/>
    <w:rsid w:val="00156D09"/>
    <w:rsid w:val="00156D6F"/>
    <w:rsid w:val="0016088B"/>
    <w:rsid w:val="00161626"/>
    <w:rsid w:val="001621A0"/>
    <w:rsid w:val="001641D3"/>
    <w:rsid w:val="0016435A"/>
    <w:rsid w:val="00167568"/>
    <w:rsid w:val="00171FCE"/>
    <w:rsid w:val="00172C30"/>
    <w:rsid w:val="00173215"/>
    <w:rsid w:val="001732CF"/>
    <w:rsid w:val="00173CAB"/>
    <w:rsid w:val="001777B9"/>
    <w:rsid w:val="00177E75"/>
    <w:rsid w:val="0018050A"/>
    <w:rsid w:val="00181504"/>
    <w:rsid w:val="0018151B"/>
    <w:rsid w:val="0018191E"/>
    <w:rsid w:val="001829D3"/>
    <w:rsid w:val="00183ADC"/>
    <w:rsid w:val="001849B2"/>
    <w:rsid w:val="001955D7"/>
    <w:rsid w:val="001964DE"/>
    <w:rsid w:val="00197B0A"/>
    <w:rsid w:val="001A24BD"/>
    <w:rsid w:val="001A2E57"/>
    <w:rsid w:val="001A4B65"/>
    <w:rsid w:val="001A570C"/>
    <w:rsid w:val="001A58C8"/>
    <w:rsid w:val="001A5C15"/>
    <w:rsid w:val="001A7790"/>
    <w:rsid w:val="001B3509"/>
    <w:rsid w:val="001B4CCA"/>
    <w:rsid w:val="001B5160"/>
    <w:rsid w:val="001B5F4A"/>
    <w:rsid w:val="001B72A6"/>
    <w:rsid w:val="001B773E"/>
    <w:rsid w:val="001B7E38"/>
    <w:rsid w:val="001B7FEE"/>
    <w:rsid w:val="001C228E"/>
    <w:rsid w:val="001C38CD"/>
    <w:rsid w:val="001C41BE"/>
    <w:rsid w:val="001C67A7"/>
    <w:rsid w:val="001D0486"/>
    <w:rsid w:val="001D1B1B"/>
    <w:rsid w:val="001D2F8E"/>
    <w:rsid w:val="001D3B4E"/>
    <w:rsid w:val="001D3D15"/>
    <w:rsid w:val="001D48C8"/>
    <w:rsid w:val="001D6A5F"/>
    <w:rsid w:val="001E0174"/>
    <w:rsid w:val="001E25F3"/>
    <w:rsid w:val="001E564E"/>
    <w:rsid w:val="001F0500"/>
    <w:rsid w:val="001F24A3"/>
    <w:rsid w:val="001F4B9B"/>
    <w:rsid w:val="001F4D5E"/>
    <w:rsid w:val="001F5B0C"/>
    <w:rsid w:val="001F5C72"/>
    <w:rsid w:val="001F6DB3"/>
    <w:rsid w:val="001F7EA0"/>
    <w:rsid w:val="00200073"/>
    <w:rsid w:val="00200992"/>
    <w:rsid w:val="002014AC"/>
    <w:rsid w:val="00203306"/>
    <w:rsid w:val="00204A11"/>
    <w:rsid w:val="00205043"/>
    <w:rsid w:val="002059F7"/>
    <w:rsid w:val="002060D0"/>
    <w:rsid w:val="00206D56"/>
    <w:rsid w:val="00207653"/>
    <w:rsid w:val="00211D85"/>
    <w:rsid w:val="002126A9"/>
    <w:rsid w:val="00212DC6"/>
    <w:rsid w:val="0021354A"/>
    <w:rsid w:val="00213796"/>
    <w:rsid w:val="00213DCD"/>
    <w:rsid w:val="00214C7D"/>
    <w:rsid w:val="00216BEA"/>
    <w:rsid w:val="00216D37"/>
    <w:rsid w:val="00216F1A"/>
    <w:rsid w:val="00217241"/>
    <w:rsid w:val="00217A5D"/>
    <w:rsid w:val="002205D5"/>
    <w:rsid w:val="00221B52"/>
    <w:rsid w:val="002233F9"/>
    <w:rsid w:val="0022343E"/>
    <w:rsid w:val="002248D1"/>
    <w:rsid w:val="00226B30"/>
    <w:rsid w:val="00230606"/>
    <w:rsid w:val="00230C97"/>
    <w:rsid w:val="00231D53"/>
    <w:rsid w:val="00231E53"/>
    <w:rsid w:val="00232E8A"/>
    <w:rsid w:val="00233383"/>
    <w:rsid w:val="00234883"/>
    <w:rsid w:val="002372E2"/>
    <w:rsid w:val="0023786B"/>
    <w:rsid w:val="00237E76"/>
    <w:rsid w:val="0024025D"/>
    <w:rsid w:val="00240577"/>
    <w:rsid w:val="00241056"/>
    <w:rsid w:val="002418F8"/>
    <w:rsid w:val="00243845"/>
    <w:rsid w:val="00243B0D"/>
    <w:rsid w:val="00243C42"/>
    <w:rsid w:val="00245211"/>
    <w:rsid w:val="002457F5"/>
    <w:rsid w:val="00245AB6"/>
    <w:rsid w:val="00251649"/>
    <w:rsid w:val="002528B4"/>
    <w:rsid w:val="00252C40"/>
    <w:rsid w:val="0025426D"/>
    <w:rsid w:val="0025717F"/>
    <w:rsid w:val="00257F8E"/>
    <w:rsid w:val="00260295"/>
    <w:rsid w:val="002603F4"/>
    <w:rsid w:val="00260671"/>
    <w:rsid w:val="00260793"/>
    <w:rsid w:val="00262329"/>
    <w:rsid w:val="00264000"/>
    <w:rsid w:val="00265092"/>
    <w:rsid w:val="0027045E"/>
    <w:rsid w:val="00270DEB"/>
    <w:rsid w:val="00275F7D"/>
    <w:rsid w:val="002769F7"/>
    <w:rsid w:val="002812EA"/>
    <w:rsid w:val="00284EBA"/>
    <w:rsid w:val="0028573A"/>
    <w:rsid w:val="00292B8F"/>
    <w:rsid w:val="00293BCF"/>
    <w:rsid w:val="00294BC7"/>
    <w:rsid w:val="0029501F"/>
    <w:rsid w:val="00295E81"/>
    <w:rsid w:val="00295EBA"/>
    <w:rsid w:val="002A1841"/>
    <w:rsid w:val="002A1C40"/>
    <w:rsid w:val="002A2A67"/>
    <w:rsid w:val="002A2F9F"/>
    <w:rsid w:val="002A34EF"/>
    <w:rsid w:val="002A4069"/>
    <w:rsid w:val="002A5360"/>
    <w:rsid w:val="002A5EEC"/>
    <w:rsid w:val="002A6CB7"/>
    <w:rsid w:val="002A7287"/>
    <w:rsid w:val="002A7D84"/>
    <w:rsid w:val="002B1165"/>
    <w:rsid w:val="002B308B"/>
    <w:rsid w:val="002B5887"/>
    <w:rsid w:val="002B6C95"/>
    <w:rsid w:val="002C1227"/>
    <w:rsid w:val="002C2A69"/>
    <w:rsid w:val="002C4700"/>
    <w:rsid w:val="002C60B6"/>
    <w:rsid w:val="002C71FC"/>
    <w:rsid w:val="002D0A82"/>
    <w:rsid w:val="002D12FE"/>
    <w:rsid w:val="002D42C5"/>
    <w:rsid w:val="002D620D"/>
    <w:rsid w:val="002D6845"/>
    <w:rsid w:val="002D70AD"/>
    <w:rsid w:val="002D7724"/>
    <w:rsid w:val="002D79EB"/>
    <w:rsid w:val="002E01A3"/>
    <w:rsid w:val="002E115D"/>
    <w:rsid w:val="002E2606"/>
    <w:rsid w:val="002E3926"/>
    <w:rsid w:val="002E42EB"/>
    <w:rsid w:val="002E5D88"/>
    <w:rsid w:val="002E6D19"/>
    <w:rsid w:val="002E7291"/>
    <w:rsid w:val="002F071C"/>
    <w:rsid w:val="002F3763"/>
    <w:rsid w:val="002F4469"/>
    <w:rsid w:val="002F6A53"/>
    <w:rsid w:val="002F72AD"/>
    <w:rsid w:val="00300E29"/>
    <w:rsid w:val="00302CE4"/>
    <w:rsid w:val="00303944"/>
    <w:rsid w:val="00303AB1"/>
    <w:rsid w:val="00305219"/>
    <w:rsid w:val="00306D77"/>
    <w:rsid w:val="00306E25"/>
    <w:rsid w:val="0030709C"/>
    <w:rsid w:val="00307150"/>
    <w:rsid w:val="0030719C"/>
    <w:rsid w:val="00312AEC"/>
    <w:rsid w:val="003151B8"/>
    <w:rsid w:val="00315F18"/>
    <w:rsid w:val="00320438"/>
    <w:rsid w:val="003206E8"/>
    <w:rsid w:val="003212BE"/>
    <w:rsid w:val="003213AD"/>
    <w:rsid w:val="00322DD3"/>
    <w:rsid w:val="00323F1B"/>
    <w:rsid w:val="00323F9F"/>
    <w:rsid w:val="00325E4F"/>
    <w:rsid w:val="00326760"/>
    <w:rsid w:val="00332765"/>
    <w:rsid w:val="003353A1"/>
    <w:rsid w:val="00335BD9"/>
    <w:rsid w:val="003363AC"/>
    <w:rsid w:val="00337DB6"/>
    <w:rsid w:val="003404B9"/>
    <w:rsid w:val="00344025"/>
    <w:rsid w:val="003460D0"/>
    <w:rsid w:val="00347A7D"/>
    <w:rsid w:val="00350E09"/>
    <w:rsid w:val="00351EEB"/>
    <w:rsid w:val="003528FE"/>
    <w:rsid w:val="00352D93"/>
    <w:rsid w:val="003536B8"/>
    <w:rsid w:val="003556ED"/>
    <w:rsid w:val="0035624B"/>
    <w:rsid w:val="00360DB5"/>
    <w:rsid w:val="00361F23"/>
    <w:rsid w:val="00361FDB"/>
    <w:rsid w:val="00362D7F"/>
    <w:rsid w:val="0036446F"/>
    <w:rsid w:val="0036580B"/>
    <w:rsid w:val="003663D8"/>
    <w:rsid w:val="003668D9"/>
    <w:rsid w:val="00370DFA"/>
    <w:rsid w:val="0037122D"/>
    <w:rsid w:val="0037154B"/>
    <w:rsid w:val="00371740"/>
    <w:rsid w:val="0037215A"/>
    <w:rsid w:val="00372CF9"/>
    <w:rsid w:val="00372E74"/>
    <w:rsid w:val="00372F45"/>
    <w:rsid w:val="00375720"/>
    <w:rsid w:val="00375EF3"/>
    <w:rsid w:val="00380E15"/>
    <w:rsid w:val="00381C7B"/>
    <w:rsid w:val="00383DE1"/>
    <w:rsid w:val="00384313"/>
    <w:rsid w:val="00385693"/>
    <w:rsid w:val="003861DB"/>
    <w:rsid w:val="00386968"/>
    <w:rsid w:val="0039074A"/>
    <w:rsid w:val="00390D44"/>
    <w:rsid w:val="00390E53"/>
    <w:rsid w:val="003932E3"/>
    <w:rsid w:val="0039414C"/>
    <w:rsid w:val="00395A89"/>
    <w:rsid w:val="00396069"/>
    <w:rsid w:val="003968A4"/>
    <w:rsid w:val="00396DA2"/>
    <w:rsid w:val="003A0C00"/>
    <w:rsid w:val="003A0C0B"/>
    <w:rsid w:val="003A2B79"/>
    <w:rsid w:val="003A5F9C"/>
    <w:rsid w:val="003A6809"/>
    <w:rsid w:val="003A68E5"/>
    <w:rsid w:val="003A6D9C"/>
    <w:rsid w:val="003B0121"/>
    <w:rsid w:val="003B036E"/>
    <w:rsid w:val="003B0B24"/>
    <w:rsid w:val="003B253A"/>
    <w:rsid w:val="003B3241"/>
    <w:rsid w:val="003B3306"/>
    <w:rsid w:val="003B40D2"/>
    <w:rsid w:val="003B4335"/>
    <w:rsid w:val="003B4E37"/>
    <w:rsid w:val="003B506F"/>
    <w:rsid w:val="003B7181"/>
    <w:rsid w:val="003C15F4"/>
    <w:rsid w:val="003C34FF"/>
    <w:rsid w:val="003C5458"/>
    <w:rsid w:val="003D2EDA"/>
    <w:rsid w:val="003D397F"/>
    <w:rsid w:val="003D5C1F"/>
    <w:rsid w:val="003D67C2"/>
    <w:rsid w:val="003E3AE0"/>
    <w:rsid w:val="003E5381"/>
    <w:rsid w:val="003E573C"/>
    <w:rsid w:val="003E6102"/>
    <w:rsid w:val="003E648C"/>
    <w:rsid w:val="003E7734"/>
    <w:rsid w:val="003E7CB0"/>
    <w:rsid w:val="003E7CF1"/>
    <w:rsid w:val="003F0A17"/>
    <w:rsid w:val="003F0D53"/>
    <w:rsid w:val="003F1688"/>
    <w:rsid w:val="003F2B6B"/>
    <w:rsid w:val="003F2ECB"/>
    <w:rsid w:val="003F4849"/>
    <w:rsid w:val="003F496D"/>
    <w:rsid w:val="003F5161"/>
    <w:rsid w:val="003F684B"/>
    <w:rsid w:val="003F71A9"/>
    <w:rsid w:val="00404737"/>
    <w:rsid w:val="00404780"/>
    <w:rsid w:val="00405EA1"/>
    <w:rsid w:val="004068D4"/>
    <w:rsid w:val="00411C20"/>
    <w:rsid w:val="0041217F"/>
    <w:rsid w:val="0041541F"/>
    <w:rsid w:val="00415BA2"/>
    <w:rsid w:val="00415CEA"/>
    <w:rsid w:val="0041646F"/>
    <w:rsid w:val="0041654C"/>
    <w:rsid w:val="00416588"/>
    <w:rsid w:val="004173DC"/>
    <w:rsid w:val="004210F7"/>
    <w:rsid w:val="004211A9"/>
    <w:rsid w:val="0042294C"/>
    <w:rsid w:val="004229DE"/>
    <w:rsid w:val="00422C23"/>
    <w:rsid w:val="0042575D"/>
    <w:rsid w:val="00425B84"/>
    <w:rsid w:val="00431896"/>
    <w:rsid w:val="0043260A"/>
    <w:rsid w:val="00433F83"/>
    <w:rsid w:val="00434404"/>
    <w:rsid w:val="00435D02"/>
    <w:rsid w:val="004362B3"/>
    <w:rsid w:val="004366BE"/>
    <w:rsid w:val="00436ED4"/>
    <w:rsid w:val="00436F16"/>
    <w:rsid w:val="0043711B"/>
    <w:rsid w:val="0044074A"/>
    <w:rsid w:val="004411EC"/>
    <w:rsid w:val="00443CB0"/>
    <w:rsid w:val="00443CB6"/>
    <w:rsid w:val="004440DD"/>
    <w:rsid w:val="00444F7E"/>
    <w:rsid w:val="00445359"/>
    <w:rsid w:val="004465D7"/>
    <w:rsid w:val="00447522"/>
    <w:rsid w:val="00450B47"/>
    <w:rsid w:val="00451517"/>
    <w:rsid w:val="004523F7"/>
    <w:rsid w:val="0045260D"/>
    <w:rsid w:val="00455721"/>
    <w:rsid w:val="00455C38"/>
    <w:rsid w:val="00457EB6"/>
    <w:rsid w:val="00460A38"/>
    <w:rsid w:val="00461ECA"/>
    <w:rsid w:val="00465CB5"/>
    <w:rsid w:val="00467F33"/>
    <w:rsid w:val="00470C3A"/>
    <w:rsid w:val="0047172C"/>
    <w:rsid w:val="004726B7"/>
    <w:rsid w:val="00474970"/>
    <w:rsid w:val="00474AC7"/>
    <w:rsid w:val="00474B12"/>
    <w:rsid w:val="00474B9D"/>
    <w:rsid w:val="00476799"/>
    <w:rsid w:val="00477471"/>
    <w:rsid w:val="00480504"/>
    <w:rsid w:val="0048131C"/>
    <w:rsid w:val="00481971"/>
    <w:rsid w:val="00482394"/>
    <w:rsid w:val="00483989"/>
    <w:rsid w:val="00483BC7"/>
    <w:rsid w:val="00484081"/>
    <w:rsid w:val="0048430C"/>
    <w:rsid w:val="004843C3"/>
    <w:rsid w:val="004869CE"/>
    <w:rsid w:val="00486D56"/>
    <w:rsid w:val="0048769A"/>
    <w:rsid w:val="004907CC"/>
    <w:rsid w:val="00490E08"/>
    <w:rsid w:val="00494827"/>
    <w:rsid w:val="0049723A"/>
    <w:rsid w:val="00497726"/>
    <w:rsid w:val="004A29A6"/>
    <w:rsid w:val="004A4CBA"/>
    <w:rsid w:val="004A535A"/>
    <w:rsid w:val="004A5F69"/>
    <w:rsid w:val="004A600F"/>
    <w:rsid w:val="004A745E"/>
    <w:rsid w:val="004B09C5"/>
    <w:rsid w:val="004B1304"/>
    <w:rsid w:val="004B51D9"/>
    <w:rsid w:val="004B6714"/>
    <w:rsid w:val="004C0450"/>
    <w:rsid w:val="004C2598"/>
    <w:rsid w:val="004C50AB"/>
    <w:rsid w:val="004C52A8"/>
    <w:rsid w:val="004C69DD"/>
    <w:rsid w:val="004C6E9E"/>
    <w:rsid w:val="004D0682"/>
    <w:rsid w:val="004D0DDF"/>
    <w:rsid w:val="004D0DEE"/>
    <w:rsid w:val="004D1D09"/>
    <w:rsid w:val="004D3710"/>
    <w:rsid w:val="004D4603"/>
    <w:rsid w:val="004D4967"/>
    <w:rsid w:val="004D56B0"/>
    <w:rsid w:val="004D5A2D"/>
    <w:rsid w:val="004D5CE0"/>
    <w:rsid w:val="004D6FE4"/>
    <w:rsid w:val="004D792A"/>
    <w:rsid w:val="004E3364"/>
    <w:rsid w:val="004E337F"/>
    <w:rsid w:val="004E4E24"/>
    <w:rsid w:val="004E4F23"/>
    <w:rsid w:val="004E57DC"/>
    <w:rsid w:val="004E66E8"/>
    <w:rsid w:val="004E6FEC"/>
    <w:rsid w:val="004F02B0"/>
    <w:rsid w:val="004F26A6"/>
    <w:rsid w:val="004F3014"/>
    <w:rsid w:val="004F5B65"/>
    <w:rsid w:val="004F73A5"/>
    <w:rsid w:val="004F7EA2"/>
    <w:rsid w:val="00502801"/>
    <w:rsid w:val="005032DA"/>
    <w:rsid w:val="0050367C"/>
    <w:rsid w:val="0050390F"/>
    <w:rsid w:val="00505E1C"/>
    <w:rsid w:val="00505FD9"/>
    <w:rsid w:val="00506038"/>
    <w:rsid w:val="00507279"/>
    <w:rsid w:val="00511A4A"/>
    <w:rsid w:val="00516767"/>
    <w:rsid w:val="005201EB"/>
    <w:rsid w:val="00520D45"/>
    <w:rsid w:val="00525C63"/>
    <w:rsid w:val="00525D0F"/>
    <w:rsid w:val="0052629D"/>
    <w:rsid w:val="00527515"/>
    <w:rsid w:val="00527D68"/>
    <w:rsid w:val="00530F37"/>
    <w:rsid w:val="005318B2"/>
    <w:rsid w:val="00531A1A"/>
    <w:rsid w:val="005320B5"/>
    <w:rsid w:val="0053321E"/>
    <w:rsid w:val="00533D43"/>
    <w:rsid w:val="00534DD8"/>
    <w:rsid w:val="00534E8B"/>
    <w:rsid w:val="00537104"/>
    <w:rsid w:val="0053727B"/>
    <w:rsid w:val="00537868"/>
    <w:rsid w:val="00537E0D"/>
    <w:rsid w:val="005409B3"/>
    <w:rsid w:val="00541045"/>
    <w:rsid w:val="00541FF9"/>
    <w:rsid w:val="005421C0"/>
    <w:rsid w:val="005426E2"/>
    <w:rsid w:val="00542ADB"/>
    <w:rsid w:val="00543B6C"/>
    <w:rsid w:val="00544B70"/>
    <w:rsid w:val="00545389"/>
    <w:rsid w:val="00550377"/>
    <w:rsid w:val="00553E11"/>
    <w:rsid w:val="0055410D"/>
    <w:rsid w:val="00555664"/>
    <w:rsid w:val="00556144"/>
    <w:rsid w:val="005571BE"/>
    <w:rsid w:val="00557596"/>
    <w:rsid w:val="00561AF7"/>
    <w:rsid w:val="005655C6"/>
    <w:rsid w:val="0057012D"/>
    <w:rsid w:val="00570CD4"/>
    <w:rsid w:val="00570DF9"/>
    <w:rsid w:val="00572ADD"/>
    <w:rsid w:val="00573A52"/>
    <w:rsid w:val="00574CBE"/>
    <w:rsid w:val="00575B11"/>
    <w:rsid w:val="0057656C"/>
    <w:rsid w:val="00576E26"/>
    <w:rsid w:val="0057761A"/>
    <w:rsid w:val="0057785E"/>
    <w:rsid w:val="00577FBB"/>
    <w:rsid w:val="005830C6"/>
    <w:rsid w:val="0058578A"/>
    <w:rsid w:val="005859D3"/>
    <w:rsid w:val="00586DED"/>
    <w:rsid w:val="005902D7"/>
    <w:rsid w:val="0059057E"/>
    <w:rsid w:val="00591BDB"/>
    <w:rsid w:val="00592840"/>
    <w:rsid w:val="00593407"/>
    <w:rsid w:val="0059369D"/>
    <w:rsid w:val="00597E19"/>
    <w:rsid w:val="005A277C"/>
    <w:rsid w:val="005A35C4"/>
    <w:rsid w:val="005A4230"/>
    <w:rsid w:val="005A69AC"/>
    <w:rsid w:val="005A7763"/>
    <w:rsid w:val="005B0164"/>
    <w:rsid w:val="005B0A94"/>
    <w:rsid w:val="005B2EDC"/>
    <w:rsid w:val="005B7FB3"/>
    <w:rsid w:val="005C02EE"/>
    <w:rsid w:val="005C2639"/>
    <w:rsid w:val="005C2809"/>
    <w:rsid w:val="005C2E89"/>
    <w:rsid w:val="005C455E"/>
    <w:rsid w:val="005C6723"/>
    <w:rsid w:val="005D0A07"/>
    <w:rsid w:val="005D11E8"/>
    <w:rsid w:val="005D1550"/>
    <w:rsid w:val="005D2527"/>
    <w:rsid w:val="005D347E"/>
    <w:rsid w:val="005E32F1"/>
    <w:rsid w:val="005E32FE"/>
    <w:rsid w:val="005E50F9"/>
    <w:rsid w:val="005E59A2"/>
    <w:rsid w:val="005E6479"/>
    <w:rsid w:val="005E7291"/>
    <w:rsid w:val="005F153E"/>
    <w:rsid w:val="005F1E90"/>
    <w:rsid w:val="005F24BC"/>
    <w:rsid w:val="005F3FF3"/>
    <w:rsid w:val="005F41C6"/>
    <w:rsid w:val="005F431A"/>
    <w:rsid w:val="005F4488"/>
    <w:rsid w:val="006003C5"/>
    <w:rsid w:val="006012E7"/>
    <w:rsid w:val="00601600"/>
    <w:rsid w:val="0060354A"/>
    <w:rsid w:val="00604D14"/>
    <w:rsid w:val="006118D8"/>
    <w:rsid w:val="006146D4"/>
    <w:rsid w:val="00615366"/>
    <w:rsid w:val="0061649F"/>
    <w:rsid w:val="00616E03"/>
    <w:rsid w:val="00617B71"/>
    <w:rsid w:val="00620305"/>
    <w:rsid w:val="006221E0"/>
    <w:rsid w:val="006229BC"/>
    <w:rsid w:val="00623ADD"/>
    <w:rsid w:val="006244FA"/>
    <w:rsid w:val="00626447"/>
    <w:rsid w:val="006266C7"/>
    <w:rsid w:val="00626F04"/>
    <w:rsid w:val="006278F2"/>
    <w:rsid w:val="0063207C"/>
    <w:rsid w:val="006347E7"/>
    <w:rsid w:val="00634D28"/>
    <w:rsid w:val="00635BE9"/>
    <w:rsid w:val="00636364"/>
    <w:rsid w:val="00637CE9"/>
    <w:rsid w:val="00640DDD"/>
    <w:rsid w:val="00641C98"/>
    <w:rsid w:val="0064318A"/>
    <w:rsid w:val="00646423"/>
    <w:rsid w:val="006467A3"/>
    <w:rsid w:val="00647D89"/>
    <w:rsid w:val="00647F42"/>
    <w:rsid w:val="00650CDB"/>
    <w:rsid w:val="00651795"/>
    <w:rsid w:val="006537E1"/>
    <w:rsid w:val="00655A80"/>
    <w:rsid w:val="00655D4E"/>
    <w:rsid w:val="00655D98"/>
    <w:rsid w:val="006574F4"/>
    <w:rsid w:val="00661392"/>
    <w:rsid w:val="00661B09"/>
    <w:rsid w:val="00663323"/>
    <w:rsid w:val="00666465"/>
    <w:rsid w:val="00666508"/>
    <w:rsid w:val="00666D32"/>
    <w:rsid w:val="0067115C"/>
    <w:rsid w:val="00674563"/>
    <w:rsid w:val="00674D8E"/>
    <w:rsid w:val="00676DCD"/>
    <w:rsid w:val="00677458"/>
    <w:rsid w:val="00677BA9"/>
    <w:rsid w:val="00680FAD"/>
    <w:rsid w:val="00686AC2"/>
    <w:rsid w:val="00691236"/>
    <w:rsid w:val="00691B4F"/>
    <w:rsid w:val="00691CE8"/>
    <w:rsid w:val="006931A5"/>
    <w:rsid w:val="00694AA5"/>
    <w:rsid w:val="00696822"/>
    <w:rsid w:val="006979EB"/>
    <w:rsid w:val="006A207A"/>
    <w:rsid w:val="006A25AD"/>
    <w:rsid w:val="006A5CDD"/>
    <w:rsid w:val="006A68C6"/>
    <w:rsid w:val="006A6CAB"/>
    <w:rsid w:val="006B1742"/>
    <w:rsid w:val="006B39C9"/>
    <w:rsid w:val="006B47F9"/>
    <w:rsid w:val="006B52A4"/>
    <w:rsid w:val="006B5E76"/>
    <w:rsid w:val="006C04BB"/>
    <w:rsid w:val="006C0801"/>
    <w:rsid w:val="006C1346"/>
    <w:rsid w:val="006C1F28"/>
    <w:rsid w:val="006C22EE"/>
    <w:rsid w:val="006C28BD"/>
    <w:rsid w:val="006C3C73"/>
    <w:rsid w:val="006C455D"/>
    <w:rsid w:val="006C4DA6"/>
    <w:rsid w:val="006C5E67"/>
    <w:rsid w:val="006C6E9E"/>
    <w:rsid w:val="006C6FDF"/>
    <w:rsid w:val="006D0382"/>
    <w:rsid w:val="006D2191"/>
    <w:rsid w:val="006D4023"/>
    <w:rsid w:val="006D43B3"/>
    <w:rsid w:val="006D5A5C"/>
    <w:rsid w:val="006D689C"/>
    <w:rsid w:val="006D6913"/>
    <w:rsid w:val="006D6A11"/>
    <w:rsid w:val="006E0D73"/>
    <w:rsid w:val="006E0FB9"/>
    <w:rsid w:val="006E1646"/>
    <w:rsid w:val="006E23E0"/>
    <w:rsid w:val="006E3170"/>
    <w:rsid w:val="006E36AF"/>
    <w:rsid w:val="006E6AAB"/>
    <w:rsid w:val="006E7F95"/>
    <w:rsid w:val="006F182E"/>
    <w:rsid w:val="006F63E4"/>
    <w:rsid w:val="006F73BA"/>
    <w:rsid w:val="00700B7E"/>
    <w:rsid w:val="007015A9"/>
    <w:rsid w:val="007117C4"/>
    <w:rsid w:val="00711F17"/>
    <w:rsid w:val="00712414"/>
    <w:rsid w:val="00717961"/>
    <w:rsid w:val="007203CE"/>
    <w:rsid w:val="00723510"/>
    <w:rsid w:val="007265F8"/>
    <w:rsid w:val="0072670B"/>
    <w:rsid w:val="00732756"/>
    <w:rsid w:val="00732DF3"/>
    <w:rsid w:val="00733500"/>
    <w:rsid w:val="007348CD"/>
    <w:rsid w:val="00734E79"/>
    <w:rsid w:val="007364B4"/>
    <w:rsid w:val="00737143"/>
    <w:rsid w:val="007403C7"/>
    <w:rsid w:val="007413B1"/>
    <w:rsid w:val="0074386A"/>
    <w:rsid w:val="00743A4A"/>
    <w:rsid w:val="00745B1B"/>
    <w:rsid w:val="00747B11"/>
    <w:rsid w:val="00747B6A"/>
    <w:rsid w:val="007500A1"/>
    <w:rsid w:val="0075085B"/>
    <w:rsid w:val="00750B93"/>
    <w:rsid w:val="00751621"/>
    <w:rsid w:val="00752CF5"/>
    <w:rsid w:val="00753CFB"/>
    <w:rsid w:val="007542FE"/>
    <w:rsid w:val="0075564A"/>
    <w:rsid w:val="00755793"/>
    <w:rsid w:val="00757FEB"/>
    <w:rsid w:val="0076047A"/>
    <w:rsid w:val="00760C8E"/>
    <w:rsid w:val="00761581"/>
    <w:rsid w:val="007657ED"/>
    <w:rsid w:val="00765D74"/>
    <w:rsid w:val="00767630"/>
    <w:rsid w:val="00767C2C"/>
    <w:rsid w:val="00771616"/>
    <w:rsid w:val="00773657"/>
    <w:rsid w:val="00773CA9"/>
    <w:rsid w:val="00775BAF"/>
    <w:rsid w:val="00775C79"/>
    <w:rsid w:val="007763D4"/>
    <w:rsid w:val="00782139"/>
    <w:rsid w:val="0078223E"/>
    <w:rsid w:val="007823EE"/>
    <w:rsid w:val="00784878"/>
    <w:rsid w:val="007850FA"/>
    <w:rsid w:val="007854FE"/>
    <w:rsid w:val="00787328"/>
    <w:rsid w:val="007904E4"/>
    <w:rsid w:val="00792E96"/>
    <w:rsid w:val="00793143"/>
    <w:rsid w:val="00793B38"/>
    <w:rsid w:val="0079483B"/>
    <w:rsid w:val="0079606C"/>
    <w:rsid w:val="00797B68"/>
    <w:rsid w:val="007A080B"/>
    <w:rsid w:val="007A153E"/>
    <w:rsid w:val="007A19E8"/>
    <w:rsid w:val="007A2504"/>
    <w:rsid w:val="007A3AE2"/>
    <w:rsid w:val="007A59AB"/>
    <w:rsid w:val="007A6B9C"/>
    <w:rsid w:val="007A7620"/>
    <w:rsid w:val="007A7855"/>
    <w:rsid w:val="007B1D3A"/>
    <w:rsid w:val="007B320C"/>
    <w:rsid w:val="007B321A"/>
    <w:rsid w:val="007B48E0"/>
    <w:rsid w:val="007B59DA"/>
    <w:rsid w:val="007B6D23"/>
    <w:rsid w:val="007C0E18"/>
    <w:rsid w:val="007C0E27"/>
    <w:rsid w:val="007C266A"/>
    <w:rsid w:val="007C3D1C"/>
    <w:rsid w:val="007C4D0A"/>
    <w:rsid w:val="007C78C8"/>
    <w:rsid w:val="007C7D99"/>
    <w:rsid w:val="007D04AD"/>
    <w:rsid w:val="007D1CF9"/>
    <w:rsid w:val="007D2764"/>
    <w:rsid w:val="007D41CD"/>
    <w:rsid w:val="007D5322"/>
    <w:rsid w:val="007D5568"/>
    <w:rsid w:val="007D5675"/>
    <w:rsid w:val="007D5A6A"/>
    <w:rsid w:val="007D5F3D"/>
    <w:rsid w:val="007D77CD"/>
    <w:rsid w:val="007D7820"/>
    <w:rsid w:val="007E08F4"/>
    <w:rsid w:val="007E16CD"/>
    <w:rsid w:val="007E3368"/>
    <w:rsid w:val="007E496B"/>
    <w:rsid w:val="007E6076"/>
    <w:rsid w:val="007F3346"/>
    <w:rsid w:val="007F3919"/>
    <w:rsid w:val="007F537F"/>
    <w:rsid w:val="00800B0F"/>
    <w:rsid w:val="00801271"/>
    <w:rsid w:val="008016C5"/>
    <w:rsid w:val="00802E30"/>
    <w:rsid w:val="00805B1E"/>
    <w:rsid w:val="00807A22"/>
    <w:rsid w:val="00807D49"/>
    <w:rsid w:val="00807E4C"/>
    <w:rsid w:val="0081178E"/>
    <w:rsid w:val="00813010"/>
    <w:rsid w:val="00813F7C"/>
    <w:rsid w:val="00814049"/>
    <w:rsid w:val="00815EC4"/>
    <w:rsid w:val="00816660"/>
    <w:rsid w:val="00817C55"/>
    <w:rsid w:val="00821D4B"/>
    <w:rsid w:val="00824329"/>
    <w:rsid w:val="008248B6"/>
    <w:rsid w:val="008251F5"/>
    <w:rsid w:val="00825D0D"/>
    <w:rsid w:val="00826171"/>
    <w:rsid w:val="00826CB2"/>
    <w:rsid w:val="008277C4"/>
    <w:rsid w:val="008277DE"/>
    <w:rsid w:val="00827989"/>
    <w:rsid w:val="00827DAE"/>
    <w:rsid w:val="008305C3"/>
    <w:rsid w:val="00831496"/>
    <w:rsid w:val="0083191F"/>
    <w:rsid w:val="00832626"/>
    <w:rsid w:val="00833F24"/>
    <w:rsid w:val="00834663"/>
    <w:rsid w:val="00842163"/>
    <w:rsid w:val="00843716"/>
    <w:rsid w:val="00843BD1"/>
    <w:rsid w:val="008443AE"/>
    <w:rsid w:val="008444C5"/>
    <w:rsid w:val="00845C25"/>
    <w:rsid w:val="00850041"/>
    <w:rsid w:val="00851384"/>
    <w:rsid w:val="0085154A"/>
    <w:rsid w:val="00854B78"/>
    <w:rsid w:val="00856C00"/>
    <w:rsid w:val="00856DC5"/>
    <w:rsid w:val="00860D48"/>
    <w:rsid w:val="008611CE"/>
    <w:rsid w:val="008613A0"/>
    <w:rsid w:val="008615CE"/>
    <w:rsid w:val="00864CE6"/>
    <w:rsid w:val="0086509D"/>
    <w:rsid w:val="00866737"/>
    <w:rsid w:val="00866779"/>
    <w:rsid w:val="008674D9"/>
    <w:rsid w:val="008675C7"/>
    <w:rsid w:val="00871452"/>
    <w:rsid w:val="0087232C"/>
    <w:rsid w:val="00874928"/>
    <w:rsid w:val="00874D21"/>
    <w:rsid w:val="00875C6E"/>
    <w:rsid w:val="00876C9B"/>
    <w:rsid w:val="00877DD2"/>
    <w:rsid w:val="008826B3"/>
    <w:rsid w:val="008845E4"/>
    <w:rsid w:val="00885C76"/>
    <w:rsid w:val="00885D8F"/>
    <w:rsid w:val="00885FB0"/>
    <w:rsid w:val="0088639D"/>
    <w:rsid w:val="00886968"/>
    <w:rsid w:val="00886F63"/>
    <w:rsid w:val="008870FC"/>
    <w:rsid w:val="00890A44"/>
    <w:rsid w:val="008921AB"/>
    <w:rsid w:val="008929FA"/>
    <w:rsid w:val="00892CB4"/>
    <w:rsid w:val="008949C3"/>
    <w:rsid w:val="00895F3B"/>
    <w:rsid w:val="008966C7"/>
    <w:rsid w:val="008970CE"/>
    <w:rsid w:val="008A0062"/>
    <w:rsid w:val="008A0582"/>
    <w:rsid w:val="008A068A"/>
    <w:rsid w:val="008A25FA"/>
    <w:rsid w:val="008A2CD0"/>
    <w:rsid w:val="008A34DF"/>
    <w:rsid w:val="008A3F48"/>
    <w:rsid w:val="008A4B57"/>
    <w:rsid w:val="008A53F6"/>
    <w:rsid w:val="008A7B7E"/>
    <w:rsid w:val="008B0EF7"/>
    <w:rsid w:val="008B1F0B"/>
    <w:rsid w:val="008B36DB"/>
    <w:rsid w:val="008B3A75"/>
    <w:rsid w:val="008B5DB1"/>
    <w:rsid w:val="008B7B0F"/>
    <w:rsid w:val="008C0123"/>
    <w:rsid w:val="008C0B3A"/>
    <w:rsid w:val="008D10BC"/>
    <w:rsid w:val="008D2610"/>
    <w:rsid w:val="008D366F"/>
    <w:rsid w:val="008D41B7"/>
    <w:rsid w:val="008D507B"/>
    <w:rsid w:val="008D510C"/>
    <w:rsid w:val="008D5BB2"/>
    <w:rsid w:val="008D6053"/>
    <w:rsid w:val="008E0243"/>
    <w:rsid w:val="008E2999"/>
    <w:rsid w:val="008E540A"/>
    <w:rsid w:val="008E6465"/>
    <w:rsid w:val="008F030E"/>
    <w:rsid w:val="008F0663"/>
    <w:rsid w:val="008F0DA9"/>
    <w:rsid w:val="008F0F8F"/>
    <w:rsid w:val="008F364A"/>
    <w:rsid w:val="008F3AC3"/>
    <w:rsid w:val="008F40F1"/>
    <w:rsid w:val="008F5069"/>
    <w:rsid w:val="008F745D"/>
    <w:rsid w:val="00901409"/>
    <w:rsid w:val="009071E8"/>
    <w:rsid w:val="009108AA"/>
    <w:rsid w:val="009129E3"/>
    <w:rsid w:val="0091373A"/>
    <w:rsid w:val="00913B32"/>
    <w:rsid w:val="00913C9A"/>
    <w:rsid w:val="00914FB0"/>
    <w:rsid w:val="0091566B"/>
    <w:rsid w:val="009156B8"/>
    <w:rsid w:val="00915771"/>
    <w:rsid w:val="00915C7C"/>
    <w:rsid w:val="00916E2D"/>
    <w:rsid w:val="00920083"/>
    <w:rsid w:val="009202FB"/>
    <w:rsid w:val="009225A7"/>
    <w:rsid w:val="00922631"/>
    <w:rsid w:val="00922952"/>
    <w:rsid w:val="00922B90"/>
    <w:rsid w:val="0092361B"/>
    <w:rsid w:val="0092552F"/>
    <w:rsid w:val="00925F69"/>
    <w:rsid w:val="009263DC"/>
    <w:rsid w:val="00926A68"/>
    <w:rsid w:val="00930B3A"/>
    <w:rsid w:val="00931E50"/>
    <w:rsid w:val="009332EC"/>
    <w:rsid w:val="009349CE"/>
    <w:rsid w:val="00934BBE"/>
    <w:rsid w:val="0093505A"/>
    <w:rsid w:val="009352DA"/>
    <w:rsid w:val="00937DDB"/>
    <w:rsid w:val="009409F0"/>
    <w:rsid w:val="00945531"/>
    <w:rsid w:val="0094582D"/>
    <w:rsid w:val="00946954"/>
    <w:rsid w:val="00947415"/>
    <w:rsid w:val="00951533"/>
    <w:rsid w:val="009521DC"/>
    <w:rsid w:val="009542CE"/>
    <w:rsid w:val="00954CF5"/>
    <w:rsid w:val="00955E29"/>
    <w:rsid w:val="009560D4"/>
    <w:rsid w:val="0095725B"/>
    <w:rsid w:val="00957542"/>
    <w:rsid w:val="00960974"/>
    <w:rsid w:val="00960A89"/>
    <w:rsid w:val="00960E61"/>
    <w:rsid w:val="00965C69"/>
    <w:rsid w:val="009672C6"/>
    <w:rsid w:val="0096762E"/>
    <w:rsid w:val="0097009A"/>
    <w:rsid w:val="009727DC"/>
    <w:rsid w:val="00975495"/>
    <w:rsid w:val="00976AC1"/>
    <w:rsid w:val="00977B4C"/>
    <w:rsid w:val="00977C36"/>
    <w:rsid w:val="009825F3"/>
    <w:rsid w:val="0098393F"/>
    <w:rsid w:val="00983A0D"/>
    <w:rsid w:val="0098528B"/>
    <w:rsid w:val="009872C0"/>
    <w:rsid w:val="00987942"/>
    <w:rsid w:val="00990543"/>
    <w:rsid w:val="009906E6"/>
    <w:rsid w:val="00991611"/>
    <w:rsid w:val="00991855"/>
    <w:rsid w:val="00992055"/>
    <w:rsid w:val="0099212A"/>
    <w:rsid w:val="00992351"/>
    <w:rsid w:val="00992F42"/>
    <w:rsid w:val="00992F7C"/>
    <w:rsid w:val="00995546"/>
    <w:rsid w:val="00995BB1"/>
    <w:rsid w:val="009962E8"/>
    <w:rsid w:val="0099638E"/>
    <w:rsid w:val="00997D16"/>
    <w:rsid w:val="00997F27"/>
    <w:rsid w:val="009A14D4"/>
    <w:rsid w:val="009A47D5"/>
    <w:rsid w:val="009A649A"/>
    <w:rsid w:val="009A7183"/>
    <w:rsid w:val="009A7D5E"/>
    <w:rsid w:val="009B0DBF"/>
    <w:rsid w:val="009B11E3"/>
    <w:rsid w:val="009B3700"/>
    <w:rsid w:val="009B7BBC"/>
    <w:rsid w:val="009C235E"/>
    <w:rsid w:val="009C382F"/>
    <w:rsid w:val="009C3E30"/>
    <w:rsid w:val="009C3E47"/>
    <w:rsid w:val="009C4346"/>
    <w:rsid w:val="009C5A3A"/>
    <w:rsid w:val="009C65C7"/>
    <w:rsid w:val="009D0924"/>
    <w:rsid w:val="009D1157"/>
    <w:rsid w:val="009D1D9E"/>
    <w:rsid w:val="009D2186"/>
    <w:rsid w:val="009D2C25"/>
    <w:rsid w:val="009D2D83"/>
    <w:rsid w:val="009D456C"/>
    <w:rsid w:val="009D4C8B"/>
    <w:rsid w:val="009D4F9B"/>
    <w:rsid w:val="009D5D26"/>
    <w:rsid w:val="009D6A3F"/>
    <w:rsid w:val="009D7791"/>
    <w:rsid w:val="009D7A7A"/>
    <w:rsid w:val="009D7E32"/>
    <w:rsid w:val="009E0A08"/>
    <w:rsid w:val="009E1620"/>
    <w:rsid w:val="009E233A"/>
    <w:rsid w:val="009E392F"/>
    <w:rsid w:val="009E58E7"/>
    <w:rsid w:val="009E7475"/>
    <w:rsid w:val="009E7B46"/>
    <w:rsid w:val="009E7FD3"/>
    <w:rsid w:val="009F151A"/>
    <w:rsid w:val="009F1AB1"/>
    <w:rsid w:val="009F26E4"/>
    <w:rsid w:val="009F42BB"/>
    <w:rsid w:val="009F55C5"/>
    <w:rsid w:val="009F6C20"/>
    <w:rsid w:val="00A00341"/>
    <w:rsid w:val="00A0050F"/>
    <w:rsid w:val="00A01769"/>
    <w:rsid w:val="00A01D1E"/>
    <w:rsid w:val="00A035A9"/>
    <w:rsid w:val="00A040A7"/>
    <w:rsid w:val="00A0679F"/>
    <w:rsid w:val="00A06B52"/>
    <w:rsid w:val="00A07A76"/>
    <w:rsid w:val="00A100EC"/>
    <w:rsid w:val="00A11DB3"/>
    <w:rsid w:val="00A11E95"/>
    <w:rsid w:val="00A14A9F"/>
    <w:rsid w:val="00A14CFD"/>
    <w:rsid w:val="00A14DB3"/>
    <w:rsid w:val="00A1616A"/>
    <w:rsid w:val="00A16258"/>
    <w:rsid w:val="00A170D5"/>
    <w:rsid w:val="00A2040F"/>
    <w:rsid w:val="00A21BBD"/>
    <w:rsid w:val="00A24FF7"/>
    <w:rsid w:val="00A26B22"/>
    <w:rsid w:val="00A3057B"/>
    <w:rsid w:val="00A349A7"/>
    <w:rsid w:val="00A35745"/>
    <w:rsid w:val="00A359EF"/>
    <w:rsid w:val="00A35F18"/>
    <w:rsid w:val="00A369DE"/>
    <w:rsid w:val="00A3797D"/>
    <w:rsid w:val="00A40FB9"/>
    <w:rsid w:val="00A42666"/>
    <w:rsid w:val="00A444D6"/>
    <w:rsid w:val="00A44E2E"/>
    <w:rsid w:val="00A50930"/>
    <w:rsid w:val="00A52741"/>
    <w:rsid w:val="00A532E2"/>
    <w:rsid w:val="00A53AE9"/>
    <w:rsid w:val="00A53B0B"/>
    <w:rsid w:val="00A55FA5"/>
    <w:rsid w:val="00A56684"/>
    <w:rsid w:val="00A575F5"/>
    <w:rsid w:val="00A57B0D"/>
    <w:rsid w:val="00A6288E"/>
    <w:rsid w:val="00A62A3A"/>
    <w:rsid w:val="00A671BC"/>
    <w:rsid w:val="00A6744C"/>
    <w:rsid w:val="00A71872"/>
    <w:rsid w:val="00A71D2E"/>
    <w:rsid w:val="00A738E5"/>
    <w:rsid w:val="00A75AE8"/>
    <w:rsid w:val="00A76236"/>
    <w:rsid w:val="00A76EA5"/>
    <w:rsid w:val="00A8107E"/>
    <w:rsid w:val="00A82379"/>
    <w:rsid w:val="00A82897"/>
    <w:rsid w:val="00A8338C"/>
    <w:rsid w:val="00A84E6D"/>
    <w:rsid w:val="00A86264"/>
    <w:rsid w:val="00A863AC"/>
    <w:rsid w:val="00A86921"/>
    <w:rsid w:val="00A8769F"/>
    <w:rsid w:val="00A90605"/>
    <w:rsid w:val="00A97B95"/>
    <w:rsid w:val="00A97FBE"/>
    <w:rsid w:val="00AA22CC"/>
    <w:rsid w:val="00AA374B"/>
    <w:rsid w:val="00AA384D"/>
    <w:rsid w:val="00AA43DF"/>
    <w:rsid w:val="00AA472E"/>
    <w:rsid w:val="00AA65C8"/>
    <w:rsid w:val="00AA6A79"/>
    <w:rsid w:val="00AA6BEB"/>
    <w:rsid w:val="00AA6DCF"/>
    <w:rsid w:val="00AB038F"/>
    <w:rsid w:val="00AB0738"/>
    <w:rsid w:val="00AB0AF5"/>
    <w:rsid w:val="00AB10D7"/>
    <w:rsid w:val="00AB1D66"/>
    <w:rsid w:val="00AB251C"/>
    <w:rsid w:val="00AB3888"/>
    <w:rsid w:val="00AB3985"/>
    <w:rsid w:val="00AB3A00"/>
    <w:rsid w:val="00AB3E2B"/>
    <w:rsid w:val="00AB5804"/>
    <w:rsid w:val="00AB5BF6"/>
    <w:rsid w:val="00AC11E6"/>
    <w:rsid w:val="00AC1B2F"/>
    <w:rsid w:val="00AC2643"/>
    <w:rsid w:val="00AC2CB5"/>
    <w:rsid w:val="00AC31BD"/>
    <w:rsid w:val="00AC3D57"/>
    <w:rsid w:val="00AC5337"/>
    <w:rsid w:val="00AC72C2"/>
    <w:rsid w:val="00AD1B0B"/>
    <w:rsid w:val="00AD24DE"/>
    <w:rsid w:val="00AD36EE"/>
    <w:rsid w:val="00AD4948"/>
    <w:rsid w:val="00AD4DF7"/>
    <w:rsid w:val="00AD6318"/>
    <w:rsid w:val="00AD7EBE"/>
    <w:rsid w:val="00AE0C98"/>
    <w:rsid w:val="00AE2F07"/>
    <w:rsid w:val="00AE3448"/>
    <w:rsid w:val="00AE5EE3"/>
    <w:rsid w:val="00AE68A5"/>
    <w:rsid w:val="00AF2162"/>
    <w:rsid w:val="00AF232F"/>
    <w:rsid w:val="00AF2849"/>
    <w:rsid w:val="00AF2CCE"/>
    <w:rsid w:val="00AF48D7"/>
    <w:rsid w:val="00AF4E30"/>
    <w:rsid w:val="00AF57A3"/>
    <w:rsid w:val="00AF5A11"/>
    <w:rsid w:val="00AF6A3D"/>
    <w:rsid w:val="00AF7255"/>
    <w:rsid w:val="00B00749"/>
    <w:rsid w:val="00B027F7"/>
    <w:rsid w:val="00B0366C"/>
    <w:rsid w:val="00B053A4"/>
    <w:rsid w:val="00B05A72"/>
    <w:rsid w:val="00B07A31"/>
    <w:rsid w:val="00B07EFC"/>
    <w:rsid w:val="00B1048E"/>
    <w:rsid w:val="00B126E8"/>
    <w:rsid w:val="00B12715"/>
    <w:rsid w:val="00B12880"/>
    <w:rsid w:val="00B13FF7"/>
    <w:rsid w:val="00B1507B"/>
    <w:rsid w:val="00B15A9C"/>
    <w:rsid w:val="00B20D96"/>
    <w:rsid w:val="00B21B0A"/>
    <w:rsid w:val="00B22151"/>
    <w:rsid w:val="00B22949"/>
    <w:rsid w:val="00B2386E"/>
    <w:rsid w:val="00B23EFA"/>
    <w:rsid w:val="00B2469D"/>
    <w:rsid w:val="00B27DA4"/>
    <w:rsid w:val="00B304B2"/>
    <w:rsid w:val="00B305DE"/>
    <w:rsid w:val="00B32BBC"/>
    <w:rsid w:val="00B32DB8"/>
    <w:rsid w:val="00B33E4D"/>
    <w:rsid w:val="00B34056"/>
    <w:rsid w:val="00B34A90"/>
    <w:rsid w:val="00B34E1E"/>
    <w:rsid w:val="00B3558E"/>
    <w:rsid w:val="00B35639"/>
    <w:rsid w:val="00B40B42"/>
    <w:rsid w:val="00B42AA7"/>
    <w:rsid w:val="00B4527E"/>
    <w:rsid w:val="00B4647E"/>
    <w:rsid w:val="00B47DC5"/>
    <w:rsid w:val="00B50960"/>
    <w:rsid w:val="00B5464A"/>
    <w:rsid w:val="00B550DB"/>
    <w:rsid w:val="00B56143"/>
    <w:rsid w:val="00B57DB4"/>
    <w:rsid w:val="00B6019B"/>
    <w:rsid w:val="00B60FEC"/>
    <w:rsid w:val="00B625AF"/>
    <w:rsid w:val="00B652CA"/>
    <w:rsid w:val="00B65887"/>
    <w:rsid w:val="00B679E6"/>
    <w:rsid w:val="00B72FFC"/>
    <w:rsid w:val="00B7435C"/>
    <w:rsid w:val="00B7439D"/>
    <w:rsid w:val="00B75978"/>
    <w:rsid w:val="00B75D2A"/>
    <w:rsid w:val="00B76F9F"/>
    <w:rsid w:val="00B809AD"/>
    <w:rsid w:val="00B82E6E"/>
    <w:rsid w:val="00B8509C"/>
    <w:rsid w:val="00B86B6B"/>
    <w:rsid w:val="00B91E8A"/>
    <w:rsid w:val="00B926DD"/>
    <w:rsid w:val="00B95570"/>
    <w:rsid w:val="00B95BF9"/>
    <w:rsid w:val="00BA01C0"/>
    <w:rsid w:val="00BA15E1"/>
    <w:rsid w:val="00BA1CE1"/>
    <w:rsid w:val="00BA22B9"/>
    <w:rsid w:val="00BA2E73"/>
    <w:rsid w:val="00BA428A"/>
    <w:rsid w:val="00BA6D4E"/>
    <w:rsid w:val="00BB1BEF"/>
    <w:rsid w:val="00BB3BD7"/>
    <w:rsid w:val="00BB4B2C"/>
    <w:rsid w:val="00BC32BD"/>
    <w:rsid w:val="00BC377D"/>
    <w:rsid w:val="00BC4F97"/>
    <w:rsid w:val="00BC5672"/>
    <w:rsid w:val="00BC5F4B"/>
    <w:rsid w:val="00BC5FA0"/>
    <w:rsid w:val="00BD0429"/>
    <w:rsid w:val="00BD2BCD"/>
    <w:rsid w:val="00BD2E1C"/>
    <w:rsid w:val="00BD37FB"/>
    <w:rsid w:val="00BD47CC"/>
    <w:rsid w:val="00BD4FD4"/>
    <w:rsid w:val="00BD51AD"/>
    <w:rsid w:val="00BD632C"/>
    <w:rsid w:val="00BD74DF"/>
    <w:rsid w:val="00BE0B3E"/>
    <w:rsid w:val="00BE0EDB"/>
    <w:rsid w:val="00BE1A3C"/>
    <w:rsid w:val="00BE1F93"/>
    <w:rsid w:val="00BE5395"/>
    <w:rsid w:val="00BF020A"/>
    <w:rsid w:val="00BF03BD"/>
    <w:rsid w:val="00BF0496"/>
    <w:rsid w:val="00BF1A55"/>
    <w:rsid w:val="00BF228B"/>
    <w:rsid w:val="00BF2307"/>
    <w:rsid w:val="00BF40B2"/>
    <w:rsid w:val="00BF47AC"/>
    <w:rsid w:val="00BF49A0"/>
    <w:rsid w:val="00BF6A35"/>
    <w:rsid w:val="00BF7F5A"/>
    <w:rsid w:val="00C0319B"/>
    <w:rsid w:val="00C0325E"/>
    <w:rsid w:val="00C04463"/>
    <w:rsid w:val="00C051D1"/>
    <w:rsid w:val="00C06F82"/>
    <w:rsid w:val="00C0752F"/>
    <w:rsid w:val="00C0772D"/>
    <w:rsid w:val="00C106B4"/>
    <w:rsid w:val="00C1286C"/>
    <w:rsid w:val="00C13B1D"/>
    <w:rsid w:val="00C143D7"/>
    <w:rsid w:val="00C15EEE"/>
    <w:rsid w:val="00C16746"/>
    <w:rsid w:val="00C20078"/>
    <w:rsid w:val="00C205C7"/>
    <w:rsid w:val="00C211A1"/>
    <w:rsid w:val="00C21ADD"/>
    <w:rsid w:val="00C22CC2"/>
    <w:rsid w:val="00C239FA"/>
    <w:rsid w:val="00C244A4"/>
    <w:rsid w:val="00C25243"/>
    <w:rsid w:val="00C2567C"/>
    <w:rsid w:val="00C257EB"/>
    <w:rsid w:val="00C273E7"/>
    <w:rsid w:val="00C307FB"/>
    <w:rsid w:val="00C30EB6"/>
    <w:rsid w:val="00C32250"/>
    <w:rsid w:val="00C32981"/>
    <w:rsid w:val="00C32AA2"/>
    <w:rsid w:val="00C32F90"/>
    <w:rsid w:val="00C333AF"/>
    <w:rsid w:val="00C34232"/>
    <w:rsid w:val="00C3499F"/>
    <w:rsid w:val="00C35635"/>
    <w:rsid w:val="00C35883"/>
    <w:rsid w:val="00C35E73"/>
    <w:rsid w:val="00C37812"/>
    <w:rsid w:val="00C40638"/>
    <w:rsid w:val="00C41266"/>
    <w:rsid w:val="00C41BE2"/>
    <w:rsid w:val="00C4211A"/>
    <w:rsid w:val="00C42160"/>
    <w:rsid w:val="00C42A9E"/>
    <w:rsid w:val="00C44FEF"/>
    <w:rsid w:val="00C46560"/>
    <w:rsid w:val="00C46B9B"/>
    <w:rsid w:val="00C471CD"/>
    <w:rsid w:val="00C472D4"/>
    <w:rsid w:val="00C47E82"/>
    <w:rsid w:val="00C5008F"/>
    <w:rsid w:val="00C50240"/>
    <w:rsid w:val="00C50264"/>
    <w:rsid w:val="00C52A83"/>
    <w:rsid w:val="00C52C34"/>
    <w:rsid w:val="00C5479A"/>
    <w:rsid w:val="00C549D9"/>
    <w:rsid w:val="00C553AE"/>
    <w:rsid w:val="00C56A45"/>
    <w:rsid w:val="00C630AE"/>
    <w:rsid w:val="00C6464C"/>
    <w:rsid w:val="00C65A0C"/>
    <w:rsid w:val="00C66F56"/>
    <w:rsid w:val="00C715EE"/>
    <w:rsid w:val="00C71CAC"/>
    <w:rsid w:val="00C7265D"/>
    <w:rsid w:val="00C72B0E"/>
    <w:rsid w:val="00C737E1"/>
    <w:rsid w:val="00C74481"/>
    <w:rsid w:val="00C75954"/>
    <w:rsid w:val="00C76133"/>
    <w:rsid w:val="00C76906"/>
    <w:rsid w:val="00C80A08"/>
    <w:rsid w:val="00C82786"/>
    <w:rsid w:val="00C853D8"/>
    <w:rsid w:val="00C85EF2"/>
    <w:rsid w:val="00C86878"/>
    <w:rsid w:val="00C87109"/>
    <w:rsid w:val="00C87352"/>
    <w:rsid w:val="00C90743"/>
    <w:rsid w:val="00C90C54"/>
    <w:rsid w:val="00C90EA9"/>
    <w:rsid w:val="00C90F76"/>
    <w:rsid w:val="00C91EF3"/>
    <w:rsid w:val="00C9228B"/>
    <w:rsid w:val="00C93D38"/>
    <w:rsid w:val="00C94B82"/>
    <w:rsid w:val="00C94C98"/>
    <w:rsid w:val="00C9593B"/>
    <w:rsid w:val="00C97004"/>
    <w:rsid w:val="00C97939"/>
    <w:rsid w:val="00CA0F48"/>
    <w:rsid w:val="00CA1143"/>
    <w:rsid w:val="00CA1F8A"/>
    <w:rsid w:val="00CA213C"/>
    <w:rsid w:val="00CA3C1C"/>
    <w:rsid w:val="00CA6EF2"/>
    <w:rsid w:val="00CA7922"/>
    <w:rsid w:val="00CB19C8"/>
    <w:rsid w:val="00CB3BBE"/>
    <w:rsid w:val="00CB5AE0"/>
    <w:rsid w:val="00CB747E"/>
    <w:rsid w:val="00CB7771"/>
    <w:rsid w:val="00CC0CA4"/>
    <w:rsid w:val="00CC13AD"/>
    <w:rsid w:val="00CC171A"/>
    <w:rsid w:val="00CC4E42"/>
    <w:rsid w:val="00CC585F"/>
    <w:rsid w:val="00CC59E2"/>
    <w:rsid w:val="00CC6EA3"/>
    <w:rsid w:val="00CD04E4"/>
    <w:rsid w:val="00CD070B"/>
    <w:rsid w:val="00CD17CF"/>
    <w:rsid w:val="00CD279A"/>
    <w:rsid w:val="00CD4288"/>
    <w:rsid w:val="00CD44E8"/>
    <w:rsid w:val="00CD5190"/>
    <w:rsid w:val="00CD7D40"/>
    <w:rsid w:val="00CD7F08"/>
    <w:rsid w:val="00CD7F16"/>
    <w:rsid w:val="00CE00C2"/>
    <w:rsid w:val="00CE0542"/>
    <w:rsid w:val="00CE2EC5"/>
    <w:rsid w:val="00CE3533"/>
    <w:rsid w:val="00CE383C"/>
    <w:rsid w:val="00CE4060"/>
    <w:rsid w:val="00CE5AA2"/>
    <w:rsid w:val="00CE6712"/>
    <w:rsid w:val="00CE6AF7"/>
    <w:rsid w:val="00CF0AD7"/>
    <w:rsid w:val="00CF0EB3"/>
    <w:rsid w:val="00CF143C"/>
    <w:rsid w:val="00CF2753"/>
    <w:rsid w:val="00CF2846"/>
    <w:rsid w:val="00CF4756"/>
    <w:rsid w:val="00CF4AC2"/>
    <w:rsid w:val="00CF76E7"/>
    <w:rsid w:val="00CF7815"/>
    <w:rsid w:val="00D01BDF"/>
    <w:rsid w:val="00D054DF"/>
    <w:rsid w:val="00D12944"/>
    <w:rsid w:val="00D13C19"/>
    <w:rsid w:val="00D1551D"/>
    <w:rsid w:val="00D15AA8"/>
    <w:rsid w:val="00D16196"/>
    <w:rsid w:val="00D1730F"/>
    <w:rsid w:val="00D1766F"/>
    <w:rsid w:val="00D20488"/>
    <w:rsid w:val="00D20A60"/>
    <w:rsid w:val="00D2208F"/>
    <w:rsid w:val="00D22329"/>
    <w:rsid w:val="00D22FEF"/>
    <w:rsid w:val="00D24941"/>
    <w:rsid w:val="00D24AFD"/>
    <w:rsid w:val="00D251DB"/>
    <w:rsid w:val="00D25456"/>
    <w:rsid w:val="00D264DF"/>
    <w:rsid w:val="00D26C1C"/>
    <w:rsid w:val="00D308C5"/>
    <w:rsid w:val="00D31956"/>
    <w:rsid w:val="00D33417"/>
    <w:rsid w:val="00D338D2"/>
    <w:rsid w:val="00D3410B"/>
    <w:rsid w:val="00D35EBE"/>
    <w:rsid w:val="00D36229"/>
    <w:rsid w:val="00D36C4F"/>
    <w:rsid w:val="00D37A14"/>
    <w:rsid w:val="00D415F9"/>
    <w:rsid w:val="00D4280B"/>
    <w:rsid w:val="00D42BAA"/>
    <w:rsid w:val="00D43BBA"/>
    <w:rsid w:val="00D46EFA"/>
    <w:rsid w:val="00D47886"/>
    <w:rsid w:val="00D47955"/>
    <w:rsid w:val="00D50F5D"/>
    <w:rsid w:val="00D55705"/>
    <w:rsid w:val="00D56724"/>
    <w:rsid w:val="00D57252"/>
    <w:rsid w:val="00D57DCC"/>
    <w:rsid w:val="00D611FE"/>
    <w:rsid w:val="00D6167E"/>
    <w:rsid w:val="00D625C7"/>
    <w:rsid w:val="00D64784"/>
    <w:rsid w:val="00D64DC2"/>
    <w:rsid w:val="00D64E3E"/>
    <w:rsid w:val="00D65169"/>
    <w:rsid w:val="00D654CC"/>
    <w:rsid w:val="00D65B65"/>
    <w:rsid w:val="00D66A8B"/>
    <w:rsid w:val="00D66B75"/>
    <w:rsid w:val="00D6749C"/>
    <w:rsid w:val="00D70AB9"/>
    <w:rsid w:val="00D720F6"/>
    <w:rsid w:val="00D72F63"/>
    <w:rsid w:val="00D72FD0"/>
    <w:rsid w:val="00D74B67"/>
    <w:rsid w:val="00D764E9"/>
    <w:rsid w:val="00D77C51"/>
    <w:rsid w:val="00D808E8"/>
    <w:rsid w:val="00D829FA"/>
    <w:rsid w:val="00D8477B"/>
    <w:rsid w:val="00D84AE4"/>
    <w:rsid w:val="00D85FF7"/>
    <w:rsid w:val="00D90386"/>
    <w:rsid w:val="00D963A6"/>
    <w:rsid w:val="00D96D8E"/>
    <w:rsid w:val="00D9775E"/>
    <w:rsid w:val="00DA03A0"/>
    <w:rsid w:val="00DA06C6"/>
    <w:rsid w:val="00DA1F73"/>
    <w:rsid w:val="00DA28BE"/>
    <w:rsid w:val="00DA40D4"/>
    <w:rsid w:val="00DA5920"/>
    <w:rsid w:val="00DA65E5"/>
    <w:rsid w:val="00DB0F53"/>
    <w:rsid w:val="00DB18D1"/>
    <w:rsid w:val="00DB3097"/>
    <w:rsid w:val="00DB3655"/>
    <w:rsid w:val="00DB471D"/>
    <w:rsid w:val="00DB6B52"/>
    <w:rsid w:val="00DB6DA7"/>
    <w:rsid w:val="00DC0A2D"/>
    <w:rsid w:val="00DC1CD1"/>
    <w:rsid w:val="00DC2816"/>
    <w:rsid w:val="00DC3C1A"/>
    <w:rsid w:val="00DC410F"/>
    <w:rsid w:val="00DC5B61"/>
    <w:rsid w:val="00DC61D3"/>
    <w:rsid w:val="00DC672B"/>
    <w:rsid w:val="00DC6C91"/>
    <w:rsid w:val="00DD0E2B"/>
    <w:rsid w:val="00DD0E52"/>
    <w:rsid w:val="00DE0DD6"/>
    <w:rsid w:val="00DE0E5A"/>
    <w:rsid w:val="00DE3780"/>
    <w:rsid w:val="00DE4401"/>
    <w:rsid w:val="00DE5011"/>
    <w:rsid w:val="00DE593A"/>
    <w:rsid w:val="00DE75BF"/>
    <w:rsid w:val="00DE7752"/>
    <w:rsid w:val="00DE7C03"/>
    <w:rsid w:val="00DF1B4B"/>
    <w:rsid w:val="00DF2163"/>
    <w:rsid w:val="00DF2942"/>
    <w:rsid w:val="00DF5964"/>
    <w:rsid w:val="00DF5B01"/>
    <w:rsid w:val="00DF6B9F"/>
    <w:rsid w:val="00DF7329"/>
    <w:rsid w:val="00E013DA"/>
    <w:rsid w:val="00E016DC"/>
    <w:rsid w:val="00E017B2"/>
    <w:rsid w:val="00E02A58"/>
    <w:rsid w:val="00E035E8"/>
    <w:rsid w:val="00E05021"/>
    <w:rsid w:val="00E06F23"/>
    <w:rsid w:val="00E0713F"/>
    <w:rsid w:val="00E07D60"/>
    <w:rsid w:val="00E07D8F"/>
    <w:rsid w:val="00E144D7"/>
    <w:rsid w:val="00E169BC"/>
    <w:rsid w:val="00E17DB4"/>
    <w:rsid w:val="00E25014"/>
    <w:rsid w:val="00E25149"/>
    <w:rsid w:val="00E2738D"/>
    <w:rsid w:val="00E27AE6"/>
    <w:rsid w:val="00E307C0"/>
    <w:rsid w:val="00E33087"/>
    <w:rsid w:val="00E33E6F"/>
    <w:rsid w:val="00E34568"/>
    <w:rsid w:val="00E37012"/>
    <w:rsid w:val="00E3795E"/>
    <w:rsid w:val="00E40625"/>
    <w:rsid w:val="00E41ACE"/>
    <w:rsid w:val="00E428D9"/>
    <w:rsid w:val="00E42A4F"/>
    <w:rsid w:val="00E42C4D"/>
    <w:rsid w:val="00E45856"/>
    <w:rsid w:val="00E46B39"/>
    <w:rsid w:val="00E47A31"/>
    <w:rsid w:val="00E523D3"/>
    <w:rsid w:val="00E53246"/>
    <w:rsid w:val="00E5415F"/>
    <w:rsid w:val="00E542D1"/>
    <w:rsid w:val="00E546CC"/>
    <w:rsid w:val="00E54A18"/>
    <w:rsid w:val="00E55786"/>
    <w:rsid w:val="00E56B2E"/>
    <w:rsid w:val="00E5720A"/>
    <w:rsid w:val="00E57AF8"/>
    <w:rsid w:val="00E60ED6"/>
    <w:rsid w:val="00E6161D"/>
    <w:rsid w:val="00E62357"/>
    <w:rsid w:val="00E63A62"/>
    <w:rsid w:val="00E63B69"/>
    <w:rsid w:val="00E63B9D"/>
    <w:rsid w:val="00E641B3"/>
    <w:rsid w:val="00E65501"/>
    <w:rsid w:val="00E674F3"/>
    <w:rsid w:val="00E723CF"/>
    <w:rsid w:val="00E72744"/>
    <w:rsid w:val="00E75571"/>
    <w:rsid w:val="00E76170"/>
    <w:rsid w:val="00E7622E"/>
    <w:rsid w:val="00E80023"/>
    <w:rsid w:val="00E814F8"/>
    <w:rsid w:val="00E82178"/>
    <w:rsid w:val="00E822B8"/>
    <w:rsid w:val="00E83BC8"/>
    <w:rsid w:val="00E84499"/>
    <w:rsid w:val="00E85328"/>
    <w:rsid w:val="00E8588F"/>
    <w:rsid w:val="00E86191"/>
    <w:rsid w:val="00E8712F"/>
    <w:rsid w:val="00E8722D"/>
    <w:rsid w:val="00E91E6E"/>
    <w:rsid w:val="00E936B4"/>
    <w:rsid w:val="00E93A5F"/>
    <w:rsid w:val="00E93CB3"/>
    <w:rsid w:val="00E954D5"/>
    <w:rsid w:val="00E959AA"/>
    <w:rsid w:val="00E96AED"/>
    <w:rsid w:val="00E97B9A"/>
    <w:rsid w:val="00EA0071"/>
    <w:rsid w:val="00EA0F5E"/>
    <w:rsid w:val="00EA2017"/>
    <w:rsid w:val="00EA21FA"/>
    <w:rsid w:val="00EA3C02"/>
    <w:rsid w:val="00EA7A96"/>
    <w:rsid w:val="00EA7B48"/>
    <w:rsid w:val="00EB0AB5"/>
    <w:rsid w:val="00EB28D0"/>
    <w:rsid w:val="00EB60A5"/>
    <w:rsid w:val="00EB6860"/>
    <w:rsid w:val="00EB7B8E"/>
    <w:rsid w:val="00EC4368"/>
    <w:rsid w:val="00EC67FC"/>
    <w:rsid w:val="00EC69AD"/>
    <w:rsid w:val="00EC78FD"/>
    <w:rsid w:val="00ED5321"/>
    <w:rsid w:val="00ED57E2"/>
    <w:rsid w:val="00ED6227"/>
    <w:rsid w:val="00ED7359"/>
    <w:rsid w:val="00EE3446"/>
    <w:rsid w:val="00EE3B33"/>
    <w:rsid w:val="00EE798C"/>
    <w:rsid w:val="00EF167E"/>
    <w:rsid w:val="00EF251C"/>
    <w:rsid w:val="00EF328F"/>
    <w:rsid w:val="00EF431A"/>
    <w:rsid w:val="00EF590C"/>
    <w:rsid w:val="00EF75A6"/>
    <w:rsid w:val="00F000B3"/>
    <w:rsid w:val="00F002DC"/>
    <w:rsid w:val="00F00553"/>
    <w:rsid w:val="00F00CCE"/>
    <w:rsid w:val="00F00F07"/>
    <w:rsid w:val="00F03931"/>
    <w:rsid w:val="00F06C2E"/>
    <w:rsid w:val="00F10990"/>
    <w:rsid w:val="00F117D2"/>
    <w:rsid w:val="00F11AB0"/>
    <w:rsid w:val="00F12E26"/>
    <w:rsid w:val="00F148CF"/>
    <w:rsid w:val="00F17756"/>
    <w:rsid w:val="00F21868"/>
    <w:rsid w:val="00F2313A"/>
    <w:rsid w:val="00F2441E"/>
    <w:rsid w:val="00F24C94"/>
    <w:rsid w:val="00F31FC2"/>
    <w:rsid w:val="00F32BBA"/>
    <w:rsid w:val="00F33D7F"/>
    <w:rsid w:val="00F35443"/>
    <w:rsid w:val="00F3643A"/>
    <w:rsid w:val="00F404AE"/>
    <w:rsid w:val="00F40700"/>
    <w:rsid w:val="00F42338"/>
    <w:rsid w:val="00F424C0"/>
    <w:rsid w:val="00F42CA5"/>
    <w:rsid w:val="00F43BCC"/>
    <w:rsid w:val="00F44996"/>
    <w:rsid w:val="00F44F4D"/>
    <w:rsid w:val="00F45DB7"/>
    <w:rsid w:val="00F462E3"/>
    <w:rsid w:val="00F4634B"/>
    <w:rsid w:val="00F46B8B"/>
    <w:rsid w:val="00F4774A"/>
    <w:rsid w:val="00F47E5F"/>
    <w:rsid w:val="00F50CF3"/>
    <w:rsid w:val="00F50EFD"/>
    <w:rsid w:val="00F52D1C"/>
    <w:rsid w:val="00F5396A"/>
    <w:rsid w:val="00F55CE5"/>
    <w:rsid w:val="00F562BA"/>
    <w:rsid w:val="00F562E7"/>
    <w:rsid w:val="00F565BF"/>
    <w:rsid w:val="00F56AA2"/>
    <w:rsid w:val="00F623B5"/>
    <w:rsid w:val="00F62675"/>
    <w:rsid w:val="00F6482C"/>
    <w:rsid w:val="00F6487F"/>
    <w:rsid w:val="00F66AA6"/>
    <w:rsid w:val="00F67A9C"/>
    <w:rsid w:val="00F715C4"/>
    <w:rsid w:val="00F74880"/>
    <w:rsid w:val="00F7508F"/>
    <w:rsid w:val="00F75B66"/>
    <w:rsid w:val="00F760F8"/>
    <w:rsid w:val="00F80BCA"/>
    <w:rsid w:val="00F80F90"/>
    <w:rsid w:val="00F81C03"/>
    <w:rsid w:val="00F81C90"/>
    <w:rsid w:val="00F82514"/>
    <w:rsid w:val="00F83F96"/>
    <w:rsid w:val="00F852BC"/>
    <w:rsid w:val="00F85C7C"/>
    <w:rsid w:val="00F867D2"/>
    <w:rsid w:val="00F874C8"/>
    <w:rsid w:val="00F87B8A"/>
    <w:rsid w:val="00F90943"/>
    <w:rsid w:val="00F90D84"/>
    <w:rsid w:val="00F91265"/>
    <w:rsid w:val="00F924DD"/>
    <w:rsid w:val="00F938FC"/>
    <w:rsid w:val="00F95206"/>
    <w:rsid w:val="00F95627"/>
    <w:rsid w:val="00F9613D"/>
    <w:rsid w:val="00F96764"/>
    <w:rsid w:val="00F96D8C"/>
    <w:rsid w:val="00F970F8"/>
    <w:rsid w:val="00F97EE9"/>
    <w:rsid w:val="00FA0CFF"/>
    <w:rsid w:val="00FA1CF4"/>
    <w:rsid w:val="00FA1EBD"/>
    <w:rsid w:val="00FA34FC"/>
    <w:rsid w:val="00FA4896"/>
    <w:rsid w:val="00FA575B"/>
    <w:rsid w:val="00FA5CB5"/>
    <w:rsid w:val="00FA5D9F"/>
    <w:rsid w:val="00FA7612"/>
    <w:rsid w:val="00FA788D"/>
    <w:rsid w:val="00FA7CA5"/>
    <w:rsid w:val="00FB09F9"/>
    <w:rsid w:val="00FB0B85"/>
    <w:rsid w:val="00FB1873"/>
    <w:rsid w:val="00FB2BE0"/>
    <w:rsid w:val="00FB2E10"/>
    <w:rsid w:val="00FB3D7B"/>
    <w:rsid w:val="00FB3D7F"/>
    <w:rsid w:val="00FB6F8F"/>
    <w:rsid w:val="00FC2756"/>
    <w:rsid w:val="00FC3909"/>
    <w:rsid w:val="00FC41E0"/>
    <w:rsid w:val="00FC63AE"/>
    <w:rsid w:val="00FD014E"/>
    <w:rsid w:val="00FD0C71"/>
    <w:rsid w:val="00FD1451"/>
    <w:rsid w:val="00FD29E4"/>
    <w:rsid w:val="00FD3479"/>
    <w:rsid w:val="00FD3711"/>
    <w:rsid w:val="00FD4ABC"/>
    <w:rsid w:val="00FD6A5C"/>
    <w:rsid w:val="00FD6D63"/>
    <w:rsid w:val="00FE29AF"/>
    <w:rsid w:val="00FE4196"/>
    <w:rsid w:val="00FE4C8C"/>
    <w:rsid w:val="00FE5466"/>
    <w:rsid w:val="00FE57E4"/>
    <w:rsid w:val="00FE5DD4"/>
    <w:rsid w:val="00FE63A8"/>
    <w:rsid w:val="00FE7688"/>
    <w:rsid w:val="00FF08BB"/>
    <w:rsid w:val="00FF0A61"/>
    <w:rsid w:val="00FF3220"/>
    <w:rsid w:val="00FF6E63"/>
    <w:rsid w:val="00FF727C"/>
    <w:rsid w:val="00FF74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F3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E86191"/>
    <w:rPr>
      <w:sz w:val="16"/>
      <w:szCs w:val="16"/>
    </w:rPr>
  </w:style>
  <w:style w:type="paragraph" w:styleId="Textkomente">
    <w:name w:val="annotation text"/>
    <w:basedOn w:val="Normln"/>
    <w:link w:val="TextkomenteChar"/>
    <w:unhideWhenUsed/>
    <w:rsid w:val="00E86191"/>
    <w:pPr>
      <w:spacing w:line="240" w:lineRule="auto"/>
    </w:pPr>
    <w:rPr>
      <w:sz w:val="20"/>
      <w:szCs w:val="20"/>
    </w:rPr>
  </w:style>
  <w:style w:type="character" w:customStyle="1" w:styleId="TextkomenteChar">
    <w:name w:val="Text komentáře Char"/>
    <w:basedOn w:val="Standardnpsmoodstavce"/>
    <w:link w:val="Textkomente"/>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customStyle="1" w:styleId="standard">
    <w:name w:val="standard"/>
    <w:rsid w:val="00913B32"/>
    <w:pPr>
      <w:widowControl w:val="0"/>
      <w:spacing w:after="0" w:line="240" w:lineRule="auto"/>
    </w:pPr>
    <w:rPr>
      <w:rFonts w:ascii="Times New Roman" w:eastAsia="Times New Roman" w:hAnsi="Times New Roman" w:cs="Times New Roman"/>
      <w:sz w:val="24"/>
      <w:szCs w:val="24"/>
    </w:rPr>
  </w:style>
  <w:style w:type="paragraph" w:customStyle="1" w:styleId="StylZa12b">
    <w:name w:val="Styl Za:  12 b."/>
    <w:basedOn w:val="Normln"/>
    <w:rsid w:val="00385693"/>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Zdraznnjemn1">
    <w:name w:val="Zdůraznění – jemné1"/>
    <w:uiPriority w:val="19"/>
    <w:qFormat/>
    <w:rsid w:val="00385693"/>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E86191"/>
    <w:rPr>
      <w:sz w:val="16"/>
      <w:szCs w:val="16"/>
    </w:rPr>
  </w:style>
  <w:style w:type="paragraph" w:styleId="Textkomente">
    <w:name w:val="annotation text"/>
    <w:basedOn w:val="Normln"/>
    <w:link w:val="TextkomenteChar"/>
    <w:unhideWhenUsed/>
    <w:rsid w:val="00E86191"/>
    <w:pPr>
      <w:spacing w:line="240" w:lineRule="auto"/>
    </w:pPr>
    <w:rPr>
      <w:sz w:val="20"/>
      <w:szCs w:val="20"/>
    </w:rPr>
  </w:style>
  <w:style w:type="character" w:customStyle="1" w:styleId="TextkomenteChar">
    <w:name w:val="Text komentáře Char"/>
    <w:basedOn w:val="Standardnpsmoodstavce"/>
    <w:link w:val="Textkomente"/>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customStyle="1" w:styleId="standard">
    <w:name w:val="standard"/>
    <w:rsid w:val="00913B32"/>
    <w:pPr>
      <w:widowControl w:val="0"/>
      <w:spacing w:after="0" w:line="240" w:lineRule="auto"/>
    </w:pPr>
    <w:rPr>
      <w:rFonts w:ascii="Times New Roman" w:eastAsia="Times New Roman" w:hAnsi="Times New Roman" w:cs="Times New Roman"/>
      <w:sz w:val="24"/>
      <w:szCs w:val="24"/>
    </w:rPr>
  </w:style>
  <w:style w:type="paragraph" w:customStyle="1" w:styleId="StylZa12b">
    <w:name w:val="Styl Za:  12 b."/>
    <w:basedOn w:val="Normln"/>
    <w:rsid w:val="00385693"/>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Zdraznnjemn1">
    <w:name w:val="Zdůraznění – jemné1"/>
    <w:uiPriority w:val="19"/>
    <w:qFormat/>
    <w:rsid w:val="0038569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52">
      <w:bodyDiv w:val="1"/>
      <w:marLeft w:val="0"/>
      <w:marRight w:val="0"/>
      <w:marTop w:val="0"/>
      <w:marBottom w:val="0"/>
      <w:divBdr>
        <w:top w:val="none" w:sz="0" w:space="0" w:color="auto"/>
        <w:left w:val="none" w:sz="0" w:space="0" w:color="auto"/>
        <w:bottom w:val="none" w:sz="0" w:space="0" w:color="auto"/>
        <w:right w:val="none" w:sz="0" w:space="0" w:color="auto"/>
      </w:divBdr>
    </w:div>
    <w:div w:id="343746687">
      <w:bodyDiv w:val="1"/>
      <w:marLeft w:val="0"/>
      <w:marRight w:val="0"/>
      <w:marTop w:val="0"/>
      <w:marBottom w:val="0"/>
      <w:divBdr>
        <w:top w:val="none" w:sz="0" w:space="0" w:color="auto"/>
        <w:left w:val="none" w:sz="0" w:space="0" w:color="auto"/>
        <w:bottom w:val="none" w:sz="0" w:space="0" w:color="auto"/>
        <w:right w:val="none" w:sz="0" w:space="0" w:color="auto"/>
      </w:divBdr>
    </w:div>
    <w:div w:id="351225846">
      <w:bodyDiv w:val="1"/>
      <w:marLeft w:val="0"/>
      <w:marRight w:val="0"/>
      <w:marTop w:val="0"/>
      <w:marBottom w:val="0"/>
      <w:divBdr>
        <w:top w:val="none" w:sz="0" w:space="0" w:color="auto"/>
        <w:left w:val="none" w:sz="0" w:space="0" w:color="auto"/>
        <w:bottom w:val="none" w:sz="0" w:space="0" w:color="auto"/>
        <w:right w:val="none" w:sz="0" w:space="0" w:color="auto"/>
      </w:divBdr>
    </w:div>
    <w:div w:id="797450318">
      <w:bodyDiv w:val="1"/>
      <w:marLeft w:val="0"/>
      <w:marRight w:val="0"/>
      <w:marTop w:val="0"/>
      <w:marBottom w:val="0"/>
      <w:divBdr>
        <w:top w:val="none" w:sz="0" w:space="0" w:color="auto"/>
        <w:left w:val="none" w:sz="0" w:space="0" w:color="auto"/>
        <w:bottom w:val="none" w:sz="0" w:space="0" w:color="auto"/>
        <w:right w:val="none" w:sz="0" w:space="0" w:color="auto"/>
      </w:divBdr>
    </w:div>
    <w:div w:id="808740454">
      <w:bodyDiv w:val="1"/>
      <w:marLeft w:val="0"/>
      <w:marRight w:val="0"/>
      <w:marTop w:val="0"/>
      <w:marBottom w:val="0"/>
      <w:divBdr>
        <w:top w:val="none" w:sz="0" w:space="0" w:color="auto"/>
        <w:left w:val="none" w:sz="0" w:space="0" w:color="auto"/>
        <w:bottom w:val="none" w:sz="0" w:space="0" w:color="auto"/>
        <w:right w:val="none" w:sz="0" w:space="0" w:color="auto"/>
      </w:divBdr>
    </w:div>
    <w:div w:id="959843056">
      <w:bodyDiv w:val="1"/>
      <w:marLeft w:val="0"/>
      <w:marRight w:val="0"/>
      <w:marTop w:val="0"/>
      <w:marBottom w:val="0"/>
      <w:divBdr>
        <w:top w:val="none" w:sz="0" w:space="0" w:color="auto"/>
        <w:left w:val="none" w:sz="0" w:space="0" w:color="auto"/>
        <w:bottom w:val="none" w:sz="0" w:space="0" w:color="auto"/>
        <w:right w:val="none" w:sz="0" w:space="0" w:color="auto"/>
      </w:divBdr>
    </w:div>
    <w:div w:id="999624861">
      <w:bodyDiv w:val="1"/>
      <w:marLeft w:val="0"/>
      <w:marRight w:val="0"/>
      <w:marTop w:val="0"/>
      <w:marBottom w:val="0"/>
      <w:divBdr>
        <w:top w:val="none" w:sz="0" w:space="0" w:color="auto"/>
        <w:left w:val="none" w:sz="0" w:space="0" w:color="auto"/>
        <w:bottom w:val="none" w:sz="0" w:space="0" w:color="auto"/>
        <w:right w:val="none" w:sz="0" w:space="0" w:color="auto"/>
      </w:divBdr>
    </w:div>
    <w:div w:id="1011374660">
      <w:bodyDiv w:val="1"/>
      <w:marLeft w:val="0"/>
      <w:marRight w:val="0"/>
      <w:marTop w:val="0"/>
      <w:marBottom w:val="0"/>
      <w:divBdr>
        <w:top w:val="none" w:sz="0" w:space="0" w:color="auto"/>
        <w:left w:val="none" w:sz="0" w:space="0" w:color="auto"/>
        <w:bottom w:val="none" w:sz="0" w:space="0" w:color="auto"/>
        <w:right w:val="none" w:sz="0" w:space="0" w:color="auto"/>
      </w:divBdr>
    </w:div>
    <w:div w:id="1144810841">
      <w:bodyDiv w:val="1"/>
      <w:marLeft w:val="0"/>
      <w:marRight w:val="0"/>
      <w:marTop w:val="0"/>
      <w:marBottom w:val="0"/>
      <w:divBdr>
        <w:top w:val="none" w:sz="0" w:space="0" w:color="auto"/>
        <w:left w:val="none" w:sz="0" w:space="0" w:color="auto"/>
        <w:bottom w:val="none" w:sz="0" w:space="0" w:color="auto"/>
        <w:right w:val="none" w:sz="0" w:space="0" w:color="auto"/>
      </w:divBdr>
    </w:div>
    <w:div w:id="1226333974">
      <w:bodyDiv w:val="1"/>
      <w:marLeft w:val="0"/>
      <w:marRight w:val="0"/>
      <w:marTop w:val="0"/>
      <w:marBottom w:val="0"/>
      <w:divBdr>
        <w:top w:val="none" w:sz="0" w:space="0" w:color="auto"/>
        <w:left w:val="none" w:sz="0" w:space="0" w:color="auto"/>
        <w:bottom w:val="none" w:sz="0" w:space="0" w:color="auto"/>
        <w:right w:val="none" w:sz="0" w:space="0" w:color="auto"/>
      </w:divBdr>
    </w:div>
    <w:div w:id="1260139914">
      <w:bodyDiv w:val="1"/>
      <w:marLeft w:val="0"/>
      <w:marRight w:val="0"/>
      <w:marTop w:val="0"/>
      <w:marBottom w:val="0"/>
      <w:divBdr>
        <w:top w:val="none" w:sz="0" w:space="0" w:color="auto"/>
        <w:left w:val="none" w:sz="0" w:space="0" w:color="auto"/>
        <w:bottom w:val="none" w:sz="0" w:space="0" w:color="auto"/>
        <w:right w:val="none" w:sz="0" w:space="0" w:color="auto"/>
      </w:divBdr>
    </w:div>
    <w:div w:id="1424645282">
      <w:bodyDiv w:val="1"/>
      <w:marLeft w:val="0"/>
      <w:marRight w:val="0"/>
      <w:marTop w:val="0"/>
      <w:marBottom w:val="0"/>
      <w:divBdr>
        <w:top w:val="none" w:sz="0" w:space="0" w:color="auto"/>
        <w:left w:val="none" w:sz="0" w:space="0" w:color="auto"/>
        <w:bottom w:val="none" w:sz="0" w:space="0" w:color="auto"/>
        <w:right w:val="none" w:sz="0" w:space="0" w:color="auto"/>
      </w:divBdr>
    </w:div>
    <w:div w:id="1591160429">
      <w:bodyDiv w:val="1"/>
      <w:marLeft w:val="0"/>
      <w:marRight w:val="0"/>
      <w:marTop w:val="0"/>
      <w:marBottom w:val="0"/>
      <w:divBdr>
        <w:top w:val="none" w:sz="0" w:space="0" w:color="auto"/>
        <w:left w:val="none" w:sz="0" w:space="0" w:color="auto"/>
        <w:bottom w:val="none" w:sz="0" w:space="0" w:color="auto"/>
        <w:right w:val="none" w:sz="0" w:space="0" w:color="auto"/>
      </w:divBdr>
    </w:div>
    <w:div w:id="1622565347">
      <w:bodyDiv w:val="1"/>
      <w:marLeft w:val="0"/>
      <w:marRight w:val="0"/>
      <w:marTop w:val="0"/>
      <w:marBottom w:val="0"/>
      <w:divBdr>
        <w:top w:val="none" w:sz="0" w:space="0" w:color="auto"/>
        <w:left w:val="none" w:sz="0" w:space="0" w:color="auto"/>
        <w:bottom w:val="none" w:sz="0" w:space="0" w:color="auto"/>
        <w:right w:val="none" w:sz="0" w:space="0" w:color="auto"/>
      </w:divBdr>
    </w:div>
    <w:div w:id="1889025486">
      <w:bodyDiv w:val="1"/>
      <w:marLeft w:val="0"/>
      <w:marRight w:val="0"/>
      <w:marTop w:val="0"/>
      <w:marBottom w:val="0"/>
      <w:divBdr>
        <w:top w:val="none" w:sz="0" w:space="0" w:color="auto"/>
        <w:left w:val="none" w:sz="0" w:space="0" w:color="auto"/>
        <w:bottom w:val="none" w:sz="0" w:space="0" w:color="auto"/>
        <w:right w:val="none" w:sz="0" w:space="0" w:color="auto"/>
      </w:divBdr>
    </w:div>
    <w:div w:id="1892111923">
      <w:bodyDiv w:val="1"/>
      <w:marLeft w:val="0"/>
      <w:marRight w:val="0"/>
      <w:marTop w:val="0"/>
      <w:marBottom w:val="0"/>
      <w:divBdr>
        <w:top w:val="none" w:sz="0" w:space="0" w:color="auto"/>
        <w:left w:val="none" w:sz="0" w:space="0" w:color="auto"/>
        <w:bottom w:val="none" w:sz="0" w:space="0" w:color="auto"/>
        <w:right w:val="none" w:sz="0" w:space="0" w:color="auto"/>
      </w:divBdr>
    </w:div>
    <w:div w:id="2009599367">
      <w:bodyDiv w:val="1"/>
      <w:marLeft w:val="0"/>
      <w:marRight w:val="0"/>
      <w:marTop w:val="0"/>
      <w:marBottom w:val="0"/>
      <w:divBdr>
        <w:top w:val="none" w:sz="0" w:space="0" w:color="auto"/>
        <w:left w:val="none" w:sz="0" w:space="0" w:color="auto"/>
        <w:bottom w:val="none" w:sz="0" w:space="0" w:color="auto"/>
        <w:right w:val="none" w:sz="0" w:space="0" w:color="auto"/>
      </w:divBdr>
    </w:div>
    <w:div w:id="2049182058">
      <w:bodyDiv w:val="1"/>
      <w:marLeft w:val="0"/>
      <w:marRight w:val="0"/>
      <w:marTop w:val="0"/>
      <w:marBottom w:val="0"/>
      <w:divBdr>
        <w:top w:val="none" w:sz="0" w:space="0" w:color="auto"/>
        <w:left w:val="none" w:sz="0" w:space="0" w:color="auto"/>
        <w:bottom w:val="none" w:sz="0" w:space="0" w:color="auto"/>
        <w:right w:val="none" w:sz="0" w:space="0" w:color="auto"/>
      </w:divBdr>
    </w:div>
    <w:div w:id="21068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7energy.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FD4B-5322-4F6B-BA8E-15F71060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10683</Words>
  <Characters>63030</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Vršanská uhelná a.s.</Company>
  <LinksUpToDate>false</LinksUpToDate>
  <CharactersWithSpaces>73566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František Šustr</cp:lastModifiedBy>
  <cp:revision>8</cp:revision>
  <cp:lastPrinted>2018-03-09T15:59:00Z</cp:lastPrinted>
  <dcterms:created xsi:type="dcterms:W3CDTF">2022-01-10T08:05:00Z</dcterms:created>
  <dcterms:modified xsi:type="dcterms:W3CDTF">2022-01-14T07:47:00Z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-1605130419</vt:i4>
  </property>
  <property fmtid="{D5CDD505-2E9C-101B-9397-08002B2CF9AE}" pid="3" name="_NewReviewCycle">
    <vt:lpwstr/>
  </property>
</Properties>
</file>