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88181" w14:textId="129B9A6C" w:rsidR="00D0173B" w:rsidRDefault="003C17A0" w:rsidP="00D0173B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0F191E">
        <w:rPr>
          <w:rFonts w:asciiTheme="minorHAnsi" w:hAnsiTheme="minorHAnsi"/>
          <w:b/>
          <w:bCs/>
          <w:color w:val="000000"/>
          <w:sz w:val="22"/>
          <w:szCs w:val="22"/>
        </w:rPr>
        <w:t>ČESTNÉ PROHLÁŠENÍ</w:t>
      </w:r>
      <w:r w:rsidR="00D65D15">
        <w:rPr>
          <w:rFonts w:asciiTheme="minorHAnsi" w:hAnsiTheme="minorHAnsi"/>
          <w:b/>
          <w:bCs/>
          <w:color w:val="000000"/>
          <w:sz w:val="22"/>
          <w:szCs w:val="22"/>
        </w:rPr>
        <w:t xml:space="preserve"> K PROKÁZÁNÍ KVALIFIKACE</w:t>
      </w:r>
    </w:p>
    <w:p w14:paraId="2AA4E2C0" w14:textId="76A3D726" w:rsidR="00D65D15" w:rsidRPr="00D65D15" w:rsidRDefault="00D65D15" w:rsidP="00D0173B">
      <w:pPr>
        <w:autoSpaceDE w:val="0"/>
        <w:autoSpaceDN w:val="0"/>
        <w:adjustRightInd w:val="0"/>
        <w:jc w:val="center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dle </w:t>
      </w:r>
      <w:proofErr w:type="spellStart"/>
      <w:r>
        <w:rPr>
          <w:rFonts w:asciiTheme="minorHAnsi" w:hAnsiTheme="minorHAnsi"/>
          <w:bCs/>
          <w:color w:val="000000"/>
          <w:sz w:val="22"/>
          <w:szCs w:val="22"/>
        </w:rPr>
        <w:t>ust</w:t>
      </w:r>
      <w:proofErr w:type="spellEnd"/>
      <w:r>
        <w:rPr>
          <w:rFonts w:asciiTheme="minorHAnsi" w:hAnsiTheme="minorHAnsi"/>
          <w:bCs/>
          <w:color w:val="000000"/>
          <w:sz w:val="22"/>
          <w:szCs w:val="22"/>
        </w:rPr>
        <w:t>. § 53 odst. 4 Zákona</w:t>
      </w:r>
    </w:p>
    <w:p w14:paraId="277145E6" w14:textId="77777777" w:rsidR="003F261C" w:rsidRPr="000F191E" w:rsidRDefault="003F261C" w:rsidP="00D0173B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5C2357D9" w14:textId="79B1FBF2" w:rsidR="003F261C" w:rsidRPr="000F191E" w:rsidRDefault="003F261C" w:rsidP="001B639B">
      <w:pPr>
        <w:ind w:left="2835" w:hanging="2835"/>
        <w:jc w:val="both"/>
        <w:rPr>
          <w:rFonts w:asciiTheme="minorHAnsi" w:hAnsiTheme="minorHAnsi" w:cs="Calibri"/>
          <w:b/>
          <w:sz w:val="22"/>
          <w:szCs w:val="22"/>
        </w:rPr>
      </w:pPr>
      <w:r w:rsidRPr="000F191E">
        <w:rPr>
          <w:rFonts w:asciiTheme="minorHAnsi" w:hAnsiTheme="minorHAnsi" w:cs="Calibri"/>
          <w:sz w:val="22"/>
          <w:szCs w:val="22"/>
        </w:rPr>
        <w:t>Název veřejné zakázky:</w:t>
      </w:r>
      <w:r w:rsidRPr="000F191E">
        <w:rPr>
          <w:rFonts w:asciiTheme="minorHAnsi" w:hAnsiTheme="minorHAnsi" w:cs="Calibri"/>
          <w:sz w:val="22"/>
          <w:szCs w:val="22"/>
        </w:rPr>
        <w:tab/>
      </w:r>
      <w:r w:rsidR="00D23F40" w:rsidRPr="00D23F40">
        <w:rPr>
          <w:rFonts w:asciiTheme="minorHAnsi" w:hAnsiTheme="minorHAnsi" w:cs="Calibri"/>
          <w:b/>
          <w:sz w:val="22"/>
          <w:szCs w:val="22"/>
        </w:rPr>
        <w:t>Obnova plovoucích zařízení</w:t>
      </w:r>
    </w:p>
    <w:p w14:paraId="52EE05F5" w14:textId="12C6C76E" w:rsidR="003F261C" w:rsidRPr="000F191E" w:rsidRDefault="003F261C" w:rsidP="001B639B">
      <w:pPr>
        <w:ind w:left="2835" w:hanging="2835"/>
        <w:jc w:val="both"/>
        <w:rPr>
          <w:rFonts w:asciiTheme="minorHAnsi" w:hAnsiTheme="minorHAnsi" w:cs="Calibri"/>
          <w:sz w:val="22"/>
          <w:szCs w:val="22"/>
        </w:rPr>
      </w:pPr>
      <w:r w:rsidRPr="000F191E">
        <w:rPr>
          <w:rFonts w:asciiTheme="minorHAnsi" w:hAnsiTheme="minorHAnsi" w:cs="Calibri"/>
          <w:sz w:val="22"/>
          <w:szCs w:val="22"/>
        </w:rPr>
        <w:t>Zadavatel:</w:t>
      </w:r>
      <w:r w:rsidRPr="000F191E">
        <w:rPr>
          <w:rFonts w:asciiTheme="minorHAnsi" w:hAnsiTheme="minorHAnsi" w:cs="Calibri"/>
          <w:sz w:val="22"/>
          <w:szCs w:val="22"/>
        </w:rPr>
        <w:tab/>
      </w:r>
      <w:r w:rsidR="00330C9B" w:rsidRPr="000F191E">
        <w:rPr>
          <w:rFonts w:asciiTheme="minorHAnsi" w:hAnsiTheme="minorHAnsi" w:cs="Calibri"/>
          <w:sz w:val="22"/>
          <w:szCs w:val="22"/>
        </w:rPr>
        <w:t>Dopravní podnik města Brna, a.s.</w:t>
      </w:r>
    </w:p>
    <w:p w14:paraId="106777F3" w14:textId="251D2668" w:rsidR="003F261C" w:rsidRPr="000F191E" w:rsidRDefault="003F261C" w:rsidP="001B639B">
      <w:pPr>
        <w:ind w:left="2835" w:hanging="2835"/>
        <w:rPr>
          <w:rFonts w:asciiTheme="minorHAnsi" w:hAnsiTheme="minorHAnsi" w:cs="Calibri"/>
          <w:sz w:val="22"/>
          <w:szCs w:val="22"/>
          <w:shd w:val="clear" w:color="auto" w:fill="FFFFFF"/>
        </w:rPr>
      </w:pPr>
      <w:r w:rsidRPr="000F191E">
        <w:rPr>
          <w:rFonts w:asciiTheme="minorHAnsi" w:hAnsiTheme="minorHAnsi" w:cs="Calibri"/>
          <w:sz w:val="22"/>
          <w:szCs w:val="22"/>
        </w:rPr>
        <w:t>IČ</w:t>
      </w:r>
      <w:r w:rsidR="00330C9B" w:rsidRPr="000F191E">
        <w:rPr>
          <w:rFonts w:asciiTheme="minorHAnsi" w:hAnsiTheme="minorHAnsi" w:cs="Calibri"/>
          <w:sz w:val="22"/>
          <w:szCs w:val="22"/>
        </w:rPr>
        <w:t>O</w:t>
      </w:r>
      <w:r w:rsidRPr="000F191E">
        <w:rPr>
          <w:rFonts w:asciiTheme="minorHAnsi" w:hAnsiTheme="minorHAnsi" w:cs="Calibri"/>
          <w:sz w:val="22"/>
          <w:szCs w:val="22"/>
        </w:rPr>
        <w:t xml:space="preserve"> zadavatele:</w:t>
      </w:r>
      <w:r w:rsidRPr="000F191E">
        <w:rPr>
          <w:rFonts w:asciiTheme="minorHAnsi" w:hAnsiTheme="minorHAnsi" w:cs="Calibri"/>
          <w:sz w:val="22"/>
          <w:szCs w:val="22"/>
        </w:rPr>
        <w:tab/>
      </w:r>
      <w:r w:rsidR="00330C9B" w:rsidRPr="000F191E">
        <w:rPr>
          <w:rFonts w:asciiTheme="minorHAnsi" w:hAnsiTheme="minorHAnsi" w:cs="Calibri"/>
          <w:sz w:val="22"/>
          <w:szCs w:val="22"/>
          <w:shd w:val="clear" w:color="auto" w:fill="FFFFFF"/>
        </w:rPr>
        <w:t>25508881</w:t>
      </w:r>
    </w:p>
    <w:p w14:paraId="6C7166FD" w14:textId="45F5AA4B" w:rsidR="003F261C" w:rsidRPr="000F191E" w:rsidRDefault="003F261C" w:rsidP="001B639B">
      <w:pPr>
        <w:ind w:left="2835" w:hanging="2835"/>
        <w:rPr>
          <w:rFonts w:asciiTheme="minorHAnsi" w:hAnsiTheme="minorHAnsi" w:cs="Calibri"/>
          <w:sz w:val="22"/>
          <w:szCs w:val="22"/>
        </w:rPr>
      </w:pPr>
      <w:r w:rsidRPr="000F191E">
        <w:rPr>
          <w:rFonts w:asciiTheme="minorHAnsi" w:hAnsiTheme="minorHAnsi" w:cs="Calibri"/>
          <w:sz w:val="22"/>
          <w:szCs w:val="22"/>
        </w:rPr>
        <w:t>Druh veřejné zakázky:</w:t>
      </w:r>
      <w:r w:rsidRPr="000F191E">
        <w:rPr>
          <w:rFonts w:asciiTheme="minorHAnsi" w:hAnsiTheme="minorHAnsi" w:cs="Calibri"/>
          <w:sz w:val="22"/>
          <w:szCs w:val="22"/>
        </w:rPr>
        <w:tab/>
      </w:r>
      <w:r w:rsidR="00D23F40">
        <w:rPr>
          <w:rFonts w:asciiTheme="minorHAnsi" w:hAnsiTheme="minorHAnsi" w:cs="Calibri"/>
          <w:sz w:val="22"/>
          <w:szCs w:val="22"/>
        </w:rPr>
        <w:t>služby</w:t>
      </w:r>
    </w:p>
    <w:p w14:paraId="5588DD36" w14:textId="1D34F777" w:rsidR="003F261C" w:rsidRPr="000F191E" w:rsidRDefault="003F261C" w:rsidP="001B639B">
      <w:pPr>
        <w:rPr>
          <w:rFonts w:asciiTheme="minorHAnsi" w:hAnsiTheme="minorHAnsi" w:cs="Calibri"/>
          <w:sz w:val="22"/>
          <w:szCs w:val="22"/>
        </w:rPr>
      </w:pPr>
      <w:r w:rsidRPr="000F191E">
        <w:rPr>
          <w:rFonts w:asciiTheme="minorHAnsi" w:hAnsiTheme="minorHAnsi" w:cs="Calibri"/>
          <w:sz w:val="22"/>
          <w:szCs w:val="22"/>
        </w:rPr>
        <w:t xml:space="preserve">Druh </w:t>
      </w:r>
      <w:r w:rsidR="00330C9B" w:rsidRPr="000F191E">
        <w:rPr>
          <w:rFonts w:asciiTheme="minorHAnsi" w:hAnsiTheme="minorHAnsi" w:cs="Calibri"/>
          <w:sz w:val="22"/>
          <w:szCs w:val="22"/>
        </w:rPr>
        <w:t>zadávacího</w:t>
      </w:r>
      <w:r w:rsidRPr="000F191E">
        <w:rPr>
          <w:rFonts w:asciiTheme="minorHAnsi" w:hAnsiTheme="minorHAnsi" w:cs="Calibri"/>
          <w:sz w:val="22"/>
          <w:szCs w:val="22"/>
        </w:rPr>
        <w:t xml:space="preserve"> řízení:</w:t>
      </w:r>
      <w:r w:rsidR="001B639B" w:rsidRPr="000F191E">
        <w:rPr>
          <w:rFonts w:asciiTheme="minorHAnsi" w:hAnsiTheme="minorHAnsi" w:cs="Calibri"/>
          <w:sz w:val="22"/>
          <w:szCs w:val="22"/>
        </w:rPr>
        <w:tab/>
      </w:r>
      <w:r w:rsidR="008F6C22">
        <w:rPr>
          <w:rFonts w:asciiTheme="minorHAnsi" w:hAnsiTheme="minorHAnsi" w:cs="Calibri"/>
          <w:sz w:val="22"/>
          <w:szCs w:val="22"/>
        </w:rPr>
        <w:tab/>
      </w:r>
      <w:r w:rsidRPr="000F191E">
        <w:rPr>
          <w:rFonts w:asciiTheme="minorHAnsi" w:hAnsiTheme="minorHAnsi" w:cs="Calibri"/>
          <w:sz w:val="22"/>
          <w:szCs w:val="22"/>
        </w:rPr>
        <w:t>zjednodušené podlimitní řízení</w:t>
      </w:r>
    </w:p>
    <w:p w14:paraId="61FA3D83" w14:textId="77777777" w:rsidR="00D0173B" w:rsidRPr="000F191E" w:rsidRDefault="00D0173B" w:rsidP="00D0173B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5816B5E3" w14:textId="7CBD224E" w:rsidR="00D0173B" w:rsidRPr="000F191E" w:rsidRDefault="00BC007B" w:rsidP="001B639B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  <w:u w:val="single"/>
        </w:rPr>
      </w:pPr>
      <w:r w:rsidRPr="000F191E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Účastník</w:t>
      </w:r>
      <w:r w:rsidR="00D0173B" w:rsidRPr="000F191E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 xml:space="preserve">: </w:t>
      </w:r>
    </w:p>
    <w:p w14:paraId="7D7BA5E1" w14:textId="77777777" w:rsidR="0078700D" w:rsidRPr="000F191E" w:rsidRDefault="0078700D" w:rsidP="00D0173B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  <w:u w:val="single"/>
        </w:rPr>
      </w:pPr>
    </w:p>
    <w:tbl>
      <w:tblPr>
        <w:tblW w:w="92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5498"/>
      </w:tblGrid>
      <w:tr w:rsidR="0078700D" w:rsidRPr="000F191E" w14:paraId="50E9676C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BC59F" w14:textId="5C845B75" w:rsidR="0078700D" w:rsidRPr="000F191E" w:rsidRDefault="0078700D" w:rsidP="0078700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F191E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Obchodní firma nebo název</w:t>
            </w:r>
          </w:p>
        </w:tc>
        <w:tc>
          <w:tcPr>
            <w:tcW w:w="5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92E7F" w14:textId="77777777" w:rsidR="0078700D" w:rsidRPr="000F191E" w:rsidRDefault="0078700D" w:rsidP="00743555">
            <w:pPr>
              <w:rPr>
                <w:rFonts w:asciiTheme="minorHAnsi" w:hAnsiTheme="minorHAnsi"/>
                <w:sz w:val="22"/>
                <w:szCs w:val="22"/>
              </w:rPr>
            </w:pPr>
            <w:r w:rsidRPr="000F191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78700D" w:rsidRPr="000F191E" w14:paraId="0B5B8018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1774C" w14:textId="5CB57F6E" w:rsidR="0078700D" w:rsidRPr="000F191E" w:rsidRDefault="0078700D" w:rsidP="0078700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F191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Sídlo</w:t>
            </w:r>
            <w:r w:rsidRPr="000F191E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A6903" w14:textId="77777777" w:rsidR="0078700D" w:rsidRPr="000F191E" w:rsidRDefault="0078700D" w:rsidP="0078700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191E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78700D" w:rsidRPr="000F191E" w14:paraId="7E799B91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DD0B1" w14:textId="77777777" w:rsidR="0078700D" w:rsidRPr="000F191E" w:rsidRDefault="0078700D" w:rsidP="0078700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F191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Právní forma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BE413" w14:textId="77777777" w:rsidR="0078700D" w:rsidRPr="000F191E" w:rsidRDefault="0078700D" w:rsidP="0078700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191E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78700D" w:rsidRPr="000F191E" w14:paraId="4B4A65AE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214BF" w14:textId="7EBFDB34" w:rsidR="0078700D" w:rsidRPr="000F191E" w:rsidRDefault="0078700D" w:rsidP="0078700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F191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IČ</w:t>
            </w:r>
            <w:r w:rsidR="000F191E" w:rsidRPr="000F191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29BA8" w14:textId="77777777" w:rsidR="0078700D" w:rsidRPr="000F191E" w:rsidRDefault="0078700D" w:rsidP="0078700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191E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78700D" w:rsidRPr="000F191E" w14:paraId="546A3BBD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BA266" w14:textId="21494351" w:rsidR="0078700D" w:rsidRPr="000F191E" w:rsidRDefault="0078700D" w:rsidP="0078700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F191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DIČ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1E2E5" w14:textId="77777777" w:rsidR="0078700D" w:rsidRPr="000F191E" w:rsidRDefault="0078700D" w:rsidP="0078700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191E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78700D" w:rsidRPr="000F191E" w14:paraId="639F669E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2B401" w14:textId="55B9FAC9" w:rsidR="0078700D" w:rsidRPr="000F191E" w:rsidRDefault="00C355F0" w:rsidP="0078700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Zastoupen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044E2" w14:textId="77777777" w:rsidR="0078700D" w:rsidRPr="000F191E" w:rsidRDefault="0078700D" w:rsidP="0078700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191E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78700D" w:rsidRPr="000F191E" w14:paraId="7224B838" w14:textId="77777777" w:rsidTr="00743555">
        <w:trPr>
          <w:trHeight w:val="397"/>
          <w:jc w:val="center"/>
        </w:trPr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369FE" w14:textId="5A2C9C67" w:rsidR="0078700D" w:rsidRPr="000F191E" w:rsidRDefault="0078700D" w:rsidP="0078700D">
            <w:pPr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0F191E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E</w:t>
            </w:r>
            <w:r w:rsidR="0026222D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-</w:t>
            </w:r>
            <w:r w:rsidRPr="000F191E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mail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6248C" w14:textId="77777777" w:rsidR="0078700D" w:rsidRPr="000F191E" w:rsidRDefault="0078700D" w:rsidP="0078700D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0F191E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 </w:t>
            </w:r>
          </w:p>
        </w:tc>
      </w:tr>
    </w:tbl>
    <w:p w14:paraId="3BFCF37E" w14:textId="77777777" w:rsidR="0078700D" w:rsidRPr="000F191E" w:rsidRDefault="0078700D" w:rsidP="00D0173B">
      <w:pPr>
        <w:autoSpaceDE w:val="0"/>
        <w:autoSpaceDN w:val="0"/>
        <w:adjustRightInd w:val="0"/>
        <w:rPr>
          <w:rFonts w:asciiTheme="minorHAnsi" w:hAnsiTheme="minorHAnsi"/>
          <w:b/>
          <w:iCs/>
          <w:color w:val="000000"/>
          <w:sz w:val="22"/>
          <w:szCs w:val="22"/>
        </w:rPr>
      </w:pPr>
    </w:p>
    <w:p w14:paraId="2F3B0A76" w14:textId="77777777" w:rsidR="00D0173B" w:rsidRPr="00C94F5A" w:rsidRDefault="00D0173B" w:rsidP="00D0173B">
      <w:pPr>
        <w:autoSpaceDE w:val="0"/>
        <w:autoSpaceDN w:val="0"/>
        <w:adjustRightInd w:val="0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14:paraId="070D0BFD" w14:textId="77777777" w:rsidR="00D0173B" w:rsidRPr="000F191E" w:rsidRDefault="00D0173B" w:rsidP="00D0173B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F191E">
        <w:rPr>
          <w:rFonts w:asciiTheme="minorHAnsi" w:hAnsiTheme="minorHAnsi"/>
          <w:b/>
          <w:bCs/>
          <w:color w:val="000000"/>
          <w:sz w:val="22"/>
          <w:szCs w:val="22"/>
        </w:rPr>
        <w:t xml:space="preserve">tímto prohlašuje, že: </w:t>
      </w:r>
    </w:p>
    <w:p w14:paraId="1A91A874" w14:textId="77777777" w:rsidR="00D0173B" w:rsidRPr="000F191E" w:rsidRDefault="00D0173B" w:rsidP="00D0173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0F191E">
        <w:rPr>
          <w:rFonts w:asciiTheme="minorHAnsi" w:hAnsiTheme="minorHAnsi"/>
          <w:color w:val="000000"/>
          <w:sz w:val="22"/>
          <w:szCs w:val="22"/>
        </w:rPr>
        <w:t xml:space="preserve">nebyl v zemi svého sídla v posledních 5 letech před zahájením zadávacího řízení pravomocně odsouzen pro trestný čin uvedený v příloze č. 3 k Zákonu nebo obdobný trestný čin podle právního řádu země sídla dodavatele; k zahlazeným odsouzením se nepřihlíží; </w:t>
      </w:r>
    </w:p>
    <w:p w14:paraId="60F81ED0" w14:textId="77777777" w:rsidR="00D0173B" w:rsidRPr="000F191E" w:rsidRDefault="00D0173B" w:rsidP="00D0173B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0F191E">
        <w:rPr>
          <w:rFonts w:asciiTheme="minorHAnsi" w:hAnsiTheme="minorHAnsi"/>
          <w:color w:val="000000"/>
          <w:sz w:val="22"/>
          <w:szCs w:val="22"/>
        </w:rPr>
        <w:t xml:space="preserve">je-li dodavatelem právnická osoba, splňuje tento předpoklad tato právnická osoba a zároveň její statutární orgán nebo každý člen statutárního orgánu; je-li členem statutárního orgánu dodavatele právnická osoba, splňuje tento předpoklad tato právnická osoba, každý člen statutárního orgánu této právnické osoby a osoba zastupující tuto právnickou osobu v statutárním orgánu dodavatele; </w:t>
      </w:r>
    </w:p>
    <w:p w14:paraId="29C30601" w14:textId="77777777" w:rsidR="00D0173B" w:rsidRPr="000F191E" w:rsidRDefault="00D0173B" w:rsidP="00D0173B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0F191E">
        <w:rPr>
          <w:rFonts w:asciiTheme="minorHAnsi" w:hAnsiTheme="minorHAnsi"/>
          <w:color w:val="000000"/>
          <w:sz w:val="22"/>
          <w:szCs w:val="22"/>
        </w:rPr>
        <w:t>účastní-li se zadávacího řízení pobočka závodu zahraniční právnické osoby, splňuje tento předpoklad tato právnická osoba a vedoucí pobočky závodu; účastní-li se zadávacího řízení pobočka závodu české právnické osoby, splňují tuto podmínku osoby uvedené v předchozím odstavci a vedoucí pobočky závodu;</w:t>
      </w:r>
    </w:p>
    <w:p w14:paraId="39CA122E" w14:textId="77777777" w:rsidR="00D0173B" w:rsidRPr="000F191E" w:rsidRDefault="00D0173B" w:rsidP="00D0173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0F191E">
        <w:rPr>
          <w:rFonts w:asciiTheme="minorHAnsi" w:hAnsiTheme="minorHAnsi"/>
          <w:color w:val="000000"/>
          <w:sz w:val="22"/>
          <w:szCs w:val="22"/>
        </w:rPr>
        <w:t>nemá v České republice nebo v zemi svého sídla v evidenci daní zachycen splatný daňový nedoplatek;</w:t>
      </w:r>
    </w:p>
    <w:p w14:paraId="182842EF" w14:textId="77777777" w:rsidR="00D0173B" w:rsidRPr="000F191E" w:rsidRDefault="00D0173B" w:rsidP="00D0173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0F191E">
        <w:rPr>
          <w:rFonts w:asciiTheme="minorHAnsi" w:hAnsiTheme="minorHAnsi"/>
          <w:color w:val="000000"/>
          <w:sz w:val="22"/>
          <w:szCs w:val="22"/>
        </w:rPr>
        <w:t>nemá v České republice nebo v zemi svého sídla splatný nedoplatek na pojistném nebo na penále na veřejné zdravotní pojištění;</w:t>
      </w:r>
    </w:p>
    <w:p w14:paraId="5B9C8498" w14:textId="77777777" w:rsidR="00D0173B" w:rsidRPr="000F191E" w:rsidRDefault="00D0173B" w:rsidP="00D0173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0F191E">
        <w:rPr>
          <w:rFonts w:asciiTheme="minorHAnsi" w:hAnsiTheme="minorHAnsi"/>
          <w:color w:val="000000"/>
          <w:sz w:val="22"/>
          <w:szCs w:val="22"/>
        </w:rPr>
        <w:t>nemá v České republice nebo v zemi svého sídla splatný nedoplatek na pojistném nebo na penále na sociální zabezpečení a příspěvku na státní politiku zaměstnanosti;</w:t>
      </w:r>
    </w:p>
    <w:p w14:paraId="1E9796C9" w14:textId="77777777" w:rsidR="00D0173B" w:rsidRPr="000F191E" w:rsidRDefault="00D0173B" w:rsidP="009F301C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0F191E">
        <w:rPr>
          <w:rFonts w:asciiTheme="minorHAnsi" w:hAnsiTheme="minorHAnsi"/>
          <w:color w:val="000000"/>
          <w:sz w:val="22"/>
          <w:szCs w:val="22"/>
        </w:rPr>
        <w:t>není v likvidaci, nebylo proti němu vydáno rozhodnutí o úpadku, nebyla vůči němu nařízena nucená správa podle jiného právního předpisu nebo v obdobné situaci podle práv</w:t>
      </w:r>
      <w:r w:rsidR="00F64956" w:rsidRPr="000F191E">
        <w:rPr>
          <w:rFonts w:asciiTheme="minorHAnsi" w:hAnsiTheme="minorHAnsi"/>
          <w:color w:val="000000"/>
          <w:sz w:val="22"/>
          <w:szCs w:val="22"/>
        </w:rPr>
        <w:t>ního řádu země sídla dodavatele</w:t>
      </w:r>
    </w:p>
    <w:p w14:paraId="38804F26" w14:textId="6E0EC798" w:rsidR="00923112" w:rsidRPr="000F191E" w:rsidRDefault="00731937" w:rsidP="009F301C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sz w:val="22"/>
          <w:szCs w:val="22"/>
        </w:rPr>
        <w:t>a v případě, že bude vybrán k uzavření sml</w:t>
      </w:r>
      <w:r w:rsidR="00C223C0" w:rsidRPr="000F191E">
        <w:rPr>
          <w:rFonts w:asciiTheme="minorHAnsi" w:hAnsiTheme="minorHAnsi"/>
          <w:sz w:val="22"/>
          <w:szCs w:val="22"/>
        </w:rPr>
        <w:t>o</w:t>
      </w:r>
      <w:r w:rsidRPr="000F191E">
        <w:rPr>
          <w:rFonts w:asciiTheme="minorHAnsi" w:hAnsiTheme="minorHAnsi"/>
          <w:sz w:val="22"/>
          <w:szCs w:val="22"/>
        </w:rPr>
        <w:t>uv</w:t>
      </w:r>
      <w:r w:rsidR="00C223C0" w:rsidRPr="000F191E">
        <w:rPr>
          <w:rFonts w:asciiTheme="minorHAnsi" w:hAnsiTheme="minorHAnsi"/>
          <w:sz w:val="22"/>
          <w:szCs w:val="22"/>
        </w:rPr>
        <w:t>y</w:t>
      </w:r>
      <w:r w:rsidRPr="000F191E">
        <w:rPr>
          <w:rFonts w:asciiTheme="minorHAnsi" w:hAnsiTheme="minorHAnsi"/>
          <w:sz w:val="22"/>
          <w:szCs w:val="22"/>
        </w:rPr>
        <w:t xml:space="preserve"> na realizaci veřejné zakázky</w:t>
      </w:r>
      <w:r w:rsidR="009F301C" w:rsidRPr="000F191E">
        <w:rPr>
          <w:rFonts w:asciiTheme="minorHAnsi" w:hAnsiTheme="minorHAnsi"/>
          <w:sz w:val="22"/>
          <w:szCs w:val="22"/>
        </w:rPr>
        <w:t>, doloží výše uvedené skutečnosti předložením</w:t>
      </w:r>
      <w:r w:rsidR="00304FFF" w:rsidRPr="000F191E">
        <w:rPr>
          <w:rFonts w:asciiTheme="minorHAnsi" w:hAnsiTheme="minorHAnsi"/>
          <w:sz w:val="22"/>
          <w:szCs w:val="22"/>
        </w:rPr>
        <w:t xml:space="preserve"> originál</w:t>
      </w:r>
      <w:r w:rsidR="001452BD" w:rsidRPr="000F191E">
        <w:rPr>
          <w:rFonts w:asciiTheme="minorHAnsi" w:hAnsiTheme="minorHAnsi"/>
          <w:sz w:val="22"/>
          <w:szCs w:val="22"/>
        </w:rPr>
        <w:t>ů</w:t>
      </w:r>
      <w:r w:rsidR="00AE3D39" w:rsidRPr="000F191E">
        <w:rPr>
          <w:rFonts w:asciiTheme="minorHAnsi" w:hAnsiTheme="minorHAnsi"/>
          <w:sz w:val="22"/>
          <w:szCs w:val="22"/>
        </w:rPr>
        <w:t xml:space="preserve"> v </w:t>
      </w:r>
      <w:r w:rsidR="00AD601B">
        <w:rPr>
          <w:rFonts w:asciiTheme="minorHAnsi" w:hAnsiTheme="minorHAnsi"/>
          <w:sz w:val="22"/>
          <w:szCs w:val="22"/>
        </w:rPr>
        <w:t>elektronické</w:t>
      </w:r>
      <w:r w:rsidR="00AE3D39" w:rsidRPr="000F191E">
        <w:rPr>
          <w:rFonts w:asciiTheme="minorHAnsi" w:hAnsiTheme="minorHAnsi"/>
          <w:sz w:val="22"/>
          <w:szCs w:val="22"/>
        </w:rPr>
        <w:t xml:space="preserve"> podobě</w:t>
      </w:r>
      <w:r w:rsidR="009F301C" w:rsidRPr="000F191E">
        <w:rPr>
          <w:rFonts w:asciiTheme="minorHAnsi" w:hAnsiTheme="minorHAnsi"/>
          <w:sz w:val="22"/>
          <w:szCs w:val="22"/>
        </w:rPr>
        <w:t>:</w:t>
      </w:r>
    </w:p>
    <w:p w14:paraId="2D692C23" w14:textId="77777777" w:rsidR="00923112" w:rsidRPr="000F191E" w:rsidRDefault="00923112" w:rsidP="009F301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sz w:val="22"/>
          <w:szCs w:val="22"/>
        </w:rPr>
        <w:t>výpisu z evidence Rejstříku trestů ve vztahu k</w:t>
      </w:r>
      <w:r w:rsidR="00AB2182" w:rsidRPr="000F191E">
        <w:rPr>
          <w:rFonts w:asciiTheme="minorHAnsi" w:hAnsiTheme="minorHAnsi"/>
          <w:sz w:val="22"/>
          <w:szCs w:val="22"/>
        </w:rPr>
        <w:t> písm. a) výše (</w:t>
      </w:r>
      <w:r w:rsidRPr="000F191E">
        <w:rPr>
          <w:rFonts w:asciiTheme="minorHAnsi" w:hAnsiTheme="minorHAnsi"/>
          <w:sz w:val="22"/>
          <w:szCs w:val="22"/>
        </w:rPr>
        <w:t>§ 74 odst. 1 písm. a) Zákona</w:t>
      </w:r>
      <w:r w:rsidR="00AB2182" w:rsidRPr="000F191E">
        <w:rPr>
          <w:rFonts w:asciiTheme="minorHAnsi" w:hAnsiTheme="minorHAnsi"/>
          <w:sz w:val="22"/>
          <w:szCs w:val="22"/>
        </w:rPr>
        <w:t>)</w:t>
      </w:r>
      <w:r w:rsidRPr="000F191E">
        <w:rPr>
          <w:rFonts w:asciiTheme="minorHAnsi" w:hAnsiTheme="minorHAnsi"/>
          <w:sz w:val="22"/>
          <w:szCs w:val="22"/>
        </w:rPr>
        <w:t>,</w:t>
      </w:r>
    </w:p>
    <w:p w14:paraId="36CF118F" w14:textId="77777777" w:rsidR="00923112" w:rsidRPr="000F191E" w:rsidRDefault="00923112" w:rsidP="009F301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sz w:val="22"/>
          <w:szCs w:val="22"/>
        </w:rPr>
        <w:t xml:space="preserve">potvrzení příslušného finančního úřadu ve vztahu k </w:t>
      </w:r>
      <w:r w:rsidR="00AB2182" w:rsidRPr="000F191E">
        <w:rPr>
          <w:rFonts w:asciiTheme="minorHAnsi" w:hAnsiTheme="minorHAnsi"/>
          <w:sz w:val="22"/>
          <w:szCs w:val="22"/>
        </w:rPr>
        <w:t>písm. b) výše (</w:t>
      </w:r>
      <w:r w:rsidRPr="000F191E">
        <w:rPr>
          <w:rFonts w:asciiTheme="minorHAnsi" w:hAnsiTheme="minorHAnsi"/>
          <w:sz w:val="22"/>
          <w:szCs w:val="22"/>
        </w:rPr>
        <w:t>§ 74 odst. 1 písm. b) Zákona</w:t>
      </w:r>
      <w:r w:rsidR="00AB2182" w:rsidRPr="000F191E">
        <w:rPr>
          <w:rFonts w:asciiTheme="minorHAnsi" w:hAnsiTheme="minorHAnsi"/>
          <w:sz w:val="22"/>
          <w:szCs w:val="22"/>
        </w:rPr>
        <w:t>)</w:t>
      </w:r>
      <w:r w:rsidRPr="000F191E">
        <w:rPr>
          <w:rFonts w:asciiTheme="minorHAnsi" w:hAnsiTheme="minorHAnsi"/>
          <w:sz w:val="22"/>
          <w:szCs w:val="22"/>
        </w:rPr>
        <w:t>,</w:t>
      </w:r>
    </w:p>
    <w:p w14:paraId="40E1626E" w14:textId="77777777" w:rsidR="00AB2182" w:rsidRPr="000F191E" w:rsidRDefault="00AB2182" w:rsidP="009F301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sz w:val="22"/>
          <w:szCs w:val="22"/>
        </w:rPr>
        <w:t>písemného čestného prohlášení ve vztahu ke spotřební dani ve vztahu k písm. b) výše (§ 74 odst. 1 písm. b) Zákona),</w:t>
      </w:r>
    </w:p>
    <w:p w14:paraId="2189FABE" w14:textId="77777777" w:rsidR="00AB2182" w:rsidRPr="000F191E" w:rsidRDefault="00AB2182" w:rsidP="00AB218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sz w:val="22"/>
          <w:szCs w:val="22"/>
        </w:rPr>
        <w:t>písemného čestného prohlášení ve vztahu k písm. c) výše (§ 74 odst. 1 písm. c) Zákona),</w:t>
      </w:r>
    </w:p>
    <w:p w14:paraId="45650A43" w14:textId="77777777" w:rsidR="00923112" w:rsidRPr="000F191E" w:rsidRDefault="00923112" w:rsidP="009F301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sz w:val="22"/>
          <w:szCs w:val="22"/>
        </w:rPr>
        <w:lastRenderedPageBreak/>
        <w:t xml:space="preserve">potvrzení příslušné okresní správy sociálního zabezpečení ve vztahu k </w:t>
      </w:r>
      <w:r w:rsidR="00AB2182" w:rsidRPr="000F191E">
        <w:rPr>
          <w:rFonts w:asciiTheme="minorHAnsi" w:hAnsiTheme="minorHAnsi"/>
          <w:sz w:val="22"/>
          <w:szCs w:val="22"/>
        </w:rPr>
        <w:t>písm. d) výše (</w:t>
      </w:r>
      <w:r w:rsidRPr="000F191E">
        <w:rPr>
          <w:rFonts w:asciiTheme="minorHAnsi" w:hAnsiTheme="minorHAnsi"/>
          <w:sz w:val="22"/>
          <w:szCs w:val="22"/>
        </w:rPr>
        <w:t>§ 74 odst. 1 písm. d) Zákona</w:t>
      </w:r>
      <w:r w:rsidR="00AB2182" w:rsidRPr="000F191E">
        <w:rPr>
          <w:rFonts w:asciiTheme="minorHAnsi" w:hAnsiTheme="minorHAnsi"/>
          <w:sz w:val="22"/>
          <w:szCs w:val="22"/>
        </w:rPr>
        <w:t>)</w:t>
      </w:r>
      <w:r w:rsidRPr="000F191E">
        <w:rPr>
          <w:rFonts w:asciiTheme="minorHAnsi" w:hAnsiTheme="minorHAnsi"/>
          <w:sz w:val="22"/>
          <w:szCs w:val="22"/>
        </w:rPr>
        <w:t>,</w:t>
      </w:r>
    </w:p>
    <w:p w14:paraId="504791DE" w14:textId="2E6C570D" w:rsidR="00923112" w:rsidRPr="000F191E" w:rsidRDefault="00923112" w:rsidP="009F301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sz w:val="22"/>
          <w:szCs w:val="22"/>
        </w:rPr>
        <w:t xml:space="preserve">výpisu z obchodního rejstříku, nebo předložením písemného čestného prohlášení v případě, že není v obchodním rejstříku zapsán, ve vztahu k </w:t>
      </w:r>
      <w:r w:rsidR="00AB2182" w:rsidRPr="000F191E">
        <w:rPr>
          <w:rFonts w:asciiTheme="minorHAnsi" w:hAnsiTheme="minorHAnsi"/>
          <w:sz w:val="22"/>
          <w:szCs w:val="22"/>
        </w:rPr>
        <w:t>písm. e) výše (</w:t>
      </w:r>
      <w:r w:rsidRPr="000F191E">
        <w:rPr>
          <w:rFonts w:asciiTheme="minorHAnsi" w:hAnsiTheme="minorHAnsi"/>
          <w:sz w:val="22"/>
          <w:szCs w:val="22"/>
        </w:rPr>
        <w:t>§ 74 odst. 1 písm. e) Zákona</w:t>
      </w:r>
      <w:r w:rsidR="00AB2182" w:rsidRPr="000F191E">
        <w:rPr>
          <w:rFonts w:asciiTheme="minorHAnsi" w:hAnsiTheme="minorHAnsi"/>
          <w:sz w:val="22"/>
          <w:szCs w:val="22"/>
        </w:rPr>
        <w:t>)</w:t>
      </w:r>
      <w:r w:rsidRPr="000F191E">
        <w:rPr>
          <w:rFonts w:asciiTheme="minorHAnsi" w:hAnsiTheme="minorHAnsi"/>
          <w:sz w:val="22"/>
          <w:szCs w:val="22"/>
        </w:rPr>
        <w:t xml:space="preserve">. </w:t>
      </w:r>
    </w:p>
    <w:p w14:paraId="0D545402" w14:textId="77777777" w:rsidR="001E2E11" w:rsidRPr="000F191E" w:rsidRDefault="001E2E11" w:rsidP="00F62842">
      <w:pPr>
        <w:pStyle w:val="Odstavecseseznamem"/>
        <w:autoSpaceDE w:val="0"/>
        <w:autoSpaceDN w:val="0"/>
        <w:adjustRightInd w:val="0"/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</w:p>
    <w:p w14:paraId="64B3D035" w14:textId="5BFE77D6" w:rsidR="00923112" w:rsidRPr="000F191E" w:rsidRDefault="00923112" w:rsidP="009F301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sz w:val="22"/>
          <w:szCs w:val="22"/>
        </w:rPr>
        <w:t xml:space="preserve">Doklady prokazující základní způsobilost musí prokazovat splnění požadovaného kritéria způsobilosti nejpozději v době 3 měsíců přede dnem </w:t>
      </w:r>
      <w:r w:rsidR="00C94F5A" w:rsidRPr="000F191E">
        <w:rPr>
          <w:rFonts w:asciiTheme="minorHAnsi" w:hAnsiTheme="minorHAnsi"/>
          <w:sz w:val="22"/>
          <w:szCs w:val="22"/>
        </w:rPr>
        <w:t>podání nabídky</w:t>
      </w:r>
      <w:r w:rsidRPr="000F191E">
        <w:rPr>
          <w:rFonts w:asciiTheme="minorHAnsi" w:hAnsiTheme="minorHAnsi"/>
          <w:sz w:val="22"/>
          <w:szCs w:val="22"/>
        </w:rPr>
        <w:t>.</w:t>
      </w:r>
    </w:p>
    <w:p w14:paraId="44950B82" w14:textId="77777777" w:rsidR="00A42CEE" w:rsidRPr="000F191E" w:rsidRDefault="00A42CEE" w:rsidP="009F301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614763EF" w14:textId="649A3919" w:rsidR="009F301C" w:rsidRPr="000F191E" w:rsidRDefault="00C12867" w:rsidP="003F261C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0F191E">
        <w:rPr>
          <w:rFonts w:asciiTheme="minorHAnsi" w:hAnsiTheme="minorHAnsi"/>
          <w:b/>
          <w:bCs/>
          <w:color w:val="000000"/>
          <w:sz w:val="22"/>
          <w:szCs w:val="22"/>
        </w:rPr>
        <w:t>Účastník</w:t>
      </w:r>
      <w:r w:rsidR="009F301C" w:rsidRPr="000F191E">
        <w:rPr>
          <w:rFonts w:asciiTheme="minorHAnsi" w:hAnsiTheme="minorHAnsi"/>
          <w:b/>
          <w:bCs/>
          <w:color w:val="000000"/>
          <w:sz w:val="22"/>
          <w:szCs w:val="22"/>
        </w:rPr>
        <w:t xml:space="preserve"> prohlašuje, že:</w:t>
      </w:r>
    </w:p>
    <w:p w14:paraId="238837F3" w14:textId="77777777" w:rsidR="00D616BD" w:rsidRPr="00B31A4C" w:rsidRDefault="00D0173B" w:rsidP="00D616BD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sz w:val="22"/>
          <w:szCs w:val="22"/>
        </w:rPr>
        <w:t xml:space="preserve">je zapsán v obchodním rejstříku nebo jiné obdobné evidenci, pokud jiný právní předpis zápis do takové </w:t>
      </w:r>
      <w:r w:rsidRPr="00B31A4C">
        <w:rPr>
          <w:rFonts w:asciiTheme="minorHAnsi" w:hAnsiTheme="minorHAnsi"/>
          <w:sz w:val="22"/>
          <w:szCs w:val="22"/>
        </w:rPr>
        <w:t xml:space="preserve">evidence vyžaduje; </w:t>
      </w:r>
    </w:p>
    <w:p w14:paraId="0BD2EABE" w14:textId="305B0FDA" w:rsidR="00ED2C42" w:rsidRPr="00B31A4C" w:rsidRDefault="00ED2C42" w:rsidP="00ED2C42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31A4C">
        <w:rPr>
          <w:rFonts w:ascii="Calibri" w:hAnsi="Calibri" w:cs="Calibri"/>
          <w:sz w:val="22"/>
        </w:rPr>
        <w:t xml:space="preserve">disponuje </w:t>
      </w:r>
      <w:r w:rsidR="006022D1" w:rsidRPr="00B31A4C">
        <w:rPr>
          <w:rFonts w:ascii="Calibri" w:hAnsi="Calibri"/>
          <w:b/>
          <w:sz w:val="22"/>
          <w:szCs w:val="22"/>
        </w:rPr>
        <w:t>o</w:t>
      </w:r>
      <w:r w:rsidR="006022D1" w:rsidRPr="00B31A4C">
        <w:rPr>
          <w:rFonts w:ascii="Calibri" w:hAnsi="Calibri"/>
          <w:sz w:val="22"/>
          <w:szCs w:val="22"/>
        </w:rPr>
        <w:t xml:space="preserve">svědčením o aprobaci vydané Československým </w:t>
      </w:r>
      <w:proofErr w:type="spellStart"/>
      <w:r w:rsidR="006022D1" w:rsidRPr="00B31A4C">
        <w:rPr>
          <w:rFonts w:ascii="Calibri" w:hAnsi="Calibri"/>
          <w:sz w:val="22"/>
          <w:szCs w:val="22"/>
        </w:rPr>
        <w:t>Lloydem</w:t>
      </w:r>
      <w:proofErr w:type="spellEnd"/>
      <w:r w:rsidR="006022D1" w:rsidRPr="00B31A4C">
        <w:rPr>
          <w:rFonts w:ascii="Calibri" w:hAnsi="Calibri"/>
          <w:sz w:val="22"/>
          <w:szCs w:val="22"/>
        </w:rPr>
        <w:t xml:space="preserve"> nebo jinou uznanou expertní organizací odpovídajícím předmětu veřejné zakázky (tj. stavba lodního zařízení</w:t>
      </w:r>
      <w:r w:rsidR="0092010C">
        <w:rPr>
          <w:rFonts w:ascii="Calibri" w:hAnsi="Calibri"/>
          <w:sz w:val="22"/>
          <w:szCs w:val="22"/>
        </w:rPr>
        <w:t xml:space="preserve"> </w:t>
      </w:r>
      <w:r w:rsidR="0092010C" w:rsidRPr="0092010C">
        <w:rPr>
          <w:rFonts w:ascii="Calibri" w:hAnsi="Calibri"/>
          <w:sz w:val="22"/>
          <w:szCs w:val="22"/>
        </w:rPr>
        <w:t>delším než 20 m</w:t>
      </w:r>
      <w:r w:rsidR="006022D1" w:rsidRPr="00B31A4C">
        <w:rPr>
          <w:rFonts w:ascii="Calibri" w:hAnsi="Calibri"/>
          <w:sz w:val="22"/>
          <w:szCs w:val="22"/>
        </w:rPr>
        <w:t>)</w:t>
      </w:r>
      <w:r w:rsidR="0092010C">
        <w:rPr>
          <w:rFonts w:ascii="Calibri" w:hAnsi="Calibri"/>
          <w:sz w:val="22"/>
          <w:szCs w:val="22"/>
        </w:rPr>
        <w:t>.</w:t>
      </w:r>
    </w:p>
    <w:p w14:paraId="15DBD76A" w14:textId="77777777" w:rsidR="009A5CDB" w:rsidRPr="009A5CDB" w:rsidRDefault="009A5CDB" w:rsidP="009A5CDB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2"/>
          <w:szCs w:val="22"/>
        </w:rPr>
      </w:pPr>
    </w:p>
    <w:p w14:paraId="622FB777" w14:textId="3C181613" w:rsidR="00AE3D39" w:rsidRPr="000F191E" w:rsidRDefault="009F301C" w:rsidP="00AE3D39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sz w:val="22"/>
          <w:szCs w:val="22"/>
        </w:rPr>
        <w:t>a v případě, že bude vybrán k uzavření sml</w:t>
      </w:r>
      <w:r w:rsidR="00C223C0" w:rsidRPr="000F191E">
        <w:rPr>
          <w:rFonts w:asciiTheme="minorHAnsi" w:hAnsiTheme="minorHAnsi"/>
          <w:sz w:val="22"/>
          <w:szCs w:val="22"/>
        </w:rPr>
        <w:t>o</w:t>
      </w:r>
      <w:r w:rsidRPr="000F191E">
        <w:rPr>
          <w:rFonts w:asciiTheme="minorHAnsi" w:hAnsiTheme="minorHAnsi"/>
          <w:sz w:val="22"/>
          <w:szCs w:val="22"/>
        </w:rPr>
        <w:t>uv</w:t>
      </w:r>
      <w:r w:rsidR="00C223C0" w:rsidRPr="000F191E">
        <w:rPr>
          <w:rFonts w:asciiTheme="minorHAnsi" w:hAnsiTheme="minorHAnsi"/>
          <w:sz w:val="22"/>
          <w:szCs w:val="22"/>
        </w:rPr>
        <w:t>y</w:t>
      </w:r>
      <w:r w:rsidRPr="000F191E">
        <w:rPr>
          <w:rFonts w:asciiTheme="minorHAnsi" w:hAnsiTheme="minorHAnsi"/>
          <w:sz w:val="22"/>
          <w:szCs w:val="22"/>
        </w:rPr>
        <w:t xml:space="preserve"> na realizaci veřejné zakázky, doloží výše uvedené skutečnosti předložením</w:t>
      </w:r>
      <w:r w:rsidR="00BF6946" w:rsidRPr="000F191E">
        <w:rPr>
          <w:rFonts w:asciiTheme="minorHAnsi" w:hAnsiTheme="minorHAnsi"/>
          <w:sz w:val="22"/>
          <w:szCs w:val="22"/>
        </w:rPr>
        <w:t xml:space="preserve"> </w:t>
      </w:r>
      <w:r w:rsidR="00AE3D39" w:rsidRPr="000F191E">
        <w:rPr>
          <w:rFonts w:asciiTheme="minorHAnsi" w:hAnsiTheme="minorHAnsi"/>
          <w:sz w:val="22"/>
          <w:szCs w:val="22"/>
        </w:rPr>
        <w:t>originál</w:t>
      </w:r>
      <w:r w:rsidR="001452BD" w:rsidRPr="000F191E">
        <w:rPr>
          <w:rFonts w:asciiTheme="minorHAnsi" w:hAnsiTheme="minorHAnsi"/>
          <w:sz w:val="22"/>
          <w:szCs w:val="22"/>
        </w:rPr>
        <w:t>ů</w:t>
      </w:r>
      <w:r w:rsidR="00AE3D39" w:rsidRPr="000F191E">
        <w:rPr>
          <w:rFonts w:asciiTheme="minorHAnsi" w:hAnsiTheme="minorHAnsi"/>
          <w:sz w:val="22"/>
          <w:szCs w:val="22"/>
        </w:rPr>
        <w:t xml:space="preserve"> v </w:t>
      </w:r>
      <w:r w:rsidR="00ED2C42">
        <w:rPr>
          <w:rFonts w:asciiTheme="minorHAnsi" w:hAnsiTheme="minorHAnsi"/>
          <w:sz w:val="22"/>
          <w:szCs w:val="22"/>
        </w:rPr>
        <w:t>elektronické</w:t>
      </w:r>
      <w:r w:rsidR="00AE3D39" w:rsidRPr="000F191E">
        <w:rPr>
          <w:rFonts w:asciiTheme="minorHAnsi" w:hAnsiTheme="minorHAnsi"/>
          <w:sz w:val="22"/>
          <w:szCs w:val="22"/>
        </w:rPr>
        <w:t xml:space="preserve"> podobě:</w:t>
      </w:r>
    </w:p>
    <w:p w14:paraId="2DE54A85" w14:textId="12B11542" w:rsidR="001E2E11" w:rsidRPr="000F191E" w:rsidRDefault="001E2E11" w:rsidP="00300BA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bCs/>
          <w:sz w:val="22"/>
          <w:szCs w:val="22"/>
        </w:rPr>
        <w:t>Výpis z obchodního rejstříku nebo výpis z jiné obdobné evidence</w:t>
      </w:r>
      <w:r w:rsidRPr="000F191E" w:rsidDel="00243DC0">
        <w:rPr>
          <w:rFonts w:asciiTheme="minorHAnsi" w:hAnsiTheme="minorHAnsi"/>
          <w:bCs/>
          <w:sz w:val="22"/>
          <w:szCs w:val="22"/>
        </w:rPr>
        <w:t xml:space="preserve"> </w:t>
      </w:r>
      <w:bookmarkStart w:id="0" w:name="_Hlk23952310"/>
      <w:r w:rsidRPr="000F191E">
        <w:rPr>
          <w:rFonts w:asciiTheme="minorHAnsi" w:hAnsiTheme="minorHAnsi"/>
          <w:bCs/>
          <w:sz w:val="22"/>
          <w:szCs w:val="22"/>
        </w:rPr>
        <w:t>musí prokazovat splnění požadovaného kritéria způsobilosti nejpozději v době 3 měsíců přede dnem podání nabídky</w:t>
      </w:r>
      <w:bookmarkEnd w:id="0"/>
      <w:r w:rsidR="00E65D08">
        <w:rPr>
          <w:rFonts w:asciiTheme="minorHAnsi" w:hAnsiTheme="minorHAnsi"/>
          <w:bCs/>
          <w:sz w:val="22"/>
          <w:szCs w:val="22"/>
        </w:rPr>
        <w:t>,</w:t>
      </w:r>
    </w:p>
    <w:p w14:paraId="61A6678B" w14:textId="7371BA38" w:rsidR="00E65D08" w:rsidRPr="007B7462" w:rsidRDefault="006022D1" w:rsidP="00C42AF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B7462">
        <w:rPr>
          <w:rFonts w:ascii="Calibri" w:hAnsi="Calibri"/>
          <w:b/>
          <w:sz w:val="22"/>
          <w:szCs w:val="22"/>
        </w:rPr>
        <w:t>o</w:t>
      </w:r>
      <w:r w:rsidRPr="007B7462">
        <w:rPr>
          <w:rFonts w:ascii="Calibri" w:hAnsi="Calibri"/>
          <w:sz w:val="22"/>
          <w:szCs w:val="22"/>
        </w:rPr>
        <w:t xml:space="preserve">svědčení o aprobaci vydané Československým </w:t>
      </w:r>
      <w:proofErr w:type="spellStart"/>
      <w:r w:rsidRPr="007B7462">
        <w:rPr>
          <w:rFonts w:ascii="Calibri" w:hAnsi="Calibri"/>
          <w:sz w:val="22"/>
          <w:szCs w:val="22"/>
        </w:rPr>
        <w:t>Lloydem</w:t>
      </w:r>
      <w:proofErr w:type="spellEnd"/>
      <w:r w:rsidRPr="007B7462">
        <w:rPr>
          <w:rFonts w:ascii="Calibri" w:hAnsi="Calibri"/>
          <w:sz w:val="22"/>
          <w:szCs w:val="22"/>
        </w:rPr>
        <w:t xml:space="preserve"> nebo jinou uznanou expertní organizací odpovídající předmětu veřejné zakázky (tj. stavba lodního zařízení</w:t>
      </w:r>
      <w:r w:rsidR="0092010C">
        <w:rPr>
          <w:rFonts w:ascii="Calibri" w:hAnsi="Calibri"/>
          <w:sz w:val="22"/>
          <w:szCs w:val="22"/>
        </w:rPr>
        <w:t xml:space="preserve"> </w:t>
      </w:r>
      <w:r w:rsidR="0092010C" w:rsidRPr="0092010C">
        <w:rPr>
          <w:rFonts w:asciiTheme="minorHAnsi" w:hAnsiTheme="minorHAnsi"/>
          <w:bCs/>
          <w:sz w:val="22"/>
          <w:szCs w:val="22"/>
        </w:rPr>
        <w:t>delším než 20 m</w:t>
      </w:r>
      <w:r w:rsidRPr="0092010C">
        <w:rPr>
          <w:rFonts w:asciiTheme="minorHAnsi" w:hAnsiTheme="minorHAnsi"/>
          <w:bCs/>
          <w:sz w:val="22"/>
          <w:szCs w:val="22"/>
        </w:rPr>
        <w:t>).</w:t>
      </w:r>
    </w:p>
    <w:p w14:paraId="49282438" w14:textId="77777777" w:rsidR="009A5CDB" w:rsidRDefault="009A5CDB" w:rsidP="003F261C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16ABE051" w14:textId="77777777" w:rsidR="00D42295" w:rsidRDefault="009F301C" w:rsidP="00D42295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0F191E">
        <w:rPr>
          <w:rFonts w:asciiTheme="minorHAnsi" w:hAnsiTheme="minorHAnsi"/>
          <w:b/>
          <w:bCs/>
          <w:color w:val="000000"/>
          <w:sz w:val="22"/>
          <w:szCs w:val="22"/>
        </w:rPr>
        <w:t>Účastník prohlašuje, že:</w:t>
      </w:r>
    </w:p>
    <w:p w14:paraId="0C08199E" w14:textId="2F00E691" w:rsidR="009F301C" w:rsidRPr="0032195A" w:rsidRDefault="00D42295" w:rsidP="0032195A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D42295">
        <w:rPr>
          <w:rFonts w:asciiTheme="minorHAnsi" w:hAnsiTheme="minorHAnsi"/>
          <w:sz w:val="22"/>
          <w:szCs w:val="22"/>
        </w:rPr>
        <w:t xml:space="preserve">za poslední </w:t>
      </w:r>
      <w:r w:rsidR="002F005A">
        <w:rPr>
          <w:rFonts w:asciiTheme="minorHAnsi" w:hAnsiTheme="minorHAnsi"/>
          <w:sz w:val="22"/>
          <w:szCs w:val="22"/>
        </w:rPr>
        <w:t>3</w:t>
      </w:r>
      <w:r w:rsidRPr="00D42295">
        <w:rPr>
          <w:rFonts w:asciiTheme="minorHAnsi" w:hAnsiTheme="minorHAnsi"/>
          <w:sz w:val="22"/>
          <w:szCs w:val="22"/>
        </w:rPr>
        <w:t xml:space="preserve"> </w:t>
      </w:r>
      <w:r w:rsidR="002F005A">
        <w:rPr>
          <w:rFonts w:asciiTheme="minorHAnsi" w:hAnsiTheme="minorHAnsi"/>
          <w:sz w:val="22"/>
          <w:szCs w:val="22"/>
        </w:rPr>
        <w:t>roky</w:t>
      </w:r>
      <w:r w:rsidRPr="00D42295">
        <w:rPr>
          <w:rFonts w:asciiTheme="minorHAnsi" w:hAnsiTheme="minorHAnsi"/>
          <w:sz w:val="22"/>
          <w:szCs w:val="22"/>
        </w:rPr>
        <w:t xml:space="preserve"> realizoval dodavatel následující </w:t>
      </w:r>
      <w:r w:rsidR="002F005A">
        <w:rPr>
          <w:rFonts w:asciiTheme="minorHAnsi" w:hAnsiTheme="minorHAnsi"/>
          <w:sz w:val="22"/>
          <w:szCs w:val="22"/>
        </w:rPr>
        <w:t>služby</w:t>
      </w:r>
      <w:r w:rsidR="00D65D15">
        <w:rPr>
          <w:rFonts w:asciiTheme="minorHAnsi" w:hAnsi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59"/>
      </w:tblGrid>
      <w:tr w:rsidR="003F18D7" w:rsidRPr="000F191E" w14:paraId="5EF675A4" w14:textId="39740522" w:rsidTr="00806295">
        <w:trPr>
          <w:trHeight w:val="420"/>
        </w:trPr>
        <w:tc>
          <w:tcPr>
            <w:tcW w:w="3792" w:type="dxa"/>
            <w:shd w:val="clear" w:color="auto" w:fill="auto"/>
            <w:vAlign w:val="center"/>
          </w:tcPr>
          <w:p w14:paraId="76C0D69E" w14:textId="55C64978" w:rsidR="00806295" w:rsidRPr="00806295" w:rsidRDefault="003F18D7" w:rsidP="00806295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0F191E">
              <w:rPr>
                <w:rFonts w:asciiTheme="minorHAnsi" w:eastAsia="Calibri" w:hAnsiTheme="minorHAnsi" w:cs="Calibri"/>
                <w:b/>
                <w:sz w:val="22"/>
                <w:szCs w:val="22"/>
              </w:rPr>
              <w:t>Název</w:t>
            </w:r>
            <w:r w:rsidR="0032195A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významné</w:t>
            </w:r>
            <w:r w:rsidRPr="000F191E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</w:t>
            </w:r>
            <w:r w:rsidR="00F648C6">
              <w:rPr>
                <w:rFonts w:asciiTheme="minorHAnsi" w:eastAsia="Calibri" w:hAnsiTheme="minorHAnsi" w:cs="Calibri"/>
                <w:b/>
                <w:sz w:val="22"/>
                <w:szCs w:val="22"/>
              </w:rPr>
              <w:t>služby</w:t>
            </w:r>
            <w:r w:rsidRPr="000F191E">
              <w:rPr>
                <w:rFonts w:asciiTheme="minorHAnsi" w:eastAsia="Calibri" w:hAnsiTheme="minorHAnsi" w:cs="Calibri"/>
                <w:b/>
                <w:sz w:val="22"/>
                <w:szCs w:val="22"/>
              </w:rPr>
              <w:t>:</w:t>
            </w:r>
          </w:p>
        </w:tc>
        <w:tc>
          <w:tcPr>
            <w:tcW w:w="5559" w:type="dxa"/>
            <w:shd w:val="clear" w:color="auto" w:fill="auto"/>
          </w:tcPr>
          <w:p w14:paraId="32F5B4A8" w14:textId="77777777" w:rsidR="003F18D7" w:rsidRPr="000F191E" w:rsidRDefault="003F18D7" w:rsidP="007B5CE9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</w:tr>
      <w:tr w:rsidR="00C223C0" w:rsidRPr="000F191E" w14:paraId="45340AAB" w14:textId="77777777" w:rsidTr="00743555">
        <w:trPr>
          <w:trHeight w:val="340"/>
        </w:trPr>
        <w:tc>
          <w:tcPr>
            <w:tcW w:w="3794" w:type="dxa"/>
            <w:shd w:val="clear" w:color="auto" w:fill="auto"/>
          </w:tcPr>
          <w:p w14:paraId="300BF35D" w14:textId="458375B7" w:rsidR="00C223C0" w:rsidRPr="000F191E" w:rsidRDefault="007B5CE9" w:rsidP="00C223C0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0F191E">
              <w:rPr>
                <w:rFonts w:asciiTheme="minorHAnsi" w:eastAsia="Calibri" w:hAnsiTheme="minorHAnsi" w:cs="Calibri"/>
                <w:sz w:val="22"/>
                <w:szCs w:val="22"/>
              </w:rPr>
              <w:t>Předmět a popis plnění</w:t>
            </w:r>
            <w:r w:rsidR="00C223C0" w:rsidRPr="000F191E">
              <w:rPr>
                <w:rFonts w:asciiTheme="minorHAnsi" w:eastAsia="Calibri" w:hAnsiTheme="minorHAnsi" w:cs="Calibri"/>
                <w:sz w:val="22"/>
                <w:szCs w:val="22"/>
              </w:rPr>
              <w:t>:</w:t>
            </w:r>
          </w:p>
        </w:tc>
        <w:tc>
          <w:tcPr>
            <w:tcW w:w="5557" w:type="dxa"/>
          </w:tcPr>
          <w:p w14:paraId="55840802" w14:textId="5EA8329E" w:rsidR="00C223C0" w:rsidRPr="000F191E" w:rsidRDefault="00C223C0" w:rsidP="00C223C0">
            <w:pP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</w:tc>
      </w:tr>
      <w:tr w:rsidR="007B5CE9" w:rsidRPr="000F191E" w14:paraId="6BA7AAC2" w14:textId="77777777" w:rsidTr="00743555">
        <w:trPr>
          <w:trHeight w:val="340"/>
        </w:trPr>
        <w:tc>
          <w:tcPr>
            <w:tcW w:w="3794" w:type="dxa"/>
            <w:shd w:val="clear" w:color="auto" w:fill="auto"/>
          </w:tcPr>
          <w:p w14:paraId="788A2912" w14:textId="54935295" w:rsidR="007B5CE9" w:rsidRPr="000F191E" w:rsidRDefault="007B5CE9" w:rsidP="007B5CE9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0F191E">
              <w:rPr>
                <w:rFonts w:asciiTheme="minorHAnsi" w:eastAsia="Calibri" w:hAnsiTheme="minorHAnsi" w:cs="Calibri"/>
                <w:sz w:val="22"/>
                <w:szCs w:val="22"/>
              </w:rPr>
              <w:t xml:space="preserve">Objednatel: </w:t>
            </w:r>
          </w:p>
        </w:tc>
        <w:tc>
          <w:tcPr>
            <w:tcW w:w="5557" w:type="dxa"/>
          </w:tcPr>
          <w:p w14:paraId="7D9581F6" w14:textId="77777777" w:rsidR="007B5CE9" w:rsidRPr="000F191E" w:rsidRDefault="007B5CE9" w:rsidP="007B5CE9">
            <w:pP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</w:tc>
      </w:tr>
      <w:tr w:rsidR="007B5CE9" w:rsidRPr="000F191E" w14:paraId="434944ED" w14:textId="77777777" w:rsidTr="00743555">
        <w:trPr>
          <w:trHeight w:val="340"/>
        </w:trPr>
        <w:tc>
          <w:tcPr>
            <w:tcW w:w="3794" w:type="dxa"/>
            <w:shd w:val="clear" w:color="auto" w:fill="auto"/>
          </w:tcPr>
          <w:p w14:paraId="1A4EC000" w14:textId="1EE0F6CC" w:rsidR="007B5CE9" w:rsidRPr="000F191E" w:rsidRDefault="007B5CE9" w:rsidP="007B5CE9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0F191E">
              <w:rPr>
                <w:rFonts w:asciiTheme="minorHAnsi" w:eastAsia="Calibri" w:hAnsiTheme="minorHAnsi" w:cs="Calibri"/>
                <w:sz w:val="22"/>
                <w:szCs w:val="22"/>
              </w:rPr>
              <w:t>Kontaktní osoba objednatele + kontakt:</w:t>
            </w:r>
          </w:p>
        </w:tc>
        <w:tc>
          <w:tcPr>
            <w:tcW w:w="5557" w:type="dxa"/>
          </w:tcPr>
          <w:p w14:paraId="60A8B589" w14:textId="77777777" w:rsidR="007B5CE9" w:rsidRPr="000F191E" w:rsidRDefault="007B5CE9" w:rsidP="007B5CE9">
            <w:pP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</w:tc>
      </w:tr>
      <w:tr w:rsidR="007B5CE9" w:rsidRPr="000F191E" w14:paraId="06C04598" w14:textId="77777777" w:rsidTr="00743555">
        <w:trPr>
          <w:trHeight w:val="340"/>
        </w:trPr>
        <w:tc>
          <w:tcPr>
            <w:tcW w:w="3794" w:type="dxa"/>
            <w:shd w:val="clear" w:color="auto" w:fill="auto"/>
          </w:tcPr>
          <w:p w14:paraId="6CE6111C" w14:textId="728FF959" w:rsidR="007B5CE9" w:rsidRPr="000F191E" w:rsidRDefault="007B5CE9" w:rsidP="007B5CE9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0F191E">
              <w:rPr>
                <w:rFonts w:asciiTheme="minorHAnsi" w:eastAsia="Calibri" w:hAnsiTheme="minorHAnsi" w:cs="Calibri"/>
                <w:sz w:val="22"/>
                <w:szCs w:val="22"/>
              </w:rPr>
              <w:t>Cena v Kč bez DPH:</w:t>
            </w:r>
          </w:p>
        </w:tc>
        <w:tc>
          <w:tcPr>
            <w:tcW w:w="5557" w:type="dxa"/>
          </w:tcPr>
          <w:p w14:paraId="512B5748" w14:textId="75AAB488" w:rsidR="007B5CE9" w:rsidRPr="000F191E" w:rsidRDefault="007B5CE9" w:rsidP="007B5CE9">
            <w:pPr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</w:tc>
      </w:tr>
      <w:tr w:rsidR="007B5CE9" w:rsidRPr="000F191E" w14:paraId="2B8E406D" w14:textId="77777777" w:rsidTr="00743555">
        <w:trPr>
          <w:trHeight w:val="340"/>
        </w:trPr>
        <w:tc>
          <w:tcPr>
            <w:tcW w:w="3794" w:type="dxa"/>
            <w:shd w:val="clear" w:color="auto" w:fill="auto"/>
          </w:tcPr>
          <w:p w14:paraId="193A82EE" w14:textId="5F4AF00D" w:rsidR="007B5CE9" w:rsidRPr="000F191E" w:rsidRDefault="007B5CE9" w:rsidP="007B5CE9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0F191E">
              <w:rPr>
                <w:rFonts w:asciiTheme="minorHAnsi" w:eastAsia="Calibri" w:hAnsiTheme="minorHAnsi" w:cs="Calibri"/>
                <w:sz w:val="22"/>
                <w:szCs w:val="22"/>
              </w:rPr>
              <w:t>Termín realizace:</w:t>
            </w:r>
          </w:p>
        </w:tc>
        <w:tc>
          <w:tcPr>
            <w:tcW w:w="5557" w:type="dxa"/>
          </w:tcPr>
          <w:p w14:paraId="74BDAC77" w14:textId="4F37693C" w:rsidR="007B5CE9" w:rsidRPr="000F191E" w:rsidRDefault="007B5CE9" w:rsidP="007B5CE9">
            <w:pPr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</w:tbl>
    <w:p w14:paraId="429DCCB3" w14:textId="702FE0E3" w:rsidR="003F18D7" w:rsidRPr="000F191E" w:rsidRDefault="003F18D7" w:rsidP="003F18D7">
      <w:pPr>
        <w:spacing w:before="120" w:after="120"/>
        <w:rPr>
          <w:rFonts w:asciiTheme="minorHAnsi" w:hAnsiTheme="minorHAnsi"/>
          <w:b/>
          <w:sz w:val="22"/>
          <w:szCs w:val="22"/>
        </w:rPr>
      </w:pPr>
      <w:r w:rsidRPr="000F191E">
        <w:rPr>
          <w:rFonts w:asciiTheme="minorHAnsi" w:hAnsiTheme="minorHAnsi"/>
          <w:i/>
          <w:sz w:val="22"/>
          <w:szCs w:val="22"/>
        </w:rPr>
        <w:t xml:space="preserve">*Účastník použije tuto část tolikrát, kolik dokládá významných </w:t>
      </w:r>
      <w:r w:rsidR="00F648C6">
        <w:rPr>
          <w:rFonts w:asciiTheme="minorHAnsi" w:hAnsiTheme="minorHAnsi"/>
          <w:i/>
          <w:sz w:val="22"/>
          <w:szCs w:val="22"/>
        </w:rPr>
        <w:t>služeb</w:t>
      </w:r>
      <w:r w:rsidRPr="000F191E">
        <w:rPr>
          <w:rFonts w:asciiTheme="minorHAnsi" w:hAnsiTheme="minorHAnsi"/>
          <w:i/>
          <w:sz w:val="22"/>
          <w:szCs w:val="22"/>
        </w:rPr>
        <w:t>.</w:t>
      </w:r>
    </w:p>
    <w:p w14:paraId="778CC17C" w14:textId="77777777" w:rsidR="00C12867" w:rsidRPr="000F191E" w:rsidRDefault="00C12867" w:rsidP="00C1286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sz w:val="22"/>
          <w:szCs w:val="22"/>
        </w:rPr>
        <w:tab/>
      </w:r>
    </w:p>
    <w:p w14:paraId="633F083C" w14:textId="77777777" w:rsidR="00810D28" w:rsidRPr="000F191E" w:rsidRDefault="00810D28" w:rsidP="00743555">
      <w:pPr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14:paraId="20F898A2" w14:textId="77777777" w:rsidR="00810D28" w:rsidRPr="000F191E" w:rsidRDefault="00810D28" w:rsidP="00743555">
      <w:pPr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14:paraId="22739B90" w14:textId="0ECDC22F" w:rsidR="00016D5D" w:rsidRPr="000F191E" w:rsidRDefault="00016D5D" w:rsidP="00743555">
      <w:pPr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0F191E">
        <w:rPr>
          <w:rFonts w:asciiTheme="minorHAnsi" w:hAnsiTheme="minorHAnsi"/>
          <w:color w:val="000000"/>
          <w:sz w:val="22"/>
          <w:szCs w:val="22"/>
          <w:lang w:eastAsia="en-US"/>
        </w:rPr>
        <w:t>V …………</w:t>
      </w:r>
      <w:r w:rsidR="00743555" w:rsidRPr="000F191E">
        <w:rPr>
          <w:rFonts w:asciiTheme="minorHAnsi" w:hAnsiTheme="minorHAnsi"/>
          <w:color w:val="000000"/>
          <w:sz w:val="22"/>
          <w:szCs w:val="22"/>
          <w:lang w:eastAsia="en-US"/>
        </w:rPr>
        <w:t>……</w:t>
      </w:r>
      <w:r w:rsidRPr="000F191E">
        <w:rPr>
          <w:rFonts w:asciiTheme="minorHAnsi" w:hAnsiTheme="minorHAnsi"/>
          <w:color w:val="000000"/>
          <w:sz w:val="22"/>
          <w:szCs w:val="22"/>
          <w:lang w:eastAsia="en-US"/>
        </w:rPr>
        <w:t>… dne …</w:t>
      </w:r>
      <w:r w:rsidR="00743555" w:rsidRPr="000F191E">
        <w:rPr>
          <w:rFonts w:asciiTheme="minorHAnsi" w:hAnsiTheme="minorHAnsi"/>
          <w:color w:val="000000"/>
          <w:sz w:val="22"/>
          <w:szCs w:val="22"/>
          <w:lang w:eastAsia="en-US"/>
        </w:rPr>
        <w:t>…</w:t>
      </w:r>
      <w:r w:rsidR="001452BD" w:rsidRPr="000F191E">
        <w:rPr>
          <w:rFonts w:asciiTheme="minorHAnsi" w:hAnsiTheme="minorHAnsi"/>
          <w:color w:val="000000"/>
          <w:sz w:val="22"/>
          <w:szCs w:val="22"/>
          <w:lang w:eastAsia="en-US"/>
        </w:rPr>
        <w:t>……</w:t>
      </w:r>
      <w:r w:rsidRPr="000F191E">
        <w:rPr>
          <w:rFonts w:asciiTheme="minorHAnsi" w:hAnsiTheme="minorHAnsi"/>
          <w:color w:val="000000"/>
          <w:sz w:val="22"/>
          <w:szCs w:val="22"/>
          <w:lang w:eastAsia="en-US"/>
        </w:rPr>
        <w:t xml:space="preserve">… </w:t>
      </w:r>
    </w:p>
    <w:p w14:paraId="4823B848" w14:textId="77777777" w:rsidR="00016D5D" w:rsidRDefault="00016D5D" w:rsidP="00016D5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14:paraId="09AF98C3" w14:textId="584C7A08" w:rsidR="00C355F0" w:rsidRDefault="00C355F0" w:rsidP="00016D5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14:paraId="08F26A23" w14:textId="77777777" w:rsidR="00C21302" w:rsidRDefault="00C21302" w:rsidP="00016D5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14:paraId="57A5F247" w14:textId="77777777" w:rsidR="00C355F0" w:rsidRPr="000F191E" w:rsidRDefault="00C355F0" w:rsidP="00016D5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14:paraId="163A3CB7" w14:textId="69846C06" w:rsidR="00A06322" w:rsidRPr="000F191E" w:rsidRDefault="00FF5A42" w:rsidP="00016D5D">
      <w:pPr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0F191E">
        <w:rPr>
          <w:rFonts w:asciiTheme="minorHAnsi" w:hAnsiTheme="minorHAnsi"/>
          <w:color w:val="000000"/>
          <w:sz w:val="22"/>
          <w:szCs w:val="22"/>
          <w:lang w:eastAsia="en-US"/>
        </w:rPr>
        <w:t xml:space="preserve">Jméno a </w:t>
      </w:r>
      <w:r w:rsidR="0045710C" w:rsidRPr="000F191E">
        <w:rPr>
          <w:rFonts w:asciiTheme="minorHAnsi" w:hAnsiTheme="minorHAnsi"/>
          <w:color w:val="000000"/>
          <w:sz w:val="22"/>
          <w:szCs w:val="22"/>
          <w:lang w:eastAsia="en-US"/>
        </w:rPr>
        <w:t>příjmení</w:t>
      </w:r>
      <w:r w:rsidR="007175F0" w:rsidRPr="000F191E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osob</w:t>
      </w:r>
      <w:r w:rsidR="00604B30" w:rsidRPr="000F191E">
        <w:rPr>
          <w:rFonts w:asciiTheme="minorHAnsi" w:hAnsiTheme="minorHAnsi"/>
          <w:color w:val="000000"/>
          <w:sz w:val="22"/>
          <w:szCs w:val="22"/>
          <w:lang w:eastAsia="en-US"/>
        </w:rPr>
        <w:t>y</w:t>
      </w:r>
      <w:r w:rsidR="007175F0" w:rsidRPr="000F191E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oprávněn</w:t>
      </w:r>
      <w:r w:rsidR="00604B30" w:rsidRPr="000F191E">
        <w:rPr>
          <w:rFonts w:asciiTheme="minorHAnsi" w:hAnsiTheme="minorHAnsi"/>
          <w:color w:val="000000"/>
          <w:sz w:val="22"/>
          <w:szCs w:val="22"/>
          <w:lang w:eastAsia="en-US"/>
        </w:rPr>
        <w:t>é</w:t>
      </w:r>
      <w:r w:rsidR="007175F0" w:rsidRPr="000F191E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jednat za </w:t>
      </w:r>
      <w:r w:rsidR="001452BD" w:rsidRPr="000F191E">
        <w:rPr>
          <w:rFonts w:asciiTheme="minorHAnsi" w:hAnsiTheme="minorHAnsi"/>
          <w:color w:val="000000"/>
          <w:sz w:val="22"/>
          <w:szCs w:val="22"/>
          <w:lang w:eastAsia="en-US"/>
        </w:rPr>
        <w:t xml:space="preserve">účastníka:  </w:t>
      </w:r>
    </w:p>
    <w:p w14:paraId="24B158AD" w14:textId="6FE06184" w:rsidR="00A06322" w:rsidRPr="000F191E" w:rsidRDefault="00A06322" w:rsidP="00016D5D">
      <w:pPr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14:paraId="0E0A0815" w14:textId="6D8BA111" w:rsidR="00300BA6" w:rsidRPr="000F191E" w:rsidRDefault="00300BA6" w:rsidP="00016D5D">
      <w:pPr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14:paraId="20AF0C27" w14:textId="77777777" w:rsidR="00300BA6" w:rsidRPr="000F191E" w:rsidRDefault="00300BA6" w:rsidP="00016D5D">
      <w:pPr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14:paraId="1B1B2140" w14:textId="6BF77C35" w:rsidR="00711921" w:rsidRPr="000F191E" w:rsidRDefault="00743555" w:rsidP="00016D5D">
      <w:pPr>
        <w:rPr>
          <w:rFonts w:asciiTheme="minorHAnsi" w:hAnsiTheme="minorHAnsi"/>
          <w:sz w:val="22"/>
          <w:szCs w:val="22"/>
        </w:rPr>
      </w:pPr>
      <w:r w:rsidRPr="000F191E">
        <w:rPr>
          <w:rFonts w:asciiTheme="minorHAnsi" w:hAnsiTheme="minorHAnsi"/>
          <w:color w:val="000000"/>
          <w:sz w:val="22"/>
          <w:szCs w:val="22"/>
          <w:lang w:eastAsia="en-US"/>
        </w:rPr>
        <w:t>……………………………………………………………….</w:t>
      </w:r>
      <w:r w:rsidR="00711921" w:rsidRPr="000F191E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                       </w:t>
      </w:r>
    </w:p>
    <w:sectPr w:rsidR="00711921" w:rsidRPr="000F191E" w:rsidSect="00C5280D">
      <w:headerReference w:type="first" r:id="rId8"/>
      <w:pgSz w:w="11906" w:h="16838"/>
      <w:pgMar w:top="1134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41460" w14:textId="77777777" w:rsidR="00E87382" w:rsidRDefault="00E87382" w:rsidP="00D0173B">
      <w:r>
        <w:separator/>
      </w:r>
    </w:p>
  </w:endnote>
  <w:endnote w:type="continuationSeparator" w:id="0">
    <w:p w14:paraId="5D6CFE77" w14:textId="77777777" w:rsidR="00E87382" w:rsidRDefault="00E87382" w:rsidP="00D0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3B6B" w14:textId="77777777" w:rsidR="00E87382" w:rsidRDefault="00E87382" w:rsidP="00D0173B">
      <w:r>
        <w:separator/>
      </w:r>
    </w:p>
  </w:footnote>
  <w:footnote w:type="continuationSeparator" w:id="0">
    <w:p w14:paraId="7A84234F" w14:textId="77777777" w:rsidR="00E87382" w:rsidRDefault="00E87382" w:rsidP="00D0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62106" w14:textId="20725666" w:rsidR="009B3F17" w:rsidRDefault="009B3F17" w:rsidP="009B3F17">
    <w:pPr>
      <w:pStyle w:val="Zhlav"/>
      <w:tabs>
        <w:tab w:val="left" w:pos="240"/>
        <w:tab w:val="right" w:pos="9412"/>
      </w:tabs>
      <w:rPr>
        <w:rFonts w:ascii="Palatino Linotype" w:hAnsi="Palatino Linotype" w:cs="Palatino Linotype"/>
        <w:bCs/>
      </w:rPr>
    </w:pPr>
    <w:r>
      <w:rPr>
        <w:rFonts w:ascii="Palatino Linotype" w:hAnsi="Palatino Linotype" w:cs="Palatino Linotype"/>
        <w:bCs/>
      </w:rPr>
      <w:tab/>
    </w:r>
    <w:r>
      <w:rPr>
        <w:rFonts w:ascii="Palatino Linotype" w:hAnsi="Palatino Linotype" w:cs="Palatino Linotype"/>
        <w:bCs/>
      </w:rPr>
      <w:tab/>
    </w:r>
  </w:p>
  <w:p w14:paraId="35E0CDD5" w14:textId="4741B3E6" w:rsidR="00F4577F" w:rsidRPr="00F4577F" w:rsidRDefault="00F4577F" w:rsidP="009B3F17">
    <w:pPr>
      <w:pStyle w:val="Zhlav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C88"/>
    <w:multiLevelType w:val="hybridMultilevel"/>
    <w:tmpl w:val="2AC65AEE"/>
    <w:lvl w:ilvl="0" w:tplc="C9FA1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5309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B190D"/>
    <w:multiLevelType w:val="hybridMultilevel"/>
    <w:tmpl w:val="90C8BA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85C0ECE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295321"/>
    <w:multiLevelType w:val="hybridMultilevel"/>
    <w:tmpl w:val="8FBCC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12787"/>
    <w:multiLevelType w:val="hybridMultilevel"/>
    <w:tmpl w:val="1B98E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9102E"/>
    <w:multiLevelType w:val="hybridMultilevel"/>
    <w:tmpl w:val="1D885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F6CE0"/>
    <w:multiLevelType w:val="multilevel"/>
    <w:tmpl w:val="9BC8BACE"/>
    <w:lvl w:ilvl="0">
      <w:start w:val="1"/>
      <w:numFmt w:val="decimal"/>
      <w:pStyle w:val="Zklad2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pStyle w:val="Zklad3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73B"/>
    <w:rsid w:val="0000161D"/>
    <w:rsid w:val="00002AB0"/>
    <w:rsid w:val="000041A9"/>
    <w:rsid w:val="000127AB"/>
    <w:rsid w:val="0001562E"/>
    <w:rsid w:val="00016D5D"/>
    <w:rsid w:val="0002426D"/>
    <w:rsid w:val="00025ECB"/>
    <w:rsid w:val="000407AA"/>
    <w:rsid w:val="000941FF"/>
    <w:rsid w:val="000B32A0"/>
    <w:rsid w:val="000C5114"/>
    <w:rsid w:val="000D5DA6"/>
    <w:rsid w:val="000D7271"/>
    <w:rsid w:val="000F191E"/>
    <w:rsid w:val="000F4544"/>
    <w:rsid w:val="000F5C65"/>
    <w:rsid w:val="001008D1"/>
    <w:rsid w:val="0012601D"/>
    <w:rsid w:val="001452BD"/>
    <w:rsid w:val="00164848"/>
    <w:rsid w:val="001B3390"/>
    <w:rsid w:val="001B639B"/>
    <w:rsid w:val="001E0F85"/>
    <w:rsid w:val="001E2E11"/>
    <w:rsid w:val="00204D1E"/>
    <w:rsid w:val="00231C1A"/>
    <w:rsid w:val="00233C70"/>
    <w:rsid w:val="0026222D"/>
    <w:rsid w:val="00277A6C"/>
    <w:rsid w:val="00287924"/>
    <w:rsid w:val="002F005A"/>
    <w:rsid w:val="00300BA6"/>
    <w:rsid w:val="00304FFF"/>
    <w:rsid w:val="00312244"/>
    <w:rsid w:val="0032195A"/>
    <w:rsid w:val="0032684E"/>
    <w:rsid w:val="00330C9B"/>
    <w:rsid w:val="00341214"/>
    <w:rsid w:val="00356609"/>
    <w:rsid w:val="00362B17"/>
    <w:rsid w:val="0038731D"/>
    <w:rsid w:val="003A33C1"/>
    <w:rsid w:val="003B51FF"/>
    <w:rsid w:val="003B6C5F"/>
    <w:rsid w:val="003C17A0"/>
    <w:rsid w:val="003C3DA4"/>
    <w:rsid w:val="003D27BE"/>
    <w:rsid w:val="003E39ED"/>
    <w:rsid w:val="003F0237"/>
    <w:rsid w:val="003F18D7"/>
    <w:rsid w:val="003F261C"/>
    <w:rsid w:val="004350C4"/>
    <w:rsid w:val="0045710C"/>
    <w:rsid w:val="00470401"/>
    <w:rsid w:val="0048399D"/>
    <w:rsid w:val="00491A77"/>
    <w:rsid w:val="00492810"/>
    <w:rsid w:val="004A4B17"/>
    <w:rsid w:val="004D1DAC"/>
    <w:rsid w:val="004E24D1"/>
    <w:rsid w:val="00507FB3"/>
    <w:rsid w:val="005813F1"/>
    <w:rsid w:val="00595A94"/>
    <w:rsid w:val="005A6BAD"/>
    <w:rsid w:val="005C19F3"/>
    <w:rsid w:val="005D2277"/>
    <w:rsid w:val="006022D1"/>
    <w:rsid w:val="0060395B"/>
    <w:rsid w:val="00604B30"/>
    <w:rsid w:val="006318B0"/>
    <w:rsid w:val="006D3FC2"/>
    <w:rsid w:val="00711921"/>
    <w:rsid w:val="007175F0"/>
    <w:rsid w:val="00723B21"/>
    <w:rsid w:val="00731937"/>
    <w:rsid w:val="00741138"/>
    <w:rsid w:val="00743555"/>
    <w:rsid w:val="0075685A"/>
    <w:rsid w:val="007813B6"/>
    <w:rsid w:val="0078700D"/>
    <w:rsid w:val="007B5CE9"/>
    <w:rsid w:val="007B669E"/>
    <w:rsid w:val="007B7462"/>
    <w:rsid w:val="007C36A3"/>
    <w:rsid w:val="007C7A11"/>
    <w:rsid w:val="007D0062"/>
    <w:rsid w:val="007D7E4A"/>
    <w:rsid w:val="007E191F"/>
    <w:rsid w:val="007E2EDC"/>
    <w:rsid w:val="007F6ED5"/>
    <w:rsid w:val="00803037"/>
    <w:rsid w:val="00806295"/>
    <w:rsid w:val="00810D28"/>
    <w:rsid w:val="0082554C"/>
    <w:rsid w:val="00845F20"/>
    <w:rsid w:val="00871794"/>
    <w:rsid w:val="008810F0"/>
    <w:rsid w:val="008D34CE"/>
    <w:rsid w:val="008D3664"/>
    <w:rsid w:val="008F6C22"/>
    <w:rsid w:val="0092010C"/>
    <w:rsid w:val="00923112"/>
    <w:rsid w:val="00932BE3"/>
    <w:rsid w:val="00952983"/>
    <w:rsid w:val="009648E1"/>
    <w:rsid w:val="00966255"/>
    <w:rsid w:val="009735AD"/>
    <w:rsid w:val="009A5CDB"/>
    <w:rsid w:val="009B3F17"/>
    <w:rsid w:val="009F301C"/>
    <w:rsid w:val="00A06322"/>
    <w:rsid w:val="00A36280"/>
    <w:rsid w:val="00A42CEE"/>
    <w:rsid w:val="00A865E7"/>
    <w:rsid w:val="00AB2182"/>
    <w:rsid w:val="00AC3D73"/>
    <w:rsid w:val="00AD601B"/>
    <w:rsid w:val="00AE3D39"/>
    <w:rsid w:val="00AE5EF7"/>
    <w:rsid w:val="00AE6D90"/>
    <w:rsid w:val="00AF29F1"/>
    <w:rsid w:val="00B31A4C"/>
    <w:rsid w:val="00B416A9"/>
    <w:rsid w:val="00B51D47"/>
    <w:rsid w:val="00BA37F5"/>
    <w:rsid w:val="00BC007B"/>
    <w:rsid w:val="00BE199B"/>
    <w:rsid w:val="00BE5691"/>
    <w:rsid w:val="00BF6946"/>
    <w:rsid w:val="00C03DFF"/>
    <w:rsid w:val="00C054E8"/>
    <w:rsid w:val="00C12867"/>
    <w:rsid w:val="00C21302"/>
    <w:rsid w:val="00C223C0"/>
    <w:rsid w:val="00C310DE"/>
    <w:rsid w:val="00C355F0"/>
    <w:rsid w:val="00C42AFB"/>
    <w:rsid w:val="00C461EC"/>
    <w:rsid w:val="00C5280D"/>
    <w:rsid w:val="00C60EEE"/>
    <w:rsid w:val="00C70753"/>
    <w:rsid w:val="00C70CC0"/>
    <w:rsid w:val="00C7104A"/>
    <w:rsid w:val="00C94F5A"/>
    <w:rsid w:val="00CA0B2D"/>
    <w:rsid w:val="00CB5C47"/>
    <w:rsid w:val="00CC446E"/>
    <w:rsid w:val="00D0173B"/>
    <w:rsid w:val="00D23F40"/>
    <w:rsid w:val="00D26C9B"/>
    <w:rsid w:val="00D42295"/>
    <w:rsid w:val="00D616BD"/>
    <w:rsid w:val="00D65D15"/>
    <w:rsid w:val="00D67309"/>
    <w:rsid w:val="00D759ED"/>
    <w:rsid w:val="00DF1665"/>
    <w:rsid w:val="00E262F6"/>
    <w:rsid w:val="00E6432C"/>
    <w:rsid w:val="00E65D08"/>
    <w:rsid w:val="00E87382"/>
    <w:rsid w:val="00E932B8"/>
    <w:rsid w:val="00EC5758"/>
    <w:rsid w:val="00ED0D0C"/>
    <w:rsid w:val="00ED2C42"/>
    <w:rsid w:val="00EF1941"/>
    <w:rsid w:val="00F14A0A"/>
    <w:rsid w:val="00F212B1"/>
    <w:rsid w:val="00F247CA"/>
    <w:rsid w:val="00F43EE8"/>
    <w:rsid w:val="00F4577F"/>
    <w:rsid w:val="00F460CC"/>
    <w:rsid w:val="00F62842"/>
    <w:rsid w:val="00F648C6"/>
    <w:rsid w:val="00F64956"/>
    <w:rsid w:val="00F70125"/>
    <w:rsid w:val="00F83114"/>
    <w:rsid w:val="00FA62B7"/>
    <w:rsid w:val="00FF47F4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13B0FC"/>
  <w15:docId w15:val="{86A0BE4E-A90B-4695-B562-47A4B08F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">
    <w:name w:val="Základ"/>
    <w:basedOn w:val="Odstavecseseznamem"/>
    <w:link w:val="ZkladChar"/>
    <w:qFormat/>
    <w:rsid w:val="00277A6C"/>
    <w:pPr>
      <w:ind w:left="1080" w:hanging="720"/>
      <w:jc w:val="center"/>
    </w:pPr>
    <w:rPr>
      <w:b/>
    </w:rPr>
  </w:style>
  <w:style w:type="character" w:customStyle="1" w:styleId="ZkladChar">
    <w:name w:val="Základ Char"/>
    <w:basedOn w:val="Standardnpsmoodstavce"/>
    <w:link w:val="Zklad"/>
    <w:rsid w:val="00277A6C"/>
    <w:rPr>
      <w:rFonts w:ascii="Times New Roman" w:hAnsi="Times New Roman" w:cs="Times New Roman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77A6C"/>
    <w:pPr>
      <w:ind w:left="720"/>
      <w:contextualSpacing/>
    </w:pPr>
  </w:style>
  <w:style w:type="paragraph" w:customStyle="1" w:styleId="Zklad2">
    <w:name w:val="Základ 2"/>
    <w:basedOn w:val="Odstavecseseznamem"/>
    <w:link w:val="Zklad2Char"/>
    <w:qFormat/>
    <w:rsid w:val="00277A6C"/>
    <w:pPr>
      <w:numPr>
        <w:numId w:val="5"/>
      </w:numPr>
      <w:jc w:val="both"/>
    </w:pPr>
  </w:style>
  <w:style w:type="character" w:customStyle="1" w:styleId="Zklad2Char">
    <w:name w:val="Základ 2 Char"/>
    <w:basedOn w:val="Standardnpsmoodstavce"/>
    <w:link w:val="Zklad2"/>
    <w:rsid w:val="00277A6C"/>
    <w:rPr>
      <w:rFonts w:ascii="Times New Roman" w:hAnsi="Times New Roman" w:cs="Times New Roman"/>
      <w:sz w:val="24"/>
      <w:szCs w:val="24"/>
    </w:rPr>
  </w:style>
  <w:style w:type="paragraph" w:customStyle="1" w:styleId="Zklad3">
    <w:name w:val="Základ 3"/>
    <w:basedOn w:val="Odstavecseseznamem"/>
    <w:link w:val="Zklad3Char"/>
    <w:qFormat/>
    <w:rsid w:val="00277A6C"/>
    <w:pPr>
      <w:numPr>
        <w:ilvl w:val="1"/>
        <w:numId w:val="2"/>
      </w:numPr>
      <w:ind w:left="1276"/>
      <w:jc w:val="both"/>
    </w:pPr>
  </w:style>
  <w:style w:type="character" w:customStyle="1" w:styleId="Zklad3Char">
    <w:name w:val="Základ 3 Char"/>
    <w:basedOn w:val="Standardnpsmoodstavce"/>
    <w:link w:val="Zklad3"/>
    <w:rsid w:val="00277A6C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D017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17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F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F2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4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42A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2A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2A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A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A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25EC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25EC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025ECB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1562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1562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0156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0E299-9EEF-4C78-8003-1637174F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613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Váňa Jakub</dc:creator>
  <cp:lastModifiedBy>Matušková Kateřina</cp:lastModifiedBy>
  <cp:revision>53</cp:revision>
  <cp:lastPrinted>2019-05-13T11:26:00Z</cp:lastPrinted>
  <dcterms:created xsi:type="dcterms:W3CDTF">2019-05-13T08:48:00Z</dcterms:created>
  <dcterms:modified xsi:type="dcterms:W3CDTF">2022-01-18T06:37:00Z</dcterms:modified>
</cp:coreProperties>
</file>