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4842A" w14:textId="77777777" w:rsidR="008047B0" w:rsidRDefault="008047B0" w:rsidP="00850009">
      <w:pPr>
        <w:spacing w:before="360" w:after="240"/>
        <w:jc w:val="center"/>
        <w:rPr>
          <w:b/>
          <w:bCs/>
          <w:sz w:val="22"/>
          <w:szCs w:val="22"/>
        </w:rPr>
      </w:pPr>
    </w:p>
    <w:p w14:paraId="46D8021B" w14:textId="2789E1DA" w:rsidR="008047B0" w:rsidRPr="00DF0D77" w:rsidRDefault="008047B0" w:rsidP="008047B0">
      <w:pPr>
        <w:pStyle w:val="Normln1"/>
        <w:jc w:val="both"/>
        <w:rPr>
          <w:rFonts w:asciiTheme="minorHAnsi" w:hAnsiTheme="minorHAnsi" w:cstheme="minorHAnsi"/>
          <w:b/>
        </w:rPr>
      </w:pPr>
      <w:r w:rsidRPr="00DF0D77">
        <w:rPr>
          <w:rFonts w:asciiTheme="minorHAnsi" w:hAnsiTheme="minorHAnsi" w:cstheme="minorHAnsi"/>
        </w:rPr>
        <w:t xml:space="preserve">K veřejné zakázce: </w:t>
      </w:r>
      <w:r w:rsidR="00DC6DCB">
        <w:rPr>
          <w:rFonts w:asciiTheme="minorHAnsi" w:hAnsiTheme="minorHAnsi" w:cstheme="minorHAnsi"/>
          <w:b/>
        </w:rPr>
        <w:t>„Odstranění odpadních vod</w:t>
      </w:r>
      <w:r w:rsidRPr="00DF0D77">
        <w:rPr>
          <w:rFonts w:asciiTheme="minorHAnsi" w:hAnsiTheme="minorHAnsi" w:cstheme="minorHAnsi"/>
          <w:b/>
        </w:rPr>
        <w:t>“</w:t>
      </w:r>
      <w:bookmarkStart w:id="0" w:name="_GoBack"/>
      <w:bookmarkEnd w:id="0"/>
    </w:p>
    <w:p w14:paraId="67D5A917" w14:textId="251AB2AF" w:rsidR="008047B0" w:rsidRPr="00DF0D77" w:rsidRDefault="0031625F" w:rsidP="008047B0">
      <w:pPr>
        <w:rPr>
          <w:rFonts w:asciiTheme="minorHAnsi" w:hAnsiTheme="minorHAnsi" w:cstheme="minorHAnsi"/>
          <w:sz w:val="22"/>
          <w:szCs w:val="22"/>
        </w:rPr>
      </w:pPr>
      <w:r w:rsidRPr="00DF0D77">
        <w:rPr>
          <w:rFonts w:asciiTheme="minorHAnsi" w:hAnsiTheme="minorHAnsi" w:cstheme="minorHAnsi"/>
          <w:sz w:val="22"/>
          <w:szCs w:val="22"/>
        </w:rPr>
        <w:t>Číslo smlouvy poskytovatele</w:t>
      </w:r>
      <w:r w:rsidR="00376A20" w:rsidRPr="00DF0D77">
        <w:rPr>
          <w:rFonts w:asciiTheme="minorHAnsi" w:hAnsiTheme="minorHAnsi" w:cstheme="minorHAnsi"/>
          <w:sz w:val="22"/>
          <w:szCs w:val="22"/>
        </w:rPr>
        <w:t>: DOD20202660</w:t>
      </w:r>
    </w:p>
    <w:p w14:paraId="0AC4BBB0" w14:textId="141509D7" w:rsidR="008047B0" w:rsidRPr="00DF0D77" w:rsidRDefault="0031625F" w:rsidP="008047B0">
      <w:pPr>
        <w:rPr>
          <w:rFonts w:asciiTheme="minorHAnsi" w:hAnsiTheme="minorHAnsi" w:cstheme="minorHAnsi"/>
          <w:sz w:val="22"/>
          <w:szCs w:val="22"/>
        </w:rPr>
      </w:pPr>
      <w:r w:rsidRPr="00DF0D77">
        <w:rPr>
          <w:rFonts w:asciiTheme="minorHAnsi" w:hAnsiTheme="minorHAnsi" w:cstheme="minorHAnsi"/>
          <w:sz w:val="22"/>
          <w:szCs w:val="22"/>
        </w:rPr>
        <w:t>Číslo smlouvy objednatele</w:t>
      </w:r>
      <w:r w:rsidR="00DF0D77">
        <w:rPr>
          <w:rFonts w:asciiTheme="minorHAnsi" w:hAnsiTheme="minorHAnsi" w:cstheme="minorHAnsi"/>
          <w:sz w:val="22"/>
          <w:szCs w:val="22"/>
        </w:rPr>
        <w:t xml:space="preserve">:  </w:t>
      </w:r>
      <w:r w:rsidR="008047B0" w:rsidRPr="00DF0D77">
        <w:rPr>
          <w:rFonts w:asciiTheme="minorHAnsi" w:hAnsiTheme="minorHAnsi" w:cstheme="minorHAnsi"/>
          <w:i/>
          <w:color w:val="00B0F0"/>
          <w:sz w:val="22"/>
          <w:szCs w:val="22"/>
        </w:rPr>
        <w:t>(POZN. Doplní dodavatel)</w:t>
      </w:r>
    </w:p>
    <w:p w14:paraId="38610ABB" w14:textId="77777777" w:rsidR="008047B0" w:rsidRPr="00DF0D77" w:rsidRDefault="008047B0" w:rsidP="008047B0">
      <w:pPr>
        <w:pStyle w:val="Normln1"/>
        <w:rPr>
          <w:rFonts w:asciiTheme="minorHAnsi" w:hAnsiTheme="minorHAnsi" w:cstheme="minorHAnsi"/>
        </w:rPr>
      </w:pPr>
    </w:p>
    <w:p w14:paraId="24F913AC" w14:textId="394492D8" w:rsidR="008047B0" w:rsidRPr="00DF0D77" w:rsidRDefault="0031625F" w:rsidP="008047B0">
      <w:pPr>
        <w:pStyle w:val="Nadpis1"/>
        <w:rPr>
          <w:rFonts w:ascii="Arial Black" w:hAnsi="Arial Black" w:cstheme="minorHAnsi"/>
          <w:sz w:val="28"/>
          <w:szCs w:val="28"/>
        </w:rPr>
      </w:pPr>
      <w:r w:rsidRPr="00DF0D77">
        <w:rPr>
          <w:rFonts w:ascii="Arial Black" w:hAnsi="Arial Black" w:cstheme="minorHAnsi"/>
          <w:sz w:val="28"/>
          <w:szCs w:val="28"/>
        </w:rPr>
        <w:t>Příloha č. 6 Smlouvy o poskytnutí služby</w:t>
      </w:r>
      <w:r w:rsidR="008047B0" w:rsidRPr="00DF0D77">
        <w:rPr>
          <w:rFonts w:ascii="Arial Black" w:hAnsi="Arial Black" w:cstheme="minorHAnsi"/>
          <w:sz w:val="28"/>
          <w:szCs w:val="28"/>
        </w:rPr>
        <w:t xml:space="preserve"> – Pravidla sociální odpovědnosti</w:t>
      </w:r>
    </w:p>
    <w:p w14:paraId="2A2CD2DB" w14:textId="77777777" w:rsidR="008047B0" w:rsidRPr="00DF0D77" w:rsidRDefault="008047B0" w:rsidP="00850009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C0C68EA" w14:textId="04EE7127" w:rsidR="00850009" w:rsidRPr="00DF0D77" w:rsidRDefault="002B25D0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F0D77">
        <w:rPr>
          <w:rFonts w:asciiTheme="minorHAnsi" w:hAnsiTheme="minorHAnsi" w:cstheme="minorHAnsi"/>
          <w:sz w:val="22"/>
          <w:szCs w:val="22"/>
        </w:rPr>
        <w:t>Objednatel požaduje, aby poskytovatel</w:t>
      </w:r>
      <w:r w:rsidR="00850009" w:rsidRPr="00DF0D77">
        <w:rPr>
          <w:rFonts w:asciiTheme="minorHAnsi" w:hAnsiTheme="minorHAnsi" w:cstheme="minorHAnsi"/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C77AF86" w:rsidR="00850009" w:rsidRPr="00DF0D77" w:rsidRDefault="002B25D0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F0D77">
        <w:rPr>
          <w:rFonts w:asciiTheme="minorHAnsi" w:hAnsiTheme="minorHAnsi" w:cstheme="minorHAnsi"/>
          <w:sz w:val="22"/>
          <w:szCs w:val="22"/>
        </w:rPr>
        <w:t>Poskytovatel</w:t>
      </w:r>
      <w:r w:rsidR="00850009" w:rsidRPr="00DF0D77">
        <w:rPr>
          <w:rFonts w:asciiTheme="minorHAnsi" w:hAnsiTheme="minorHAnsi" w:cstheme="minorHAnsi"/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DF0D7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0D77">
        <w:rPr>
          <w:rFonts w:asciiTheme="minorHAnsi" w:hAnsiTheme="minorHAnsi" w:cstheme="minorHAnsi"/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DF0D7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0D77">
        <w:rPr>
          <w:rFonts w:asciiTheme="minorHAnsi" w:hAnsiTheme="minorHAnsi" w:cstheme="minorHAnsi"/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DF0D7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0D77">
        <w:rPr>
          <w:rFonts w:asciiTheme="minorHAnsi" w:hAnsiTheme="minorHAnsi" w:cstheme="minorHAnsi"/>
          <w:sz w:val="22"/>
          <w:szCs w:val="22"/>
        </w:rPr>
        <w:t>Úmluva č. 29 o nucené nebo povinné práci,</w:t>
      </w:r>
    </w:p>
    <w:p w14:paraId="53BB55D9" w14:textId="77777777" w:rsidR="00850009" w:rsidRPr="00DF0D7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0D77">
        <w:rPr>
          <w:rFonts w:asciiTheme="minorHAnsi" w:hAnsiTheme="minorHAnsi" w:cstheme="minorHAnsi"/>
          <w:sz w:val="22"/>
          <w:szCs w:val="22"/>
        </w:rPr>
        <w:t>Úmluva č. 105 o odstranění nucené práce,</w:t>
      </w:r>
    </w:p>
    <w:p w14:paraId="54D93987" w14:textId="77777777" w:rsidR="00850009" w:rsidRPr="00DF0D7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0D77">
        <w:rPr>
          <w:rFonts w:asciiTheme="minorHAnsi" w:hAnsiTheme="minorHAnsi" w:cstheme="minorHAnsi"/>
          <w:sz w:val="22"/>
          <w:szCs w:val="22"/>
        </w:rPr>
        <w:t>Úmluva č. 138 o nejnižším věku pro vstup do zaměstnání,</w:t>
      </w:r>
    </w:p>
    <w:p w14:paraId="2C80C5C3" w14:textId="77777777" w:rsidR="00850009" w:rsidRPr="00DF0D7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0D77">
        <w:rPr>
          <w:rFonts w:asciiTheme="minorHAnsi" w:hAnsiTheme="minorHAnsi" w:cstheme="minorHAnsi"/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DF0D7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0D77">
        <w:rPr>
          <w:rFonts w:asciiTheme="minorHAnsi" w:hAnsiTheme="minorHAnsi" w:cstheme="minorHAnsi"/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DF0D7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0D77">
        <w:rPr>
          <w:rFonts w:asciiTheme="minorHAnsi" w:hAnsiTheme="minorHAnsi" w:cstheme="minorHAnsi"/>
          <w:sz w:val="22"/>
          <w:szCs w:val="22"/>
        </w:rPr>
        <w:t>Úmluva č. 111 o diskriminaci (zaměstnání a povolání),</w:t>
      </w:r>
    </w:p>
    <w:p w14:paraId="1A4A81DD" w14:textId="77777777" w:rsidR="00850009" w:rsidRPr="00DF0D7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0D77">
        <w:rPr>
          <w:rFonts w:asciiTheme="minorHAnsi" w:hAnsiTheme="minorHAnsi" w:cstheme="minorHAnsi"/>
          <w:sz w:val="22"/>
          <w:szCs w:val="22"/>
        </w:rPr>
        <w:t>Úmluva č. 155 o bezpečnosti a zdraví pracovníků a o pracovním prostředí.</w:t>
      </w:r>
    </w:p>
    <w:p w14:paraId="3764C8E9" w14:textId="346A6FD2" w:rsidR="00850009" w:rsidRPr="00DF0D77" w:rsidRDefault="00AA23FB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F0D77">
        <w:rPr>
          <w:rFonts w:asciiTheme="minorHAnsi" w:hAnsiTheme="minorHAnsi" w:cstheme="minorHAnsi"/>
          <w:sz w:val="22"/>
          <w:szCs w:val="22"/>
        </w:rPr>
        <w:t>Poskytovatel</w:t>
      </w:r>
      <w:r w:rsidR="00850009" w:rsidRPr="00DF0D77">
        <w:rPr>
          <w:rFonts w:asciiTheme="minorHAnsi" w:hAnsiTheme="minorHAnsi" w:cstheme="minorHAnsi"/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25C9FAE7" w:rsidR="00850009" w:rsidRPr="00DF0D77" w:rsidRDefault="00AA23FB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F0D77">
        <w:rPr>
          <w:rFonts w:asciiTheme="minorHAnsi" w:hAnsiTheme="minorHAnsi" w:cstheme="minorHAnsi"/>
          <w:sz w:val="22"/>
          <w:szCs w:val="22"/>
        </w:rPr>
        <w:t>Poskytovatel</w:t>
      </w:r>
      <w:r w:rsidR="00850009" w:rsidRPr="00DF0D77">
        <w:rPr>
          <w:rFonts w:asciiTheme="minorHAnsi" w:hAnsiTheme="minorHAnsi" w:cstheme="minorHAnsi"/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40D95EAE" w:rsidR="00850009" w:rsidRPr="00DF0D77" w:rsidRDefault="00AA23FB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F0D77">
        <w:rPr>
          <w:rFonts w:asciiTheme="minorHAnsi" w:hAnsiTheme="minorHAnsi" w:cstheme="minorHAnsi"/>
          <w:sz w:val="22"/>
          <w:szCs w:val="22"/>
        </w:rPr>
        <w:t>Poskytovatel</w:t>
      </w:r>
      <w:r w:rsidR="00850009" w:rsidRPr="00DF0D77">
        <w:rPr>
          <w:rFonts w:asciiTheme="minorHAnsi" w:hAnsiTheme="minorHAnsi" w:cstheme="minorHAnsi"/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1070A937" w:rsidR="00850009" w:rsidRPr="00DF0D77" w:rsidRDefault="00AA23FB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F0D77">
        <w:rPr>
          <w:rFonts w:asciiTheme="minorHAnsi" w:hAnsiTheme="minorHAnsi" w:cstheme="minorHAnsi"/>
          <w:sz w:val="22"/>
          <w:szCs w:val="22"/>
        </w:rPr>
        <w:t>V případě, že poskytovatel</w:t>
      </w:r>
      <w:r w:rsidR="00850009" w:rsidRPr="00DF0D77">
        <w:rPr>
          <w:rFonts w:asciiTheme="minorHAnsi" w:hAnsiTheme="minorHAnsi" w:cstheme="minorHAnsi"/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</w:t>
      </w:r>
      <w:r w:rsidR="00B311A1" w:rsidRPr="00DF0D77">
        <w:rPr>
          <w:rFonts w:asciiTheme="minorHAnsi" w:hAnsiTheme="minorHAnsi" w:cstheme="minorHAnsi"/>
          <w:sz w:val="22"/>
          <w:szCs w:val="22"/>
        </w:rPr>
        <w:t>íc</w:t>
      </w:r>
      <w:r w:rsidR="00435A3F" w:rsidRPr="00DF0D77">
        <w:rPr>
          <w:rFonts w:asciiTheme="minorHAnsi" w:hAnsiTheme="minorHAnsi" w:cstheme="minorHAnsi"/>
          <w:sz w:val="22"/>
          <w:szCs w:val="22"/>
        </w:rPr>
        <w:t>h se zaměstnanců, je poskytovatel</w:t>
      </w:r>
      <w:r w:rsidR="00850009" w:rsidRPr="00DF0D77">
        <w:rPr>
          <w:rFonts w:asciiTheme="minorHAnsi" w:hAnsiTheme="minorHAnsi" w:cstheme="minorHAnsi"/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</w:t>
      </w:r>
      <w:r w:rsidR="00B311A1" w:rsidRPr="00DF0D77">
        <w:rPr>
          <w:rFonts w:asciiTheme="minorHAnsi" w:hAnsiTheme="minorHAnsi" w:cstheme="minorHAnsi"/>
          <w:sz w:val="22"/>
          <w:szCs w:val="22"/>
        </w:rPr>
        <w:t>ške</w:t>
      </w:r>
      <w:r w:rsidR="00435A3F" w:rsidRPr="00DF0D77">
        <w:rPr>
          <w:rFonts w:asciiTheme="minorHAnsi" w:hAnsiTheme="minorHAnsi" w:cstheme="minorHAnsi"/>
          <w:sz w:val="22"/>
          <w:szCs w:val="22"/>
        </w:rPr>
        <w:t xml:space="preserve">ré náklady </w:t>
      </w:r>
      <w:r w:rsidR="00435A3F" w:rsidRPr="00DF0D77">
        <w:rPr>
          <w:rFonts w:asciiTheme="minorHAnsi" w:hAnsiTheme="minorHAnsi" w:cstheme="minorHAnsi"/>
          <w:sz w:val="22"/>
          <w:szCs w:val="22"/>
        </w:rPr>
        <w:lastRenderedPageBreak/>
        <w:t>vzniklé poskytovateli</w:t>
      </w:r>
      <w:r w:rsidR="00850009" w:rsidRPr="00DF0D77">
        <w:rPr>
          <w:rFonts w:asciiTheme="minorHAnsi" w:hAnsiTheme="minorHAnsi" w:cstheme="minorHAnsi"/>
          <w:sz w:val="22"/>
          <w:szCs w:val="22"/>
        </w:rPr>
        <w:t xml:space="preserve"> či jeho poddodavateli a související s dodržováním povinností definovaných v tomto</w:t>
      </w:r>
      <w:r w:rsidR="00B311A1" w:rsidRPr="00DF0D77">
        <w:rPr>
          <w:rFonts w:asciiTheme="minorHAnsi" w:hAnsiTheme="minorHAnsi" w:cstheme="minorHAnsi"/>
          <w:sz w:val="22"/>
          <w:szCs w:val="22"/>
        </w:rPr>
        <w:t xml:space="preserve"> o</w:t>
      </w:r>
      <w:r w:rsidR="00435A3F" w:rsidRPr="00DF0D77">
        <w:rPr>
          <w:rFonts w:asciiTheme="minorHAnsi" w:hAnsiTheme="minorHAnsi" w:cstheme="minorHAnsi"/>
          <w:sz w:val="22"/>
          <w:szCs w:val="22"/>
        </w:rPr>
        <w:t>dstavci Smlouvy nese poskytovatel</w:t>
      </w:r>
      <w:r w:rsidR="00850009" w:rsidRPr="00DF0D77">
        <w:rPr>
          <w:rFonts w:asciiTheme="minorHAnsi" w:hAnsiTheme="minorHAnsi" w:cstheme="minorHAnsi"/>
          <w:sz w:val="22"/>
          <w:szCs w:val="22"/>
        </w:rPr>
        <w:t xml:space="preserve">, resp. jeho poddodavatel. </w:t>
      </w:r>
    </w:p>
    <w:p w14:paraId="66FD0CAD" w14:textId="08EA0968" w:rsidR="00850009" w:rsidRPr="00DF0D77" w:rsidRDefault="00583478" w:rsidP="00850009">
      <w:pPr>
        <w:jc w:val="both"/>
        <w:rPr>
          <w:rFonts w:asciiTheme="minorHAnsi" w:hAnsiTheme="minorHAnsi" w:cstheme="minorHAnsi"/>
          <w:sz w:val="22"/>
          <w:szCs w:val="22"/>
        </w:rPr>
      </w:pPr>
      <w:r w:rsidRPr="00DF0D77">
        <w:rPr>
          <w:rFonts w:asciiTheme="minorHAnsi" w:hAnsiTheme="minorHAnsi" w:cstheme="minorHAnsi"/>
          <w:sz w:val="22"/>
          <w:szCs w:val="22"/>
        </w:rPr>
        <w:t>Objednatel</w:t>
      </w:r>
      <w:r w:rsidR="00850009" w:rsidRPr="00DF0D77">
        <w:rPr>
          <w:rFonts w:asciiTheme="minorHAnsi" w:hAnsiTheme="minorHAnsi" w:cstheme="minorHAnsi"/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421444" w:rsidRDefault="00DC6DCB"/>
    <w:sectPr w:rsidR="002D6F38" w:rsidRPr="004214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B1E9F" w14:textId="77777777" w:rsidR="004C29F1" w:rsidRDefault="004C29F1" w:rsidP="00850009">
      <w:r>
        <w:separator/>
      </w:r>
    </w:p>
  </w:endnote>
  <w:endnote w:type="continuationSeparator" w:id="0">
    <w:p w14:paraId="33386CCE" w14:textId="77777777" w:rsidR="004C29F1" w:rsidRDefault="004C29F1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72358F" w14:textId="77777777" w:rsidR="004C29F1" w:rsidRDefault="004C29F1" w:rsidP="00850009">
      <w:r>
        <w:separator/>
      </w:r>
    </w:p>
  </w:footnote>
  <w:footnote w:type="continuationSeparator" w:id="0">
    <w:p w14:paraId="38ED8D7C" w14:textId="77777777" w:rsidR="004C29F1" w:rsidRDefault="004C29F1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5B7C4" w14:textId="017CF663" w:rsidR="00E75274" w:rsidRPr="00DF0D77" w:rsidRDefault="00DF0D77" w:rsidP="00E75274">
    <w:pPr>
      <w:pStyle w:val="Zhlav"/>
      <w:rPr>
        <w:rFonts w:asciiTheme="minorHAnsi" w:hAnsiTheme="minorHAnsi" w:cstheme="minorHAnsi"/>
        <w:b/>
        <w:sz w:val="22"/>
        <w:szCs w:val="22"/>
      </w:rPr>
    </w:pPr>
    <w:r>
      <w:rPr>
        <w:noProof/>
      </w:rPr>
      <w:drawing>
        <wp:inline distT="0" distB="0" distL="0" distR="0" wp14:anchorId="496C1617" wp14:editId="52984327">
          <wp:extent cx="1933575" cy="571500"/>
          <wp:effectExtent l="0" t="0" r="9525" b="0"/>
          <wp:docPr id="2" name="Obrázek 1" descr="A4_LOGO14mm_top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357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75274" w:rsidRPr="00DF0D77">
      <w:rPr>
        <w:rFonts w:asciiTheme="minorHAnsi" w:hAnsiTheme="minorHAnsi" w:cstheme="minorHAnsi"/>
        <w:i/>
      </w:rPr>
      <w:t xml:space="preserve">                                                         </w:t>
    </w:r>
    <w:r>
      <w:rPr>
        <w:rFonts w:asciiTheme="minorHAnsi" w:hAnsiTheme="minorHAnsi" w:cstheme="minorHAnsi"/>
        <w:i/>
      </w:rPr>
      <w:t xml:space="preserve">                 </w:t>
    </w:r>
    <w:r w:rsidR="00E75274" w:rsidRPr="00DF0D77">
      <w:rPr>
        <w:rFonts w:asciiTheme="minorHAnsi" w:hAnsiTheme="minorHAnsi" w:cstheme="minorHAnsi"/>
        <w:b/>
        <w:sz w:val="22"/>
        <w:szCs w:val="22"/>
      </w:rPr>
      <w:t>Smlouva o poskytnutí služby</w:t>
    </w:r>
  </w:p>
  <w:p w14:paraId="2567D8E9" w14:textId="73C32237" w:rsidR="00E75274" w:rsidRPr="00DF0D77" w:rsidRDefault="00E75274" w:rsidP="00E75274">
    <w:pPr>
      <w:pStyle w:val="Zhlav"/>
      <w:jc w:val="center"/>
      <w:rPr>
        <w:rFonts w:asciiTheme="minorHAnsi" w:hAnsiTheme="minorHAnsi" w:cstheme="minorHAnsi"/>
        <w:sz w:val="22"/>
        <w:szCs w:val="22"/>
      </w:rPr>
    </w:pPr>
    <w:r w:rsidRPr="00DF0D77">
      <w:rPr>
        <w:rFonts w:asciiTheme="minorHAnsi" w:hAnsiTheme="minorHAnsi" w:cstheme="minorHAnsi"/>
        <w:sz w:val="22"/>
        <w:szCs w:val="22"/>
      </w:rPr>
      <w:t xml:space="preserve">                                                                 </w:t>
    </w:r>
    <w:r w:rsidR="0093182D" w:rsidRPr="00DF0D77">
      <w:rPr>
        <w:rFonts w:asciiTheme="minorHAnsi" w:hAnsiTheme="minorHAnsi" w:cstheme="minorHAnsi"/>
        <w:sz w:val="22"/>
        <w:szCs w:val="22"/>
      </w:rPr>
      <w:t xml:space="preserve">                              </w:t>
    </w:r>
    <w:r w:rsidR="00DF0D77">
      <w:rPr>
        <w:rFonts w:asciiTheme="minorHAnsi" w:hAnsiTheme="minorHAnsi" w:cstheme="minorHAnsi"/>
        <w:sz w:val="22"/>
        <w:szCs w:val="22"/>
      </w:rPr>
      <w:tab/>
    </w:r>
    <w:r w:rsidR="0093182D" w:rsidRPr="00DF0D77">
      <w:rPr>
        <w:rFonts w:asciiTheme="minorHAnsi" w:hAnsiTheme="minorHAnsi" w:cstheme="minorHAnsi"/>
        <w:sz w:val="22"/>
        <w:szCs w:val="22"/>
      </w:rPr>
      <w:t xml:space="preserve"> </w:t>
    </w:r>
    <w:r w:rsidRPr="00DF0D77">
      <w:rPr>
        <w:rFonts w:asciiTheme="minorHAnsi" w:hAnsiTheme="minorHAnsi" w:cstheme="minorHAnsi"/>
        <w:sz w:val="22"/>
        <w:szCs w:val="22"/>
      </w:rPr>
      <w:t xml:space="preserve">číslo </w:t>
    </w:r>
    <w:r w:rsidR="00376A20" w:rsidRPr="00DF0D77">
      <w:rPr>
        <w:rFonts w:asciiTheme="minorHAnsi" w:hAnsiTheme="minorHAnsi" w:cstheme="minorHAnsi"/>
        <w:sz w:val="22"/>
        <w:szCs w:val="22"/>
      </w:rPr>
      <w:t>smlouvy objednatele: DOD20202660</w:t>
    </w:r>
  </w:p>
  <w:p w14:paraId="1BF91C1E" w14:textId="77777777" w:rsidR="00E75274" w:rsidRPr="00DF0D77" w:rsidRDefault="00E75274" w:rsidP="00E75274">
    <w:pPr>
      <w:pStyle w:val="Zhlav"/>
      <w:jc w:val="right"/>
      <w:rPr>
        <w:rFonts w:asciiTheme="minorHAnsi" w:hAnsiTheme="minorHAnsi" w:cstheme="minorHAnsi"/>
        <w:sz w:val="22"/>
        <w:szCs w:val="22"/>
      </w:rPr>
    </w:pPr>
    <w:r w:rsidRPr="00DF0D77">
      <w:rPr>
        <w:rFonts w:asciiTheme="minorHAnsi" w:hAnsiTheme="minorHAnsi" w:cstheme="minorHAnsi"/>
        <w:sz w:val="22"/>
        <w:szCs w:val="22"/>
      </w:rPr>
      <w:t xml:space="preserve">číslo smlouvy poskytovatele: </w:t>
    </w:r>
    <w:r w:rsidRPr="00DF0D77">
      <w:rPr>
        <w:rFonts w:asciiTheme="minorHAnsi" w:hAnsiTheme="minorHAnsi" w:cstheme="minorHAnsi"/>
        <w:sz w:val="22"/>
        <w:szCs w:val="22"/>
        <w:highlight w:val="cyan"/>
      </w:rPr>
      <w:t>XXXXXXXXXX</w:t>
    </w:r>
    <w:r w:rsidRPr="00DF0D77">
      <w:rPr>
        <w:rFonts w:asciiTheme="minorHAnsi" w:hAnsiTheme="minorHAnsi" w:cstheme="minorHAnsi"/>
        <w:sz w:val="22"/>
        <w:szCs w:val="22"/>
      </w:rPr>
      <w:t xml:space="preserve"> </w:t>
    </w:r>
  </w:p>
  <w:p w14:paraId="3EB86A97" w14:textId="64D27DA4" w:rsidR="00E75274" w:rsidRPr="00DF0D77" w:rsidRDefault="00E75274" w:rsidP="00E75274">
    <w:pPr>
      <w:pStyle w:val="Zhlav"/>
      <w:jc w:val="center"/>
      <w:rPr>
        <w:rFonts w:asciiTheme="minorHAnsi" w:hAnsiTheme="minorHAnsi" w:cstheme="minorHAnsi"/>
        <w:b/>
        <w:i/>
        <w:sz w:val="22"/>
        <w:szCs w:val="22"/>
      </w:rPr>
    </w:pPr>
    <w:r w:rsidRPr="00DF0D77">
      <w:rPr>
        <w:rFonts w:asciiTheme="minorHAnsi" w:hAnsiTheme="minorHAnsi" w:cstheme="minorHAnsi"/>
        <w:sz w:val="22"/>
        <w:szCs w:val="22"/>
      </w:rPr>
      <w:t xml:space="preserve">                               </w:t>
    </w:r>
    <w:r w:rsidR="0093182D" w:rsidRPr="00DF0D77">
      <w:rPr>
        <w:rFonts w:asciiTheme="minorHAnsi" w:hAnsiTheme="minorHAnsi" w:cstheme="minorHAnsi"/>
        <w:sz w:val="22"/>
        <w:szCs w:val="22"/>
      </w:rPr>
      <w:t xml:space="preserve">                     </w:t>
    </w:r>
    <w:r w:rsidR="00DF0D77">
      <w:rPr>
        <w:rFonts w:asciiTheme="minorHAnsi" w:hAnsiTheme="minorHAnsi" w:cstheme="minorHAnsi"/>
        <w:sz w:val="22"/>
        <w:szCs w:val="22"/>
      </w:rPr>
      <w:tab/>
    </w:r>
    <w:r w:rsidR="00DF0D77">
      <w:rPr>
        <w:rFonts w:asciiTheme="minorHAnsi" w:hAnsiTheme="minorHAnsi" w:cstheme="minorHAnsi"/>
        <w:b/>
        <w:sz w:val="22"/>
        <w:szCs w:val="22"/>
      </w:rPr>
      <w:t xml:space="preserve">    </w:t>
    </w:r>
    <w:r w:rsidR="00DC6DCB">
      <w:rPr>
        <w:rFonts w:asciiTheme="minorHAnsi" w:hAnsiTheme="minorHAnsi" w:cstheme="minorHAnsi"/>
        <w:b/>
        <w:i/>
        <w:sz w:val="22"/>
        <w:szCs w:val="22"/>
      </w:rPr>
      <w:t>Příloha č. 9</w:t>
    </w:r>
    <w:r w:rsidR="0093182D" w:rsidRPr="00DF0D77">
      <w:rPr>
        <w:rFonts w:asciiTheme="minorHAnsi" w:hAnsiTheme="minorHAnsi" w:cstheme="minorHAnsi"/>
        <w:b/>
        <w:i/>
        <w:sz w:val="22"/>
        <w:szCs w:val="22"/>
      </w:rPr>
      <w:t xml:space="preserve"> zadávací dokumentace</w:t>
    </w:r>
    <w:r w:rsidRPr="00DF0D77">
      <w:rPr>
        <w:rFonts w:asciiTheme="minorHAnsi" w:hAnsiTheme="minorHAnsi" w:cstheme="minorHAnsi"/>
        <w:b/>
        <w:i/>
        <w:sz w:val="22"/>
        <w:szCs w:val="22"/>
      </w:rPr>
      <w:t xml:space="preserve"> – Pravidla sociální odpovědnosti</w:t>
    </w:r>
  </w:p>
  <w:p w14:paraId="3176F52C" w14:textId="7802F536" w:rsidR="00850009" w:rsidRPr="00DF0D77" w:rsidRDefault="00850009" w:rsidP="00DF0D77">
    <w:pPr>
      <w:pStyle w:val="Zhlav"/>
      <w:ind w:left="3119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068C4"/>
    <w:rsid w:val="001B2688"/>
    <w:rsid w:val="002A596D"/>
    <w:rsid w:val="002B25D0"/>
    <w:rsid w:val="0031625F"/>
    <w:rsid w:val="00346B6A"/>
    <w:rsid w:val="00376A20"/>
    <w:rsid w:val="00396494"/>
    <w:rsid w:val="003A50E4"/>
    <w:rsid w:val="003B4759"/>
    <w:rsid w:val="00421444"/>
    <w:rsid w:val="00435A3F"/>
    <w:rsid w:val="004B2EBB"/>
    <w:rsid w:val="004B427D"/>
    <w:rsid w:val="004C29F1"/>
    <w:rsid w:val="004F049A"/>
    <w:rsid w:val="005134CE"/>
    <w:rsid w:val="00583478"/>
    <w:rsid w:val="005E2122"/>
    <w:rsid w:val="005F37EB"/>
    <w:rsid w:val="008047B0"/>
    <w:rsid w:val="00840130"/>
    <w:rsid w:val="00850009"/>
    <w:rsid w:val="0093182D"/>
    <w:rsid w:val="00936AAF"/>
    <w:rsid w:val="009951EB"/>
    <w:rsid w:val="00A8027D"/>
    <w:rsid w:val="00AA23FB"/>
    <w:rsid w:val="00B311A1"/>
    <w:rsid w:val="00B60B44"/>
    <w:rsid w:val="00DC6DCB"/>
    <w:rsid w:val="00DF0D77"/>
    <w:rsid w:val="00E75274"/>
    <w:rsid w:val="00E7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8047B0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8047B0"/>
    <w:rPr>
      <w:rFonts w:ascii="Arial" w:eastAsia="Arial" w:hAnsi="Arial" w:cs="Arial"/>
      <w:b/>
      <w:color w:val="000000"/>
      <w:sz w:val="32"/>
      <w:szCs w:val="32"/>
    </w:rPr>
  </w:style>
  <w:style w:type="paragraph" w:customStyle="1" w:styleId="Normln1">
    <w:name w:val="Normální1"/>
    <w:rsid w:val="008047B0"/>
    <w:pPr>
      <w:spacing w:after="0" w:line="276" w:lineRule="auto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3</cp:revision>
  <dcterms:created xsi:type="dcterms:W3CDTF">2021-12-02T07:15:00Z</dcterms:created>
  <dcterms:modified xsi:type="dcterms:W3CDTF">2022-01-25T14:33:00Z</dcterms:modified>
</cp:coreProperties>
</file>