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842A" w14:textId="77777777" w:rsidR="008047B0" w:rsidRDefault="008047B0" w:rsidP="00850009">
      <w:pPr>
        <w:spacing w:before="360" w:after="240"/>
        <w:jc w:val="center"/>
        <w:rPr>
          <w:b/>
          <w:bCs/>
          <w:sz w:val="22"/>
          <w:szCs w:val="22"/>
        </w:rPr>
      </w:pPr>
    </w:p>
    <w:p w14:paraId="46D8021B" w14:textId="2789E1DA" w:rsidR="008047B0" w:rsidRPr="00DF0D77" w:rsidRDefault="008047B0" w:rsidP="008047B0">
      <w:pPr>
        <w:pStyle w:val="Normln1"/>
        <w:jc w:val="both"/>
        <w:rPr>
          <w:rFonts w:asciiTheme="minorHAnsi" w:hAnsiTheme="minorHAnsi" w:cstheme="minorHAnsi"/>
          <w:b/>
        </w:rPr>
      </w:pPr>
      <w:r w:rsidRPr="00DF0D77">
        <w:rPr>
          <w:rFonts w:asciiTheme="minorHAnsi" w:hAnsiTheme="minorHAnsi" w:cstheme="minorHAnsi"/>
        </w:rPr>
        <w:t xml:space="preserve">K veřejné zakázce: </w:t>
      </w:r>
      <w:r w:rsidR="00DC6DCB">
        <w:rPr>
          <w:rFonts w:asciiTheme="minorHAnsi" w:hAnsiTheme="minorHAnsi" w:cstheme="minorHAnsi"/>
          <w:b/>
        </w:rPr>
        <w:t>„Odstranění odpadních vod</w:t>
      </w:r>
      <w:r w:rsidRPr="00DF0D77">
        <w:rPr>
          <w:rFonts w:asciiTheme="minorHAnsi" w:hAnsiTheme="minorHAnsi" w:cstheme="minorHAnsi"/>
          <w:b/>
        </w:rPr>
        <w:t>“</w:t>
      </w:r>
      <w:bookmarkStart w:id="0" w:name="_GoBack"/>
      <w:bookmarkEnd w:id="0"/>
    </w:p>
    <w:p w14:paraId="67D5A917" w14:textId="251AB2AF" w:rsidR="008047B0" w:rsidRPr="00DF0D77" w:rsidRDefault="0031625F" w:rsidP="008047B0">
      <w:pPr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Číslo smlouvy poskytovatele</w:t>
      </w:r>
      <w:r w:rsidR="00376A20" w:rsidRPr="00DF0D77">
        <w:rPr>
          <w:rFonts w:asciiTheme="minorHAnsi" w:hAnsiTheme="minorHAnsi" w:cstheme="minorHAnsi"/>
          <w:sz w:val="22"/>
          <w:szCs w:val="22"/>
        </w:rPr>
        <w:t>: DOD20202660</w:t>
      </w:r>
    </w:p>
    <w:p w14:paraId="0AC4BBB0" w14:textId="141509D7" w:rsidR="008047B0" w:rsidRPr="00DF0D77" w:rsidRDefault="0031625F" w:rsidP="008047B0">
      <w:pPr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Číslo smlouvy objednatele</w:t>
      </w:r>
      <w:r w:rsidR="00DF0D77">
        <w:rPr>
          <w:rFonts w:asciiTheme="minorHAnsi" w:hAnsiTheme="minorHAnsi" w:cstheme="minorHAnsi"/>
          <w:sz w:val="22"/>
          <w:szCs w:val="22"/>
        </w:rPr>
        <w:t xml:space="preserve">:  </w:t>
      </w:r>
      <w:r w:rsidR="008047B0" w:rsidRPr="00DF0D77">
        <w:rPr>
          <w:rFonts w:asciiTheme="minorHAnsi" w:hAnsiTheme="minorHAnsi" w:cstheme="minorHAnsi"/>
          <w:i/>
          <w:color w:val="00B0F0"/>
          <w:sz w:val="22"/>
          <w:szCs w:val="22"/>
        </w:rPr>
        <w:t>(POZN. Doplní dodavatel)</w:t>
      </w:r>
    </w:p>
    <w:p w14:paraId="38610ABB" w14:textId="77777777" w:rsidR="008047B0" w:rsidRPr="00DF0D77" w:rsidRDefault="008047B0" w:rsidP="008047B0">
      <w:pPr>
        <w:pStyle w:val="Normln1"/>
        <w:rPr>
          <w:rFonts w:asciiTheme="minorHAnsi" w:hAnsiTheme="minorHAnsi" w:cstheme="minorHAnsi"/>
        </w:rPr>
      </w:pPr>
    </w:p>
    <w:p w14:paraId="24F913AC" w14:textId="394492D8" w:rsidR="008047B0" w:rsidRPr="00DF0D77" w:rsidRDefault="0031625F" w:rsidP="008047B0">
      <w:pPr>
        <w:pStyle w:val="Nadpis1"/>
        <w:rPr>
          <w:rFonts w:ascii="Arial Black" w:hAnsi="Arial Black" w:cstheme="minorHAnsi"/>
          <w:sz w:val="28"/>
          <w:szCs w:val="28"/>
        </w:rPr>
      </w:pPr>
      <w:r w:rsidRPr="00DF0D77">
        <w:rPr>
          <w:rFonts w:ascii="Arial Black" w:hAnsi="Arial Black" w:cstheme="minorHAnsi"/>
          <w:sz w:val="28"/>
          <w:szCs w:val="28"/>
        </w:rPr>
        <w:t>Příloha č. 6 Smlouvy o poskytnutí služby</w:t>
      </w:r>
      <w:r w:rsidR="008047B0" w:rsidRPr="00DF0D77">
        <w:rPr>
          <w:rFonts w:ascii="Arial Black" w:hAnsi="Arial Black" w:cstheme="minorHAnsi"/>
          <w:sz w:val="28"/>
          <w:szCs w:val="28"/>
        </w:rPr>
        <w:t xml:space="preserve"> – Pravidla sociální odpovědnosti</w:t>
      </w:r>
    </w:p>
    <w:p w14:paraId="2A2CD2DB" w14:textId="77777777" w:rsidR="008047B0" w:rsidRPr="00DF0D77" w:rsidRDefault="008047B0" w:rsidP="00850009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C68EA" w14:textId="04EE7127" w:rsidR="00850009" w:rsidRPr="00DF0D77" w:rsidRDefault="002B25D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Objednatel požaduje, aby 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C77AF86" w:rsidR="00850009" w:rsidRPr="00DF0D77" w:rsidRDefault="002B25D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DF0D7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346A6FD2" w:rsidR="00850009" w:rsidRPr="00DF0D77" w:rsidRDefault="00AA23FB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25C9FAE7" w:rsidR="00850009" w:rsidRPr="00DF0D77" w:rsidRDefault="00AA23FB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0D95EAE" w:rsidR="00850009" w:rsidRPr="00DF0D77" w:rsidRDefault="00AA23FB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070A937" w:rsidR="00850009" w:rsidRPr="00DF0D77" w:rsidRDefault="00AA23FB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V případě, že 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 w:rsidRPr="00DF0D77">
        <w:rPr>
          <w:rFonts w:asciiTheme="minorHAnsi" w:hAnsiTheme="minorHAnsi" w:cstheme="minorHAnsi"/>
          <w:sz w:val="22"/>
          <w:szCs w:val="22"/>
        </w:rPr>
        <w:t>íc</w:t>
      </w:r>
      <w:r w:rsidR="00435A3F" w:rsidRPr="00DF0D77">
        <w:rPr>
          <w:rFonts w:asciiTheme="minorHAnsi" w:hAnsiTheme="minorHAnsi" w:cstheme="minorHAnsi"/>
          <w:sz w:val="22"/>
          <w:szCs w:val="22"/>
        </w:rPr>
        <w:t>h se zaměstnanců, je 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DF0D77">
        <w:rPr>
          <w:rFonts w:asciiTheme="minorHAnsi" w:hAnsiTheme="minorHAnsi" w:cstheme="minorHAnsi"/>
          <w:sz w:val="22"/>
          <w:szCs w:val="22"/>
        </w:rPr>
        <w:t>ške</w:t>
      </w:r>
      <w:r w:rsidR="00435A3F" w:rsidRPr="00DF0D77">
        <w:rPr>
          <w:rFonts w:asciiTheme="minorHAnsi" w:hAnsiTheme="minorHAnsi" w:cstheme="minorHAnsi"/>
          <w:sz w:val="22"/>
          <w:szCs w:val="22"/>
        </w:rPr>
        <w:t xml:space="preserve">ré náklady </w:t>
      </w:r>
      <w:r w:rsidR="00435A3F" w:rsidRPr="00DF0D77">
        <w:rPr>
          <w:rFonts w:asciiTheme="minorHAnsi" w:hAnsiTheme="minorHAnsi" w:cstheme="minorHAnsi"/>
          <w:sz w:val="22"/>
          <w:szCs w:val="22"/>
        </w:rPr>
        <w:lastRenderedPageBreak/>
        <w:t>vzniklé poskytovateli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</w:t>
      </w:r>
      <w:r w:rsidR="00B311A1" w:rsidRPr="00DF0D77">
        <w:rPr>
          <w:rFonts w:asciiTheme="minorHAnsi" w:hAnsiTheme="minorHAnsi" w:cstheme="minorHAnsi"/>
          <w:sz w:val="22"/>
          <w:szCs w:val="22"/>
        </w:rPr>
        <w:t xml:space="preserve"> o</w:t>
      </w:r>
      <w:r w:rsidR="00435A3F" w:rsidRPr="00DF0D77">
        <w:rPr>
          <w:rFonts w:asciiTheme="minorHAnsi" w:hAnsiTheme="minorHAnsi" w:cstheme="minorHAnsi"/>
          <w:sz w:val="22"/>
          <w:szCs w:val="22"/>
        </w:rPr>
        <w:t>dstavci Smlouvy nese poskytovatel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08EA0968" w:rsidR="00850009" w:rsidRPr="00DF0D77" w:rsidRDefault="00583478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 w:rsidRPr="00DF0D77">
        <w:rPr>
          <w:rFonts w:asciiTheme="minorHAnsi" w:hAnsiTheme="minorHAnsi" w:cstheme="minorHAnsi"/>
          <w:sz w:val="22"/>
          <w:szCs w:val="22"/>
        </w:rPr>
        <w:t>Objednatel</w:t>
      </w:r>
      <w:r w:rsidR="00850009" w:rsidRPr="00DF0D77">
        <w:rPr>
          <w:rFonts w:asciiTheme="minorHAnsi" w:hAnsiTheme="minorHAnsi" w:cstheme="minorHAnsi"/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421444" w:rsidRDefault="00DC6DCB"/>
    <w:sectPr w:rsidR="002D6F38" w:rsidRPr="0042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B1E9F" w14:textId="77777777" w:rsidR="004C29F1" w:rsidRDefault="004C29F1" w:rsidP="00850009">
      <w:r>
        <w:separator/>
      </w:r>
    </w:p>
  </w:endnote>
  <w:endnote w:type="continuationSeparator" w:id="0">
    <w:p w14:paraId="33386CCE" w14:textId="77777777" w:rsidR="004C29F1" w:rsidRDefault="004C29F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2358F" w14:textId="77777777" w:rsidR="004C29F1" w:rsidRDefault="004C29F1" w:rsidP="00850009">
      <w:r>
        <w:separator/>
      </w:r>
    </w:p>
  </w:footnote>
  <w:footnote w:type="continuationSeparator" w:id="0">
    <w:p w14:paraId="38ED8D7C" w14:textId="77777777" w:rsidR="004C29F1" w:rsidRDefault="004C29F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B7C4" w14:textId="017CF663" w:rsidR="00E75274" w:rsidRPr="00DF0D77" w:rsidRDefault="00DF0D77" w:rsidP="00E75274">
    <w:pPr>
      <w:pStyle w:val="Zhlav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inline distT="0" distB="0" distL="0" distR="0" wp14:anchorId="496C1617" wp14:editId="52984327">
          <wp:extent cx="1933575" cy="571500"/>
          <wp:effectExtent l="0" t="0" r="9525" b="0"/>
          <wp:docPr id="2" name="Obrázek 1" descr="A4_LOGO14mm_top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5274" w:rsidRPr="00DF0D77">
      <w:rPr>
        <w:rFonts w:asciiTheme="minorHAnsi" w:hAnsiTheme="minorHAnsi" w:cstheme="minorHAnsi"/>
        <w:i/>
      </w:rPr>
      <w:t xml:space="preserve">                                                         </w:t>
    </w:r>
    <w:r>
      <w:rPr>
        <w:rFonts w:asciiTheme="minorHAnsi" w:hAnsiTheme="minorHAnsi" w:cstheme="minorHAnsi"/>
        <w:i/>
      </w:rPr>
      <w:t xml:space="preserve">                 </w:t>
    </w:r>
    <w:r w:rsidR="00E75274" w:rsidRPr="00DF0D77">
      <w:rPr>
        <w:rFonts w:asciiTheme="minorHAnsi" w:hAnsiTheme="minorHAnsi" w:cstheme="minorHAnsi"/>
        <w:b/>
        <w:sz w:val="22"/>
        <w:szCs w:val="22"/>
      </w:rPr>
      <w:t>Smlouva o poskytnutí služby</w:t>
    </w:r>
  </w:p>
  <w:p w14:paraId="2567D8E9" w14:textId="73C32237" w:rsidR="00E75274" w:rsidRPr="00DF0D77" w:rsidRDefault="00E75274" w:rsidP="00E75274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DF0D77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</w:t>
    </w:r>
    <w:r w:rsidR="0093182D" w:rsidRPr="00DF0D77">
      <w:rPr>
        <w:rFonts w:asciiTheme="minorHAnsi" w:hAnsiTheme="minorHAnsi" w:cstheme="minorHAnsi"/>
        <w:sz w:val="22"/>
        <w:szCs w:val="22"/>
      </w:rPr>
      <w:t xml:space="preserve">                              </w:t>
    </w:r>
    <w:r w:rsidR="00DF0D77">
      <w:rPr>
        <w:rFonts w:asciiTheme="minorHAnsi" w:hAnsiTheme="minorHAnsi" w:cstheme="minorHAnsi"/>
        <w:sz w:val="22"/>
        <w:szCs w:val="22"/>
      </w:rPr>
      <w:tab/>
    </w:r>
    <w:r w:rsidR="0093182D" w:rsidRPr="00DF0D77">
      <w:rPr>
        <w:rFonts w:asciiTheme="minorHAnsi" w:hAnsiTheme="minorHAnsi" w:cstheme="minorHAnsi"/>
        <w:sz w:val="22"/>
        <w:szCs w:val="22"/>
      </w:rPr>
      <w:t xml:space="preserve"> </w:t>
    </w:r>
    <w:r w:rsidRPr="00DF0D77">
      <w:rPr>
        <w:rFonts w:asciiTheme="minorHAnsi" w:hAnsiTheme="minorHAnsi" w:cstheme="minorHAnsi"/>
        <w:sz w:val="22"/>
        <w:szCs w:val="22"/>
      </w:rPr>
      <w:t xml:space="preserve">číslo </w:t>
    </w:r>
    <w:r w:rsidR="00376A20" w:rsidRPr="00DF0D77">
      <w:rPr>
        <w:rFonts w:asciiTheme="minorHAnsi" w:hAnsiTheme="minorHAnsi" w:cstheme="minorHAnsi"/>
        <w:sz w:val="22"/>
        <w:szCs w:val="22"/>
      </w:rPr>
      <w:t>smlouvy objednatele: DOD20202660</w:t>
    </w:r>
  </w:p>
  <w:p w14:paraId="1BF91C1E" w14:textId="77777777" w:rsidR="00E75274" w:rsidRPr="00DF0D77" w:rsidRDefault="00E75274" w:rsidP="00E75274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DF0D77">
      <w:rPr>
        <w:rFonts w:asciiTheme="minorHAnsi" w:hAnsiTheme="minorHAnsi" w:cstheme="minorHAnsi"/>
        <w:sz w:val="22"/>
        <w:szCs w:val="22"/>
      </w:rPr>
      <w:t xml:space="preserve">číslo smlouvy poskytovatele: </w:t>
    </w:r>
    <w:r w:rsidRPr="00DF0D77">
      <w:rPr>
        <w:rFonts w:asciiTheme="minorHAnsi" w:hAnsiTheme="minorHAnsi" w:cstheme="minorHAnsi"/>
        <w:sz w:val="22"/>
        <w:szCs w:val="22"/>
        <w:highlight w:val="cyan"/>
      </w:rPr>
      <w:t>XXXXXXXXXX</w:t>
    </w:r>
    <w:r w:rsidRPr="00DF0D77">
      <w:rPr>
        <w:rFonts w:asciiTheme="minorHAnsi" w:hAnsiTheme="minorHAnsi" w:cstheme="minorHAnsi"/>
        <w:sz w:val="22"/>
        <w:szCs w:val="22"/>
      </w:rPr>
      <w:t xml:space="preserve"> </w:t>
    </w:r>
  </w:p>
  <w:p w14:paraId="3EB86A97" w14:textId="64D27DA4" w:rsidR="00E75274" w:rsidRPr="00DF0D77" w:rsidRDefault="00E75274" w:rsidP="00E75274">
    <w:pPr>
      <w:pStyle w:val="Zhlav"/>
      <w:jc w:val="center"/>
      <w:rPr>
        <w:rFonts w:asciiTheme="minorHAnsi" w:hAnsiTheme="minorHAnsi" w:cstheme="minorHAnsi"/>
        <w:b/>
        <w:i/>
        <w:sz w:val="22"/>
        <w:szCs w:val="22"/>
      </w:rPr>
    </w:pPr>
    <w:r w:rsidRPr="00DF0D77">
      <w:rPr>
        <w:rFonts w:asciiTheme="minorHAnsi" w:hAnsiTheme="minorHAnsi" w:cstheme="minorHAnsi"/>
        <w:sz w:val="22"/>
        <w:szCs w:val="22"/>
      </w:rPr>
      <w:t xml:space="preserve">                               </w:t>
    </w:r>
    <w:r w:rsidR="0093182D" w:rsidRPr="00DF0D77">
      <w:rPr>
        <w:rFonts w:asciiTheme="minorHAnsi" w:hAnsiTheme="minorHAnsi" w:cstheme="minorHAnsi"/>
        <w:sz w:val="22"/>
        <w:szCs w:val="22"/>
      </w:rPr>
      <w:t xml:space="preserve">                     </w:t>
    </w:r>
    <w:r w:rsidR="00DF0D77">
      <w:rPr>
        <w:rFonts w:asciiTheme="minorHAnsi" w:hAnsiTheme="minorHAnsi" w:cstheme="minorHAnsi"/>
        <w:sz w:val="22"/>
        <w:szCs w:val="22"/>
      </w:rPr>
      <w:tab/>
    </w:r>
    <w:r w:rsidR="00DF0D77">
      <w:rPr>
        <w:rFonts w:asciiTheme="minorHAnsi" w:hAnsiTheme="minorHAnsi" w:cstheme="minorHAnsi"/>
        <w:b/>
        <w:sz w:val="22"/>
        <w:szCs w:val="22"/>
      </w:rPr>
      <w:t xml:space="preserve">    </w:t>
    </w:r>
    <w:r w:rsidR="00DC6DCB">
      <w:rPr>
        <w:rFonts w:asciiTheme="minorHAnsi" w:hAnsiTheme="minorHAnsi" w:cstheme="minorHAnsi"/>
        <w:b/>
        <w:i/>
        <w:sz w:val="22"/>
        <w:szCs w:val="22"/>
      </w:rPr>
      <w:t>Příloha č. 9</w:t>
    </w:r>
    <w:r w:rsidR="0093182D" w:rsidRPr="00DF0D77">
      <w:rPr>
        <w:rFonts w:asciiTheme="minorHAnsi" w:hAnsiTheme="minorHAnsi" w:cstheme="minorHAnsi"/>
        <w:b/>
        <w:i/>
        <w:sz w:val="22"/>
        <w:szCs w:val="22"/>
      </w:rPr>
      <w:t xml:space="preserve"> zadávací dokumentace</w:t>
    </w:r>
    <w:r w:rsidRPr="00DF0D77">
      <w:rPr>
        <w:rFonts w:asciiTheme="minorHAnsi" w:hAnsiTheme="minorHAnsi" w:cstheme="minorHAnsi"/>
        <w:b/>
        <w:i/>
        <w:sz w:val="22"/>
        <w:szCs w:val="22"/>
      </w:rPr>
      <w:t xml:space="preserve"> – Pravidla sociální odpovědnosti</w:t>
    </w:r>
  </w:p>
  <w:p w14:paraId="3176F52C" w14:textId="7802F536" w:rsidR="00850009" w:rsidRPr="00DF0D77" w:rsidRDefault="00850009" w:rsidP="00DF0D77">
    <w:pPr>
      <w:pStyle w:val="Zhlav"/>
      <w:ind w:left="3119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068C4"/>
    <w:rsid w:val="001B2688"/>
    <w:rsid w:val="002A596D"/>
    <w:rsid w:val="002B25D0"/>
    <w:rsid w:val="0031625F"/>
    <w:rsid w:val="00346B6A"/>
    <w:rsid w:val="00376A20"/>
    <w:rsid w:val="00396494"/>
    <w:rsid w:val="003A50E4"/>
    <w:rsid w:val="003B4759"/>
    <w:rsid w:val="00421444"/>
    <w:rsid w:val="00435A3F"/>
    <w:rsid w:val="004B2EBB"/>
    <w:rsid w:val="004B427D"/>
    <w:rsid w:val="004C29F1"/>
    <w:rsid w:val="004F049A"/>
    <w:rsid w:val="005134CE"/>
    <w:rsid w:val="00583478"/>
    <w:rsid w:val="005E2122"/>
    <w:rsid w:val="005F37EB"/>
    <w:rsid w:val="008047B0"/>
    <w:rsid w:val="00840130"/>
    <w:rsid w:val="00850009"/>
    <w:rsid w:val="0093182D"/>
    <w:rsid w:val="00936AAF"/>
    <w:rsid w:val="009951EB"/>
    <w:rsid w:val="00A8027D"/>
    <w:rsid w:val="00AA23FB"/>
    <w:rsid w:val="00B311A1"/>
    <w:rsid w:val="00B60B44"/>
    <w:rsid w:val="00DC6DCB"/>
    <w:rsid w:val="00DF0D77"/>
    <w:rsid w:val="00E75274"/>
    <w:rsid w:val="00E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2021-12-02T07:15:00Z</dcterms:created>
  <dcterms:modified xsi:type="dcterms:W3CDTF">2022-01-25T14:33:00Z</dcterms:modified>
</cp:coreProperties>
</file>