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16C5A" w14:textId="3F9D5C69" w:rsidR="00F81BA8" w:rsidRPr="006A5561" w:rsidRDefault="00C63F9D" w:rsidP="001960F7">
      <w:pPr>
        <w:spacing w:after="0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i/>
          <w:szCs w:val="22"/>
        </w:rPr>
        <w:t>Příloha č. 10</w:t>
      </w:r>
      <w:r w:rsidR="0070559E" w:rsidRPr="006A5561">
        <w:rPr>
          <w:rFonts w:asciiTheme="minorHAnsi" w:hAnsiTheme="minorHAnsi" w:cstheme="minorHAnsi"/>
          <w:i/>
          <w:szCs w:val="22"/>
        </w:rPr>
        <w:t xml:space="preserve"> zadávací dokumentace</w:t>
      </w:r>
      <w:r w:rsidR="00F81BA8" w:rsidRPr="006A5561">
        <w:rPr>
          <w:rFonts w:asciiTheme="minorHAnsi" w:hAnsiTheme="minorHAnsi" w:cstheme="minorHAnsi"/>
          <w:i/>
          <w:szCs w:val="22"/>
        </w:rPr>
        <w:t xml:space="preserve"> – Vymezení ob</w:t>
      </w:r>
      <w:r w:rsidR="000E6297" w:rsidRPr="006A5561">
        <w:rPr>
          <w:rFonts w:asciiTheme="minorHAnsi" w:hAnsiTheme="minorHAnsi" w:cstheme="minorHAnsi"/>
          <w:i/>
          <w:szCs w:val="22"/>
        </w:rPr>
        <w:t xml:space="preserve">chodního tajemství </w:t>
      </w:r>
      <w:r w:rsidR="00E2638E" w:rsidRPr="006A5561">
        <w:rPr>
          <w:rFonts w:asciiTheme="minorHAnsi" w:hAnsiTheme="minorHAnsi" w:cstheme="minorHAnsi"/>
          <w:i/>
          <w:szCs w:val="22"/>
        </w:rPr>
        <w:t>poskytovatele</w:t>
      </w:r>
    </w:p>
    <w:p w14:paraId="06216C5B" w14:textId="77777777" w:rsidR="00F81BA8" w:rsidRPr="006A5561" w:rsidRDefault="00F81BA8" w:rsidP="001960F7">
      <w:pPr>
        <w:spacing w:after="0"/>
        <w:rPr>
          <w:rFonts w:asciiTheme="minorHAnsi" w:hAnsiTheme="minorHAnsi" w:cstheme="minorHAnsi"/>
          <w:szCs w:val="22"/>
        </w:rPr>
      </w:pPr>
    </w:p>
    <w:p w14:paraId="06216C5C" w14:textId="3CAF72A1" w:rsidR="001960F7" w:rsidRPr="006A5561" w:rsidRDefault="00C42287" w:rsidP="001960F7">
      <w:pPr>
        <w:spacing w:after="0"/>
        <w:rPr>
          <w:rFonts w:asciiTheme="minorHAnsi" w:hAnsiTheme="minorHAnsi" w:cstheme="minorHAnsi"/>
          <w:szCs w:val="22"/>
        </w:rPr>
      </w:pPr>
      <w:r w:rsidRPr="006A5561">
        <w:rPr>
          <w:rFonts w:asciiTheme="minorHAnsi" w:hAnsiTheme="minorHAnsi" w:cstheme="minorHAnsi"/>
          <w:szCs w:val="22"/>
        </w:rPr>
        <w:t>S</w:t>
      </w:r>
      <w:r w:rsidR="001960F7" w:rsidRPr="006A5561">
        <w:rPr>
          <w:rFonts w:asciiTheme="minorHAnsi" w:hAnsiTheme="minorHAnsi" w:cstheme="minorHAnsi"/>
          <w:szCs w:val="22"/>
        </w:rPr>
        <w:t>mlouva</w:t>
      </w:r>
      <w:r w:rsidR="00147664" w:rsidRPr="006A5561">
        <w:rPr>
          <w:rFonts w:asciiTheme="minorHAnsi" w:hAnsiTheme="minorHAnsi" w:cstheme="minorHAnsi"/>
          <w:szCs w:val="22"/>
        </w:rPr>
        <w:t xml:space="preserve"> o poskytnutí služby</w:t>
      </w:r>
      <w:r w:rsidR="001960F7" w:rsidRPr="006A5561">
        <w:rPr>
          <w:rFonts w:asciiTheme="minorHAnsi" w:hAnsiTheme="minorHAnsi" w:cstheme="minorHAnsi"/>
          <w:szCs w:val="22"/>
        </w:rPr>
        <w:t xml:space="preserve">: </w:t>
      </w:r>
      <w:r w:rsidR="000C3678" w:rsidRPr="006A5561">
        <w:rPr>
          <w:rFonts w:asciiTheme="minorHAnsi" w:hAnsiTheme="minorHAnsi" w:cstheme="minorHAnsi"/>
          <w:b/>
          <w:szCs w:val="22"/>
        </w:rPr>
        <w:t>„</w:t>
      </w:r>
      <w:r w:rsidR="00C63F9D">
        <w:rPr>
          <w:rFonts w:asciiTheme="minorHAnsi" w:hAnsiTheme="minorHAnsi" w:cstheme="minorHAnsi"/>
          <w:b/>
          <w:szCs w:val="22"/>
        </w:rPr>
        <w:t>Odstranění odpadních vod</w:t>
      </w:r>
      <w:r w:rsidR="000C3678" w:rsidRPr="006A5561">
        <w:rPr>
          <w:rFonts w:asciiTheme="minorHAnsi" w:hAnsiTheme="minorHAnsi" w:cstheme="minorHAnsi"/>
          <w:b/>
          <w:szCs w:val="22"/>
        </w:rPr>
        <w:t>“</w:t>
      </w:r>
    </w:p>
    <w:p w14:paraId="06216C5D" w14:textId="095D4E62" w:rsidR="001960F7" w:rsidRPr="006A5561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6A5561">
        <w:rPr>
          <w:rFonts w:asciiTheme="minorHAnsi" w:hAnsiTheme="minorHAnsi" w:cstheme="minorHAnsi"/>
          <w:szCs w:val="22"/>
        </w:rPr>
        <w:t xml:space="preserve">Číslo smlouvy </w:t>
      </w:r>
      <w:r w:rsidR="00B14B2C" w:rsidRPr="006A5561">
        <w:rPr>
          <w:rFonts w:asciiTheme="minorHAnsi" w:hAnsiTheme="minorHAnsi" w:cstheme="minorHAnsi"/>
          <w:szCs w:val="22"/>
        </w:rPr>
        <w:t>objednatele</w:t>
      </w:r>
      <w:r w:rsidRPr="006A5561">
        <w:rPr>
          <w:rFonts w:asciiTheme="minorHAnsi" w:hAnsiTheme="minorHAnsi" w:cstheme="minorHAnsi"/>
          <w:szCs w:val="22"/>
        </w:rPr>
        <w:t xml:space="preserve">: </w:t>
      </w:r>
      <w:r w:rsidR="00C12BB1">
        <w:rPr>
          <w:rFonts w:asciiTheme="minorHAnsi" w:hAnsiTheme="minorHAnsi" w:cstheme="minorHAnsi"/>
          <w:szCs w:val="22"/>
        </w:rPr>
        <w:t xml:space="preserve"> </w:t>
      </w:r>
      <w:r w:rsidR="00C12BB1" w:rsidRPr="00DF0D77">
        <w:rPr>
          <w:rFonts w:asciiTheme="minorHAnsi" w:hAnsiTheme="minorHAnsi" w:cstheme="minorHAnsi"/>
          <w:szCs w:val="22"/>
        </w:rPr>
        <w:t>DOD20202660</w:t>
      </w:r>
    </w:p>
    <w:p w14:paraId="06216C5E" w14:textId="77777777" w:rsidR="001960F7" w:rsidRPr="006A5561" w:rsidRDefault="001960F7" w:rsidP="001960F7">
      <w:pPr>
        <w:spacing w:after="0"/>
        <w:rPr>
          <w:rFonts w:asciiTheme="minorHAnsi" w:hAnsiTheme="minorHAnsi" w:cstheme="minorHAnsi"/>
          <w:szCs w:val="22"/>
        </w:rPr>
      </w:pPr>
      <w:r w:rsidRPr="006A5561">
        <w:rPr>
          <w:rFonts w:asciiTheme="minorHAnsi" w:hAnsiTheme="minorHAnsi" w:cstheme="minorHAnsi"/>
          <w:szCs w:val="22"/>
        </w:rPr>
        <w:t xml:space="preserve">Číslo smlouvy </w:t>
      </w:r>
      <w:r w:rsidR="009E789D" w:rsidRPr="006A5561">
        <w:rPr>
          <w:rFonts w:asciiTheme="minorHAnsi" w:hAnsiTheme="minorHAnsi" w:cstheme="minorHAnsi"/>
          <w:szCs w:val="22"/>
        </w:rPr>
        <w:t>poskytovatele</w:t>
      </w:r>
      <w:r w:rsidRPr="006A5561">
        <w:rPr>
          <w:rFonts w:asciiTheme="minorHAnsi" w:hAnsiTheme="minorHAnsi" w:cstheme="minorHAnsi"/>
          <w:szCs w:val="22"/>
        </w:rPr>
        <w:t xml:space="preserve">: </w:t>
      </w:r>
      <w:r w:rsidR="00FF6D80" w:rsidRPr="006A5561">
        <w:rPr>
          <w:rFonts w:asciiTheme="minorHAnsi" w:hAnsiTheme="minorHAnsi" w:cstheme="minorHAnsi"/>
          <w:szCs w:val="22"/>
        </w:rPr>
        <w:tab/>
      </w:r>
      <w:r w:rsidR="00FF6D80" w:rsidRPr="006A5561">
        <w:rPr>
          <w:rFonts w:asciiTheme="minorHAnsi" w:hAnsiTheme="minorHAnsi" w:cstheme="minorHAnsi"/>
          <w:i/>
          <w:color w:val="00B0F0"/>
        </w:rPr>
        <w:t xml:space="preserve">(POZN. Doplní </w:t>
      </w:r>
      <w:r w:rsidR="00A3598C" w:rsidRPr="006A5561">
        <w:rPr>
          <w:rFonts w:asciiTheme="minorHAnsi" w:hAnsiTheme="minorHAnsi" w:cstheme="minorHAnsi"/>
          <w:i/>
          <w:color w:val="00B0F0"/>
        </w:rPr>
        <w:t>účastník zadávacího řízení</w:t>
      </w:r>
      <w:r w:rsidR="00FF6D80" w:rsidRPr="006A5561">
        <w:rPr>
          <w:rFonts w:asciiTheme="minorHAnsi" w:hAnsiTheme="minorHAnsi" w:cstheme="minorHAnsi"/>
          <w:i/>
          <w:color w:val="00B0F0"/>
        </w:rPr>
        <w:t>)</w:t>
      </w:r>
    </w:p>
    <w:p w14:paraId="06216C5F" w14:textId="7777777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E2638E">
        <w:rPr>
          <w:sz w:val="24"/>
          <w:szCs w:val="24"/>
        </w:rPr>
        <w:t>7</w:t>
      </w:r>
      <w:r w:rsidR="00981FA4">
        <w:rPr>
          <w:sz w:val="24"/>
          <w:szCs w:val="24"/>
        </w:rPr>
        <w:t xml:space="preserve"> </w:t>
      </w:r>
      <w:r w:rsidR="00C42287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="009E789D">
        <w:rPr>
          <w:sz w:val="24"/>
          <w:szCs w:val="24"/>
        </w:rPr>
        <w:t xml:space="preserve"> o poskytnutí služby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9E789D">
        <w:rPr>
          <w:sz w:val="24"/>
          <w:szCs w:val="24"/>
        </w:rPr>
        <w:t>poskytovatele</w:t>
      </w:r>
    </w:p>
    <w:p w14:paraId="06216C60" w14:textId="77777777" w:rsidR="00CB39D7" w:rsidRPr="006A5561" w:rsidRDefault="00036BD5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6A5561">
        <w:rPr>
          <w:rFonts w:asciiTheme="minorHAnsi" w:hAnsiTheme="minorHAnsi" w:cstheme="minorHAnsi"/>
          <w:i/>
          <w:iCs/>
          <w:color w:val="00B0F0"/>
          <w:sz w:val="22"/>
          <w:szCs w:val="22"/>
        </w:rPr>
        <w:t>(P</w:t>
      </w:r>
      <w:r w:rsidR="00B34DE3" w:rsidRPr="006A5561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OZN.: </w:t>
      </w:r>
      <w:r w:rsidR="00A3598C" w:rsidRPr="006A5561">
        <w:rPr>
          <w:rFonts w:asciiTheme="minorHAnsi" w:hAnsiTheme="minorHAnsi" w:cstheme="minorHAnsi"/>
          <w:i/>
          <w:iCs/>
          <w:color w:val="00B0F0"/>
          <w:sz w:val="22"/>
          <w:szCs w:val="22"/>
        </w:rPr>
        <w:t>účastník</w:t>
      </w:r>
      <w:r w:rsidR="00CB39D7" w:rsidRPr="006A5561">
        <w:rPr>
          <w:rFonts w:asciiTheme="minorHAnsi" w:hAnsiTheme="minorHAnsi" w:cstheme="minorHAnsi"/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6216C61" w14:textId="77777777" w:rsidR="00CB39D7" w:rsidRPr="006A5561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06216C62" w14:textId="77777777" w:rsidR="00CB39D7" w:rsidRPr="006A5561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6A5561">
        <w:rPr>
          <w:rFonts w:asciiTheme="minorHAnsi" w:hAnsiTheme="minorHAnsi" w:cstheme="minorHAnsi"/>
          <w:iCs/>
          <w:color w:val="00B0F0"/>
          <w:sz w:val="22"/>
          <w:szCs w:val="22"/>
        </w:rPr>
        <w:t>Varianta a)</w:t>
      </w:r>
    </w:p>
    <w:p w14:paraId="06216C63" w14:textId="0CCE4EAD" w:rsidR="00AE049C" w:rsidRPr="006A5561" w:rsidRDefault="0033774A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Poskytovatel</w:t>
      </w:r>
      <w:bookmarkStart w:id="0" w:name="_GoBack"/>
      <w:bookmarkEnd w:id="0"/>
      <w:r w:rsidR="00AE049C" w:rsidRPr="006A5561">
        <w:rPr>
          <w:rFonts w:asciiTheme="minorHAnsi" w:hAnsiTheme="minorHAnsi" w:cstheme="minorHAnsi"/>
          <w:iCs/>
          <w:sz w:val="22"/>
          <w:szCs w:val="22"/>
        </w:rPr>
        <w:t xml:space="preserve"> za své obchodní tajemství považuje: </w:t>
      </w:r>
    </w:p>
    <w:p w14:paraId="06216C64" w14:textId="77777777" w:rsidR="00AE049C" w:rsidRPr="006A5561" w:rsidRDefault="00036BD5" w:rsidP="00AE049C">
      <w:pPr>
        <w:pStyle w:val="Textkomente"/>
        <w:numPr>
          <w:ilvl w:val="0"/>
          <w:numId w:val="19"/>
        </w:numPr>
        <w:rPr>
          <w:rFonts w:asciiTheme="minorHAnsi" w:hAnsiTheme="minorHAnsi" w:cstheme="minorHAnsi"/>
          <w:iCs/>
          <w:sz w:val="22"/>
          <w:szCs w:val="22"/>
        </w:rPr>
      </w:pPr>
      <w:r w:rsidRPr="006A5561">
        <w:rPr>
          <w:rFonts w:asciiTheme="minorHAnsi" w:hAnsiTheme="minorHAnsi" w:cstheme="minorHAnsi"/>
          <w:i/>
          <w:color w:val="00B0F0"/>
          <w:sz w:val="22"/>
        </w:rPr>
        <w:t>………(POZN. D</w:t>
      </w:r>
      <w:r w:rsidR="00A3598C" w:rsidRPr="006A5561">
        <w:rPr>
          <w:rFonts w:asciiTheme="minorHAnsi" w:hAnsiTheme="minorHAnsi" w:cstheme="minorHAnsi"/>
          <w:i/>
          <w:color w:val="00B0F0"/>
          <w:sz w:val="22"/>
        </w:rPr>
        <w:t>oplní účastník</w:t>
      </w:r>
      <w:r w:rsidR="00AE049C" w:rsidRPr="006A5561">
        <w:rPr>
          <w:rFonts w:asciiTheme="minorHAnsi" w:hAnsiTheme="minorHAnsi" w:cstheme="minorHAnsi"/>
          <w:i/>
          <w:color w:val="00B0F0"/>
          <w:sz w:val="22"/>
        </w:rPr>
        <w:t>, poté poznámku vymažte</w:t>
      </w:r>
      <w:r w:rsidR="00AE049C" w:rsidRPr="006A5561">
        <w:rPr>
          <w:rFonts w:asciiTheme="minorHAnsi" w:hAnsiTheme="minorHAnsi" w:cstheme="minorHAnsi"/>
          <w:i/>
          <w:color w:val="00B0F0"/>
        </w:rPr>
        <w:t>)</w:t>
      </w:r>
    </w:p>
    <w:p w14:paraId="06216C65" w14:textId="77777777" w:rsidR="00AE049C" w:rsidRPr="006A5561" w:rsidRDefault="00AE049C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06216C66" w14:textId="77777777" w:rsidR="00CB39D7" w:rsidRPr="006A5561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</w:p>
    <w:p w14:paraId="06216C67" w14:textId="77777777" w:rsidR="00CB39D7" w:rsidRPr="006A5561" w:rsidRDefault="00CB39D7" w:rsidP="00AE049C">
      <w:pPr>
        <w:pStyle w:val="Textkomente"/>
        <w:rPr>
          <w:rFonts w:asciiTheme="minorHAnsi" w:hAnsiTheme="minorHAnsi" w:cstheme="minorHAnsi"/>
          <w:iCs/>
          <w:sz w:val="22"/>
          <w:szCs w:val="22"/>
        </w:rPr>
      </w:pPr>
      <w:r w:rsidRPr="006A5561">
        <w:rPr>
          <w:rFonts w:asciiTheme="minorHAnsi" w:hAnsiTheme="minorHAnsi" w:cstheme="minorHAnsi"/>
          <w:iCs/>
          <w:color w:val="00B0F0"/>
          <w:sz w:val="22"/>
          <w:szCs w:val="22"/>
        </w:rPr>
        <w:t>Varianta b)</w:t>
      </w:r>
    </w:p>
    <w:p w14:paraId="06216C68" w14:textId="77777777" w:rsidR="00AE049C" w:rsidRPr="006A5561" w:rsidRDefault="00AE049C" w:rsidP="00AE049C">
      <w:pPr>
        <w:pStyle w:val="Textkomente"/>
        <w:rPr>
          <w:rFonts w:asciiTheme="minorHAnsi" w:eastAsiaTheme="minorHAnsi" w:hAnsiTheme="minorHAnsi" w:cstheme="minorHAnsi"/>
          <w:sz w:val="22"/>
          <w:szCs w:val="22"/>
        </w:rPr>
      </w:pPr>
      <w:r w:rsidRPr="006A5561">
        <w:rPr>
          <w:rFonts w:asciiTheme="minorHAnsi" w:hAnsiTheme="minorHAnsi" w:cstheme="minorHAnsi"/>
          <w:iCs/>
          <w:sz w:val="22"/>
          <w:szCs w:val="22"/>
        </w:rPr>
        <w:t xml:space="preserve">Žádné údaje, které jsou uvedeny ve smlouvě nebo v jejích přílohách, nepovažuje </w:t>
      </w:r>
      <w:r w:rsidR="0012691A" w:rsidRPr="006A5561">
        <w:rPr>
          <w:rFonts w:asciiTheme="minorHAnsi" w:hAnsiTheme="minorHAnsi" w:cstheme="minorHAnsi"/>
          <w:iCs/>
          <w:sz w:val="22"/>
          <w:szCs w:val="22"/>
        </w:rPr>
        <w:t>poskytovatel</w:t>
      </w:r>
      <w:r w:rsidRPr="006A5561">
        <w:rPr>
          <w:rFonts w:asciiTheme="minorHAnsi" w:hAnsiTheme="minorHAnsi" w:cstheme="minorHAnsi"/>
          <w:iCs/>
          <w:sz w:val="22"/>
          <w:szCs w:val="22"/>
        </w:rPr>
        <w:t xml:space="preserve"> za své obchodní tajemství.</w:t>
      </w:r>
    </w:p>
    <w:p w14:paraId="06216C69" w14:textId="77777777" w:rsidR="00AE049C" w:rsidRPr="006A5561" w:rsidRDefault="00AE049C" w:rsidP="00AE049C">
      <w:pPr>
        <w:spacing w:after="0"/>
        <w:rPr>
          <w:rFonts w:asciiTheme="minorHAnsi" w:hAnsiTheme="minorHAnsi" w:cstheme="minorHAnsi"/>
        </w:rPr>
      </w:pPr>
    </w:p>
    <w:p w14:paraId="06216C6A" w14:textId="77777777" w:rsidR="00AE049C" w:rsidRPr="006A5561" w:rsidRDefault="00AE049C" w:rsidP="00AE049C">
      <w:pPr>
        <w:rPr>
          <w:rFonts w:asciiTheme="minorHAnsi" w:hAnsiTheme="minorHAnsi" w:cstheme="minorHAnsi"/>
          <w:szCs w:val="22"/>
        </w:rPr>
      </w:pPr>
      <w:r w:rsidRPr="006A5561">
        <w:rPr>
          <w:rFonts w:asciiTheme="minorHAnsi" w:hAnsiTheme="minorHAnsi" w:cstheme="minorHAnsi"/>
          <w:szCs w:val="22"/>
        </w:rPr>
        <w:tab/>
      </w:r>
      <w:r w:rsidRPr="006A5561">
        <w:rPr>
          <w:rFonts w:asciiTheme="minorHAnsi" w:hAnsiTheme="minorHAnsi" w:cstheme="minorHAnsi"/>
          <w:szCs w:val="22"/>
        </w:rPr>
        <w:tab/>
      </w:r>
      <w:r w:rsidRPr="006A5561">
        <w:rPr>
          <w:rFonts w:asciiTheme="minorHAnsi" w:hAnsiTheme="minorHAnsi" w:cstheme="minorHAnsi"/>
          <w:szCs w:val="22"/>
        </w:rPr>
        <w:tab/>
      </w:r>
      <w:r w:rsidRPr="006A5561">
        <w:rPr>
          <w:rFonts w:asciiTheme="minorHAnsi" w:hAnsiTheme="minorHAnsi" w:cstheme="minorHAnsi"/>
          <w:szCs w:val="22"/>
        </w:rPr>
        <w:tab/>
      </w:r>
      <w:r w:rsidRPr="006A5561">
        <w:rPr>
          <w:rFonts w:asciiTheme="minorHAnsi" w:hAnsiTheme="minorHAnsi" w:cstheme="minorHAnsi"/>
          <w:szCs w:val="22"/>
        </w:rPr>
        <w:tab/>
      </w:r>
      <w:r w:rsidRPr="006A5561">
        <w:rPr>
          <w:rFonts w:asciiTheme="minorHAnsi" w:hAnsiTheme="minorHAnsi" w:cstheme="minorHAnsi"/>
          <w:szCs w:val="22"/>
        </w:rPr>
        <w:tab/>
      </w:r>
      <w:r w:rsidRPr="006A5561">
        <w:rPr>
          <w:rFonts w:asciiTheme="minorHAnsi" w:hAnsiTheme="minorHAnsi" w:cstheme="minorHAnsi"/>
          <w:szCs w:val="22"/>
        </w:rPr>
        <w:tab/>
      </w:r>
      <w:r w:rsidRPr="006A5561">
        <w:rPr>
          <w:rFonts w:asciiTheme="minorHAnsi" w:hAnsiTheme="minorHAnsi" w:cstheme="minorHAnsi"/>
          <w:szCs w:val="22"/>
        </w:rPr>
        <w:tab/>
        <w:t xml:space="preserve">V ………. </w:t>
      </w:r>
      <w:proofErr w:type="gramStart"/>
      <w:r w:rsidRPr="006A5561">
        <w:rPr>
          <w:rFonts w:asciiTheme="minorHAnsi" w:hAnsiTheme="minorHAnsi" w:cstheme="minorHAnsi"/>
          <w:szCs w:val="22"/>
        </w:rPr>
        <w:t>dne</w:t>
      </w:r>
      <w:proofErr w:type="gramEnd"/>
      <w:r w:rsidRPr="006A5561">
        <w:rPr>
          <w:rFonts w:asciiTheme="minorHAnsi" w:hAnsiTheme="minorHAnsi" w:cstheme="minorHAnsi"/>
          <w:szCs w:val="22"/>
        </w:rPr>
        <w:t xml:space="preserve">: </w:t>
      </w:r>
    </w:p>
    <w:p w14:paraId="06216C6B" w14:textId="77777777" w:rsidR="00AE049C" w:rsidRPr="006A5561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06216C6C" w14:textId="77777777" w:rsidR="00AE049C" w:rsidRPr="006A5561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06216C6D" w14:textId="77777777" w:rsidR="00AE049C" w:rsidRPr="006A5561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</w:p>
    <w:p w14:paraId="06216C6E" w14:textId="77777777" w:rsidR="00AE049C" w:rsidRPr="006A5561" w:rsidRDefault="00AE049C" w:rsidP="00AE049C">
      <w:pPr>
        <w:tabs>
          <w:tab w:val="left" w:pos="5670"/>
        </w:tabs>
        <w:rPr>
          <w:rFonts w:asciiTheme="minorHAnsi" w:hAnsiTheme="minorHAnsi" w:cstheme="minorHAnsi"/>
          <w:szCs w:val="22"/>
        </w:rPr>
      </w:pPr>
      <w:r w:rsidRPr="006A5561">
        <w:rPr>
          <w:rFonts w:asciiTheme="minorHAnsi" w:hAnsiTheme="minorHAnsi" w:cstheme="minorHAnsi"/>
          <w:szCs w:val="22"/>
        </w:rPr>
        <w:tab/>
        <w:t>…………………………………..…..</w:t>
      </w:r>
    </w:p>
    <w:p w14:paraId="06216C6F" w14:textId="77777777" w:rsidR="00AE049C" w:rsidRPr="006A5561" w:rsidRDefault="009B6663" w:rsidP="00AE049C">
      <w:pPr>
        <w:tabs>
          <w:tab w:val="left" w:pos="5670"/>
        </w:tabs>
        <w:ind w:left="5670" w:hanging="5670"/>
        <w:rPr>
          <w:rFonts w:asciiTheme="minorHAnsi" w:hAnsiTheme="minorHAnsi" w:cstheme="minorHAnsi"/>
          <w:i/>
          <w:color w:val="00B0F0"/>
          <w:szCs w:val="22"/>
        </w:rPr>
      </w:pPr>
      <w:r w:rsidRPr="006A5561">
        <w:rPr>
          <w:rFonts w:asciiTheme="minorHAnsi" w:hAnsiTheme="minorHAnsi" w:cstheme="minorHAnsi"/>
          <w:i/>
          <w:color w:val="00B0F0"/>
          <w:szCs w:val="22"/>
        </w:rPr>
        <w:tab/>
        <w:t xml:space="preserve">Podpis oprávněné osoby </w:t>
      </w:r>
      <w:r w:rsidR="00036BD5" w:rsidRPr="006A5561">
        <w:rPr>
          <w:rFonts w:asciiTheme="minorHAnsi" w:hAnsiTheme="minorHAnsi" w:cstheme="minorHAnsi"/>
          <w:i/>
          <w:color w:val="00B0F0"/>
          <w:szCs w:val="22"/>
        </w:rPr>
        <w:t>(POZN.: d</w:t>
      </w:r>
      <w:r w:rsidR="00392A9F" w:rsidRPr="006A5561">
        <w:rPr>
          <w:rFonts w:asciiTheme="minorHAnsi" w:hAnsiTheme="minorHAnsi" w:cstheme="minorHAnsi"/>
          <w:i/>
          <w:color w:val="00B0F0"/>
          <w:szCs w:val="22"/>
        </w:rPr>
        <w:t xml:space="preserve">oplní </w:t>
      </w:r>
      <w:r w:rsidR="00A3598C" w:rsidRPr="006A5561">
        <w:rPr>
          <w:rFonts w:asciiTheme="minorHAnsi" w:hAnsiTheme="minorHAnsi" w:cstheme="minorHAnsi"/>
          <w:i/>
          <w:color w:val="00B0F0"/>
          <w:szCs w:val="22"/>
        </w:rPr>
        <w:t>účastník zadávacího řízení</w:t>
      </w:r>
      <w:r w:rsidR="00AE049C" w:rsidRPr="006A5561">
        <w:rPr>
          <w:rFonts w:asciiTheme="minorHAnsi" w:hAnsiTheme="minorHAnsi" w:cstheme="minorHAnsi"/>
          <w:i/>
          <w:color w:val="00B0F0"/>
          <w:szCs w:val="22"/>
        </w:rPr>
        <w:t>, poté poznámku vymažte.)</w:t>
      </w:r>
    </w:p>
    <w:p w14:paraId="06216C70" w14:textId="77777777" w:rsidR="007E34BC" w:rsidRPr="006A5561" w:rsidRDefault="007E34BC" w:rsidP="007E34BC">
      <w:pPr>
        <w:spacing w:after="0"/>
        <w:rPr>
          <w:rFonts w:asciiTheme="minorHAnsi" w:hAnsiTheme="minorHAnsi" w:cstheme="minorHAnsi"/>
          <w:i/>
          <w:iCs/>
          <w:szCs w:val="22"/>
        </w:rPr>
      </w:pPr>
    </w:p>
    <w:p w14:paraId="06216C71" w14:textId="77777777" w:rsidR="007E34BC" w:rsidRPr="006A5561" w:rsidRDefault="007E34BC" w:rsidP="007E34BC">
      <w:pPr>
        <w:spacing w:after="0"/>
        <w:rPr>
          <w:rFonts w:asciiTheme="minorHAnsi" w:hAnsiTheme="minorHAnsi" w:cstheme="minorHAnsi"/>
          <w:i/>
          <w:iCs/>
          <w:szCs w:val="22"/>
        </w:rPr>
      </w:pPr>
    </w:p>
    <w:p w14:paraId="06216C72" w14:textId="77777777" w:rsidR="007E34BC" w:rsidRPr="006A5561" w:rsidRDefault="007E34BC" w:rsidP="007E34BC">
      <w:pPr>
        <w:spacing w:after="0"/>
        <w:rPr>
          <w:rFonts w:asciiTheme="minorHAnsi" w:hAnsiTheme="minorHAnsi" w:cstheme="minorHAnsi"/>
          <w:i/>
          <w:iCs/>
          <w:szCs w:val="22"/>
        </w:rPr>
      </w:pPr>
    </w:p>
    <w:p w14:paraId="06216C73" w14:textId="77777777" w:rsidR="007E34BC" w:rsidRPr="006A5561" w:rsidRDefault="007E34BC" w:rsidP="007E34BC">
      <w:pPr>
        <w:pBdr>
          <w:top w:val="single" w:sz="4" w:space="1" w:color="auto"/>
        </w:pBdr>
        <w:spacing w:after="0"/>
        <w:rPr>
          <w:rFonts w:asciiTheme="minorHAnsi" w:hAnsiTheme="minorHAnsi" w:cstheme="minorHAnsi"/>
        </w:rPr>
      </w:pPr>
      <w:r w:rsidRPr="006A5561">
        <w:rPr>
          <w:rFonts w:asciiTheme="minorHAnsi" w:hAnsiTheme="minorHAnsi" w:cstheme="minorHAnsi"/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 w:rsidRPr="006A5561">
        <w:rPr>
          <w:rFonts w:asciiTheme="minorHAnsi" w:hAnsiTheme="minorHAnsi" w:cstheme="minorHAnsi"/>
          <w:i/>
          <w:iCs/>
          <w:szCs w:val="22"/>
        </w:rPr>
        <w:t xml:space="preserve">pro </w:t>
      </w:r>
      <w:r w:rsidRPr="006A5561">
        <w:rPr>
          <w:rFonts w:asciiTheme="minorHAnsi" w:hAnsiTheme="minorHAnsi" w:cstheme="minorHAnsi"/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6A5561">
        <w:rPr>
          <w:rFonts w:asciiTheme="minorHAnsi" w:hAnsiTheme="minorHAnsi" w:cstheme="minorHAnsi"/>
          <w:i/>
          <w:iCs/>
          <w:szCs w:val="22"/>
          <w:u w:val="single"/>
        </w:rPr>
        <w:t>Nabídkové ceny nemohou být předmětem obchodního tajemství.</w:t>
      </w:r>
      <w:r w:rsidRPr="006A5561">
        <w:rPr>
          <w:rFonts w:asciiTheme="minorHAnsi" w:hAnsiTheme="minorHAnsi" w:cstheme="minorHAnsi"/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06216C74" w14:textId="77777777" w:rsidR="007E34BC" w:rsidRPr="006A5561" w:rsidRDefault="007E34BC" w:rsidP="00AE049C">
      <w:pPr>
        <w:tabs>
          <w:tab w:val="left" w:pos="5670"/>
        </w:tabs>
        <w:ind w:left="5670" w:hanging="5670"/>
        <w:rPr>
          <w:rFonts w:asciiTheme="minorHAnsi" w:hAnsiTheme="minorHAnsi" w:cstheme="minorHAnsi"/>
          <w:i/>
          <w:szCs w:val="22"/>
        </w:rPr>
      </w:pPr>
    </w:p>
    <w:p w14:paraId="06216C75" w14:textId="77777777" w:rsidR="00AE049C" w:rsidRPr="006A5561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6216C76" w14:textId="77777777" w:rsidR="00AE049C" w:rsidRPr="006A5561" w:rsidRDefault="00AE049C" w:rsidP="00AE049C">
      <w:pPr>
        <w:spacing w:after="0"/>
        <w:rPr>
          <w:rFonts w:asciiTheme="minorHAnsi" w:hAnsiTheme="minorHAnsi" w:cstheme="minorHAnsi"/>
        </w:rPr>
      </w:pPr>
    </w:p>
    <w:sectPr w:rsidR="00AE049C" w:rsidRPr="006A5561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AEAE8" w14:textId="77777777" w:rsidR="00477069" w:rsidRDefault="00477069" w:rsidP="00360830">
      <w:r>
        <w:separator/>
      </w:r>
    </w:p>
  </w:endnote>
  <w:endnote w:type="continuationSeparator" w:id="0">
    <w:p w14:paraId="09BF1640" w14:textId="77777777" w:rsidR="00477069" w:rsidRDefault="0047706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16C7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6216C7D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16C83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9F6BA" w14:textId="77777777" w:rsidR="00477069" w:rsidRDefault="00477069" w:rsidP="00360830">
      <w:r>
        <w:separator/>
      </w:r>
    </w:p>
  </w:footnote>
  <w:footnote w:type="continuationSeparator" w:id="0">
    <w:p w14:paraId="7394460B" w14:textId="77777777" w:rsidR="00477069" w:rsidRDefault="0047706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16C7B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6216C84" wp14:editId="06216C8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16C7E" w14:textId="77777777"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14:paraId="06216C7F" w14:textId="77777777"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06216C86" wp14:editId="06216C87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216C88" wp14:editId="06216C89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216C80" w14:textId="77777777" w:rsidR="001960F7" w:rsidRDefault="001960F7" w:rsidP="00835590">
    <w:pPr>
      <w:pStyle w:val="Zhlav"/>
      <w:spacing w:before="120"/>
    </w:pPr>
  </w:p>
  <w:p w14:paraId="06216C81" w14:textId="77777777" w:rsidR="001960F7" w:rsidRDefault="001960F7" w:rsidP="00835590">
    <w:pPr>
      <w:pStyle w:val="Zhlav"/>
      <w:spacing w:before="120"/>
    </w:pPr>
  </w:p>
  <w:p w14:paraId="06216C82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E6297"/>
    <w:rsid w:val="00100826"/>
    <w:rsid w:val="00110139"/>
    <w:rsid w:val="0012691A"/>
    <w:rsid w:val="00133623"/>
    <w:rsid w:val="00145A19"/>
    <w:rsid w:val="00147664"/>
    <w:rsid w:val="001526C2"/>
    <w:rsid w:val="00156A51"/>
    <w:rsid w:val="00161485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A73BE"/>
    <w:rsid w:val="002B1140"/>
    <w:rsid w:val="002B73A0"/>
    <w:rsid w:val="002C08F2"/>
    <w:rsid w:val="002D2EBE"/>
    <w:rsid w:val="003008B5"/>
    <w:rsid w:val="003078A2"/>
    <w:rsid w:val="0033774A"/>
    <w:rsid w:val="00360830"/>
    <w:rsid w:val="00361703"/>
    <w:rsid w:val="00362826"/>
    <w:rsid w:val="00364FBB"/>
    <w:rsid w:val="003824D2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37D85"/>
    <w:rsid w:val="004401CE"/>
    <w:rsid w:val="00450110"/>
    <w:rsid w:val="004505F8"/>
    <w:rsid w:val="004706AC"/>
    <w:rsid w:val="00475774"/>
    <w:rsid w:val="00475E49"/>
    <w:rsid w:val="0047706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3016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2B27"/>
    <w:rsid w:val="0065709A"/>
    <w:rsid w:val="00667E68"/>
    <w:rsid w:val="006732BA"/>
    <w:rsid w:val="00680BFF"/>
    <w:rsid w:val="0068199D"/>
    <w:rsid w:val="00695E4E"/>
    <w:rsid w:val="006A5561"/>
    <w:rsid w:val="007040E9"/>
    <w:rsid w:val="0070559E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E789D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2BB1"/>
    <w:rsid w:val="00C162A1"/>
    <w:rsid w:val="00C21181"/>
    <w:rsid w:val="00C21C71"/>
    <w:rsid w:val="00C37193"/>
    <w:rsid w:val="00C407A7"/>
    <w:rsid w:val="00C42287"/>
    <w:rsid w:val="00C60D33"/>
    <w:rsid w:val="00C620BA"/>
    <w:rsid w:val="00C63F9D"/>
    <w:rsid w:val="00C64091"/>
    <w:rsid w:val="00C9273D"/>
    <w:rsid w:val="00CA1A2F"/>
    <w:rsid w:val="00CB1B2B"/>
    <w:rsid w:val="00CB39D7"/>
    <w:rsid w:val="00CB4D55"/>
    <w:rsid w:val="00CB5F7B"/>
    <w:rsid w:val="00CE6C4F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2638E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216C5A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F404-FA6A-424F-8EB2-F1B8B73B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2021-12-02T07:16:00Z</dcterms:created>
  <dcterms:modified xsi:type="dcterms:W3CDTF">2022-01-25T15:29:00Z</dcterms:modified>
</cp:coreProperties>
</file>