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3"/>
        <w:gridCol w:w="1232"/>
        <w:gridCol w:w="1185"/>
        <w:gridCol w:w="1202"/>
        <w:gridCol w:w="1176"/>
        <w:gridCol w:w="1188"/>
        <w:gridCol w:w="1438"/>
        <w:gridCol w:w="986"/>
        <w:gridCol w:w="1247"/>
        <w:gridCol w:w="1445"/>
      </w:tblGrid>
      <w:tr w:rsidR="007A6A54" w:rsidRPr="00103431" w:rsidTr="00DD628B">
        <w:trPr>
          <w:trHeight w:val="96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Předpis   M3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4C6DB3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6D4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021F30" w:rsidP="006B1EBA">
            <w:pPr>
              <w:pStyle w:val="Textdopisu"/>
              <w:jc w:val="center"/>
            </w:pPr>
            <w:r>
              <w:t>1</w:t>
            </w:r>
            <w:r w:rsidR="004C6DB3"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4C6DB3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</w:t>
            </w:r>
            <w:r w:rsidR="00021F30">
              <w:rPr>
                <w:sz w:val="16"/>
                <w:szCs w:val="16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021F30">
            <w:pPr>
              <w:pStyle w:val="Textdopisu"/>
              <w:jc w:val="center"/>
            </w:pPr>
            <w:r>
              <w:t>0,1</w:t>
            </w:r>
            <w:r w:rsidR="00021F30"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4C6DB3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6D5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021F30" w:rsidP="006B1EBA">
            <w:pPr>
              <w:pStyle w:val="Textdopisu"/>
              <w:jc w:val="center"/>
            </w:pPr>
            <w:r>
              <w:t>1</w:t>
            </w:r>
            <w:r w:rsidR="004C6DB3"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021F3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021F30" w:rsidP="00021F30">
            <w:pPr>
              <w:pStyle w:val="Textdopisu"/>
              <w:jc w:val="center"/>
            </w:pPr>
            <w:r>
              <w:t>0,25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021F30" w:rsidRPr="00103431" w:rsidTr="00DD628B">
        <w:trPr>
          <w:trHeight w:val="49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Pr="00346A43" w:rsidRDefault="00021F30" w:rsidP="00AA32EF">
            <w:pPr>
              <w:pStyle w:val="Textdopisu"/>
              <w:jc w:val="center"/>
            </w:pPr>
            <w:r w:rsidRPr="00346A43">
              <w:t>Uherský Brod</w:t>
            </w:r>
          </w:p>
          <w:p w:rsidR="00021F30" w:rsidRDefault="00021F30" w:rsidP="00AA32EF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06030D" w:rsidRDefault="00021F30" w:rsidP="00AA32EF">
            <w:pPr>
              <w:pStyle w:val="Textdopisu"/>
              <w:jc w:val="center"/>
            </w:pPr>
            <w:r w:rsidRPr="00AD409C">
              <w:t>6F6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Pr="00614628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021F30">
            <w:pPr>
              <w:pStyle w:val="Textdopisu"/>
              <w:jc w:val="center"/>
            </w:pPr>
            <w: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Pr="00642007" w:rsidRDefault="00021F3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981F5E" w:rsidP="00021F30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650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14709D" w:rsidRDefault="00981F5E" w:rsidP="00AA32EF">
            <w:pPr>
              <w:pStyle w:val="Textdopisu"/>
              <w:jc w:val="center"/>
            </w:pPr>
            <w:r>
              <w:t xml:space="preserve"> P </w:t>
            </w:r>
            <w:r w:rsidR="00021F30">
              <w:t>-</w:t>
            </w:r>
            <w:r>
              <w:t xml:space="preserve"> </w:t>
            </w:r>
            <w:r w:rsidR="00021F30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F5E" w:rsidRDefault="00981F5E" w:rsidP="00981F5E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Bystř</w:t>
            </w:r>
            <w:proofErr w:type="spellEnd"/>
            <w:r>
              <w:rPr>
                <w:szCs w:val="20"/>
              </w:rPr>
              <w:t xml:space="preserve">. p. </w:t>
            </w:r>
            <w:proofErr w:type="spellStart"/>
            <w:r>
              <w:rPr>
                <w:szCs w:val="20"/>
              </w:rPr>
              <w:t>Lop</w:t>
            </w:r>
            <w:proofErr w:type="spellEnd"/>
            <w:r>
              <w:rPr>
                <w:szCs w:val="20"/>
              </w:rPr>
              <w:t>.</w:t>
            </w:r>
          </w:p>
          <w:p w:rsidR="007774CD" w:rsidRPr="007F2D06" w:rsidRDefault="00981F5E" w:rsidP="00981F5E">
            <w:pPr>
              <w:pStyle w:val="Textdopisu"/>
              <w:jc w:val="center"/>
              <w:rPr>
                <w:sz w:val="16"/>
                <w:szCs w:val="16"/>
              </w:rPr>
            </w:pPr>
            <w:r w:rsidRPr="003618C4">
              <w:rPr>
                <w:sz w:val="16"/>
                <w:szCs w:val="16"/>
              </w:rPr>
              <w:t xml:space="preserve">(U </w:t>
            </w:r>
            <w:r>
              <w:rPr>
                <w:sz w:val="16"/>
                <w:szCs w:val="16"/>
              </w:rPr>
              <w:t>7-mi bratrů)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7A6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774CD" w:rsidRPr="00C66F60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774CD" w:rsidRPr="00537750" w:rsidRDefault="007774CD" w:rsidP="00981F5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</w:t>
            </w:r>
            <w:r w:rsidR="00981F5E">
              <w:rPr>
                <w:sz w:val="16"/>
                <w:szCs w:val="16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4709D" w:rsidRDefault="00981F5E" w:rsidP="006B1EBA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774CD">
              <w:t>-</w:t>
            </w:r>
            <w:r w:rsidR="00AD409C">
              <w:t xml:space="preserve"> </w:t>
            </w:r>
            <w:r w:rsidR="007774CD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7774CD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="007B7287">
              <w:rPr>
                <w:sz w:val="16"/>
                <w:szCs w:val="16"/>
              </w:rPr>
              <w:t>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7774CD">
            <w:pPr>
              <w:pStyle w:val="Textdopisu"/>
              <w:jc w:val="center"/>
            </w:pPr>
            <w:r>
              <w:t>6</w:t>
            </w:r>
            <w:r w:rsidR="007774CD">
              <w:t>C14/8a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C66F60" w:rsidRDefault="007774CD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7B7287">
              <w:rPr>
                <w:sz w:val="16"/>
                <w:szCs w:val="16"/>
              </w:rPr>
              <w:t>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981F5E" w:rsidP="0024283E">
            <w:pPr>
              <w:pStyle w:val="Textdopisu"/>
              <w:jc w:val="center"/>
            </w:pPr>
            <w:r>
              <w:t>5</w:t>
            </w:r>
            <w:r w:rsidR="007774CD"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E437FF" w:rsidRDefault="007774CD" w:rsidP="00981F5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JS- </w:t>
            </w:r>
            <w:r w:rsidR="00981F5E">
              <w:rPr>
                <w:sz w:val="16"/>
                <w:szCs w:val="16"/>
              </w:rPr>
              <w:t>1,50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M</w:t>
            </w:r>
            <w:r w:rsidR="007B7287">
              <w:t>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1216D7" w:rsidP="0024283E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774CD" w:rsidP="0024283E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B7287">
              <w:t>-</w:t>
            </w:r>
            <w:r w:rsidR="00AD409C">
              <w:t xml:space="preserve"> </w:t>
            </w:r>
            <w:r w:rsidR="007B7287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DD628B">
        <w:trPr>
          <w:trHeight w:val="58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Pr="003618C4" w:rsidRDefault="00981F5E" w:rsidP="006B1EB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Cs w:val="20"/>
              </w:rPr>
              <w:t>Těšov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4H6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Default="00981F5E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– 5%</w:t>
            </w:r>
          </w:p>
          <w:p w:rsidR="00981F5E" w:rsidRPr="00614628" w:rsidRDefault="00981F5E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 – 7 %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981F5E">
            <w:pPr>
              <w:pStyle w:val="Textdopisu"/>
              <w:jc w:val="center"/>
            </w:pPr>
            <w: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Pr="00E437FF" w:rsidRDefault="00981F5E" w:rsidP="00981F5E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BO</w:t>
            </w:r>
            <w:r w:rsidR="007774C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0,25</w:t>
            </w:r>
            <w:r>
              <w:rPr>
                <w:sz w:val="16"/>
                <w:szCs w:val="16"/>
              </w:rPr>
              <w:br/>
              <w:t>SM-0,32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P</w:t>
            </w:r>
            <w:r w:rsidR="007774CD">
              <w:t>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72660E" w:rsidRDefault="00DA5589" w:rsidP="006B1EBA">
            <w:pPr>
              <w:pStyle w:val="Textdopisu"/>
              <w:jc w:val="center"/>
            </w:pPr>
            <w:r>
              <w:t>0,25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5</w:t>
            </w:r>
            <w:r w:rsidR="00981F5E">
              <w:t>0</w:t>
            </w: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369E3" w:rsidRDefault="00981F5E" w:rsidP="006B1EBA">
            <w:pPr>
              <w:pStyle w:val="Textdopisu"/>
              <w:jc w:val="center"/>
            </w:pPr>
            <w:r>
              <w:t>VM</w:t>
            </w:r>
            <w:r w:rsidR="007774CD">
              <w:t xml:space="preserve"> - 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DD628B">
        <w:trPr>
          <w:trHeight w:val="96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F5E" w:rsidRDefault="00981F5E" w:rsidP="00981F5E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3618C4" w:rsidRDefault="00981F5E" w:rsidP="00981F5E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073C5">
            <w:pPr>
              <w:pStyle w:val="Textdopisu"/>
              <w:jc w:val="center"/>
            </w:pPr>
          </w:p>
          <w:p w:rsidR="003618C4" w:rsidRPr="0006030D" w:rsidRDefault="00981F5E" w:rsidP="00E073C5">
            <w:pPr>
              <w:pStyle w:val="Textdopisu"/>
              <w:jc w:val="center"/>
            </w:pPr>
            <w:r>
              <w:t>5A14/7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Default="006164D6" w:rsidP="006164D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HB- 30%</w:t>
            </w:r>
            <w:r w:rsidR="00DA5589">
              <w:rPr>
                <w:sz w:val="16"/>
                <w:szCs w:val="16"/>
              </w:rPr>
              <w:br/>
              <w:t>DB</w:t>
            </w:r>
            <w:r>
              <w:rPr>
                <w:sz w:val="16"/>
                <w:szCs w:val="16"/>
              </w:rPr>
              <w:t xml:space="preserve"> – 55%</w:t>
            </w:r>
          </w:p>
          <w:p w:rsidR="006164D6" w:rsidRPr="00614628" w:rsidRDefault="006164D6" w:rsidP="006164D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 – 10%</w:t>
            </w:r>
            <w:r>
              <w:rPr>
                <w:sz w:val="16"/>
                <w:szCs w:val="16"/>
              </w:rPr>
              <w:br/>
              <w:t>LP – 5%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6164D6" w:rsidRDefault="003618C4" w:rsidP="007A6A54">
            <w:pPr>
              <w:pStyle w:val="Textdopisu"/>
              <w:jc w:val="center"/>
            </w:pPr>
          </w:p>
          <w:p w:rsidR="003618C4" w:rsidRPr="006164D6" w:rsidRDefault="006164D6" w:rsidP="007A6A54">
            <w:pPr>
              <w:pStyle w:val="Textdopisu"/>
              <w:jc w:val="center"/>
            </w:pPr>
            <w:r w:rsidRPr="006164D6">
              <w:t>20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6164D6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164D6" w:rsidRDefault="006164D6" w:rsidP="006164D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</w:t>
            </w:r>
            <w:r w:rsidR="003618C4" w:rsidRPr="006164D6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1,25</w:t>
            </w:r>
            <w:r>
              <w:rPr>
                <w:sz w:val="16"/>
                <w:szCs w:val="16"/>
              </w:rPr>
              <w:br/>
              <w:t>HB – 0,65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6164D6" w:rsidRDefault="003618C4" w:rsidP="007A6A54">
            <w:pPr>
              <w:pStyle w:val="Textdopisu"/>
              <w:jc w:val="center"/>
            </w:pPr>
          </w:p>
          <w:p w:rsidR="003618C4" w:rsidRPr="006164D6" w:rsidRDefault="006164D6" w:rsidP="007A6A54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6164D6" w:rsidRDefault="003618C4" w:rsidP="001369E3">
            <w:pPr>
              <w:pStyle w:val="Textdopisu"/>
              <w:jc w:val="center"/>
            </w:pPr>
          </w:p>
          <w:p w:rsidR="003618C4" w:rsidRPr="006164D6" w:rsidRDefault="003618C4" w:rsidP="001369E3">
            <w:pPr>
              <w:pStyle w:val="Textdopisu"/>
              <w:jc w:val="center"/>
            </w:pPr>
            <w:r w:rsidRPr="006164D6"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6164D6" w:rsidP="007A6A54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650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Pr="0014709D" w:rsidRDefault="00DA5589" w:rsidP="00F41DD8">
            <w:pPr>
              <w:pStyle w:val="Textdopisu"/>
              <w:jc w:val="center"/>
            </w:pPr>
            <w:r>
              <w:t>P</w:t>
            </w:r>
            <w:r>
              <w:t xml:space="preserve"> </w:t>
            </w:r>
            <w:r w:rsidR="003618C4">
              <w:t>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Default="003618C4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DA5589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DA5589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DA5589" w:rsidRPr="003618C4" w:rsidRDefault="00DA5589" w:rsidP="00DA55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1369E3">
            <w:pPr>
              <w:pStyle w:val="Textdopisu"/>
              <w:jc w:val="center"/>
            </w:pPr>
          </w:p>
          <w:p w:rsidR="00DA5589" w:rsidRDefault="00DA5589" w:rsidP="001369E3">
            <w:pPr>
              <w:pStyle w:val="Textdopisu"/>
              <w:jc w:val="center"/>
            </w:pPr>
            <w:r>
              <w:t>5B15/9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DA5589" w:rsidRPr="00614628" w:rsidRDefault="00DA5589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7A6A54">
            <w:pPr>
              <w:pStyle w:val="Textdopisu"/>
              <w:jc w:val="center"/>
            </w:pPr>
          </w:p>
          <w:p w:rsidR="00DA5589" w:rsidRDefault="00DA5589" w:rsidP="007A6A54">
            <w:pPr>
              <w:pStyle w:val="Textdopisu"/>
              <w:jc w:val="center"/>
            </w:pPr>
            <w:r>
              <w:t>20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E437FF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DA5589" w:rsidRPr="00E437FF" w:rsidRDefault="00DA5589" w:rsidP="00DA5589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DB-1,20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7A6A54">
            <w:pPr>
              <w:pStyle w:val="Textdopisu"/>
              <w:jc w:val="center"/>
            </w:pPr>
          </w:p>
          <w:p w:rsidR="00DA5589" w:rsidRDefault="00DA5589" w:rsidP="00DA5589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1369E3">
            <w:pPr>
              <w:pStyle w:val="Textdopisu"/>
              <w:jc w:val="center"/>
            </w:pPr>
          </w:p>
          <w:p w:rsidR="00DA5589" w:rsidRDefault="00DA5589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7A6A54">
            <w:pPr>
              <w:pStyle w:val="Textdopisu"/>
              <w:jc w:val="center"/>
            </w:pPr>
          </w:p>
          <w:p w:rsidR="00DA5589" w:rsidRPr="0072660E" w:rsidRDefault="00DA5589" w:rsidP="007A6A54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7A6A54">
            <w:pPr>
              <w:pStyle w:val="Textdopisu"/>
              <w:jc w:val="center"/>
            </w:pPr>
          </w:p>
          <w:p w:rsidR="00DA5589" w:rsidRDefault="00DA5589" w:rsidP="007A6A54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7A6A54">
            <w:pPr>
              <w:pStyle w:val="Textdopisu"/>
              <w:jc w:val="center"/>
            </w:pPr>
          </w:p>
          <w:p w:rsidR="00DA5589" w:rsidRPr="001369E3" w:rsidRDefault="00DA5589" w:rsidP="007A6A54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AA32EF">
            <w:pPr>
              <w:pStyle w:val="Textdopisu"/>
              <w:jc w:val="center"/>
            </w:pPr>
          </w:p>
          <w:p w:rsidR="00DA5589" w:rsidRDefault="00DA5589" w:rsidP="00AA32EF">
            <w:pPr>
              <w:pStyle w:val="Textdopisu"/>
              <w:jc w:val="center"/>
            </w:pPr>
            <w:r>
              <w:t>Dle domluvy</w:t>
            </w:r>
          </w:p>
        </w:tc>
      </w:tr>
      <w:tr w:rsidR="00DA5589" w:rsidRPr="00103431" w:rsidTr="00DD628B">
        <w:trPr>
          <w:trHeight w:val="58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DA5589" w:rsidRPr="007F2D06" w:rsidRDefault="00DA5589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5C15/9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DA5589" w:rsidRDefault="00DA5589" w:rsidP="00DA5589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DB-90%</w:t>
            </w:r>
          </w:p>
          <w:p w:rsidR="00DA5589" w:rsidRPr="007F2D06" w:rsidRDefault="00DA5589" w:rsidP="00DA5589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 – 10%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DA5589">
            <w:pPr>
              <w:pStyle w:val="Textdopisu"/>
              <w:jc w:val="center"/>
            </w:pPr>
            <w: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DA5589" w:rsidRPr="00381672" w:rsidRDefault="00DA5589" w:rsidP="00DA5589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DB- 1,70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jc w:val="center"/>
            </w:pPr>
          </w:p>
          <w:p w:rsidR="00DA5589" w:rsidRPr="00E437FF" w:rsidRDefault="00DA5589" w:rsidP="006B1EBA">
            <w:pPr>
              <w:jc w:val="center"/>
            </w:pPr>
            <w:r>
              <w:t>MN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Pr="0014709D" w:rsidRDefault="00DA5589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DA5589" w:rsidRPr="00A4484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DA5589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DA5589" w:rsidRPr="007F2D06" w:rsidRDefault="00DA5589" w:rsidP="00DA5589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5C3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8561B4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DA5589" w:rsidRPr="00DA5589" w:rsidRDefault="00DA5589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DA5589">
              <w:rPr>
                <w:sz w:val="16"/>
                <w:szCs w:val="16"/>
              </w:rPr>
              <w:t>SM – 100 %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8561B4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DA5589" w:rsidRPr="00DA5589" w:rsidRDefault="00DA5589" w:rsidP="008561B4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 – 0,13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jc w:val="center"/>
            </w:pPr>
          </w:p>
          <w:p w:rsidR="00DA5589" w:rsidRPr="00E437FF" w:rsidRDefault="00DA5589" w:rsidP="006B1EBA">
            <w:pPr>
              <w:jc w:val="center"/>
            </w:pPr>
            <w:r>
              <w:t>PÚ-40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0,78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Pr="0014709D" w:rsidRDefault="00DA5589" w:rsidP="008561B4">
            <w:pPr>
              <w:pStyle w:val="Textdopisu"/>
              <w:jc w:val="center"/>
            </w:pPr>
            <w:r>
              <w:t>0,13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800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I.-II.Q.</w:t>
            </w:r>
          </w:p>
        </w:tc>
      </w:tr>
      <w:tr w:rsidR="00DA5589" w:rsidRPr="00A44841" w:rsidTr="00DD628B">
        <w:trPr>
          <w:trHeight w:val="115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346A43" w:rsidRDefault="00DA5589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DA5589" w:rsidRPr="007F2D06" w:rsidRDefault="00DA5589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DA5589">
            <w:pPr>
              <w:pStyle w:val="Textdopisu"/>
              <w:jc w:val="center"/>
            </w:pPr>
            <w:r>
              <w:t>6G3b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D9765F" w:rsidRDefault="00DA5589" w:rsidP="006B1EBA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sz w:val="16"/>
                <w:szCs w:val="16"/>
              </w:rPr>
              <w:t>DBz-5</w:t>
            </w:r>
            <w:r w:rsidR="00DD628B">
              <w:rPr>
                <w:sz w:val="16"/>
                <w:szCs w:val="16"/>
              </w:rPr>
              <w:t>8</w:t>
            </w:r>
            <w:r w:rsidRPr="00D9765F">
              <w:rPr>
                <w:sz w:val="16"/>
                <w:szCs w:val="16"/>
              </w:rPr>
              <w:t>%</w:t>
            </w:r>
          </w:p>
          <w:p w:rsidR="00DD628B" w:rsidRDefault="00DD628B" w:rsidP="00DD628B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JS-13</w:t>
            </w:r>
            <w:r w:rsidR="00DA5589">
              <w:rPr>
                <w:sz w:val="16"/>
                <w:szCs w:val="16"/>
              </w:rPr>
              <w:t>%</w:t>
            </w:r>
          </w:p>
          <w:p w:rsidR="00DD628B" w:rsidRDefault="00DA5589" w:rsidP="00DD628B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DD628B">
              <w:rPr>
                <w:sz w:val="16"/>
                <w:szCs w:val="16"/>
              </w:rPr>
              <w:t>BO</w:t>
            </w:r>
            <w:r w:rsidR="00DD628B">
              <w:rPr>
                <w:sz w:val="16"/>
                <w:szCs w:val="16"/>
              </w:rPr>
              <w:t>, BR</w:t>
            </w:r>
            <w:r w:rsidRPr="00DD628B">
              <w:rPr>
                <w:sz w:val="16"/>
                <w:szCs w:val="16"/>
              </w:rPr>
              <w:noBreakHyphen/>
            </w:r>
            <w:r w:rsidR="00DD628B">
              <w:rPr>
                <w:sz w:val="16"/>
                <w:szCs w:val="16"/>
              </w:rPr>
              <w:t>9</w:t>
            </w:r>
            <w:r w:rsidRPr="00DD628B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 xml:space="preserve"> </w:t>
            </w:r>
            <w:r w:rsidR="00DD628B">
              <w:rPr>
                <w:sz w:val="16"/>
                <w:szCs w:val="16"/>
              </w:rPr>
              <w:t>LP</w:t>
            </w:r>
            <w:r w:rsidR="00DD628B">
              <w:rPr>
                <w:sz w:val="16"/>
                <w:szCs w:val="16"/>
              </w:rPr>
              <w:noBreakHyphen/>
              <w:t>4</w:t>
            </w:r>
            <w:r>
              <w:rPr>
                <w:sz w:val="16"/>
                <w:szCs w:val="16"/>
              </w:rPr>
              <w:t>%</w:t>
            </w:r>
          </w:p>
          <w:p w:rsidR="00DD628B" w:rsidRDefault="00DA5589" w:rsidP="00DD628B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 w:rsidR="00DD628B">
              <w:rPr>
                <w:sz w:val="16"/>
                <w:szCs w:val="16"/>
              </w:rPr>
              <w:t>DBc</w:t>
            </w:r>
            <w:proofErr w:type="spellEnd"/>
            <w:r w:rsidR="00DD628B">
              <w:rPr>
                <w:sz w:val="16"/>
                <w:szCs w:val="16"/>
              </w:rPr>
              <w:t>- 3%</w:t>
            </w:r>
          </w:p>
          <w:p w:rsidR="00DA5589" w:rsidRPr="00C66F60" w:rsidRDefault="00DA5589" w:rsidP="00DD628B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MD</w:t>
            </w:r>
            <w:r w:rsidR="00DD628B">
              <w:rPr>
                <w:sz w:val="16"/>
                <w:szCs w:val="16"/>
              </w:rPr>
              <w:t>, KL</w:t>
            </w:r>
            <w:r>
              <w:rPr>
                <w:sz w:val="16"/>
                <w:szCs w:val="16"/>
              </w:rPr>
              <w:noBreakHyphen/>
              <w:t>2%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D628B" w:rsidP="006B1EBA">
            <w:pPr>
              <w:pStyle w:val="Textdopisu"/>
              <w:jc w:val="center"/>
            </w:pPr>
            <w: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D9765F" w:rsidRDefault="00B87CF4" w:rsidP="00D9765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  <w:r w:rsidR="00DA5589">
              <w:rPr>
                <w:sz w:val="16"/>
                <w:szCs w:val="16"/>
              </w:rPr>
              <w:t>-0,0</w:t>
            </w:r>
            <w:r w:rsidR="00DD628B">
              <w:rPr>
                <w:sz w:val="16"/>
                <w:szCs w:val="16"/>
              </w:rPr>
              <w:t>6</w:t>
            </w:r>
          </w:p>
          <w:p w:rsidR="00DA5589" w:rsidRDefault="00DA5589" w:rsidP="00D9765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>
              <w:rPr>
                <w:sz w:val="16"/>
                <w:szCs w:val="16"/>
              </w:rPr>
              <w:noBreakHyphen/>
              <w:t>0,</w:t>
            </w:r>
            <w:r w:rsidR="00DD628B">
              <w:rPr>
                <w:sz w:val="16"/>
                <w:szCs w:val="16"/>
              </w:rPr>
              <w:t>06</w:t>
            </w:r>
          </w:p>
          <w:p w:rsidR="00DA5589" w:rsidRPr="00537750" w:rsidRDefault="00DA5589" w:rsidP="00DD628B">
            <w:pPr>
              <w:pStyle w:val="Textdopisu"/>
              <w:jc w:val="left"/>
              <w:rPr>
                <w:sz w:val="16"/>
                <w:szCs w:val="16"/>
              </w:rPr>
            </w:pPr>
            <w:r w:rsidRPr="00DD628B">
              <w:rPr>
                <w:sz w:val="16"/>
                <w:szCs w:val="16"/>
              </w:rPr>
              <w:t>BO</w:t>
            </w:r>
            <w:r w:rsidRPr="00DD628B">
              <w:rPr>
                <w:sz w:val="16"/>
                <w:szCs w:val="16"/>
              </w:rPr>
              <w:noBreakHyphen/>
              <w:t>0,09</w:t>
            </w:r>
            <w:r>
              <w:rPr>
                <w:sz w:val="16"/>
                <w:szCs w:val="16"/>
              </w:rPr>
              <w:t xml:space="preserve"> BŘ</w:t>
            </w:r>
            <w:r>
              <w:rPr>
                <w:sz w:val="16"/>
                <w:szCs w:val="16"/>
              </w:rPr>
              <w:noBreakHyphen/>
              <w:t>0,</w:t>
            </w:r>
            <w:r w:rsidR="00DD628B"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</w:rPr>
              <w:t xml:space="preserve"> </w:t>
            </w:r>
            <w:r w:rsidR="00DD628B">
              <w:rPr>
                <w:sz w:val="16"/>
                <w:szCs w:val="16"/>
              </w:rPr>
              <w:t>DBc</w:t>
            </w:r>
            <w:r>
              <w:rPr>
                <w:sz w:val="16"/>
                <w:szCs w:val="16"/>
              </w:rPr>
              <w:noBreakHyphen/>
              <w:t>0,</w:t>
            </w:r>
            <w:r w:rsidR="00DD628B">
              <w:rPr>
                <w:sz w:val="16"/>
                <w:szCs w:val="16"/>
              </w:rPr>
              <w:t>09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PÚ-40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D628B" w:rsidP="00D9765F">
            <w:pPr>
              <w:pStyle w:val="Textdopisu"/>
              <w:jc w:val="center"/>
            </w:pPr>
            <w:r>
              <w:t>2,05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DD628B">
            <w:pPr>
              <w:pStyle w:val="Textdopisu"/>
              <w:jc w:val="center"/>
            </w:pPr>
            <w:r>
              <w:t>0,</w:t>
            </w:r>
            <w:r w:rsidR="00DD628B">
              <w:t>07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D628B" w:rsidP="006B1EBA">
            <w:pPr>
              <w:pStyle w:val="Textdopisu"/>
              <w:jc w:val="center"/>
            </w:pPr>
            <w:r>
              <w:t>6</w:t>
            </w:r>
            <w:r w:rsidR="00DA5589"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Pr="0014709D" w:rsidRDefault="00DA5589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Default="00DA5589" w:rsidP="006B1EBA">
            <w:pPr>
              <w:pStyle w:val="Textdopisu"/>
              <w:jc w:val="center"/>
            </w:pPr>
          </w:p>
          <w:p w:rsidR="00DA5589" w:rsidRDefault="00DA5589" w:rsidP="006B1EBA">
            <w:pPr>
              <w:pStyle w:val="Textdopisu"/>
              <w:jc w:val="center"/>
            </w:pPr>
            <w:r>
              <w:t>I.-II.Q.</w:t>
            </w:r>
          </w:p>
        </w:tc>
      </w:tr>
      <w:tr w:rsidR="00DA5589" w:rsidTr="00342866">
        <w:trPr>
          <w:trHeight w:val="95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628B" w:rsidRDefault="00DD628B" w:rsidP="00DD628B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lastRenderedPageBreak/>
              <w:t>Újezdec u L</w:t>
            </w:r>
            <w:r>
              <w:t>.</w:t>
            </w:r>
          </w:p>
          <w:p w:rsidR="00DA5589" w:rsidRDefault="00DD628B" w:rsidP="00F41DD8">
            <w:pPr>
              <w:pStyle w:val="Textdopisu"/>
              <w:jc w:val="center"/>
            </w:pPr>
            <w:r>
              <w:t>(Obce)</w:t>
            </w:r>
          </w:p>
          <w:p w:rsidR="00DD628B" w:rsidRDefault="00DD628B" w:rsidP="00DD628B">
            <w:pPr>
              <w:pStyle w:val="Textdopisu"/>
            </w:pPr>
          </w:p>
          <w:p w:rsidR="00DA5589" w:rsidRPr="008516C9" w:rsidRDefault="00DA5589" w:rsidP="00F41DD8">
            <w:pPr>
              <w:pStyle w:val="Textdopisu"/>
              <w:jc w:val="center"/>
              <w:rPr>
                <w:b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DD628B" w:rsidRDefault="00DA558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DA5589" w:rsidRPr="00DD628B" w:rsidRDefault="00DD628B" w:rsidP="00F41DD8">
            <w:pPr>
              <w:pStyle w:val="Textdopisu"/>
              <w:jc w:val="center"/>
              <w:rPr>
                <w:color w:val="FFFFFF" w:themeColor="background1"/>
              </w:rPr>
            </w:pPr>
            <w:r w:rsidRPr="00DD628B">
              <w:t>4F8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342866" w:rsidRDefault="00DA5589" w:rsidP="00F41DD8">
            <w:pPr>
              <w:pStyle w:val="Textdopisu"/>
              <w:jc w:val="left"/>
              <w:rPr>
                <w:color w:val="FFFFFF" w:themeColor="background1"/>
                <w:sz w:val="16"/>
                <w:szCs w:val="16"/>
              </w:rPr>
            </w:pPr>
          </w:p>
          <w:p w:rsidR="00DA5589" w:rsidRPr="00342866" w:rsidRDefault="00342866" w:rsidP="008516C9">
            <w:pPr>
              <w:pStyle w:val="Textdopisu"/>
              <w:jc w:val="center"/>
              <w:rPr>
                <w:sz w:val="16"/>
                <w:szCs w:val="16"/>
              </w:rPr>
            </w:pPr>
            <w:r w:rsidRPr="00342866">
              <w:rPr>
                <w:sz w:val="16"/>
                <w:szCs w:val="16"/>
              </w:rPr>
              <w:t>DB – 90%</w:t>
            </w:r>
          </w:p>
          <w:p w:rsidR="00342866" w:rsidRPr="00342866" w:rsidRDefault="00342866" w:rsidP="008516C9">
            <w:pPr>
              <w:pStyle w:val="Textdopisu"/>
              <w:jc w:val="center"/>
              <w:rPr>
                <w:sz w:val="16"/>
                <w:szCs w:val="16"/>
              </w:rPr>
            </w:pPr>
            <w:r w:rsidRPr="00342866">
              <w:rPr>
                <w:sz w:val="16"/>
                <w:szCs w:val="16"/>
              </w:rPr>
              <w:t>HB – 5 %</w:t>
            </w:r>
            <w:r w:rsidRPr="00342866">
              <w:rPr>
                <w:sz w:val="16"/>
                <w:szCs w:val="16"/>
              </w:rPr>
              <w:br/>
              <w:t>LP – 4%</w:t>
            </w:r>
          </w:p>
          <w:p w:rsidR="00342866" w:rsidRPr="00342866" w:rsidRDefault="00342866" w:rsidP="008516C9">
            <w:pPr>
              <w:pStyle w:val="Textdopisu"/>
              <w:jc w:val="center"/>
              <w:rPr>
                <w:sz w:val="16"/>
                <w:szCs w:val="16"/>
              </w:rPr>
            </w:pPr>
            <w:r w:rsidRPr="00342866">
              <w:rPr>
                <w:sz w:val="16"/>
                <w:szCs w:val="16"/>
              </w:rPr>
              <w:t>MD – 1%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DD628B" w:rsidRDefault="00DA5589" w:rsidP="00F41DD8">
            <w:pPr>
              <w:pStyle w:val="Textdopisu"/>
              <w:jc w:val="center"/>
            </w:pPr>
          </w:p>
          <w:p w:rsidR="00DA5589" w:rsidRPr="00DD628B" w:rsidRDefault="00342866" w:rsidP="00F41DD8">
            <w:pPr>
              <w:pStyle w:val="Textdopisu"/>
              <w:jc w:val="center"/>
            </w:pPr>
            <w:r>
              <w:t>70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B87CF4" w:rsidRDefault="00DA5589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DA5589" w:rsidRDefault="00B87CF4" w:rsidP="00B87CF4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 – 0,43</w:t>
            </w:r>
            <w:r>
              <w:rPr>
                <w:sz w:val="16"/>
                <w:szCs w:val="16"/>
              </w:rPr>
              <w:br/>
              <w:t>HB – 0,15</w:t>
            </w:r>
          </w:p>
          <w:p w:rsidR="00B87CF4" w:rsidRPr="00B87CF4" w:rsidRDefault="00B87CF4" w:rsidP="00B87CF4">
            <w:pPr>
              <w:pStyle w:val="Textdopisu"/>
              <w:jc w:val="center"/>
              <w:rPr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B87CF4" w:rsidRDefault="00DA5589" w:rsidP="00F41DD8">
            <w:pPr>
              <w:pStyle w:val="Textdopisu"/>
              <w:jc w:val="center"/>
            </w:pPr>
          </w:p>
          <w:p w:rsidR="00DA5589" w:rsidRPr="00B87CF4" w:rsidRDefault="00B87CF4" w:rsidP="00F41DD8">
            <w:pPr>
              <w:pStyle w:val="Textdopisu"/>
              <w:jc w:val="center"/>
            </w:pPr>
            <w:r>
              <w:t>PÚ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B87CF4" w:rsidRDefault="00DA5589" w:rsidP="00F41DD8">
            <w:pPr>
              <w:pStyle w:val="Textdopisu"/>
              <w:jc w:val="center"/>
            </w:pPr>
          </w:p>
          <w:p w:rsidR="00DA5589" w:rsidRPr="00B87CF4" w:rsidRDefault="00B87CF4" w:rsidP="00F41DD8">
            <w:pPr>
              <w:pStyle w:val="Textdopisu"/>
              <w:jc w:val="center"/>
            </w:pPr>
            <w:r w:rsidRPr="00B87CF4"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B87CF4" w:rsidRDefault="00DA5589" w:rsidP="00F41DD8">
            <w:pPr>
              <w:pStyle w:val="Textdopisu"/>
              <w:jc w:val="center"/>
            </w:pPr>
          </w:p>
          <w:p w:rsidR="00DA5589" w:rsidRPr="00B87CF4" w:rsidRDefault="00B87CF4" w:rsidP="00F41DD8">
            <w:pPr>
              <w:pStyle w:val="Textdopisu"/>
              <w:jc w:val="center"/>
            </w:pPr>
            <w:r>
              <w:t>0,25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B87CF4" w:rsidRDefault="00DA5589" w:rsidP="00F41DD8">
            <w:pPr>
              <w:pStyle w:val="Textdopisu"/>
              <w:jc w:val="center"/>
            </w:pPr>
          </w:p>
          <w:p w:rsidR="00DA5589" w:rsidRPr="00B87CF4" w:rsidRDefault="00B87CF4" w:rsidP="00F41DD8">
            <w:pPr>
              <w:pStyle w:val="Textdopisu"/>
              <w:jc w:val="center"/>
            </w:pPr>
            <w:r w:rsidRPr="00B87CF4"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DD628B" w:rsidRDefault="00DA5589" w:rsidP="00F41DD8">
            <w:pPr>
              <w:pStyle w:val="Textdopisu"/>
              <w:jc w:val="center"/>
            </w:pPr>
          </w:p>
          <w:p w:rsidR="00DA5589" w:rsidRPr="00DD628B" w:rsidRDefault="00B87CF4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89" w:rsidRPr="00DD628B" w:rsidRDefault="00DA5589" w:rsidP="00F41DD8">
            <w:pPr>
              <w:pStyle w:val="Textdopisu"/>
              <w:jc w:val="center"/>
            </w:pPr>
          </w:p>
          <w:p w:rsidR="00DA5589" w:rsidRPr="00DD628B" w:rsidRDefault="00B87CF4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DD628B" w:rsidTr="00342866">
        <w:trPr>
          <w:trHeight w:val="45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EE175A" w:rsidRDefault="00342866" w:rsidP="00F41DD8">
            <w:pPr>
              <w:pStyle w:val="Textdopisu"/>
              <w:jc w:val="center"/>
              <w:rPr>
                <w:b/>
              </w:rPr>
            </w:pPr>
            <w:r w:rsidRPr="00EE175A">
              <w:rPr>
                <w:b/>
              </w:rPr>
              <w:t>Celkem: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DD628B" w:rsidP="00815F61">
            <w:pPr>
              <w:pStyle w:val="Textdopisu"/>
              <w:jc w:val="center"/>
              <w:rPr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B87CF4" w:rsidP="00815F61">
            <w:pPr>
              <w:pStyle w:val="Textdopisu"/>
              <w:jc w:val="center"/>
              <w:rPr>
                <w:b/>
              </w:rPr>
            </w:pPr>
            <w:r w:rsidRPr="00815F61">
              <w:rPr>
                <w:b/>
              </w:rPr>
              <w:t>268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B87CF4" w:rsidP="00815F61">
            <w:pPr>
              <w:pStyle w:val="Textdopisu"/>
              <w:jc w:val="center"/>
              <w:rPr>
                <w:b/>
              </w:rPr>
            </w:pPr>
            <w:r w:rsidRPr="00815F61">
              <w:rPr>
                <w:b/>
              </w:rPr>
              <w:t>2,83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</w:tr>
    </w:tbl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1E2078" w:rsidRDefault="001A2206" w:rsidP="001A2206">
      <w:pPr>
        <w:pStyle w:val="Textdopisu"/>
      </w:pPr>
      <w:r>
        <w:t xml:space="preserve">Pozn.: Změny v termínech možné dle dohody se správcem městských lesů (počasí, poruchy prostředků….)     </w:t>
      </w:r>
    </w:p>
    <w:p w:rsidR="001E2078" w:rsidRDefault="001E2078" w:rsidP="001A2206">
      <w:pPr>
        <w:pStyle w:val="Textdopisu"/>
      </w:pPr>
    </w:p>
    <w:p w:rsidR="001E2078" w:rsidRDefault="003A0D72" w:rsidP="003A0D72">
      <w:pPr>
        <w:outlineLvl w:val="0"/>
      </w:pPr>
      <w:r>
        <w:rPr>
          <w:rFonts w:cs="Arial"/>
          <w:b/>
          <w:color w:val="00B050"/>
          <w:sz w:val="16"/>
          <w:szCs w:val="16"/>
        </w:rPr>
        <w:t>Veřejná zakázka malého rozsahu</w:t>
      </w:r>
      <w:bookmarkStart w:id="0" w:name="_GoBack"/>
      <w:bookmarkEnd w:id="0"/>
    </w:p>
    <w:p w:rsidR="008E1369" w:rsidRDefault="008516C9" w:rsidP="008516C9">
      <w:pPr>
        <w:pStyle w:val="Textdopisu"/>
      </w:pPr>
      <w:r w:rsidRPr="003A0D72">
        <w:rPr>
          <w:b/>
          <w:color w:val="00B050"/>
          <w:sz w:val="16"/>
          <w:szCs w:val="16"/>
        </w:rPr>
        <w:t>Těžební činnost v městských lesích města Uherský Brod v roce 20</w:t>
      </w:r>
      <w:r w:rsidR="004C6DB3">
        <w:rPr>
          <w:b/>
          <w:color w:val="00B050"/>
          <w:sz w:val="16"/>
          <w:szCs w:val="16"/>
        </w:rPr>
        <w:t>2</w:t>
      </w:r>
      <w:r w:rsidR="00021F30">
        <w:rPr>
          <w:b/>
          <w:color w:val="00B050"/>
          <w:sz w:val="16"/>
          <w:szCs w:val="16"/>
        </w:rPr>
        <w:t>2</w:t>
      </w:r>
      <w:r w:rsidRPr="003A0D72">
        <w:rPr>
          <w:b/>
          <w:color w:val="00B050"/>
          <w:sz w:val="16"/>
          <w:szCs w:val="16"/>
        </w:rPr>
        <w:t xml:space="preserve">   </w:t>
      </w:r>
    </w:p>
    <w:sectPr w:rsidR="008E1369" w:rsidSect="003B5191">
      <w:head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A1" w:rsidRDefault="00855FA1" w:rsidP="00381672">
      <w:r>
        <w:separator/>
      </w:r>
    </w:p>
  </w:endnote>
  <w:endnote w:type="continuationSeparator" w:id="0">
    <w:p w:rsidR="00855FA1" w:rsidRDefault="00855FA1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A1" w:rsidRDefault="00855FA1" w:rsidP="00381672">
      <w:r>
        <w:separator/>
      </w:r>
    </w:p>
  </w:footnote>
  <w:footnote w:type="continuationSeparator" w:id="0">
    <w:p w:rsidR="00855FA1" w:rsidRDefault="00855FA1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ACF067" wp14:editId="1F8F9A27">
          <wp:extent cx="2340000" cy="766800"/>
          <wp:effectExtent l="0" t="0" r="3175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5191" w:rsidRPr="00215F55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b/>
        <w:bCs/>
        <w:color w:val="00B050"/>
        <w:sz w:val="28"/>
        <w:szCs w:val="28"/>
      </w:rPr>
      <w:t xml:space="preserve">                                      </w:t>
    </w:r>
    <w:r w:rsidR="003B5191">
      <w:rPr>
        <w:b/>
        <w:bCs/>
        <w:color w:val="00B050"/>
        <w:sz w:val="28"/>
        <w:szCs w:val="28"/>
      </w:rPr>
      <w:t>Projektová dokumentace</w:t>
    </w:r>
    <w:r w:rsidR="003B5191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 xml:space="preserve">                                             </w:t>
    </w:r>
    <w:r w:rsidRPr="00A56C5E">
      <w:rPr>
        <w:b/>
        <w:bCs/>
        <w:color w:val="00B050"/>
        <w:szCs w:val="20"/>
      </w:rPr>
      <w:t>P</w:t>
    </w:r>
    <w:r w:rsidR="003B5191" w:rsidRPr="00A56C5E">
      <w:rPr>
        <w:b/>
        <w:bCs/>
        <w:color w:val="00B050"/>
        <w:szCs w:val="20"/>
      </w:rPr>
      <w:t>říloha č. 4</w:t>
    </w:r>
  </w:p>
  <w:p w:rsidR="00021F30" w:rsidRPr="00021F30" w:rsidRDefault="003B5191" w:rsidP="00021F30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caps/>
        <w:color w:val="00B050"/>
        <w:sz w:val="24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6DB3">
      <w:rPr>
        <w:b/>
        <w:caps/>
        <w:color w:val="00B050"/>
        <w:sz w:val="24"/>
      </w:rPr>
      <w:t>2</w:t>
    </w:r>
    <w:r w:rsidR="00021F30">
      <w:rPr>
        <w:b/>
        <w:caps/>
        <w:color w:val="00B050"/>
        <w:sz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B"/>
    <w:rsid w:val="00011561"/>
    <w:rsid w:val="00012B16"/>
    <w:rsid w:val="000148D4"/>
    <w:rsid w:val="0001555F"/>
    <w:rsid w:val="00021F30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2866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C6DB3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164D6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774CD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4DA7"/>
    <w:rsid w:val="007B7287"/>
    <w:rsid w:val="007D1254"/>
    <w:rsid w:val="007D7596"/>
    <w:rsid w:val="007E25BC"/>
    <w:rsid w:val="007F05D8"/>
    <w:rsid w:val="007F2445"/>
    <w:rsid w:val="007F2D06"/>
    <w:rsid w:val="00801C7B"/>
    <w:rsid w:val="00805413"/>
    <w:rsid w:val="00815F61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561B4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81F5E"/>
    <w:rsid w:val="009903C3"/>
    <w:rsid w:val="00991085"/>
    <w:rsid w:val="00993B6D"/>
    <w:rsid w:val="00993F96"/>
    <w:rsid w:val="0099437B"/>
    <w:rsid w:val="009A17AD"/>
    <w:rsid w:val="009B60EA"/>
    <w:rsid w:val="009B7253"/>
    <w:rsid w:val="009D23B8"/>
    <w:rsid w:val="009D24E2"/>
    <w:rsid w:val="009E2896"/>
    <w:rsid w:val="009E48B6"/>
    <w:rsid w:val="009F24B0"/>
    <w:rsid w:val="009F52D7"/>
    <w:rsid w:val="00A01EB3"/>
    <w:rsid w:val="00A039FF"/>
    <w:rsid w:val="00A11AC9"/>
    <w:rsid w:val="00A15B46"/>
    <w:rsid w:val="00A15FE3"/>
    <w:rsid w:val="00A32366"/>
    <w:rsid w:val="00A3252A"/>
    <w:rsid w:val="00A42884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09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87CF4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F0373"/>
    <w:rsid w:val="00BF1DCE"/>
    <w:rsid w:val="00BF3027"/>
    <w:rsid w:val="00BF481F"/>
    <w:rsid w:val="00C117F7"/>
    <w:rsid w:val="00C16617"/>
    <w:rsid w:val="00C2119A"/>
    <w:rsid w:val="00C54200"/>
    <w:rsid w:val="00C645A1"/>
    <w:rsid w:val="00C654A7"/>
    <w:rsid w:val="00C66F60"/>
    <w:rsid w:val="00C72C12"/>
    <w:rsid w:val="00C93B54"/>
    <w:rsid w:val="00C96760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4584"/>
    <w:rsid w:val="00D677A1"/>
    <w:rsid w:val="00D81ED3"/>
    <w:rsid w:val="00D9765F"/>
    <w:rsid w:val="00DA5589"/>
    <w:rsid w:val="00DB2600"/>
    <w:rsid w:val="00DC2361"/>
    <w:rsid w:val="00DD628B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175A"/>
    <w:rsid w:val="00EE3EB3"/>
    <w:rsid w:val="00EE6AFA"/>
    <w:rsid w:val="00EE6F17"/>
    <w:rsid w:val="00EF0F6A"/>
    <w:rsid w:val="00EF1DAB"/>
    <w:rsid w:val="00F05B85"/>
    <w:rsid w:val="00F25B41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TSUB - Rapant Jan, Ing.</cp:lastModifiedBy>
  <cp:revision>6</cp:revision>
  <dcterms:created xsi:type="dcterms:W3CDTF">2022-01-24T12:34:00Z</dcterms:created>
  <dcterms:modified xsi:type="dcterms:W3CDTF">2022-01-24T12:44:00Z</dcterms:modified>
</cp:coreProperties>
</file>