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F2480B" w14:textId="72A66973" w:rsidR="00FB01AD" w:rsidRPr="000E46C2" w:rsidRDefault="00776106" w:rsidP="000E46C2">
      <w:pPr>
        <w:spacing w:after="0"/>
        <w:ind w:left="2835" w:hanging="2835"/>
        <w:rPr>
          <w:b/>
        </w:rPr>
      </w:pPr>
      <w:r>
        <w:t>S</w:t>
      </w:r>
      <w:r w:rsidR="009A7D71">
        <w:t>mlouva</w:t>
      </w:r>
      <w:r>
        <w:t xml:space="preserve"> o dílo</w:t>
      </w:r>
      <w:r w:rsidR="006E7652">
        <w:t>:</w:t>
      </w:r>
      <w:r w:rsidR="006E7652">
        <w:tab/>
      </w:r>
      <w:r w:rsidR="006E7652">
        <w:tab/>
      </w:r>
      <w:r w:rsidR="000E46C2" w:rsidRPr="000E46C2">
        <w:rPr>
          <w:b/>
        </w:rPr>
        <w:t>„</w:t>
      </w:r>
      <w:r w:rsidR="00BF462D">
        <w:rPr>
          <w:b/>
        </w:rPr>
        <w:t>Rek</w:t>
      </w:r>
      <w:r w:rsidR="000E46C2" w:rsidRPr="000E46C2">
        <w:rPr>
          <w:b/>
        </w:rPr>
        <w:t xml:space="preserve">onstrukce </w:t>
      </w:r>
      <w:r w:rsidR="00BF462D">
        <w:rPr>
          <w:b/>
        </w:rPr>
        <w:t>SZ Výškovice</w:t>
      </w:r>
      <w:r w:rsidR="000E46C2" w:rsidRPr="000E46C2">
        <w:rPr>
          <w:b/>
        </w:rPr>
        <w:t>“</w:t>
      </w:r>
    </w:p>
    <w:p w14:paraId="33C2BC37" w14:textId="000FA1AC" w:rsidR="005675DD" w:rsidRDefault="00043544" w:rsidP="00FB01AD">
      <w:pPr>
        <w:spacing w:after="0"/>
        <w:rPr>
          <w:color w:val="000000"/>
        </w:rPr>
      </w:pPr>
      <w:r>
        <w:t xml:space="preserve">Číslo smlouvy </w:t>
      </w:r>
      <w:r w:rsidR="00776106">
        <w:t>objednatele</w:t>
      </w:r>
      <w:r w:rsidR="006E7652">
        <w:t>:</w:t>
      </w:r>
      <w:r w:rsidR="006E7652">
        <w:tab/>
      </w:r>
      <w:r w:rsidR="00BF462D" w:rsidRPr="00FE7D55">
        <w:t>DOD202</w:t>
      </w:r>
      <w:r w:rsidR="00BF462D">
        <w:t>12099</w:t>
      </w:r>
    </w:p>
    <w:p w14:paraId="57C3E5BD" w14:textId="30838B63" w:rsidR="00162F1B" w:rsidRDefault="00043544" w:rsidP="00162F1B">
      <w:pPr>
        <w:rPr>
          <w:szCs w:val="22"/>
        </w:rPr>
      </w:pPr>
      <w:r>
        <w:t xml:space="preserve">Číslo smlouvy </w:t>
      </w:r>
      <w:r w:rsidR="00776106">
        <w:t>zhotovitele</w:t>
      </w:r>
      <w:r w:rsidR="006E7652">
        <w:t>:</w:t>
      </w:r>
      <w:r w:rsidR="006E7652">
        <w:tab/>
      </w:r>
      <w:r w:rsidR="00BA3D53" w:rsidRPr="00FE7D55">
        <w:rPr>
          <w:i/>
          <w:color w:val="00B0F0"/>
        </w:rPr>
        <w:t xml:space="preserve">(POZN. doplní </w:t>
      </w:r>
      <w:r w:rsidR="00BA3D53">
        <w:rPr>
          <w:i/>
          <w:color w:val="00B0F0"/>
        </w:rPr>
        <w:t>zhotovi</w:t>
      </w:r>
      <w:r w:rsidR="00BA3D53" w:rsidRPr="00FE7D55">
        <w:rPr>
          <w:i/>
          <w:color w:val="00B0F0"/>
        </w:rPr>
        <w:t>tel, poté poznámku vymažte)</w:t>
      </w:r>
    </w:p>
    <w:p w14:paraId="410DD428" w14:textId="5CBC0F2F" w:rsidR="0087779A" w:rsidRPr="0087779A" w:rsidRDefault="00FB01AD" w:rsidP="007A00D7">
      <w:pPr>
        <w:pStyle w:val="Nadpis1"/>
        <w:spacing w:before="480" w:after="240"/>
        <w:jc w:val="both"/>
        <w:rPr>
          <w:bCs/>
          <w:i/>
        </w:rPr>
      </w:pPr>
      <w:r>
        <w:t xml:space="preserve">Příloha č. </w:t>
      </w:r>
      <w:r w:rsidR="000E46C2">
        <w:t>4</w:t>
      </w:r>
      <w:r>
        <w:t xml:space="preserve"> </w:t>
      </w:r>
      <w:r w:rsidR="00600603">
        <w:t>smlouv</w:t>
      </w:r>
      <w:r w:rsidR="00BD2922">
        <w:t>y</w:t>
      </w:r>
      <w:r w:rsidR="00600603">
        <w:t xml:space="preserve"> </w:t>
      </w:r>
      <w:r w:rsidR="00776106">
        <w:t xml:space="preserve">o dílo </w:t>
      </w:r>
      <w:r w:rsidR="00367F32">
        <w:t>–</w:t>
      </w:r>
      <w:r w:rsidR="00CF59CD">
        <w:t xml:space="preserve"> </w:t>
      </w:r>
      <w:r w:rsidR="00BA3D53">
        <w:t xml:space="preserve">Podmínky pro provádění díla </w:t>
      </w:r>
    </w:p>
    <w:p w14:paraId="4A90E9EF" w14:textId="72A98C70" w:rsidR="00DF2FE2" w:rsidRPr="00E00860" w:rsidRDefault="00DF2FE2" w:rsidP="00A35AD9">
      <w:pPr>
        <w:pStyle w:val="Zkladntext3"/>
        <w:numPr>
          <w:ilvl w:val="0"/>
          <w:numId w:val="16"/>
        </w:numPr>
        <w:spacing w:after="120"/>
        <w:ind w:left="426" w:hanging="426"/>
        <w:rPr>
          <w:sz w:val="22"/>
          <w:szCs w:val="22"/>
        </w:rPr>
      </w:pPr>
      <w:r w:rsidRPr="00E00860">
        <w:rPr>
          <w:sz w:val="22"/>
          <w:szCs w:val="22"/>
        </w:rPr>
        <w:t xml:space="preserve">Provoz </w:t>
      </w:r>
      <w:r w:rsidR="00C85AD5">
        <w:rPr>
          <w:sz w:val="22"/>
          <w:szCs w:val="22"/>
        </w:rPr>
        <w:t>na</w:t>
      </w:r>
      <w:r w:rsidR="00BF462D">
        <w:rPr>
          <w:sz w:val="22"/>
          <w:szCs w:val="22"/>
        </w:rPr>
        <w:t xml:space="preserve"> smyčce Výškovice</w:t>
      </w:r>
    </w:p>
    <w:p w14:paraId="346B42C7" w14:textId="5E8F4591" w:rsidR="00E44BE9" w:rsidRPr="007021E7" w:rsidRDefault="00DF2FE2" w:rsidP="00A35AD9">
      <w:pPr>
        <w:pStyle w:val="Zkladntext3"/>
        <w:tabs>
          <w:tab w:val="left" w:pos="7455"/>
        </w:tabs>
        <w:spacing w:after="120"/>
        <w:ind w:left="426"/>
        <w:rPr>
          <w:b w:val="0"/>
          <w:sz w:val="22"/>
          <w:szCs w:val="22"/>
        </w:rPr>
      </w:pPr>
      <w:r w:rsidRPr="00E00860">
        <w:rPr>
          <w:b w:val="0"/>
          <w:sz w:val="22"/>
          <w:szCs w:val="22"/>
        </w:rPr>
        <w:t>V souladu s ustanovením Smlouvy o</w:t>
      </w:r>
      <w:r w:rsidR="007F5D00" w:rsidRPr="00E00860">
        <w:rPr>
          <w:b w:val="0"/>
          <w:sz w:val="22"/>
          <w:szCs w:val="22"/>
        </w:rPr>
        <w:t xml:space="preserve"> dílo, bod </w:t>
      </w:r>
      <w:proofErr w:type="gramStart"/>
      <w:r w:rsidR="007A00D7">
        <w:rPr>
          <w:b w:val="0"/>
          <w:sz w:val="22"/>
          <w:szCs w:val="22"/>
        </w:rPr>
        <w:t>2</w:t>
      </w:r>
      <w:r w:rsidR="002629C5">
        <w:rPr>
          <w:b w:val="0"/>
          <w:sz w:val="22"/>
          <w:szCs w:val="22"/>
        </w:rPr>
        <w:t>.</w:t>
      </w:r>
      <w:r w:rsidR="00365A3B">
        <w:rPr>
          <w:b w:val="0"/>
          <w:sz w:val="22"/>
          <w:szCs w:val="22"/>
        </w:rPr>
        <w:t>2</w:t>
      </w:r>
      <w:r w:rsidR="003B7EB5">
        <w:rPr>
          <w:b w:val="0"/>
          <w:sz w:val="22"/>
          <w:szCs w:val="22"/>
        </w:rPr>
        <w:t>.</w:t>
      </w:r>
      <w:r w:rsidR="00061A46">
        <w:rPr>
          <w:b w:val="0"/>
          <w:sz w:val="22"/>
          <w:szCs w:val="22"/>
        </w:rPr>
        <w:t>, písmeno</w:t>
      </w:r>
      <w:proofErr w:type="gramEnd"/>
      <w:r w:rsidR="00061A46">
        <w:rPr>
          <w:b w:val="0"/>
          <w:sz w:val="22"/>
          <w:szCs w:val="22"/>
        </w:rPr>
        <w:t xml:space="preserve"> a),</w:t>
      </w:r>
      <w:r w:rsidR="007F5D00" w:rsidRPr="00E00860">
        <w:rPr>
          <w:b w:val="0"/>
          <w:sz w:val="22"/>
          <w:szCs w:val="22"/>
        </w:rPr>
        <w:t xml:space="preserve"> bude dílo prováděno </w:t>
      </w:r>
      <w:r w:rsidR="003C6CE2">
        <w:rPr>
          <w:b w:val="0"/>
          <w:sz w:val="22"/>
          <w:szCs w:val="22"/>
        </w:rPr>
        <w:t xml:space="preserve">za provozu, </w:t>
      </w:r>
      <w:r w:rsidR="007F5D00" w:rsidRPr="00E00860">
        <w:rPr>
          <w:b w:val="0"/>
          <w:sz w:val="22"/>
          <w:szCs w:val="22"/>
        </w:rPr>
        <w:t xml:space="preserve">bez </w:t>
      </w:r>
      <w:r w:rsidR="003C6CE2">
        <w:rPr>
          <w:b w:val="0"/>
          <w:sz w:val="22"/>
          <w:szCs w:val="22"/>
        </w:rPr>
        <w:t xml:space="preserve">kompletní </w:t>
      </w:r>
      <w:r w:rsidR="007F5D00" w:rsidRPr="00E00860">
        <w:rPr>
          <w:b w:val="0"/>
          <w:sz w:val="22"/>
          <w:szCs w:val="22"/>
        </w:rPr>
        <w:t xml:space="preserve">výluky </w:t>
      </w:r>
      <w:r w:rsidR="00C566BB" w:rsidRPr="00E00860">
        <w:rPr>
          <w:b w:val="0"/>
          <w:sz w:val="22"/>
          <w:szCs w:val="22"/>
        </w:rPr>
        <w:t xml:space="preserve">provozu </w:t>
      </w:r>
      <w:r w:rsidR="00BF462D">
        <w:rPr>
          <w:b w:val="0"/>
          <w:sz w:val="22"/>
          <w:szCs w:val="22"/>
        </w:rPr>
        <w:t xml:space="preserve">tramvajové </w:t>
      </w:r>
      <w:r w:rsidR="00C85AD5">
        <w:rPr>
          <w:b w:val="0"/>
          <w:sz w:val="22"/>
          <w:szCs w:val="22"/>
        </w:rPr>
        <w:t xml:space="preserve">a autobusové </w:t>
      </w:r>
      <w:r w:rsidR="00BF462D">
        <w:rPr>
          <w:b w:val="0"/>
          <w:sz w:val="22"/>
          <w:szCs w:val="22"/>
        </w:rPr>
        <w:t>dopravy na smyčce Výškovice</w:t>
      </w:r>
      <w:r w:rsidR="007021E7" w:rsidRPr="007021E7">
        <w:rPr>
          <w:b w:val="0"/>
          <w:sz w:val="22"/>
          <w:szCs w:val="22"/>
        </w:rPr>
        <w:t>.</w:t>
      </w:r>
    </w:p>
    <w:p w14:paraId="11ED94AD" w14:textId="55F6AF88" w:rsidR="00C566BB" w:rsidRDefault="00302AFF" w:rsidP="00A35AD9">
      <w:pPr>
        <w:pStyle w:val="Zkladntext3"/>
        <w:tabs>
          <w:tab w:val="left" w:pos="7455"/>
        </w:tabs>
        <w:spacing w:after="120"/>
        <w:ind w:left="426"/>
        <w:rPr>
          <w:b w:val="0"/>
          <w:sz w:val="22"/>
          <w:szCs w:val="22"/>
        </w:rPr>
      </w:pPr>
      <w:r w:rsidRPr="00E00860">
        <w:rPr>
          <w:b w:val="0"/>
          <w:sz w:val="22"/>
          <w:szCs w:val="22"/>
        </w:rPr>
        <w:t xml:space="preserve">V souladu s ustanovením Smlouvy o dílo, bod </w:t>
      </w:r>
      <w:r w:rsidR="00617D3A">
        <w:rPr>
          <w:b w:val="0"/>
          <w:sz w:val="22"/>
          <w:szCs w:val="22"/>
        </w:rPr>
        <w:t>1</w:t>
      </w:r>
      <w:r w:rsidR="007A00D7">
        <w:rPr>
          <w:b w:val="0"/>
          <w:sz w:val="22"/>
          <w:szCs w:val="22"/>
        </w:rPr>
        <w:t>1</w:t>
      </w:r>
      <w:r w:rsidR="00617D3A">
        <w:rPr>
          <w:b w:val="0"/>
          <w:sz w:val="22"/>
          <w:szCs w:val="22"/>
        </w:rPr>
        <w:t>.</w:t>
      </w:r>
      <w:r w:rsidR="007A00D7">
        <w:rPr>
          <w:b w:val="0"/>
          <w:sz w:val="22"/>
          <w:szCs w:val="22"/>
        </w:rPr>
        <w:t>2</w:t>
      </w:r>
      <w:r w:rsidR="008A2CE5">
        <w:rPr>
          <w:b w:val="0"/>
          <w:sz w:val="22"/>
          <w:szCs w:val="22"/>
        </w:rPr>
        <w:t xml:space="preserve">2 </w:t>
      </w:r>
      <w:r w:rsidRPr="00E00860">
        <w:rPr>
          <w:b w:val="0"/>
          <w:sz w:val="22"/>
          <w:szCs w:val="22"/>
        </w:rPr>
        <w:t>b</w:t>
      </w:r>
      <w:r w:rsidR="00C566BB" w:rsidRPr="00E00860">
        <w:rPr>
          <w:b w:val="0"/>
          <w:sz w:val="22"/>
          <w:szCs w:val="22"/>
        </w:rPr>
        <w:t xml:space="preserve">udou </w:t>
      </w:r>
      <w:r w:rsidRPr="00E00860">
        <w:rPr>
          <w:b w:val="0"/>
          <w:sz w:val="22"/>
          <w:szCs w:val="22"/>
        </w:rPr>
        <w:t xml:space="preserve">při </w:t>
      </w:r>
      <w:r w:rsidR="00C4616B">
        <w:rPr>
          <w:b w:val="0"/>
          <w:sz w:val="22"/>
          <w:szCs w:val="22"/>
        </w:rPr>
        <w:t>realizaci stavby</w:t>
      </w:r>
      <w:r w:rsidRPr="00E00860">
        <w:rPr>
          <w:b w:val="0"/>
          <w:sz w:val="22"/>
          <w:szCs w:val="22"/>
        </w:rPr>
        <w:t xml:space="preserve"> </w:t>
      </w:r>
      <w:r w:rsidR="00C566BB" w:rsidRPr="00E00860">
        <w:rPr>
          <w:b w:val="0"/>
          <w:sz w:val="22"/>
          <w:szCs w:val="22"/>
        </w:rPr>
        <w:t>dodrženy následující požadavky:</w:t>
      </w:r>
    </w:p>
    <w:p w14:paraId="626D7628" w14:textId="649790C7" w:rsidR="00C4616B" w:rsidRDefault="00C4616B" w:rsidP="00C4616B">
      <w:pPr>
        <w:pStyle w:val="Zkladntext3"/>
        <w:numPr>
          <w:ilvl w:val="0"/>
          <w:numId w:val="25"/>
        </w:numPr>
        <w:tabs>
          <w:tab w:val="left" w:pos="7455"/>
        </w:tabs>
        <w:spacing w:after="120"/>
        <w:ind w:left="851" w:hanging="425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Po celou dobu realizace stavby musí být umožněn </w:t>
      </w:r>
      <w:r w:rsidR="000830DB">
        <w:rPr>
          <w:b w:val="0"/>
          <w:sz w:val="22"/>
          <w:szCs w:val="22"/>
        </w:rPr>
        <w:t xml:space="preserve">provoz </w:t>
      </w:r>
      <w:r w:rsidR="00A40E32">
        <w:rPr>
          <w:b w:val="0"/>
          <w:sz w:val="22"/>
          <w:szCs w:val="22"/>
        </w:rPr>
        <w:t xml:space="preserve">tramvajové </w:t>
      </w:r>
      <w:r w:rsidR="00C85AD5">
        <w:rPr>
          <w:b w:val="0"/>
          <w:sz w:val="22"/>
          <w:szCs w:val="22"/>
        </w:rPr>
        <w:t xml:space="preserve">a autobusové </w:t>
      </w:r>
      <w:r w:rsidR="003C7A03">
        <w:rPr>
          <w:b w:val="0"/>
          <w:sz w:val="22"/>
          <w:szCs w:val="22"/>
        </w:rPr>
        <w:t>dopravy</w:t>
      </w:r>
      <w:r w:rsidR="0060419C">
        <w:rPr>
          <w:b w:val="0"/>
          <w:sz w:val="22"/>
          <w:szCs w:val="22"/>
        </w:rPr>
        <w:t xml:space="preserve"> </w:t>
      </w:r>
      <w:r w:rsidR="008104E2">
        <w:rPr>
          <w:b w:val="0"/>
          <w:sz w:val="22"/>
          <w:szCs w:val="22"/>
        </w:rPr>
        <w:t xml:space="preserve">(bez </w:t>
      </w:r>
      <w:r w:rsidR="00936D75">
        <w:rPr>
          <w:b w:val="0"/>
          <w:sz w:val="22"/>
          <w:szCs w:val="22"/>
        </w:rPr>
        <w:t>nutnosti</w:t>
      </w:r>
      <w:r w:rsidR="008104E2">
        <w:rPr>
          <w:b w:val="0"/>
          <w:sz w:val="22"/>
          <w:szCs w:val="22"/>
        </w:rPr>
        <w:t xml:space="preserve"> demontáže trolejového vedení)</w:t>
      </w:r>
      <w:r w:rsidR="007A00D7">
        <w:rPr>
          <w:b w:val="0"/>
          <w:sz w:val="22"/>
          <w:szCs w:val="22"/>
        </w:rPr>
        <w:t>,</w:t>
      </w:r>
      <w:r w:rsidR="003C7A03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příjezd</w:t>
      </w:r>
      <w:r w:rsidR="00492248">
        <w:rPr>
          <w:b w:val="0"/>
          <w:sz w:val="22"/>
          <w:szCs w:val="22"/>
        </w:rPr>
        <w:t>/přístup</w:t>
      </w:r>
      <w:r w:rsidR="00BF462D">
        <w:rPr>
          <w:b w:val="0"/>
          <w:sz w:val="22"/>
          <w:szCs w:val="22"/>
        </w:rPr>
        <w:t xml:space="preserve"> vozidel objednatele</w:t>
      </w:r>
      <w:r>
        <w:rPr>
          <w:b w:val="0"/>
          <w:sz w:val="22"/>
          <w:szCs w:val="22"/>
        </w:rPr>
        <w:t xml:space="preserve">. </w:t>
      </w:r>
      <w:r w:rsidR="000830DB">
        <w:rPr>
          <w:b w:val="0"/>
          <w:sz w:val="22"/>
          <w:szCs w:val="22"/>
        </w:rPr>
        <w:t xml:space="preserve">Provoz </w:t>
      </w:r>
      <w:r w:rsidR="00A40E32">
        <w:rPr>
          <w:b w:val="0"/>
          <w:sz w:val="22"/>
          <w:szCs w:val="22"/>
        </w:rPr>
        <w:t xml:space="preserve">tramvajové </w:t>
      </w:r>
      <w:r w:rsidR="00C85AD5">
        <w:rPr>
          <w:b w:val="0"/>
          <w:sz w:val="22"/>
          <w:szCs w:val="22"/>
        </w:rPr>
        <w:t xml:space="preserve">a autobusové </w:t>
      </w:r>
      <w:r w:rsidR="00FC1520">
        <w:rPr>
          <w:b w:val="0"/>
          <w:sz w:val="22"/>
          <w:szCs w:val="22"/>
        </w:rPr>
        <w:t>dopravy</w:t>
      </w:r>
      <w:r w:rsidR="003C7A03">
        <w:rPr>
          <w:b w:val="0"/>
          <w:sz w:val="22"/>
          <w:szCs w:val="22"/>
        </w:rPr>
        <w:t xml:space="preserve"> </w:t>
      </w:r>
      <w:r w:rsidR="000830DB">
        <w:rPr>
          <w:b w:val="0"/>
          <w:sz w:val="22"/>
          <w:szCs w:val="22"/>
        </w:rPr>
        <w:t>má přednost před vozidly stavby.</w:t>
      </w:r>
      <w:r w:rsidR="008104E2">
        <w:rPr>
          <w:b w:val="0"/>
          <w:sz w:val="22"/>
          <w:szCs w:val="22"/>
        </w:rPr>
        <w:t xml:space="preserve"> </w:t>
      </w:r>
    </w:p>
    <w:p w14:paraId="3B36F815" w14:textId="3363E58D" w:rsidR="001061D4" w:rsidRPr="001061D4" w:rsidRDefault="001061D4" w:rsidP="001061D4">
      <w:pPr>
        <w:pStyle w:val="Zkladntext3"/>
        <w:numPr>
          <w:ilvl w:val="0"/>
          <w:numId w:val="25"/>
        </w:numPr>
        <w:tabs>
          <w:tab w:val="left" w:pos="7455"/>
        </w:tabs>
        <w:spacing w:after="120"/>
        <w:ind w:left="851" w:hanging="425"/>
        <w:rPr>
          <w:b w:val="0"/>
          <w:sz w:val="22"/>
          <w:szCs w:val="22"/>
        </w:rPr>
      </w:pPr>
      <w:r w:rsidRPr="001061D4">
        <w:rPr>
          <w:b w:val="0"/>
          <w:sz w:val="22"/>
          <w:szCs w:val="22"/>
        </w:rPr>
        <w:t xml:space="preserve">Při předání a převzetí staveniště zhotovitel seznámí objednatele s postupem prací dle aktualizovaného Harmonogramu díla. Zhotovitel bude dodržovat Základní požadavky k zajištění BOZP, v souladu s přílohou č. </w:t>
      </w:r>
      <w:r w:rsidR="004B2858">
        <w:rPr>
          <w:b w:val="0"/>
          <w:sz w:val="22"/>
          <w:szCs w:val="22"/>
        </w:rPr>
        <w:t>3</w:t>
      </w:r>
      <w:r w:rsidRPr="001061D4">
        <w:rPr>
          <w:b w:val="0"/>
          <w:sz w:val="22"/>
          <w:szCs w:val="22"/>
        </w:rPr>
        <w:t xml:space="preserve"> </w:t>
      </w:r>
      <w:proofErr w:type="spellStart"/>
      <w:r w:rsidRPr="001061D4">
        <w:rPr>
          <w:b w:val="0"/>
          <w:sz w:val="22"/>
          <w:szCs w:val="22"/>
        </w:rPr>
        <w:t>SoD</w:t>
      </w:r>
      <w:proofErr w:type="spellEnd"/>
      <w:r w:rsidRPr="001061D4">
        <w:rPr>
          <w:b w:val="0"/>
          <w:sz w:val="22"/>
          <w:szCs w:val="22"/>
        </w:rPr>
        <w:t xml:space="preserve">. V souladu s přílohou č. </w:t>
      </w:r>
      <w:r w:rsidR="004B2858">
        <w:rPr>
          <w:b w:val="0"/>
          <w:sz w:val="22"/>
          <w:szCs w:val="22"/>
        </w:rPr>
        <w:t>3</w:t>
      </w:r>
      <w:r w:rsidRPr="001061D4">
        <w:rPr>
          <w:b w:val="0"/>
          <w:sz w:val="22"/>
          <w:szCs w:val="22"/>
        </w:rPr>
        <w:t xml:space="preserve"> </w:t>
      </w:r>
      <w:proofErr w:type="spellStart"/>
      <w:r w:rsidRPr="001061D4">
        <w:rPr>
          <w:b w:val="0"/>
          <w:sz w:val="22"/>
          <w:szCs w:val="22"/>
        </w:rPr>
        <w:t>SoD</w:t>
      </w:r>
      <w:proofErr w:type="spellEnd"/>
      <w:r w:rsidRPr="001061D4">
        <w:rPr>
          <w:b w:val="0"/>
          <w:sz w:val="22"/>
          <w:szCs w:val="22"/>
        </w:rPr>
        <w:t>, bod II. b) zhotovitel a objednatel se vzájemně písemně seznámí s riziky.</w:t>
      </w:r>
    </w:p>
    <w:p w14:paraId="045F7CFE" w14:textId="513C8108" w:rsidR="00585285" w:rsidRDefault="001061D4" w:rsidP="001061D4">
      <w:pPr>
        <w:pStyle w:val="Zkladntext3"/>
        <w:numPr>
          <w:ilvl w:val="0"/>
          <w:numId w:val="25"/>
        </w:numPr>
        <w:tabs>
          <w:tab w:val="left" w:pos="7455"/>
        </w:tabs>
        <w:spacing w:after="120"/>
        <w:ind w:left="851" w:hanging="425"/>
        <w:rPr>
          <w:b w:val="0"/>
          <w:sz w:val="22"/>
          <w:szCs w:val="22"/>
        </w:rPr>
      </w:pPr>
      <w:r w:rsidRPr="001061D4">
        <w:rPr>
          <w:b w:val="0"/>
          <w:sz w:val="22"/>
          <w:szCs w:val="22"/>
        </w:rPr>
        <w:t>Při předání a převzetí staveniště zástupce objednatele provede školení BOZP, požární ochrany, opatření v případě havárie, vč. uvedení telefonních čísel a kontaktních míst - všech zaměstnanců zhotovitele. Součástí školení bude i provozně dopravní řád – pohyb osob a vozidel</w:t>
      </w:r>
      <w:r w:rsidR="00830A72">
        <w:rPr>
          <w:b w:val="0"/>
          <w:sz w:val="22"/>
          <w:szCs w:val="22"/>
        </w:rPr>
        <w:t xml:space="preserve"> v prostoru tramvajové </w:t>
      </w:r>
      <w:r w:rsidR="00C85AD5">
        <w:rPr>
          <w:b w:val="0"/>
          <w:sz w:val="22"/>
          <w:szCs w:val="22"/>
        </w:rPr>
        <w:t xml:space="preserve">a autobusové </w:t>
      </w:r>
      <w:r w:rsidR="00830A72">
        <w:rPr>
          <w:b w:val="0"/>
          <w:sz w:val="22"/>
          <w:szCs w:val="22"/>
        </w:rPr>
        <w:t>smyčky Výškovice.</w:t>
      </w:r>
    </w:p>
    <w:p w14:paraId="695FBB67" w14:textId="77777777" w:rsidR="001061D4" w:rsidRPr="001061D4" w:rsidRDefault="001061D4" w:rsidP="001061D4">
      <w:pPr>
        <w:pStyle w:val="Zkladntext3"/>
        <w:numPr>
          <w:ilvl w:val="0"/>
          <w:numId w:val="25"/>
        </w:numPr>
        <w:tabs>
          <w:tab w:val="left" w:pos="7455"/>
        </w:tabs>
        <w:spacing w:after="120"/>
        <w:ind w:left="851" w:hanging="425"/>
        <w:rPr>
          <w:b w:val="0"/>
          <w:sz w:val="22"/>
          <w:szCs w:val="22"/>
        </w:rPr>
      </w:pPr>
      <w:r w:rsidRPr="001061D4">
        <w:rPr>
          <w:b w:val="0"/>
          <w:sz w:val="22"/>
          <w:szCs w:val="22"/>
        </w:rPr>
        <w:t>Seznam všech proškolených zaměstnanců zhotovitele bude trvale uložen u zhotovitele, seznam osob bude aktualizován. V případě nástupu nových pracovníků zhotovitele zajistí objednatel jejich proškolení. Školení zaměstnanců zhotovitele proběhne vždy před zahájením prací. Za provedení školení zaměstnanců zhotovitele je zodpovědný zhotovitel.</w:t>
      </w:r>
    </w:p>
    <w:p w14:paraId="520EBD2C" w14:textId="18A55A47" w:rsidR="001061D4" w:rsidRDefault="001061D4" w:rsidP="001061D4">
      <w:pPr>
        <w:pStyle w:val="Zkladntext3"/>
        <w:numPr>
          <w:ilvl w:val="0"/>
          <w:numId w:val="25"/>
        </w:numPr>
        <w:tabs>
          <w:tab w:val="left" w:pos="7455"/>
        </w:tabs>
        <w:spacing w:after="120"/>
        <w:ind w:left="851" w:hanging="425"/>
        <w:rPr>
          <w:b w:val="0"/>
          <w:sz w:val="22"/>
          <w:szCs w:val="22"/>
        </w:rPr>
      </w:pPr>
      <w:r w:rsidRPr="001061D4">
        <w:rPr>
          <w:b w:val="0"/>
          <w:sz w:val="22"/>
          <w:szCs w:val="22"/>
        </w:rPr>
        <w:t xml:space="preserve">Před započetím svářečských prací (svařování, </w:t>
      </w:r>
      <w:proofErr w:type="spellStart"/>
      <w:r w:rsidRPr="001061D4">
        <w:rPr>
          <w:b w:val="0"/>
          <w:sz w:val="22"/>
          <w:szCs w:val="22"/>
        </w:rPr>
        <w:t>rozbrušování</w:t>
      </w:r>
      <w:proofErr w:type="spellEnd"/>
      <w:r w:rsidRPr="001061D4">
        <w:rPr>
          <w:b w:val="0"/>
          <w:sz w:val="22"/>
          <w:szCs w:val="22"/>
        </w:rPr>
        <w:t>, prací s otevřeným ohněm, atd.), zhotovitel vyplní příkaz ke svařování, který bude podepsán zástupcem objednatele. Provádění svářečských prací bude zhotovitelem v předstihu oznámeno zástupci objednatele. Vyplněný příkaz bude uložen u zhotovitele, v místě prací. Kontrolu svárů bude provádět zástupce objednatele.</w:t>
      </w:r>
    </w:p>
    <w:p w14:paraId="1B793E82" w14:textId="42907272" w:rsidR="00D648CE" w:rsidRPr="00D648CE" w:rsidRDefault="00D648CE" w:rsidP="00D648CE">
      <w:pPr>
        <w:pStyle w:val="Zkladntext3"/>
        <w:numPr>
          <w:ilvl w:val="0"/>
          <w:numId w:val="25"/>
        </w:numPr>
        <w:tabs>
          <w:tab w:val="left" w:pos="7455"/>
        </w:tabs>
        <w:spacing w:after="120"/>
        <w:ind w:left="851" w:hanging="425"/>
        <w:rPr>
          <w:b w:val="0"/>
          <w:sz w:val="22"/>
          <w:szCs w:val="22"/>
        </w:rPr>
      </w:pPr>
      <w:r w:rsidRPr="00D648CE">
        <w:rPr>
          <w:b w:val="0"/>
          <w:sz w:val="22"/>
          <w:szCs w:val="22"/>
        </w:rPr>
        <w:t xml:space="preserve">Zhotovitel zajistí, aby vozidla stavby vjíždějící na místní komunikaci </w:t>
      </w:r>
      <w:r w:rsidRPr="0097002A">
        <w:rPr>
          <w:b w:val="0"/>
          <w:sz w:val="22"/>
          <w:szCs w:val="22"/>
        </w:rPr>
        <w:t>(</w:t>
      </w:r>
      <w:r w:rsidR="006E510C">
        <w:rPr>
          <w:b w:val="0"/>
          <w:sz w:val="22"/>
          <w:szCs w:val="22"/>
        </w:rPr>
        <w:t xml:space="preserve">zejména </w:t>
      </w:r>
      <w:r w:rsidRPr="0097002A">
        <w:rPr>
          <w:b w:val="0"/>
          <w:sz w:val="22"/>
          <w:szCs w:val="22"/>
        </w:rPr>
        <w:t xml:space="preserve">komunikace ul. </w:t>
      </w:r>
      <w:r w:rsidR="00E731C8">
        <w:rPr>
          <w:b w:val="0"/>
          <w:sz w:val="22"/>
          <w:szCs w:val="22"/>
        </w:rPr>
        <w:t>Výškovická</w:t>
      </w:r>
      <w:r>
        <w:rPr>
          <w:b w:val="0"/>
          <w:sz w:val="22"/>
          <w:szCs w:val="22"/>
        </w:rPr>
        <w:t>)</w:t>
      </w:r>
      <w:r w:rsidRPr="00D648CE">
        <w:rPr>
          <w:b w:val="0"/>
          <w:sz w:val="22"/>
          <w:szCs w:val="22"/>
        </w:rPr>
        <w:t xml:space="preserve"> byla předem očištěna tak, aby neznečišťovala místní komunikaci - v souladu s § 23 odst. 3 zákona č. 361/2000 Sb., o provozu na pozemních komunikacích a o změnách některých zákonů (zákon o silničním provozu), v platném znění.</w:t>
      </w:r>
    </w:p>
    <w:p w14:paraId="155FB71A" w14:textId="77777777" w:rsidR="00D648CE" w:rsidRPr="00D648CE" w:rsidRDefault="00D648CE" w:rsidP="00D648CE">
      <w:pPr>
        <w:pStyle w:val="Zkladntext3"/>
        <w:tabs>
          <w:tab w:val="left" w:pos="7455"/>
        </w:tabs>
        <w:spacing w:after="120"/>
        <w:ind w:left="851"/>
        <w:rPr>
          <w:b w:val="0"/>
          <w:sz w:val="22"/>
          <w:szCs w:val="22"/>
        </w:rPr>
      </w:pPr>
      <w:r w:rsidRPr="00D648CE">
        <w:rPr>
          <w:b w:val="0"/>
          <w:sz w:val="22"/>
          <w:szCs w:val="22"/>
        </w:rPr>
        <w:t>V případě, že vozidla stavby vjíždějící na místní komunikaci znečistí místní komunikaci, zhotovitel bez průtahů zajistí (denně a po celou dobu realizace stavby) odstranění znečištění a uvede místní komunikaci do původního stavu – v souladu s § 28 zákona č. 13/1997 Sb., o pozemních komunikacích, v platném znění.</w:t>
      </w:r>
    </w:p>
    <w:p w14:paraId="07B8F312" w14:textId="210EBC20" w:rsidR="00D648CE" w:rsidRDefault="00D648CE" w:rsidP="00D648CE">
      <w:pPr>
        <w:pStyle w:val="Zkladntext3"/>
        <w:tabs>
          <w:tab w:val="left" w:pos="7455"/>
        </w:tabs>
        <w:spacing w:after="120"/>
        <w:ind w:left="851"/>
        <w:rPr>
          <w:b w:val="0"/>
          <w:sz w:val="22"/>
          <w:szCs w:val="22"/>
        </w:rPr>
      </w:pPr>
      <w:r w:rsidRPr="00D648CE">
        <w:rPr>
          <w:b w:val="0"/>
          <w:sz w:val="22"/>
          <w:szCs w:val="22"/>
        </w:rPr>
        <w:t>Nestane-li se tak, je zhotovitel povinen objednateli uhradit náklady spojené s odstraněním znečištění a s uvedením místní komunikace do původního stavu. Objednatel je v tomto případě oprávněn požadovat smluvní pokutu v souladu v bodem 9.</w:t>
      </w:r>
      <w:r w:rsidR="000E46C2">
        <w:rPr>
          <w:b w:val="0"/>
          <w:sz w:val="22"/>
          <w:szCs w:val="22"/>
        </w:rPr>
        <w:t>7</w:t>
      </w:r>
      <w:r w:rsidRPr="00D648CE">
        <w:rPr>
          <w:b w:val="0"/>
          <w:sz w:val="22"/>
          <w:szCs w:val="22"/>
        </w:rPr>
        <w:t xml:space="preserve"> smlouvy o dílo.</w:t>
      </w:r>
    </w:p>
    <w:p w14:paraId="2393AF8E" w14:textId="1A80BEB6" w:rsidR="002629F7" w:rsidRPr="0097002A" w:rsidRDefault="002629F7" w:rsidP="002629F7">
      <w:pPr>
        <w:pStyle w:val="Zkladntext3"/>
        <w:numPr>
          <w:ilvl w:val="0"/>
          <w:numId w:val="25"/>
        </w:numPr>
        <w:tabs>
          <w:tab w:val="left" w:pos="7455"/>
        </w:tabs>
        <w:spacing w:after="120"/>
        <w:ind w:left="851" w:hanging="425"/>
        <w:rPr>
          <w:b w:val="0"/>
          <w:sz w:val="22"/>
          <w:szCs w:val="22"/>
        </w:rPr>
      </w:pPr>
      <w:r w:rsidRPr="0097002A">
        <w:rPr>
          <w:b w:val="0"/>
          <w:sz w:val="22"/>
          <w:szCs w:val="22"/>
        </w:rPr>
        <w:t xml:space="preserve">V případě, že vozidla stavby vjíždějící na </w:t>
      </w:r>
      <w:r>
        <w:rPr>
          <w:b w:val="0"/>
          <w:sz w:val="22"/>
          <w:szCs w:val="22"/>
        </w:rPr>
        <w:t xml:space="preserve">místní </w:t>
      </w:r>
      <w:r w:rsidRPr="0097002A">
        <w:rPr>
          <w:b w:val="0"/>
          <w:sz w:val="22"/>
          <w:szCs w:val="22"/>
        </w:rPr>
        <w:t>komunikaci</w:t>
      </w:r>
      <w:r>
        <w:rPr>
          <w:b w:val="0"/>
          <w:sz w:val="22"/>
          <w:szCs w:val="22"/>
        </w:rPr>
        <w:t xml:space="preserve"> </w:t>
      </w:r>
      <w:r w:rsidRPr="0097002A">
        <w:rPr>
          <w:b w:val="0"/>
          <w:sz w:val="22"/>
          <w:szCs w:val="22"/>
        </w:rPr>
        <w:t xml:space="preserve">poškodí </w:t>
      </w:r>
      <w:r>
        <w:rPr>
          <w:b w:val="0"/>
          <w:sz w:val="22"/>
          <w:szCs w:val="22"/>
        </w:rPr>
        <w:t>místní komunikaci</w:t>
      </w:r>
      <w:r w:rsidRPr="0097002A">
        <w:rPr>
          <w:b w:val="0"/>
          <w:sz w:val="22"/>
          <w:szCs w:val="22"/>
        </w:rPr>
        <w:t xml:space="preserve"> (</w:t>
      </w:r>
      <w:r w:rsidR="006E510C">
        <w:rPr>
          <w:b w:val="0"/>
          <w:sz w:val="22"/>
          <w:szCs w:val="22"/>
        </w:rPr>
        <w:t>zejmé</w:t>
      </w:r>
      <w:bookmarkStart w:id="0" w:name="_GoBack"/>
      <w:bookmarkEnd w:id="0"/>
      <w:r w:rsidR="006E510C">
        <w:rPr>
          <w:b w:val="0"/>
          <w:sz w:val="22"/>
          <w:szCs w:val="22"/>
        </w:rPr>
        <w:t xml:space="preserve">na </w:t>
      </w:r>
      <w:r w:rsidRPr="0097002A">
        <w:rPr>
          <w:b w:val="0"/>
          <w:sz w:val="22"/>
          <w:szCs w:val="22"/>
        </w:rPr>
        <w:t xml:space="preserve">komunikace ul. </w:t>
      </w:r>
      <w:r w:rsidR="00E731C8">
        <w:rPr>
          <w:b w:val="0"/>
          <w:sz w:val="22"/>
          <w:szCs w:val="22"/>
        </w:rPr>
        <w:t>Výškovická)</w:t>
      </w:r>
      <w:r>
        <w:rPr>
          <w:b w:val="0"/>
          <w:sz w:val="22"/>
          <w:szCs w:val="22"/>
        </w:rPr>
        <w:t xml:space="preserve">, </w:t>
      </w:r>
      <w:r w:rsidRPr="0097002A">
        <w:rPr>
          <w:b w:val="0"/>
          <w:sz w:val="22"/>
          <w:szCs w:val="22"/>
        </w:rPr>
        <w:t xml:space="preserve">která způsobí nebo může způsobit závadu ve sjízdnosti nebo schůdnosti anebo ohrozí bezpečnost silničního provozu, tuto skutečnost neprodleně ohlásí objednateli, a uhradí náklady spojené s odstraněním poškození a s uvedením </w:t>
      </w:r>
      <w:r>
        <w:rPr>
          <w:b w:val="0"/>
          <w:sz w:val="22"/>
          <w:szCs w:val="22"/>
        </w:rPr>
        <w:t xml:space="preserve">místní </w:t>
      </w:r>
      <w:r w:rsidRPr="0097002A">
        <w:rPr>
          <w:b w:val="0"/>
          <w:sz w:val="22"/>
          <w:szCs w:val="22"/>
        </w:rPr>
        <w:t>komunikace</w:t>
      </w:r>
      <w:r>
        <w:rPr>
          <w:b w:val="0"/>
          <w:sz w:val="22"/>
          <w:szCs w:val="22"/>
        </w:rPr>
        <w:t xml:space="preserve"> </w:t>
      </w:r>
      <w:r w:rsidRPr="0097002A">
        <w:rPr>
          <w:b w:val="0"/>
          <w:sz w:val="22"/>
          <w:szCs w:val="22"/>
        </w:rPr>
        <w:t xml:space="preserve">do původního stavu – v souladu s </w:t>
      </w:r>
      <w:r>
        <w:rPr>
          <w:b w:val="0"/>
          <w:sz w:val="22"/>
          <w:szCs w:val="22"/>
        </w:rPr>
        <w:t xml:space="preserve">příslušnými </w:t>
      </w:r>
      <w:r w:rsidRPr="0097002A">
        <w:rPr>
          <w:b w:val="0"/>
          <w:sz w:val="22"/>
          <w:szCs w:val="22"/>
        </w:rPr>
        <w:t>zákon</w:t>
      </w:r>
      <w:r>
        <w:rPr>
          <w:b w:val="0"/>
          <w:sz w:val="22"/>
          <w:szCs w:val="22"/>
        </w:rPr>
        <w:t>y</w:t>
      </w:r>
      <w:r w:rsidRPr="0097002A">
        <w:rPr>
          <w:b w:val="0"/>
          <w:sz w:val="22"/>
          <w:szCs w:val="22"/>
        </w:rPr>
        <w:t xml:space="preserve">. </w:t>
      </w:r>
    </w:p>
    <w:p w14:paraId="35B58882" w14:textId="1C792A80" w:rsidR="003B054A" w:rsidRDefault="002629F7" w:rsidP="002629F7">
      <w:pPr>
        <w:pStyle w:val="Zkladntext3"/>
        <w:tabs>
          <w:tab w:val="left" w:pos="7455"/>
        </w:tabs>
        <w:spacing w:after="120"/>
        <w:ind w:left="851"/>
        <w:rPr>
          <w:b w:val="0"/>
          <w:sz w:val="22"/>
          <w:szCs w:val="22"/>
        </w:rPr>
      </w:pPr>
      <w:r w:rsidRPr="0097002A">
        <w:rPr>
          <w:b w:val="0"/>
          <w:sz w:val="22"/>
          <w:szCs w:val="22"/>
        </w:rPr>
        <w:lastRenderedPageBreak/>
        <w:t xml:space="preserve">Pokud závadu ve sjízdnosti nebo schůdnosti </w:t>
      </w:r>
      <w:r>
        <w:rPr>
          <w:b w:val="0"/>
          <w:sz w:val="22"/>
          <w:szCs w:val="22"/>
        </w:rPr>
        <w:t xml:space="preserve">místní </w:t>
      </w:r>
      <w:r w:rsidRPr="0097002A">
        <w:rPr>
          <w:b w:val="0"/>
          <w:sz w:val="22"/>
          <w:szCs w:val="22"/>
        </w:rPr>
        <w:t xml:space="preserve">komunikace nelze neprodleně odstranit, je </w:t>
      </w:r>
      <w:r>
        <w:rPr>
          <w:b w:val="0"/>
          <w:sz w:val="22"/>
          <w:szCs w:val="22"/>
        </w:rPr>
        <w:t>zhotovitel p</w:t>
      </w:r>
      <w:r w:rsidRPr="0097002A">
        <w:rPr>
          <w:b w:val="0"/>
          <w:sz w:val="22"/>
          <w:szCs w:val="22"/>
        </w:rPr>
        <w:t>ovinen místo alespoň provizorním způsobem neprodleně označit</w:t>
      </w:r>
      <w:r>
        <w:rPr>
          <w:b w:val="0"/>
          <w:sz w:val="22"/>
          <w:szCs w:val="22"/>
        </w:rPr>
        <w:t xml:space="preserve">. </w:t>
      </w:r>
      <w:r w:rsidR="0097002A">
        <w:rPr>
          <w:b w:val="0"/>
          <w:sz w:val="22"/>
          <w:szCs w:val="22"/>
        </w:rPr>
        <w:t xml:space="preserve"> </w:t>
      </w:r>
    </w:p>
    <w:p w14:paraId="6F603056" w14:textId="77777777" w:rsidR="001061D4" w:rsidRDefault="001061D4" w:rsidP="002629F7">
      <w:pPr>
        <w:pStyle w:val="Zkladntext3"/>
        <w:tabs>
          <w:tab w:val="left" w:pos="7455"/>
        </w:tabs>
        <w:spacing w:after="120"/>
        <w:ind w:left="851"/>
        <w:rPr>
          <w:b w:val="0"/>
          <w:sz w:val="22"/>
          <w:szCs w:val="22"/>
        </w:rPr>
      </w:pPr>
    </w:p>
    <w:p w14:paraId="1042B26E" w14:textId="77777777" w:rsidR="00A35AD9" w:rsidRPr="00A35AD9" w:rsidRDefault="00A35AD9" w:rsidP="00A35AD9">
      <w:pPr>
        <w:pStyle w:val="Zkladntext3"/>
        <w:numPr>
          <w:ilvl w:val="0"/>
          <w:numId w:val="16"/>
        </w:numPr>
        <w:spacing w:after="120"/>
        <w:ind w:left="426" w:hanging="426"/>
        <w:rPr>
          <w:sz w:val="22"/>
          <w:szCs w:val="22"/>
        </w:rPr>
      </w:pPr>
      <w:r w:rsidRPr="00A35AD9">
        <w:rPr>
          <w:sz w:val="22"/>
          <w:szCs w:val="22"/>
        </w:rPr>
        <w:t xml:space="preserve">Zařízení staveniště </w:t>
      </w:r>
    </w:p>
    <w:p w14:paraId="69C3D936" w14:textId="65E1821C" w:rsidR="00C219F7" w:rsidRDefault="00C219F7" w:rsidP="00A35AD9">
      <w:pPr>
        <w:pStyle w:val="Zkladntext3"/>
        <w:spacing w:after="120"/>
        <w:ind w:left="426"/>
        <w:rPr>
          <w:b w:val="0"/>
          <w:sz w:val="22"/>
          <w:szCs w:val="22"/>
        </w:rPr>
      </w:pPr>
      <w:r w:rsidRPr="00E00860">
        <w:rPr>
          <w:b w:val="0"/>
          <w:sz w:val="22"/>
          <w:szCs w:val="22"/>
        </w:rPr>
        <w:t xml:space="preserve">Objednatel </w:t>
      </w:r>
      <w:r w:rsidRPr="00BC6C30">
        <w:rPr>
          <w:b w:val="0"/>
          <w:sz w:val="22"/>
          <w:szCs w:val="22"/>
        </w:rPr>
        <w:t>umožní</w:t>
      </w:r>
      <w:r w:rsidRPr="00E00860">
        <w:rPr>
          <w:b w:val="0"/>
          <w:sz w:val="22"/>
          <w:szCs w:val="22"/>
        </w:rPr>
        <w:t xml:space="preserve"> zhotoviteli zřídit zařízení staveniště v</w:t>
      </w:r>
      <w:r w:rsidR="00E731C8">
        <w:rPr>
          <w:b w:val="0"/>
          <w:sz w:val="22"/>
          <w:szCs w:val="22"/>
        </w:rPr>
        <w:t> prostoru tramvajové smyčky Výškovice</w:t>
      </w:r>
      <w:r w:rsidRPr="00E00860">
        <w:rPr>
          <w:b w:val="0"/>
          <w:sz w:val="22"/>
          <w:szCs w:val="22"/>
        </w:rPr>
        <w:t xml:space="preserve">, místo bude určeno </w:t>
      </w:r>
      <w:r w:rsidR="00A84179" w:rsidRPr="00E00860">
        <w:rPr>
          <w:b w:val="0"/>
          <w:sz w:val="22"/>
          <w:szCs w:val="22"/>
        </w:rPr>
        <w:t xml:space="preserve">dohodou mezi objednatelem a zhotovitelem </w:t>
      </w:r>
      <w:r w:rsidRPr="00E00860">
        <w:rPr>
          <w:b w:val="0"/>
          <w:sz w:val="22"/>
          <w:szCs w:val="22"/>
        </w:rPr>
        <w:t xml:space="preserve">při předání a převzetí staveniště. </w:t>
      </w:r>
    </w:p>
    <w:p w14:paraId="55FCBE3A" w14:textId="2D1BAB03" w:rsidR="008104E2" w:rsidRDefault="008104E2" w:rsidP="00A43DAD">
      <w:pPr>
        <w:pStyle w:val="Text"/>
        <w:tabs>
          <w:tab w:val="clear" w:pos="227"/>
          <w:tab w:val="left" w:pos="960"/>
          <w:tab w:val="left" w:pos="5670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</w:p>
    <w:p w14:paraId="197C52FB" w14:textId="24DD05D8" w:rsidR="004B7379" w:rsidRDefault="004B7379" w:rsidP="00A43DAD">
      <w:pPr>
        <w:pStyle w:val="Text"/>
        <w:tabs>
          <w:tab w:val="clear" w:pos="227"/>
          <w:tab w:val="left" w:pos="960"/>
          <w:tab w:val="left" w:pos="5670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</w:p>
    <w:p w14:paraId="59027D45" w14:textId="77777777" w:rsidR="00BA3D53" w:rsidRPr="004B7379" w:rsidRDefault="00BA3D53" w:rsidP="00BA3D53">
      <w:pPr>
        <w:tabs>
          <w:tab w:val="left" w:pos="5670"/>
        </w:tabs>
        <w:spacing w:before="120" w:line="276" w:lineRule="auto"/>
        <w:rPr>
          <w:szCs w:val="22"/>
        </w:rPr>
      </w:pPr>
      <w:r>
        <w:rPr>
          <w:szCs w:val="22"/>
        </w:rPr>
        <w:t xml:space="preserve">V Ostravě dne </w:t>
      </w:r>
      <w:r>
        <w:rPr>
          <w:szCs w:val="22"/>
        </w:rPr>
        <w:tab/>
        <w:t>V ………..</w:t>
      </w:r>
      <w:r w:rsidRPr="004B7379">
        <w:rPr>
          <w:szCs w:val="22"/>
        </w:rPr>
        <w:t xml:space="preserve"> dne </w:t>
      </w:r>
    </w:p>
    <w:p w14:paraId="4F8CA884" w14:textId="77777777" w:rsidR="00BA3D53" w:rsidRPr="004B7379" w:rsidRDefault="00BA3D53" w:rsidP="00BA3D53">
      <w:pPr>
        <w:pStyle w:val="Text"/>
        <w:tabs>
          <w:tab w:val="clear" w:pos="227"/>
          <w:tab w:val="left" w:pos="960"/>
          <w:tab w:val="left" w:pos="5670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</w:p>
    <w:p w14:paraId="6229B1BC" w14:textId="77777777" w:rsidR="00BA3D53" w:rsidRPr="004B7379" w:rsidRDefault="00BA3D53" w:rsidP="00BA3D53">
      <w:pPr>
        <w:pStyle w:val="Text"/>
        <w:tabs>
          <w:tab w:val="clear" w:pos="227"/>
          <w:tab w:val="left" w:pos="960"/>
          <w:tab w:val="left" w:pos="5670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</w:p>
    <w:p w14:paraId="749454B5" w14:textId="77777777" w:rsidR="00BA3D53" w:rsidRPr="004B7379" w:rsidRDefault="00BA3D53" w:rsidP="00BA3D53">
      <w:pPr>
        <w:pStyle w:val="Text"/>
        <w:tabs>
          <w:tab w:val="clear" w:pos="227"/>
          <w:tab w:val="left" w:pos="960"/>
          <w:tab w:val="left" w:pos="5670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</w:p>
    <w:p w14:paraId="798294AB" w14:textId="77777777" w:rsidR="00BA3D53" w:rsidRPr="004B7379" w:rsidRDefault="00BA3D53" w:rsidP="00BA3D53">
      <w:pPr>
        <w:pStyle w:val="Text"/>
        <w:tabs>
          <w:tab w:val="clear" w:pos="227"/>
          <w:tab w:val="left" w:pos="960"/>
          <w:tab w:val="left" w:pos="5670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</w:p>
    <w:p w14:paraId="218E5A23" w14:textId="77777777" w:rsidR="00BA3D53" w:rsidRPr="004B7379" w:rsidRDefault="00BA3D53" w:rsidP="00BA3D53">
      <w:pPr>
        <w:pStyle w:val="Zkladntext"/>
        <w:tabs>
          <w:tab w:val="left" w:pos="5670"/>
        </w:tabs>
        <w:rPr>
          <w:sz w:val="22"/>
          <w:szCs w:val="22"/>
        </w:rPr>
      </w:pPr>
      <w:r w:rsidRPr="004B7379">
        <w:rPr>
          <w:sz w:val="22"/>
          <w:szCs w:val="22"/>
        </w:rPr>
        <w:t>………………………………..</w:t>
      </w:r>
      <w:r w:rsidRPr="004B7379">
        <w:rPr>
          <w:sz w:val="22"/>
          <w:szCs w:val="22"/>
        </w:rPr>
        <w:tab/>
        <w:t>…………………………………….</w:t>
      </w:r>
    </w:p>
    <w:p w14:paraId="6D24A77C" w14:textId="437E67FF" w:rsidR="00BA3D53" w:rsidRPr="00D57581" w:rsidRDefault="000E46C2" w:rsidP="00BA3D53">
      <w:pPr>
        <w:tabs>
          <w:tab w:val="left" w:pos="5610"/>
        </w:tabs>
        <w:spacing w:after="0"/>
        <w:jc w:val="left"/>
        <w:rPr>
          <w:rFonts w:eastAsia="Calibri"/>
          <w:i/>
          <w:color w:val="00B0F0"/>
          <w:szCs w:val="22"/>
          <w:lang w:eastAsia="en-US"/>
        </w:rPr>
      </w:pPr>
      <w:r w:rsidRPr="000E46C2">
        <w:rPr>
          <w:rFonts w:eastAsia="Calibri"/>
          <w:szCs w:val="22"/>
          <w:lang w:eastAsia="en-US"/>
        </w:rPr>
        <w:t xml:space="preserve">Ing. </w:t>
      </w:r>
      <w:r w:rsidR="00E731C8">
        <w:rPr>
          <w:rFonts w:eastAsia="Calibri"/>
          <w:szCs w:val="22"/>
          <w:lang w:eastAsia="en-US"/>
        </w:rPr>
        <w:t>Martin Chovanec</w:t>
      </w:r>
      <w:r w:rsidR="00BA3D53">
        <w:rPr>
          <w:rFonts w:eastAsia="Calibri"/>
          <w:i/>
          <w:color w:val="00B0F0"/>
          <w:szCs w:val="22"/>
          <w:lang w:eastAsia="en-US"/>
        </w:rPr>
        <w:tab/>
      </w:r>
      <w:r w:rsidR="00BA3D53" w:rsidRPr="00D57581">
        <w:rPr>
          <w:rFonts w:eastAsia="Calibri"/>
          <w:i/>
          <w:color w:val="00B0F0"/>
          <w:szCs w:val="22"/>
          <w:lang w:eastAsia="en-US"/>
        </w:rPr>
        <w:t>podpis oprávněné osoby zhotovitele</w:t>
      </w:r>
    </w:p>
    <w:p w14:paraId="323A37C9" w14:textId="6C376D81" w:rsidR="00BA3D53" w:rsidRPr="000E46C2" w:rsidRDefault="00E731C8" w:rsidP="00BA3D53">
      <w:pPr>
        <w:tabs>
          <w:tab w:val="left" w:pos="5610"/>
        </w:tabs>
        <w:spacing w:after="0"/>
        <w:jc w:val="left"/>
        <w:rPr>
          <w:rFonts w:eastAsia="Calibri"/>
          <w:i/>
          <w:szCs w:val="22"/>
          <w:lang w:eastAsia="en-US"/>
        </w:rPr>
      </w:pPr>
      <w:r>
        <w:rPr>
          <w:rFonts w:eastAsia="Calibri"/>
          <w:szCs w:val="22"/>
          <w:lang w:eastAsia="en-US"/>
        </w:rPr>
        <w:t>ř</w:t>
      </w:r>
      <w:r w:rsidRPr="00E731C8">
        <w:rPr>
          <w:rFonts w:eastAsia="Calibri"/>
          <w:szCs w:val="22"/>
          <w:lang w:eastAsia="en-US"/>
        </w:rPr>
        <w:t>editel úseku technického</w:t>
      </w:r>
      <w:r w:rsidR="00BA3D53" w:rsidRPr="000E46C2">
        <w:rPr>
          <w:rFonts w:eastAsia="Calibri"/>
          <w:i/>
          <w:szCs w:val="22"/>
          <w:lang w:eastAsia="en-US"/>
        </w:rPr>
        <w:tab/>
      </w:r>
      <w:r w:rsidR="00BA3D53" w:rsidRPr="000E46C2">
        <w:rPr>
          <w:rFonts w:eastAsia="Calibri"/>
          <w:i/>
          <w:color w:val="00B0F0"/>
          <w:szCs w:val="22"/>
          <w:lang w:eastAsia="en-US"/>
        </w:rPr>
        <w:t>(POZN. Doplní zhotovitel, poté poznámku vymažte)</w:t>
      </w:r>
    </w:p>
    <w:p w14:paraId="4E35F7A0" w14:textId="77777777" w:rsidR="00BA3D53" w:rsidRPr="000E46C2" w:rsidRDefault="00BA3D53" w:rsidP="00A43DAD">
      <w:pPr>
        <w:pStyle w:val="Text"/>
        <w:tabs>
          <w:tab w:val="clear" w:pos="227"/>
          <w:tab w:val="left" w:pos="960"/>
          <w:tab w:val="left" w:pos="5670"/>
        </w:tabs>
        <w:spacing w:line="240" w:lineRule="auto"/>
        <w:ind w:right="21"/>
        <w:rPr>
          <w:rFonts w:ascii="Times New Roman" w:hAnsi="Times New Roman"/>
          <w:color w:val="auto"/>
          <w:sz w:val="22"/>
          <w:szCs w:val="22"/>
          <w:lang w:val="cs-CZ"/>
        </w:rPr>
      </w:pPr>
    </w:p>
    <w:sectPr w:rsidR="00BA3D53" w:rsidRPr="000E46C2" w:rsidSect="008104E2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810" w:right="851" w:bottom="1276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A1AA50" w14:textId="77777777" w:rsidR="00AB2F19" w:rsidRDefault="00AB2F19" w:rsidP="00360830">
      <w:r>
        <w:separator/>
      </w:r>
    </w:p>
  </w:endnote>
  <w:endnote w:type="continuationSeparator" w:id="0">
    <w:p w14:paraId="3580FD93" w14:textId="77777777" w:rsidR="00AB2F19" w:rsidRDefault="00AB2F19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F90CA5" w14:textId="56D8CA30" w:rsidR="00C44B82" w:rsidRPr="00CE2ED4" w:rsidRDefault="001F4390" w:rsidP="000C432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sdt>
      <w:sdtPr>
        <w:rPr>
          <w:rFonts w:ascii="Times New Roman" w:hAnsi="Times New Roman" w:cs="Times New Roman"/>
          <w:i/>
          <w:sz w:val="20"/>
          <w:szCs w:val="20"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 w:cs="Times New Roman"/>
              <w:i/>
              <w:sz w:val="20"/>
              <w:szCs w:val="20"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0E46C2" w:rsidRPr="005E6C6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„Rekonstrukce </w:t>
            </w:r>
            <w:r w:rsidR="00E731C8">
              <w:rPr>
                <w:rFonts w:ascii="Times New Roman" w:hAnsi="Times New Roman" w:cs="Times New Roman"/>
                <w:i/>
                <w:sz w:val="20"/>
                <w:szCs w:val="20"/>
              </w:rPr>
              <w:t>SZ Výškovice</w:t>
            </w:r>
            <w:r w:rsidR="000E46C2" w:rsidRPr="005E6C69">
              <w:rPr>
                <w:rFonts w:ascii="Times New Roman" w:hAnsi="Times New Roman" w:cs="Times New Roman"/>
                <w:i/>
                <w:sz w:val="20"/>
                <w:szCs w:val="20"/>
              </w:rPr>
              <w:t>“</w:t>
            </w:r>
            <w:r w:rsidR="00C44B82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 xml:space="preserve">strana </w:t>
            </w:r>
            <w:r w:rsidR="007F28C0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begin"/>
            </w:r>
            <w:r w:rsidR="00C44B82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instrText>PAGE</w:instrText>
            </w:r>
            <w:r w:rsidR="007F28C0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2</w:t>
            </w:r>
            <w:r w:rsidR="007F28C0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end"/>
            </w:r>
            <w:r w:rsidR="00C44B82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r w:rsidR="007F28C0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begin"/>
            </w:r>
            <w:r w:rsidR="00C44B82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instrText>NUMPAGES</w:instrText>
            </w:r>
            <w:r w:rsidR="007F28C0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2</w:t>
            </w:r>
            <w:r w:rsidR="007F28C0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71DB77" w14:textId="75075CDD" w:rsidR="00C44B82" w:rsidRPr="00CE2ED4" w:rsidRDefault="001F4390" w:rsidP="009A52CB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sdt>
      <w:sdtPr>
        <w:rPr>
          <w:rFonts w:ascii="Times New Roman" w:hAnsi="Times New Roman" w:cs="Times New Roman"/>
          <w:i/>
          <w:sz w:val="20"/>
          <w:szCs w:val="20"/>
        </w:r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 w:cs="Times New Roman"/>
              <w:i/>
              <w:sz w:val="20"/>
              <w:szCs w:val="20"/>
            </w:r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0E46C2" w:rsidRPr="005E6C6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„Rekonstrukce </w:t>
            </w:r>
            <w:r w:rsidR="00E731C8">
              <w:rPr>
                <w:rFonts w:ascii="Times New Roman" w:hAnsi="Times New Roman" w:cs="Times New Roman"/>
                <w:i/>
                <w:sz w:val="20"/>
                <w:szCs w:val="20"/>
              </w:rPr>
              <w:t>SZ Výškovice</w:t>
            </w:r>
            <w:r w:rsidR="000E46C2" w:rsidRPr="005E6C69">
              <w:rPr>
                <w:rFonts w:ascii="Times New Roman" w:hAnsi="Times New Roman" w:cs="Times New Roman"/>
                <w:i/>
                <w:sz w:val="20"/>
                <w:szCs w:val="20"/>
              </w:rPr>
              <w:t>“</w:t>
            </w:r>
            <w:r w:rsidR="00C44B82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 xml:space="preserve">strana </w:t>
            </w:r>
            <w:r w:rsidR="007F28C0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begin"/>
            </w:r>
            <w:r w:rsidR="00C44B82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instrText>PAGE</w:instrText>
            </w:r>
            <w:r w:rsidR="007F28C0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1</w:t>
            </w:r>
            <w:r w:rsidR="007F28C0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end"/>
            </w:r>
            <w:r w:rsidR="00C44B82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r w:rsidR="007F28C0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begin"/>
            </w:r>
            <w:r w:rsidR="00C44B82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instrText>NUMPAGES</w:instrText>
            </w:r>
            <w:r w:rsidR="007F28C0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2</w:t>
            </w:r>
            <w:r w:rsidR="007F28C0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29CEEE" w14:textId="77777777" w:rsidR="00AB2F19" w:rsidRDefault="00AB2F19" w:rsidP="00360830">
      <w:r>
        <w:separator/>
      </w:r>
    </w:p>
  </w:footnote>
  <w:footnote w:type="continuationSeparator" w:id="0">
    <w:p w14:paraId="46A0E002" w14:textId="77777777" w:rsidR="00AB2F19" w:rsidRDefault="00AB2F19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04AE8D" w14:textId="77777777" w:rsidR="00C44B82" w:rsidRPr="0087779A" w:rsidRDefault="00C44B82" w:rsidP="00846A13">
    <w:pPr>
      <w:pStyle w:val="Zhlav"/>
      <w:spacing w:after="0"/>
      <w:jc w:val="left"/>
      <w:rPr>
        <w:sz w:val="24"/>
        <w:szCs w:val="24"/>
      </w:rPr>
    </w:pPr>
  </w:p>
  <w:p w14:paraId="38A95B52" w14:textId="77777777" w:rsidR="00C44B82" w:rsidRDefault="00C44B82" w:rsidP="00846A13">
    <w:pPr>
      <w:pStyle w:val="Zhlav"/>
      <w:jc w:val="left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74E29511" wp14:editId="337DA7E9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37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D99914" w14:textId="77777777" w:rsidR="00C44B82" w:rsidRDefault="00C44B82" w:rsidP="00600603">
    <w:pPr>
      <w:pStyle w:val="Zhlav"/>
      <w:tabs>
        <w:tab w:val="clear" w:pos="4536"/>
        <w:tab w:val="clear" w:pos="9072"/>
      </w:tabs>
      <w:spacing w:after="0"/>
      <w:ind w:left="3402" w:firstLine="3"/>
      <w:jc w:val="right"/>
      <w:rPr>
        <w:rFonts w:ascii="Times New Roman" w:hAnsi="Times New Roman" w:cs="Times New Roman"/>
        <w:i/>
      </w:rPr>
    </w:pPr>
    <w:r w:rsidRPr="0063295B">
      <w:rPr>
        <w:rFonts w:ascii="Times New Roman" w:hAnsi="Times New Roman" w:cs="Times New Roman"/>
        <w:i/>
        <w:noProof/>
        <w:lang w:eastAsia="cs-CZ"/>
      </w:rPr>
      <w:drawing>
        <wp:anchor distT="0" distB="0" distL="114300" distR="114300" simplePos="0" relativeHeight="251662336" behindDoc="0" locked="0" layoutInCell="1" allowOverlap="1" wp14:anchorId="769F5D7F" wp14:editId="5AD2D8C1">
          <wp:simplePos x="0" y="0"/>
          <wp:positionH relativeFrom="margin">
            <wp:align>right</wp:align>
          </wp:positionH>
          <wp:positionV relativeFrom="page">
            <wp:posOffset>542925</wp:posOffset>
          </wp:positionV>
          <wp:extent cx="2171700" cy="381000"/>
          <wp:effectExtent l="19050" t="0" r="0" b="0"/>
          <wp:wrapSquare wrapText="bothSides"/>
          <wp:docPr id="38" name="Obrázek 38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6145" cy="383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2D25F6D" w14:textId="77777777" w:rsidR="00C44B82" w:rsidRDefault="00C44B82" w:rsidP="00600603">
    <w:pPr>
      <w:pStyle w:val="Zhlav"/>
      <w:tabs>
        <w:tab w:val="clear" w:pos="4536"/>
        <w:tab w:val="clear" w:pos="9072"/>
      </w:tabs>
      <w:spacing w:after="0"/>
      <w:ind w:left="3402" w:firstLine="3"/>
      <w:jc w:val="right"/>
      <w:rPr>
        <w:rFonts w:ascii="Times New Roman" w:hAnsi="Times New Roman" w:cs="Times New Roman"/>
        <w:i/>
      </w:rPr>
    </w:pPr>
  </w:p>
  <w:p w14:paraId="5BA383D4" w14:textId="77777777" w:rsidR="00C44B82" w:rsidRDefault="00C44B82" w:rsidP="00600603">
    <w:pPr>
      <w:pStyle w:val="Zhlav"/>
      <w:tabs>
        <w:tab w:val="clear" w:pos="4536"/>
        <w:tab w:val="clear" w:pos="9072"/>
      </w:tabs>
      <w:spacing w:after="0"/>
      <w:ind w:left="3402" w:firstLine="3"/>
      <w:jc w:val="right"/>
      <w:rPr>
        <w:rFonts w:ascii="Times New Roman" w:hAnsi="Times New Roman" w:cs="Times New Roman"/>
        <w:i/>
      </w:rPr>
    </w:pPr>
  </w:p>
  <w:p w14:paraId="2B0554CE" w14:textId="77777777" w:rsidR="00C44B82" w:rsidRDefault="00C44B82" w:rsidP="00600603">
    <w:pPr>
      <w:pStyle w:val="Zhlav"/>
      <w:tabs>
        <w:tab w:val="clear" w:pos="4536"/>
        <w:tab w:val="clear" w:pos="9072"/>
      </w:tabs>
      <w:spacing w:after="0"/>
      <w:ind w:left="3402" w:firstLine="3"/>
      <w:jc w:val="right"/>
      <w:rPr>
        <w:rFonts w:ascii="Times New Roman" w:hAnsi="Times New Roman" w:cs="Times New Roman"/>
        <w:i/>
      </w:rPr>
    </w:pPr>
  </w:p>
  <w:p w14:paraId="069325D3" w14:textId="77777777" w:rsidR="00C44B82" w:rsidRDefault="00C44B82" w:rsidP="00001D28">
    <w:pPr>
      <w:pStyle w:val="Zhlav"/>
      <w:tabs>
        <w:tab w:val="clear" w:pos="4536"/>
        <w:tab w:val="clear" w:pos="9072"/>
      </w:tabs>
      <w:spacing w:after="0"/>
      <w:ind w:left="3402" w:firstLine="3"/>
      <w:jc w:val="right"/>
    </w:pPr>
    <w:r w:rsidRPr="00600603">
      <w:rPr>
        <w:rFonts w:ascii="Times New Roman" w:hAnsi="Times New Roman" w:cs="Times New Roman"/>
        <w:noProof/>
        <w:lang w:eastAsia="cs-CZ"/>
      </w:rPr>
      <w:drawing>
        <wp:anchor distT="0" distB="0" distL="114300" distR="114300" simplePos="0" relativeHeight="251658240" behindDoc="0" locked="0" layoutInCell="1" allowOverlap="1" wp14:anchorId="65D25B9F" wp14:editId="5211D819">
          <wp:simplePos x="0" y="0"/>
          <wp:positionH relativeFrom="page">
            <wp:posOffset>504825</wp:posOffset>
          </wp:positionH>
          <wp:positionV relativeFrom="page">
            <wp:posOffset>571500</wp:posOffset>
          </wp:positionV>
          <wp:extent cx="1866900" cy="504825"/>
          <wp:effectExtent l="19050" t="0" r="0" b="0"/>
          <wp:wrapSquare wrapText="bothSides"/>
          <wp:docPr id="39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61ED1F6" w14:textId="77777777" w:rsidR="00C44B82" w:rsidRDefault="00C44B82" w:rsidP="00001D28">
    <w:pPr>
      <w:pStyle w:val="Zhlav"/>
      <w:tabs>
        <w:tab w:val="clear" w:pos="4536"/>
        <w:tab w:val="clear" w:pos="9072"/>
      </w:tabs>
      <w:spacing w:after="0"/>
      <w:ind w:left="3402" w:firstLine="3"/>
      <w:jc w:val="right"/>
    </w:pPr>
  </w:p>
  <w:p w14:paraId="7769C10D" w14:textId="77777777" w:rsidR="007A00D7" w:rsidRDefault="007A00D7" w:rsidP="00001D28">
    <w:pPr>
      <w:pStyle w:val="Zhlav"/>
      <w:tabs>
        <w:tab w:val="clear" w:pos="4536"/>
        <w:tab w:val="clear" w:pos="9072"/>
      </w:tabs>
      <w:spacing w:after="0"/>
      <w:ind w:left="3402" w:firstLine="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804D4B"/>
    <w:multiLevelType w:val="hybridMultilevel"/>
    <w:tmpl w:val="17CE9430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04A42713"/>
    <w:multiLevelType w:val="hybridMultilevel"/>
    <w:tmpl w:val="C498B192"/>
    <w:lvl w:ilvl="0" w:tplc="040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05513573"/>
    <w:multiLevelType w:val="hybridMultilevel"/>
    <w:tmpl w:val="D5AE0664"/>
    <w:lvl w:ilvl="0" w:tplc="04050015">
      <w:start w:val="1"/>
      <w:numFmt w:val="upperLetter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08ED0B7F"/>
    <w:multiLevelType w:val="multilevel"/>
    <w:tmpl w:val="216EBA80"/>
    <w:lvl w:ilvl="0">
      <w:start w:val="1"/>
      <w:numFmt w:val="upperRoman"/>
      <w:lvlText w:val="%1."/>
      <w:lvlJc w:val="left"/>
      <w:pPr>
        <w:ind w:left="5829" w:hanging="30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ascii="Times New Roman" w:hAnsi="Times New Roman" w:cs="Times New Roman"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9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0" w15:restartNumberingAfterBreak="0">
    <w:nsid w:val="1C093BF8"/>
    <w:multiLevelType w:val="hybridMultilevel"/>
    <w:tmpl w:val="BE16E0B0"/>
    <w:lvl w:ilvl="0" w:tplc="0ED0AD16">
      <w:start w:val="1"/>
      <w:numFmt w:val="upperRoman"/>
      <w:lvlText w:val="%1. a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1C7A3D88"/>
    <w:multiLevelType w:val="hybridMultilevel"/>
    <w:tmpl w:val="52C81FD0"/>
    <w:lvl w:ilvl="0" w:tplc="0B3406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D9B6A19"/>
    <w:multiLevelType w:val="hybridMultilevel"/>
    <w:tmpl w:val="12B62018"/>
    <w:lvl w:ilvl="0" w:tplc="2DC43DA8">
      <w:start w:val="1"/>
      <w:numFmt w:val="upperRoman"/>
      <w:lvlText w:val="I%1.c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21D5A74"/>
    <w:multiLevelType w:val="hybridMultilevel"/>
    <w:tmpl w:val="012A17B0"/>
    <w:lvl w:ilvl="0" w:tplc="241CA1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9B2A7E"/>
    <w:multiLevelType w:val="hybridMultilevel"/>
    <w:tmpl w:val="4EF43D38"/>
    <w:lvl w:ilvl="0" w:tplc="FAA2ABB8">
      <w:start w:val="1"/>
      <w:numFmt w:val="decimal"/>
      <w:pStyle w:val="FSCodrkaslovan"/>
      <w:lvlText w:val="%1."/>
      <w:lvlJc w:val="left"/>
      <w:pPr>
        <w:ind w:left="644" w:hanging="360"/>
      </w:pPr>
      <w:rPr>
        <w:rFonts w:ascii="Tahoma" w:hAnsi="Tahoma" w:cs="Tahoma" w:hint="default"/>
        <w:b w:val="0"/>
        <w:i w:val="0"/>
        <w:sz w:val="20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7E6A72"/>
    <w:multiLevelType w:val="multilevel"/>
    <w:tmpl w:val="C10C7A8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upperRoman"/>
      <w:lvlText w:val="%2.b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A11704"/>
    <w:multiLevelType w:val="hybridMultilevel"/>
    <w:tmpl w:val="3A8A3F48"/>
    <w:lvl w:ilvl="0" w:tplc="04050015">
      <w:start w:val="1"/>
      <w:numFmt w:val="upperLetter"/>
      <w:lvlText w:val="%1.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EC40D76"/>
    <w:multiLevelType w:val="hybridMultilevel"/>
    <w:tmpl w:val="6798AC9E"/>
    <w:lvl w:ilvl="0" w:tplc="04050011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4C1490E"/>
    <w:multiLevelType w:val="hybridMultilevel"/>
    <w:tmpl w:val="6798AC9E"/>
    <w:lvl w:ilvl="0" w:tplc="04050011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 w15:restartNumberingAfterBreak="0">
    <w:nsid w:val="5E6341E9"/>
    <w:multiLevelType w:val="hybridMultilevel"/>
    <w:tmpl w:val="95A68FD8"/>
    <w:lvl w:ilvl="0" w:tplc="AFBE77C2">
      <w:start w:val="2"/>
      <w:numFmt w:val="upperRoman"/>
      <w:lvlText w:val="I%1.c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E23057"/>
    <w:multiLevelType w:val="hybridMultilevel"/>
    <w:tmpl w:val="4886A1D4"/>
    <w:lvl w:ilvl="0" w:tplc="E4CCFDD6">
      <w:start w:val="2"/>
      <w:numFmt w:val="upperRoman"/>
      <w:lvlText w:val="I%1.c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D66DC7"/>
    <w:multiLevelType w:val="multilevel"/>
    <w:tmpl w:val="673CC69C"/>
    <w:lvl w:ilvl="0">
      <w:start w:val="1"/>
      <w:numFmt w:val="bullet"/>
      <w:pStyle w:val="pr5klad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B006A9"/>
    <w:multiLevelType w:val="hybridMultilevel"/>
    <w:tmpl w:val="3A8A3F48"/>
    <w:lvl w:ilvl="0" w:tplc="04050015">
      <w:start w:val="1"/>
      <w:numFmt w:val="upperLetter"/>
      <w:lvlText w:val="%1.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 w15:restartNumberingAfterBreak="0">
    <w:nsid w:val="69413462"/>
    <w:multiLevelType w:val="hybridMultilevel"/>
    <w:tmpl w:val="D5AE0664"/>
    <w:lvl w:ilvl="0" w:tplc="04050015">
      <w:start w:val="1"/>
      <w:numFmt w:val="upperLetter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1" w15:restartNumberingAfterBreak="0">
    <w:nsid w:val="6BEC1041"/>
    <w:multiLevelType w:val="hybridMultilevel"/>
    <w:tmpl w:val="FAAA127E"/>
    <w:lvl w:ilvl="0" w:tplc="16CE2FA2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B3F43E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A541D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5E8C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F0BDE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4A8EB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2870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3AB6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56187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D4837AE"/>
    <w:multiLevelType w:val="hybridMultilevel"/>
    <w:tmpl w:val="BE16E0B0"/>
    <w:lvl w:ilvl="0" w:tplc="0ED0AD16">
      <w:start w:val="1"/>
      <w:numFmt w:val="upperRoman"/>
      <w:lvlText w:val="%1. a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3" w15:restartNumberingAfterBreak="0">
    <w:nsid w:val="713C4B58"/>
    <w:multiLevelType w:val="multilevel"/>
    <w:tmpl w:val="380A2C0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upperRoman"/>
      <w:lvlText w:val="%2I. a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72AD1F36"/>
    <w:multiLevelType w:val="hybridMultilevel"/>
    <w:tmpl w:val="0AE098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3"/>
  </w:num>
  <w:num w:numId="3">
    <w:abstractNumId w:val="17"/>
  </w:num>
  <w:num w:numId="4">
    <w:abstractNumId w:val="15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20"/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</w:num>
  <w:num w:numId="13">
    <w:abstractNumId w:val="22"/>
  </w:num>
  <w:num w:numId="14">
    <w:abstractNumId w:val="18"/>
  </w:num>
  <w:num w:numId="15">
    <w:abstractNumId w:val="9"/>
  </w:num>
  <w:num w:numId="16">
    <w:abstractNumId w:val="11"/>
  </w:num>
  <w:num w:numId="17">
    <w:abstractNumId w:val="34"/>
  </w:num>
  <w:num w:numId="18">
    <w:abstractNumId w:val="28"/>
  </w:num>
  <w:num w:numId="19">
    <w:abstractNumId w:val="8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32"/>
  </w:num>
  <w:num w:numId="25">
    <w:abstractNumId w:val="30"/>
  </w:num>
  <w:num w:numId="26">
    <w:abstractNumId w:val="19"/>
  </w:num>
  <w:num w:numId="27">
    <w:abstractNumId w:val="13"/>
  </w:num>
  <w:num w:numId="28">
    <w:abstractNumId w:val="26"/>
  </w:num>
  <w:num w:numId="29">
    <w:abstractNumId w:val="27"/>
  </w:num>
  <w:num w:numId="30">
    <w:abstractNumId w:val="6"/>
  </w:num>
  <w:num w:numId="31">
    <w:abstractNumId w:val="5"/>
  </w:num>
  <w:num w:numId="32">
    <w:abstractNumId w:val="25"/>
  </w:num>
  <w:num w:numId="33">
    <w:abstractNumId w:val="23"/>
  </w:num>
  <w:num w:numId="34">
    <w:abstractNumId w:val="21"/>
  </w:num>
  <w:num w:numId="35">
    <w:abstractNumId w:val="29"/>
  </w:num>
  <w:num w:numId="36">
    <w:abstractNumId w:val="7"/>
  </w:num>
  <w:num w:numId="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1D28"/>
    <w:rsid w:val="00005635"/>
    <w:rsid w:val="0000791F"/>
    <w:rsid w:val="00012348"/>
    <w:rsid w:val="00020CCD"/>
    <w:rsid w:val="00023743"/>
    <w:rsid w:val="00024B43"/>
    <w:rsid w:val="000313F3"/>
    <w:rsid w:val="00043544"/>
    <w:rsid w:val="00051781"/>
    <w:rsid w:val="00054016"/>
    <w:rsid w:val="000555ED"/>
    <w:rsid w:val="00061A46"/>
    <w:rsid w:val="00063604"/>
    <w:rsid w:val="0006491F"/>
    <w:rsid w:val="000730DF"/>
    <w:rsid w:val="0007345D"/>
    <w:rsid w:val="00077A09"/>
    <w:rsid w:val="000830DB"/>
    <w:rsid w:val="00087C31"/>
    <w:rsid w:val="000A506F"/>
    <w:rsid w:val="000A59BF"/>
    <w:rsid w:val="000A6B48"/>
    <w:rsid w:val="000A71F4"/>
    <w:rsid w:val="000B76F5"/>
    <w:rsid w:val="000C327B"/>
    <w:rsid w:val="000C4327"/>
    <w:rsid w:val="000C4E61"/>
    <w:rsid w:val="000C5B9D"/>
    <w:rsid w:val="000D25B9"/>
    <w:rsid w:val="000D448A"/>
    <w:rsid w:val="000E46C2"/>
    <w:rsid w:val="001061D4"/>
    <w:rsid w:val="00106F81"/>
    <w:rsid w:val="00110139"/>
    <w:rsid w:val="00131EFF"/>
    <w:rsid w:val="00133623"/>
    <w:rsid w:val="00134A4B"/>
    <w:rsid w:val="00145A19"/>
    <w:rsid w:val="00151A6C"/>
    <w:rsid w:val="001526C2"/>
    <w:rsid w:val="00162F1B"/>
    <w:rsid w:val="00170989"/>
    <w:rsid w:val="00173000"/>
    <w:rsid w:val="00174954"/>
    <w:rsid w:val="00181A78"/>
    <w:rsid w:val="00181D04"/>
    <w:rsid w:val="00196CAE"/>
    <w:rsid w:val="001A3375"/>
    <w:rsid w:val="001A45E7"/>
    <w:rsid w:val="001A5997"/>
    <w:rsid w:val="001A5F09"/>
    <w:rsid w:val="001B3CDB"/>
    <w:rsid w:val="001B44C4"/>
    <w:rsid w:val="001C0EE5"/>
    <w:rsid w:val="001D5094"/>
    <w:rsid w:val="001D6E11"/>
    <w:rsid w:val="001E123C"/>
    <w:rsid w:val="001E4DD0"/>
    <w:rsid w:val="001F2365"/>
    <w:rsid w:val="001F4390"/>
    <w:rsid w:val="001F4F7D"/>
    <w:rsid w:val="002048B4"/>
    <w:rsid w:val="00206BFC"/>
    <w:rsid w:val="002235EF"/>
    <w:rsid w:val="0022495B"/>
    <w:rsid w:val="00230E86"/>
    <w:rsid w:val="00232D7D"/>
    <w:rsid w:val="00232F30"/>
    <w:rsid w:val="00234CF1"/>
    <w:rsid w:val="00235BA6"/>
    <w:rsid w:val="0024123A"/>
    <w:rsid w:val="002529B8"/>
    <w:rsid w:val="00254106"/>
    <w:rsid w:val="00254C72"/>
    <w:rsid w:val="00260389"/>
    <w:rsid w:val="00262270"/>
    <w:rsid w:val="002629C5"/>
    <w:rsid w:val="002629F7"/>
    <w:rsid w:val="002657F8"/>
    <w:rsid w:val="002660AE"/>
    <w:rsid w:val="00266107"/>
    <w:rsid w:val="00271EB9"/>
    <w:rsid w:val="00275002"/>
    <w:rsid w:val="00276D8B"/>
    <w:rsid w:val="00290A65"/>
    <w:rsid w:val="0029663E"/>
    <w:rsid w:val="00297F54"/>
    <w:rsid w:val="002B03E5"/>
    <w:rsid w:val="002B0BD8"/>
    <w:rsid w:val="002B2000"/>
    <w:rsid w:val="002B2490"/>
    <w:rsid w:val="002B4ED1"/>
    <w:rsid w:val="002B5B75"/>
    <w:rsid w:val="002B5BCB"/>
    <w:rsid w:val="002B7099"/>
    <w:rsid w:val="002B73A0"/>
    <w:rsid w:val="002B795C"/>
    <w:rsid w:val="002C08F2"/>
    <w:rsid w:val="002C3DE4"/>
    <w:rsid w:val="002C7149"/>
    <w:rsid w:val="002D05B8"/>
    <w:rsid w:val="002E0110"/>
    <w:rsid w:val="002E24CE"/>
    <w:rsid w:val="002E2C33"/>
    <w:rsid w:val="002E3FC5"/>
    <w:rsid w:val="003008B5"/>
    <w:rsid w:val="00302AFF"/>
    <w:rsid w:val="003078A2"/>
    <w:rsid w:val="00317C7B"/>
    <w:rsid w:val="0032007A"/>
    <w:rsid w:val="003221D8"/>
    <w:rsid w:val="003243C8"/>
    <w:rsid w:val="003263FE"/>
    <w:rsid w:val="0034432B"/>
    <w:rsid w:val="003472AD"/>
    <w:rsid w:val="00347897"/>
    <w:rsid w:val="00360830"/>
    <w:rsid w:val="00362762"/>
    <w:rsid w:val="00362792"/>
    <w:rsid w:val="00362826"/>
    <w:rsid w:val="00365A3B"/>
    <w:rsid w:val="00367B04"/>
    <w:rsid w:val="00367F32"/>
    <w:rsid w:val="00383981"/>
    <w:rsid w:val="0038497C"/>
    <w:rsid w:val="003B054A"/>
    <w:rsid w:val="003B5996"/>
    <w:rsid w:val="003B74C1"/>
    <w:rsid w:val="003B7EB5"/>
    <w:rsid w:val="003C0D66"/>
    <w:rsid w:val="003C0EB6"/>
    <w:rsid w:val="003C55AE"/>
    <w:rsid w:val="003C6CE2"/>
    <w:rsid w:val="003C76EA"/>
    <w:rsid w:val="003C7A03"/>
    <w:rsid w:val="003D02B6"/>
    <w:rsid w:val="003D09D1"/>
    <w:rsid w:val="003D510A"/>
    <w:rsid w:val="003E2407"/>
    <w:rsid w:val="003F2FA4"/>
    <w:rsid w:val="003F530B"/>
    <w:rsid w:val="004000D9"/>
    <w:rsid w:val="0040306D"/>
    <w:rsid w:val="004101ED"/>
    <w:rsid w:val="00410FA7"/>
    <w:rsid w:val="00412300"/>
    <w:rsid w:val="004151CC"/>
    <w:rsid w:val="004178F5"/>
    <w:rsid w:val="00417DC8"/>
    <w:rsid w:val="00440C96"/>
    <w:rsid w:val="004449C4"/>
    <w:rsid w:val="00450110"/>
    <w:rsid w:val="00450DF0"/>
    <w:rsid w:val="004543ED"/>
    <w:rsid w:val="00456C42"/>
    <w:rsid w:val="004661F2"/>
    <w:rsid w:val="00480A9B"/>
    <w:rsid w:val="00480EB8"/>
    <w:rsid w:val="00481A33"/>
    <w:rsid w:val="00492248"/>
    <w:rsid w:val="004935DA"/>
    <w:rsid w:val="00497284"/>
    <w:rsid w:val="004A2F45"/>
    <w:rsid w:val="004A478E"/>
    <w:rsid w:val="004B16B2"/>
    <w:rsid w:val="004B2858"/>
    <w:rsid w:val="004B2C8D"/>
    <w:rsid w:val="004B34A8"/>
    <w:rsid w:val="004B7379"/>
    <w:rsid w:val="004B7CF8"/>
    <w:rsid w:val="004C22BE"/>
    <w:rsid w:val="004C2A19"/>
    <w:rsid w:val="004C69E3"/>
    <w:rsid w:val="004D0094"/>
    <w:rsid w:val="004E24FA"/>
    <w:rsid w:val="004E50F0"/>
    <w:rsid w:val="004E694D"/>
    <w:rsid w:val="004E793F"/>
    <w:rsid w:val="004F151E"/>
    <w:rsid w:val="004F31F9"/>
    <w:rsid w:val="004F3A5E"/>
    <w:rsid w:val="004F5409"/>
    <w:rsid w:val="004F5493"/>
    <w:rsid w:val="004F5F64"/>
    <w:rsid w:val="0050218E"/>
    <w:rsid w:val="005033BC"/>
    <w:rsid w:val="005036FB"/>
    <w:rsid w:val="0051285C"/>
    <w:rsid w:val="00515F3A"/>
    <w:rsid w:val="005306E0"/>
    <w:rsid w:val="00531695"/>
    <w:rsid w:val="0054047B"/>
    <w:rsid w:val="005429C7"/>
    <w:rsid w:val="0054374F"/>
    <w:rsid w:val="00552FFB"/>
    <w:rsid w:val="00554BA4"/>
    <w:rsid w:val="00555AAB"/>
    <w:rsid w:val="005568D5"/>
    <w:rsid w:val="00556DB7"/>
    <w:rsid w:val="0056468A"/>
    <w:rsid w:val="00564A3E"/>
    <w:rsid w:val="005675DD"/>
    <w:rsid w:val="00567F3C"/>
    <w:rsid w:val="005716BF"/>
    <w:rsid w:val="005738FC"/>
    <w:rsid w:val="0057711B"/>
    <w:rsid w:val="00585285"/>
    <w:rsid w:val="005862F9"/>
    <w:rsid w:val="005969F5"/>
    <w:rsid w:val="005A2C0D"/>
    <w:rsid w:val="005A5FEA"/>
    <w:rsid w:val="005A7565"/>
    <w:rsid w:val="005B0DCE"/>
    <w:rsid w:val="005B1387"/>
    <w:rsid w:val="005C29DB"/>
    <w:rsid w:val="005D5892"/>
    <w:rsid w:val="005D6C22"/>
    <w:rsid w:val="005E0A97"/>
    <w:rsid w:val="005F709A"/>
    <w:rsid w:val="00600603"/>
    <w:rsid w:val="0060419C"/>
    <w:rsid w:val="00614136"/>
    <w:rsid w:val="00617D3A"/>
    <w:rsid w:val="006207E2"/>
    <w:rsid w:val="0062169A"/>
    <w:rsid w:val="006258B1"/>
    <w:rsid w:val="0063295B"/>
    <w:rsid w:val="00644EA3"/>
    <w:rsid w:val="00650A5C"/>
    <w:rsid w:val="00653A35"/>
    <w:rsid w:val="006565E2"/>
    <w:rsid w:val="0065709A"/>
    <w:rsid w:val="00665D0F"/>
    <w:rsid w:val="006732BA"/>
    <w:rsid w:val="00680DE5"/>
    <w:rsid w:val="0068199D"/>
    <w:rsid w:val="00686CFD"/>
    <w:rsid w:val="00687011"/>
    <w:rsid w:val="0069361A"/>
    <w:rsid w:val="00695D77"/>
    <w:rsid w:val="00695E4E"/>
    <w:rsid w:val="006965FE"/>
    <w:rsid w:val="00697380"/>
    <w:rsid w:val="006A4BFA"/>
    <w:rsid w:val="006A74C6"/>
    <w:rsid w:val="006B27EC"/>
    <w:rsid w:val="006B618F"/>
    <w:rsid w:val="006C1A38"/>
    <w:rsid w:val="006D1E27"/>
    <w:rsid w:val="006E2ABC"/>
    <w:rsid w:val="006E510C"/>
    <w:rsid w:val="006E7652"/>
    <w:rsid w:val="006F0523"/>
    <w:rsid w:val="006F50D2"/>
    <w:rsid w:val="00700C7E"/>
    <w:rsid w:val="007021E7"/>
    <w:rsid w:val="0070795E"/>
    <w:rsid w:val="00707B79"/>
    <w:rsid w:val="00710681"/>
    <w:rsid w:val="007203C6"/>
    <w:rsid w:val="00720B96"/>
    <w:rsid w:val="00730F4E"/>
    <w:rsid w:val="00731924"/>
    <w:rsid w:val="007321AB"/>
    <w:rsid w:val="00734B38"/>
    <w:rsid w:val="00736192"/>
    <w:rsid w:val="00740B25"/>
    <w:rsid w:val="007417BF"/>
    <w:rsid w:val="00742C88"/>
    <w:rsid w:val="0077081C"/>
    <w:rsid w:val="00772609"/>
    <w:rsid w:val="00774824"/>
    <w:rsid w:val="00776106"/>
    <w:rsid w:val="00785374"/>
    <w:rsid w:val="00791907"/>
    <w:rsid w:val="00792FF6"/>
    <w:rsid w:val="007A00D7"/>
    <w:rsid w:val="007A737E"/>
    <w:rsid w:val="007A74AB"/>
    <w:rsid w:val="007B131A"/>
    <w:rsid w:val="007C6BC2"/>
    <w:rsid w:val="007D0AC0"/>
    <w:rsid w:val="007D2F14"/>
    <w:rsid w:val="007E7DC1"/>
    <w:rsid w:val="007F28C0"/>
    <w:rsid w:val="007F5D00"/>
    <w:rsid w:val="00802B34"/>
    <w:rsid w:val="00803D2C"/>
    <w:rsid w:val="008052DE"/>
    <w:rsid w:val="00805F83"/>
    <w:rsid w:val="008104E2"/>
    <w:rsid w:val="00811B71"/>
    <w:rsid w:val="00813A9E"/>
    <w:rsid w:val="008205C6"/>
    <w:rsid w:val="00830A72"/>
    <w:rsid w:val="00832218"/>
    <w:rsid w:val="0083326D"/>
    <w:rsid w:val="00834987"/>
    <w:rsid w:val="00835590"/>
    <w:rsid w:val="00837A5E"/>
    <w:rsid w:val="008425F8"/>
    <w:rsid w:val="008438A9"/>
    <w:rsid w:val="00845D37"/>
    <w:rsid w:val="00845F90"/>
    <w:rsid w:val="00846A13"/>
    <w:rsid w:val="00850F57"/>
    <w:rsid w:val="008521B1"/>
    <w:rsid w:val="00854645"/>
    <w:rsid w:val="00855389"/>
    <w:rsid w:val="0086226D"/>
    <w:rsid w:val="008665B9"/>
    <w:rsid w:val="00870D7E"/>
    <w:rsid w:val="00871E0A"/>
    <w:rsid w:val="00873D53"/>
    <w:rsid w:val="00874A4B"/>
    <w:rsid w:val="00876650"/>
    <w:rsid w:val="0087779A"/>
    <w:rsid w:val="008806F4"/>
    <w:rsid w:val="00882DC3"/>
    <w:rsid w:val="008830D0"/>
    <w:rsid w:val="0088349A"/>
    <w:rsid w:val="0088415E"/>
    <w:rsid w:val="008846EE"/>
    <w:rsid w:val="008857B0"/>
    <w:rsid w:val="00887823"/>
    <w:rsid w:val="0089466A"/>
    <w:rsid w:val="0089687C"/>
    <w:rsid w:val="008976AF"/>
    <w:rsid w:val="008A0C3B"/>
    <w:rsid w:val="008A2CE5"/>
    <w:rsid w:val="008B1CD5"/>
    <w:rsid w:val="008B1EA1"/>
    <w:rsid w:val="008B2BEF"/>
    <w:rsid w:val="008D5241"/>
    <w:rsid w:val="008E7323"/>
    <w:rsid w:val="008F0855"/>
    <w:rsid w:val="008F2C1C"/>
    <w:rsid w:val="008F4D59"/>
    <w:rsid w:val="00901E64"/>
    <w:rsid w:val="00901F2D"/>
    <w:rsid w:val="009148CE"/>
    <w:rsid w:val="009163F5"/>
    <w:rsid w:val="009164B0"/>
    <w:rsid w:val="009210C4"/>
    <w:rsid w:val="009226EF"/>
    <w:rsid w:val="00932BB7"/>
    <w:rsid w:val="009343C9"/>
    <w:rsid w:val="00936D75"/>
    <w:rsid w:val="009376CC"/>
    <w:rsid w:val="00946CDA"/>
    <w:rsid w:val="009610D6"/>
    <w:rsid w:val="009615D5"/>
    <w:rsid w:val="00962141"/>
    <w:rsid w:val="00962F2F"/>
    <w:rsid w:val="009630FB"/>
    <w:rsid w:val="0096472F"/>
    <w:rsid w:val="00965AF2"/>
    <w:rsid w:val="00966664"/>
    <w:rsid w:val="00966E16"/>
    <w:rsid w:val="0097002A"/>
    <w:rsid w:val="0097080F"/>
    <w:rsid w:val="0098101F"/>
    <w:rsid w:val="0098431F"/>
    <w:rsid w:val="00993C25"/>
    <w:rsid w:val="00996D4D"/>
    <w:rsid w:val="00997167"/>
    <w:rsid w:val="009A52CB"/>
    <w:rsid w:val="009A7D71"/>
    <w:rsid w:val="009B007C"/>
    <w:rsid w:val="009B5B65"/>
    <w:rsid w:val="009B7CF2"/>
    <w:rsid w:val="009C0274"/>
    <w:rsid w:val="009C569B"/>
    <w:rsid w:val="009D095C"/>
    <w:rsid w:val="009E1807"/>
    <w:rsid w:val="009E3742"/>
    <w:rsid w:val="009E6CB4"/>
    <w:rsid w:val="009F49AE"/>
    <w:rsid w:val="009F5535"/>
    <w:rsid w:val="009F7761"/>
    <w:rsid w:val="00A042D1"/>
    <w:rsid w:val="00A07672"/>
    <w:rsid w:val="00A10F10"/>
    <w:rsid w:val="00A12E3B"/>
    <w:rsid w:val="00A22122"/>
    <w:rsid w:val="00A255F3"/>
    <w:rsid w:val="00A35AD9"/>
    <w:rsid w:val="00A40E32"/>
    <w:rsid w:val="00A4294D"/>
    <w:rsid w:val="00A43DAD"/>
    <w:rsid w:val="00A44D55"/>
    <w:rsid w:val="00A62F09"/>
    <w:rsid w:val="00A636DF"/>
    <w:rsid w:val="00A713E9"/>
    <w:rsid w:val="00A74C13"/>
    <w:rsid w:val="00A756D3"/>
    <w:rsid w:val="00A84179"/>
    <w:rsid w:val="00A8744E"/>
    <w:rsid w:val="00AA1333"/>
    <w:rsid w:val="00AA23D1"/>
    <w:rsid w:val="00AA6ACD"/>
    <w:rsid w:val="00AB1A8B"/>
    <w:rsid w:val="00AB2F19"/>
    <w:rsid w:val="00AC12FB"/>
    <w:rsid w:val="00AC1FF9"/>
    <w:rsid w:val="00AD0597"/>
    <w:rsid w:val="00AD4108"/>
    <w:rsid w:val="00AD4669"/>
    <w:rsid w:val="00AE7488"/>
    <w:rsid w:val="00AF2968"/>
    <w:rsid w:val="00AF4A3C"/>
    <w:rsid w:val="00AF52E8"/>
    <w:rsid w:val="00AF63AA"/>
    <w:rsid w:val="00B02498"/>
    <w:rsid w:val="00B12706"/>
    <w:rsid w:val="00B12C1C"/>
    <w:rsid w:val="00B1320D"/>
    <w:rsid w:val="00B15006"/>
    <w:rsid w:val="00B150C3"/>
    <w:rsid w:val="00B168E4"/>
    <w:rsid w:val="00B31897"/>
    <w:rsid w:val="00B31933"/>
    <w:rsid w:val="00B34CC4"/>
    <w:rsid w:val="00B505EE"/>
    <w:rsid w:val="00B55869"/>
    <w:rsid w:val="00B55AB1"/>
    <w:rsid w:val="00B63507"/>
    <w:rsid w:val="00B8063F"/>
    <w:rsid w:val="00B809A1"/>
    <w:rsid w:val="00B92560"/>
    <w:rsid w:val="00B96C35"/>
    <w:rsid w:val="00BA3D53"/>
    <w:rsid w:val="00BA6DBB"/>
    <w:rsid w:val="00BB1E7E"/>
    <w:rsid w:val="00BB50DF"/>
    <w:rsid w:val="00BB5293"/>
    <w:rsid w:val="00BB56D9"/>
    <w:rsid w:val="00BB6CAE"/>
    <w:rsid w:val="00BC0799"/>
    <w:rsid w:val="00BC1662"/>
    <w:rsid w:val="00BC6C30"/>
    <w:rsid w:val="00BD2922"/>
    <w:rsid w:val="00BD4CFC"/>
    <w:rsid w:val="00BD6B3C"/>
    <w:rsid w:val="00BE3ADC"/>
    <w:rsid w:val="00BE7A62"/>
    <w:rsid w:val="00BE7A69"/>
    <w:rsid w:val="00BF0445"/>
    <w:rsid w:val="00BF0B15"/>
    <w:rsid w:val="00BF462D"/>
    <w:rsid w:val="00C06388"/>
    <w:rsid w:val="00C1231C"/>
    <w:rsid w:val="00C14DF4"/>
    <w:rsid w:val="00C162A1"/>
    <w:rsid w:val="00C20BED"/>
    <w:rsid w:val="00C21181"/>
    <w:rsid w:val="00C219F7"/>
    <w:rsid w:val="00C24A08"/>
    <w:rsid w:val="00C25EF0"/>
    <w:rsid w:val="00C27171"/>
    <w:rsid w:val="00C31BD0"/>
    <w:rsid w:val="00C35ED8"/>
    <w:rsid w:val="00C37193"/>
    <w:rsid w:val="00C41567"/>
    <w:rsid w:val="00C426D9"/>
    <w:rsid w:val="00C44B82"/>
    <w:rsid w:val="00C4616B"/>
    <w:rsid w:val="00C50376"/>
    <w:rsid w:val="00C51B38"/>
    <w:rsid w:val="00C566BB"/>
    <w:rsid w:val="00C633EE"/>
    <w:rsid w:val="00C64AE2"/>
    <w:rsid w:val="00C7327D"/>
    <w:rsid w:val="00C85AD5"/>
    <w:rsid w:val="00C85F99"/>
    <w:rsid w:val="00C95FCA"/>
    <w:rsid w:val="00CA1A2F"/>
    <w:rsid w:val="00CA7004"/>
    <w:rsid w:val="00CB06B9"/>
    <w:rsid w:val="00CB22F0"/>
    <w:rsid w:val="00CB5F7B"/>
    <w:rsid w:val="00CD67BD"/>
    <w:rsid w:val="00CD7F76"/>
    <w:rsid w:val="00CE2ED4"/>
    <w:rsid w:val="00CE363F"/>
    <w:rsid w:val="00CE6C4F"/>
    <w:rsid w:val="00CF59CD"/>
    <w:rsid w:val="00CF7595"/>
    <w:rsid w:val="00D0438F"/>
    <w:rsid w:val="00D24B69"/>
    <w:rsid w:val="00D431E4"/>
    <w:rsid w:val="00D44F4B"/>
    <w:rsid w:val="00D51B3A"/>
    <w:rsid w:val="00D531FA"/>
    <w:rsid w:val="00D648CE"/>
    <w:rsid w:val="00D7303B"/>
    <w:rsid w:val="00D81915"/>
    <w:rsid w:val="00D85B54"/>
    <w:rsid w:val="00D91D3A"/>
    <w:rsid w:val="00D92C11"/>
    <w:rsid w:val="00D944C9"/>
    <w:rsid w:val="00D97584"/>
    <w:rsid w:val="00D97ABF"/>
    <w:rsid w:val="00DB07B2"/>
    <w:rsid w:val="00DB52B1"/>
    <w:rsid w:val="00DB64BA"/>
    <w:rsid w:val="00DC060C"/>
    <w:rsid w:val="00DC255F"/>
    <w:rsid w:val="00DC39F2"/>
    <w:rsid w:val="00DC65FF"/>
    <w:rsid w:val="00DC73A0"/>
    <w:rsid w:val="00DD0A50"/>
    <w:rsid w:val="00DD48A7"/>
    <w:rsid w:val="00DD7941"/>
    <w:rsid w:val="00DE3309"/>
    <w:rsid w:val="00DF1EF5"/>
    <w:rsid w:val="00DF2FE2"/>
    <w:rsid w:val="00E00860"/>
    <w:rsid w:val="00E02295"/>
    <w:rsid w:val="00E14A22"/>
    <w:rsid w:val="00E16B9A"/>
    <w:rsid w:val="00E31635"/>
    <w:rsid w:val="00E44BE9"/>
    <w:rsid w:val="00E53ED8"/>
    <w:rsid w:val="00E61B17"/>
    <w:rsid w:val="00E64774"/>
    <w:rsid w:val="00E66AC2"/>
    <w:rsid w:val="00E67E1B"/>
    <w:rsid w:val="00E731C8"/>
    <w:rsid w:val="00E90439"/>
    <w:rsid w:val="00E92D82"/>
    <w:rsid w:val="00E97538"/>
    <w:rsid w:val="00E9783A"/>
    <w:rsid w:val="00EA1E5E"/>
    <w:rsid w:val="00EA4306"/>
    <w:rsid w:val="00EA5087"/>
    <w:rsid w:val="00EA5161"/>
    <w:rsid w:val="00EA5B4B"/>
    <w:rsid w:val="00EA6B11"/>
    <w:rsid w:val="00EB001E"/>
    <w:rsid w:val="00EB74CE"/>
    <w:rsid w:val="00EC1AA4"/>
    <w:rsid w:val="00EC3581"/>
    <w:rsid w:val="00EC3686"/>
    <w:rsid w:val="00EE0043"/>
    <w:rsid w:val="00EE2F17"/>
    <w:rsid w:val="00F02020"/>
    <w:rsid w:val="00F04EA3"/>
    <w:rsid w:val="00F16E35"/>
    <w:rsid w:val="00F234B1"/>
    <w:rsid w:val="00F26D44"/>
    <w:rsid w:val="00F34D59"/>
    <w:rsid w:val="00F40534"/>
    <w:rsid w:val="00F44CD4"/>
    <w:rsid w:val="00F46085"/>
    <w:rsid w:val="00F5040E"/>
    <w:rsid w:val="00F539F2"/>
    <w:rsid w:val="00F8229D"/>
    <w:rsid w:val="00F94B91"/>
    <w:rsid w:val="00F978DC"/>
    <w:rsid w:val="00F97F7F"/>
    <w:rsid w:val="00FA3656"/>
    <w:rsid w:val="00FA4740"/>
    <w:rsid w:val="00FB01AD"/>
    <w:rsid w:val="00FB2AA3"/>
    <w:rsid w:val="00FC1520"/>
    <w:rsid w:val="00FC6E9D"/>
    <w:rsid w:val="00FC6FA9"/>
    <w:rsid w:val="00FD2120"/>
    <w:rsid w:val="00FD5803"/>
    <w:rsid w:val="00FD63E4"/>
    <w:rsid w:val="00FF0A6B"/>
    <w:rsid w:val="00FF367D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DD721AA"/>
  <w15:docId w15:val="{D623F4C7-78AB-41A1-BEB9-471FD77A2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99"/>
    <w:qFormat/>
    <w:rsid w:val="00802B34"/>
    <w:p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">
    <w:name w:val="Text"/>
    <w:basedOn w:val="Normln"/>
    <w:uiPriority w:val="99"/>
    <w:rsid w:val="00005635"/>
    <w:pPr>
      <w:tabs>
        <w:tab w:val="left" w:pos="227"/>
      </w:tabs>
      <w:spacing w:after="0" w:line="220" w:lineRule="exact"/>
    </w:pPr>
    <w:rPr>
      <w:rFonts w:ascii="Book Antiqua" w:hAnsi="Book Antiqua"/>
      <w:color w:val="000000"/>
      <w:sz w:val="18"/>
      <w:lang w:val="en-US"/>
    </w:rPr>
  </w:style>
  <w:style w:type="character" w:customStyle="1" w:styleId="ZhlavChar1">
    <w:name w:val="Záhlaví Char1"/>
    <w:basedOn w:val="Standardnpsmoodstavce"/>
    <w:uiPriority w:val="99"/>
    <w:semiHidden/>
    <w:locked/>
    <w:rsid w:val="008F2C1C"/>
    <w:rPr>
      <w:rFonts w:ascii="Book Antiqua" w:hAnsi="Book Antiqua" w:cs="Times New Roman"/>
      <w:color w:val="000000"/>
      <w:sz w:val="20"/>
      <w:szCs w:val="20"/>
      <w:lang w:val="en-US"/>
    </w:rPr>
  </w:style>
  <w:style w:type="paragraph" w:customStyle="1" w:styleId="pr5klad">
    <w:name w:val="pr5klad"/>
    <w:uiPriority w:val="99"/>
    <w:rsid w:val="00552FFB"/>
    <w:pPr>
      <w:widowControl w:val="0"/>
      <w:numPr>
        <w:numId w:val="18"/>
      </w:numPr>
      <w:spacing w:after="80" w:line="240" w:lineRule="auto"/>
      <w:jc w:val="both"/>
    </w:pPr>
    <w:rPr>
      <w:rFonts w:ascii="Arial" w:eastAsia="Times New Roman" w:hAnsi="Arial" w:cs="Times New Roman"/>
      <w:color w:val="000000"/>
      <w:sz w:val="18"/>
      <w:szCs w:val="20"/>
      <w:lang w:eastAsia="cs-CZ"/>
    </w:rPr>
  </w:style>
  <w:style w:type="character" w:customStyle="1" w:styleId="FSCodrkaslovanChar">
    <w:name w:val="FSCodrážka číslovaná Char"/>
    <w:basedOn w:val="Standardnpsmoodstavce"/>
    <w:link w:val="FSCodrkaslovan"/>
    <w:locked/>
    <w:rsid w:val="00552FFB"/>
    <w:rPr>
      <w:rFonts w:ascii="Tahoma" w:hAnsi="Tahoma" w:cs="Tahoma"/>
    </w:rPr>
  </w:style>
  <w:style w:type="paragraph" w:customStyle="1" w:styleId="FSCodrkaslovan">
    <w:name w:val="FSCodrážka číslovaná"/>
    <w:basedOn w:val="Normln"/>
    <w:link w:val="FSCodrkaslovanChar"/>
    <w:qFormat/>
    <w:rsid w:val="00552FFB"/>
    <w:pPr>
      <w:numPr>
        <w:numId w:val="20"/>
      </w:numPr>
      <w:tabs>
        <w:tab w:val="left" w:pos="357"/>
      </w:tabs>
      <w:spacing w:after="200" w:line="300" w:lineRule="atLeast"/>
    </w:pPr>
    <w:rPr>
      <w:rFonts w:ascii="Tahoma" w:eastAsiaTheme="minorHAnsi" w:hAnsi="Tahoma" w:cs="Tahoma"/>
      <w:szCs w:val="22"/>
      <w:lang w:eastAsia="en-US"/>
    </w:rPr>
  </w:style>
  <w:style w:type="paragraph" w:customStyle="1" w:styleId="lnek">
    <w:name w:val="‰l‡nek"/>
    <w:basedOn w:val="Normln"/>
    <w:uiPriority w:val="99"/>
    <w:rsid w:val="006258B1"/>
    <w:pPr>
      <w:spacing w:before="65" w:after="170" w:line="220" w:lineRule="exact"/>
      <w:jc w:val="center"/>
    </w:pPr>
    <w:rPr>
      <w:rFonts w:ascii="Book Antiqua" w:hAnsi="Book Antiqua"/>
      <w:b/>
      <w:color w:val="000000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82F19D5B9C164687FB30321494E4CE" ma:contentTypeVersion="12" ma:contentTypeDescription="Vytvoří nový dokument" ma:contentTypeScope="" ma:versionID="5cfe39cd43695f66057f875a85f5518d">
  <xsd:schema xmlns:xsd="http://www.w3.org/2001/XMLSchema" xmlns:xs="http://www.w3.org/2001/XMLSchema" xmlns:p="http://schemas.microsoft.com/office/2006/metadata/properties" xmlns:ns2="f4fc66d1-0bd6-4002-8ae3-bd3679ea79f2" xmlns:ns3="2ef1be13-b41c-4751-ac75-93e14a74dfac" targetNamespace="http://schemas.microsoft.com/office/2006/metadata/properties" ma:root="true" ma:fieldsID="75fc1d7a0391a01fe897d2d5f10d87aa" ns2:_="" ns3:_="">
    <xsd:import namespace="f4fc66d1-0bd6-4002-8ae3-bd3679ea79f2"/>
    <xsd:import namespace="2ef1be13-b41c-4751-ac75-93e14a74df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c66d1-0bd6-4002-8ae3-bd3679ea79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1be13-b41c-4751-ac75-93e14a74dfa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8A999-5C0D-4558-A376-B9B5F24284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fc66d1-0bd6-4002-8ae3-bd3679ea79f2"/>
    <ds:schemaRef ds:uri="2ef1be13-b41c-4751-ac75-93e14a74df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271338-2CFD-4F98-922F-B32BAF11CC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FF1A38-FDDB-4A56-90AA-134A229215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F1F71F3-C94F-4EC4-8E68-2CC5E76FDD2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11506CF-A669-4881-AD14-2EF6900F1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583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Řezáčová Sylva, Ing.</cp:lastModifiedBy>
  <cp:revision>19</cp:revision>
  <cp:lastPrinted>2020-11-19T15:22:00Z</cp:lastPrinted>
  <dcterms:created xsi:type="dcterms:W3CDTF">2021-03-12T08:16:00Z</dcterms:created>
  <dcterms:modified xsi:type="dcterms:W3CDTF">2021-11-03T11:46:00Z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0x0101003982F19D5B9C164687FB30321494E4CE</vt:lpwstr>
  </property>
</Properties>
</file>