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104C1B" w:rsidP="009621C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O</w:t>
            </w:r>
            <w:bookmarkStart w:id="0" w:name="_GoBack"/>
            <w:bookmarkEnd w:id="0"/>
            <w:r w:rsidR="00873F73">
              <w:rPr>
                <w:b/>
                <w:bCs/>
                <w:caps/>
                <w:color w:val="FF0000"/>
                <w:sz w:val="24"/>
              </w:rPr>
              <w:t>bnova kaple nejsvětější trojice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43EC2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943EC2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943EC2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4C1B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095B"/>
    <w:rsid w:val="0077296D"/>
    <w:rsid w:val="007806EF"/>
    <w:rsid w:val="00784D09"/>
    <w:rsid w:val="00791F92"/>
    <w:rsid w:val="007A2338"/>
    <w:rsid w:val="007D00C7"/>
    <w:rsid w:val="007D057D"/>
    <w:rsid w:val="007D7452"/>
    <w:rsid w:val="007F122C"/>
    <w:rsid w:val="00802F93"/>
    <w:rsid w:val="00803D61"/>
    <w:rsid w:val="0084252E"/>
    <w:rsid w:val="008478E8"/>
    <w:rsid w:val="0087182F"/>
    <w:rsid w:val="00873F73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3EC2"/>
    <w:rsid w:val="00950E9E"/>
    <w:rsid w:val="00951D0D"/>
    <w:rsid w:val="009621C9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57897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17BBA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,"/>
  <w:listSeparator w:val=";"/>
  <w15:docId w15:val="{56BBCA01-21B3-4338-BD31-1B9886E3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AE7E1-B882-49FD-B66B-CC88E5866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cp:lastPrinted>2019-01-10T08:12:00Z</cp:lastPrinted>
  <dcterms:created xsi:type="dcterms:W3CDTF">2022-01-05T06:59:00Z</dcterms:created>
  <dcterms:modified xsi:type="dcterms:W3CDTF">2022-02-22T10:13:00Z</dcterms:modified>
</cp:coreProperties>
</file>