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5F2EEFFD"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C45D37">
        <w:t>stavební práce</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77777777" w:rsidR="00B97597" w:rsidRDefault="00B97597" w:rsidP="000C4AE5">
      <w:pPr>
        <w:jc w:val="center"/>
        <w:rPr>
          <w:b/>
          <w:caps/>
          <w:color w:val="E36C0A" w:themeColor="accent6" w:themeShade="BF"/>
          <w:sz w:val="40"/>
        </w:rPr>
      </w:pPr>
      <w:r>
        <w:rPr>
          <w:b/>
          <w:caps/>
          <w:color w:val="E36C0A" w:themeColor="accent6" w:themeShade="BF"/>
          <w:sz w:val="40"/>
        </w:rPr>
        <w:t>PŘÍSTŘEŠKY NA BENCALORY</w:t>
      </w:r>
    </w:p>
    <w:p w14:paraId="2449117D" w14:textId="609783E1" w:rsidR="00BD1E69" w:rsidRPr="003726B2" w:rsidRDefault="00B97597" w:rsidP="000C4AE5">
      <w:pPr>
        <w:jc w:val="center"/>
        <w:rPr>
          <w:b/>
          <w:caps/>
          <w:sz w:val="36"/>
          <w:szCs w:val="20"/>
        </w:rPr>
      </w:pPr>
      <w:r w:rsidRPr="003726B2">
        <w:rPr>
          <w:b/>
          <w:caps/>
          <w:sz w:val="36"/>
          <w:szCs w:val="20"/>
        </w:rPr>
        <w:t>Z</w:t>
      </w:r>
      <w:r w:rsidR="00BC0876" w:rsidRPr="003726B2">
        <w:rPr>
          <w:b/>
          <w:caps/>
          <w:sz w:val="36"/>
          <w:szCs w:val="20"/>
        </w:rPr>
        <w:t>22016</w:t>
      </w:r>
      <w:r w:rsidR="00A424B0" w:rsidRPr="003726B2">
        <w:rPr>
          <w:b/>
          <w:caps/>
          <w:sz w:val="36"/>
          <w:szCs w:val="20"/>
        </w:rPr>
        <w:t xml:space="preserve"> </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4F14B159" w:rsidR="007D3961" w:rsidRDefault="00AB5244" w:rsidP="00C70983">
      <w:pPr>
        <w:spacing w:before="120"/>
      </w:pPr>
      <w:r w:rsidRPr="007217B0">
        <w:t xml:space="preserve">Tato </w:t>
      </w:r>
      <w:r w:rsidR="009A2D8D">
        <w:t xml:space="preserve">zakázka </w:t>
      </w:r>
      <w:r w:rsidR="003331FD">
        <w:t>na stavební práce s názvem „</w:t>
      </w:r>
      <w:r w:rsidR="003331FD">
        <w:rPr>
          <w:b/>
          <w:bCs/>
        </w:rPr>
        <w:t xml:space="preserve">Přístřešky na </w:t>
      </w:r>
      <w:proofErr w:type="spellStart"/>
      <w:r w:rsidR="003331FD" w:rsidRPr="003331FD">
        <w:rPr>
          <w:b/>
          <w:bCs/>
        </w:rPr>
        <w:t>bencalory</w:t>
      </w:r>
      <w:proofErr w:type="spellEnd"/>
      <w:r w:rsidR="003331FD">
        <w:t>“ (dále jen „</w:t>
      </w:r>
      <w:r w:rsidR="003331FD">
        <w:rPr>
          <w:b/>
          <w:bCs/>
        </w:rPr>
        <w:t>zakázka</w:t>
      </w:r>
      <w:r w:rsidR="003331FD">
        <w:t>“)</w:t>
      </w:r>
      <w:r w:rsidR="003331FD">
        <w:rPr>
          <w:b/>
          <w:bCs/>
        </w:rPr>
        <w:t xml:space="preserve"> </w:t>
      </w:r>
      <w:r w:rsidR="009A2D8D" w:rsidRPr="003331FD">
        <w:t>je</w:t>
      </w:r>
      <w:r w:rsidR="009A2D8D">
        <w:t xml:space="preserve"> veřejnou zakázkou malého rozsahu </w:t>
      </w:r>
      <w:r w:rsidR="004639A1">
        <w:t>dle § 27 písm. b) ZZVZ, zadávanou s výjimkou zásad uvedených v § 6 ZZVZ mimo režim ZZVZ</w:t>
      </w:r>
      <w:r w:rsidR="003331FD">
        <w:t>.</w:t>
      </w:r>
    </w:p>
    <w:p w14:paraId="2C4F33D8" w14:textId="2C17339F" w:rsidR="00114AE2" w:rsidRDefault="00114AE2" w:rsidP="00C70983">
      <w:pPr>
        <w:spacing w:before="120"/>
      </w:pPr>
      <w: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Pr>
          <w:b/>
        </w:rPr>
        <w:t>„Výzva“</w:t>
      </w:r>
      <w:r>
        <w:t>) například obsažen odkaz na konkrétní ustanovení ZZVZ, je postup podle tohoto ustanovení použit pouze jako Zadavatelem zvolená analogie.</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3B35FD91"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s jediným účastníkem, jehož nabídka bude ve výběrovém řízení vyhodnocena jako nejvýhodnější. Závazný návrh Smlouvy tvoří přílohu č. 1 této Výzvy.</w:t>
      </w:r>
    </w:p>
    <w:p w14:paraId="67E495AC" w14:textId="16E04A7D" w:rsidR="00AA033C" w:rsidRDefault="00114AE2" w:rsidP="00C70983">
      <w:pPr>
        <w:spacing w:before="120"/>
      </w:pPr>
      <w:r>
        <w:t>Písemná komunikace mezi Zadavatelem a dodavatelem bude analogicky dle ustanovení § 211 odst. 3 ZZVZ probíhat elektronickými prostředky. Veškeré informace k elektronické komunikaci prostřednictvím systému JOSEPHINE (josephine.proebiz.com) jsou uvedeny v příloze č. 4 Výzvy s názvem „Požadavky na elektronickou komunikaci JOSEPHINE“.</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77777777" w:rsidR="00EB5E75" w:rsidRPr="0032630A" w:rsidRDefault="00EB5E75" w:rsidP="000C4AE5">
      <w:pPr>
        <w:spacing w:after="0"/>
        <w:ind w:hanging="2"/>
        <w:rPr>
          <w:rFonts w:cs="Arial"/>
        </w:rPr>
      </w:pPr>
      <w:proofErr w:type="gramStart"/>
      <w:r w:rsidRPr="0032630A">
        <w:rPr>
          <w:rFonts w:cs="Arial"/>
        </w:rPr>
        <w:t xml:space="preserve">zastoupený:   </w:t>
      </w:r>
      <w:proofErr w:type="gramEnd"/>
      <w:r w:rsidRPr="0032630A">
        <w:rPr>
          <w:rFonts w:cs="Arial"/>
        </w:rPr>
        <w:tab/>
      </w:r>
      <w:r w:rsidR="006213E1" w:rsidRPr="0032630A">
        <w:rPr>
          <w:rFonts w:cs="Arial"/>
        </w:rPr>
        <w:t xml:space="preserve">Ing. </w:t>
      </w:r>
      <w:r w:rsidR="003C6C84" w:rsidRPr="0032630A">
        <w:rPr>
          <w:rFonts w:cs="Arial"/>
        </w:rPr>
        <w:t>Petrem Správkou</w:t>
      </w:r>
      <w:r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 xml:space="preserve">Zdeňkem </w:t>
      </w:r>
      <w:proofErr w:type="spellStart"/>
      <w:r w:rsidRPr="0032630A">
        <w:rPr>
          <w:rFonts w:cs="Arial"/>
        </w:rPr>
        <w:t>Samešem</w:t>
      </w:r>
      <w:proofErr w:type="spellEnd"/>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37D4F2B8" w:rsidR="00EB5E75" w:rsidRPr="003037D6" w:rsidRDefault="00EB5E75">
      <w:pPr>
        <w:pStyle w:val="Nadpis2"/>
        <w:rPr>
          <w:color w:val="000000"/>
        </w:rPr>
      </w:pPr>
      <w:bookmarkStart w:id="1" w:name="_Ref94207855"/>
      <w:r w:rsidRPr="003037D6">
        <w:t>Zastoupení Zadavatele v</w:t>
      </w:r>
      <w:r w:rsidR="007A333E">
        <w:t>e výběrovém</w:t>
      </w:r>
      <w:r w:rsidRPr="003037D6">
        <w:t xml:space="preserve"> řízení</w:t>
      </w:r>
      <w:bookmarkEnd w:id="1"/>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77777777" w:rsidR="00EB5E75" w:rsidRPr="003037D6" w:rsidRDefault="00EB5E75" w:rsidP="000C4AE5">
      <w:pPr>
        <w:pStyle w:val="Bezmezer"/>
        <w:spacing w:line="276" w:lineRule="auto"/>
        <w:rPr>
          <w:rFonts w:cs="Arial"/>
        </w:rPr>
      </w:pPr>
      <w:r w:rsidRPr="003037D6">
        <w:rPr>
          <w:rFonts w:cs="Arial"/>
        </w:rPr>
        <w:t xml:space="preserve">se </w:t>
      </w:r>
      <w:proofErr w:type="gramStart"/>
      <w:r w:rsidRPr="003037D6">
        <w:rPr>
          <w:rFonts w:cs="Arial"/>
        </w:rPr>
        <w:t xml:space="preserve">sídlem:  </w:t>
      </w:r>
      <w:r w:rsidRPr="003037D6">
        <w:rPr>
          <w:rFonts w:cs="Arial"/>
        </w:rPr>
        <w:tab/>
      </w:r>
      <w:proofErr w:type="gramEnd"/>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6274B566" w:rsidR="003C6C84" w:rsidRPr="003037D6" w:rsidRDefault="003C6C84" w:rsidP="000C4AE5">
      <w:pPr>
        <w:pStyle w:val="Bezmezer"/>
        <w:spacing w:line="276" w:lineRule="auto"/>
        <w:rPr>
          <w:rFonts w:cs="Arial"/>
        </w:rPr>
      </w:pPr>
      <w:r w:rsidRPr="003037D6">
        <w:rPr>
          <w:rFonts w:cs="Arial"/>
        </w:rPr>
        <w:t>kontakt:</w:t>
      </w:r>
      <w:r w:rsidRPr="003037D6">
        <w:rPr>
          <w:rFonts w:cs="Arial"/>
        </w:rPr>
        <w:tab/>
      </w:r>
      <w:r w:rsidR="00AE1468">
        <w:rPr>
          <w:rFonts w:cs="Arial"/>
        </w:rPr>
        <w:t>Mgr. Mária Kopecká</w:t>
      </w:r>
    </w:p>
    <w:p w14:paraId="4CAFBBEA" w14:textId="4C607368"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8"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lastRenderedPageBreak/>
        <w:t xml:space="preserve">tel: </w:t>
      </w:r>
      <w:r w:rsidRPr="003037D6">
        <w:rPr>
          <w:rFonts w:cs="Arial"/>
        </w:rPr>
        <w:tab/>
      </w:r>
      <w:r w:rsidR="00253100" w:rsidRPr="003037D6">
        <w:rPr>
          <w:rFonts w:cs="Arial"/>
        </w:rPr>
        <w:tab/>
      </w:r>
      <w:r w:rsidR="000B39DD">
        <w:rPr>
          <w:rFonts w:cs="Arial"/>
        </w:rPr>
        <w:t>+420 545 423 420</w:t>
      </w:r>
    </w:p>
    <w:p w14:paraId="7F80EEEE" w14:textId="399ED4C4" w:rsidR="00084803" w:rsidRDefault="00EB5E75" w:rsidP="000C4AE5">
      <w:r w:rsidRPr="003037D6">
        <w:t xml:space="preserve">Zástupce zastupuje </w:t>
      </w:r>
      <w:r w:rsidR="007A333E">
        <w:t xml:space="preserve">je zároveň kontaktní osobou </w:t>
      </w:r>
      <w:r w:rsidR="000C1B47">
        <w:t>Zadavatele ve věcech souvisejících s výběrovým řízením.</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r w:rsidRPr="00253100">
        <w:t>Předmět zakázky</w:t>
      </w:r>
    </w:p>
    <w:p w14:paraId="1D3F8F8A" w14:textId="6DD67B56" w:rsidR="00084803" w:rsidRDefault="00BB561D" w:rsidP="00BB561D">
      <w:pPr>
        <w:spacing w:before="120"/>
        <w:rPr>
          <w:rFonts w:cs="Tahoma"/>
        </w:rPr>
      </w:pPr>
      <w:r w:rsidRPr="00BF4641">
        <w:rPr>
          <w:rFonts w:cs="Tahoma"/>
        </w:rPr>
        <w:t xml:space="preserve">Předmětem </w:t>
      </w:r>
      <w:r w:rsidR="0084328B">
        <w:rPr>
          <w:rFonts w:cs="Tahoma"/>
        </w:rPr>
        <w:t>zakázky j</w:t>
      </w:r>
      <w:r w:rsidR="00201797">
        <w:rPr>
          <w:rFonts w:cs="Tahoma"/>
        </w:rPr>
        <w:t>e</w:t>
      </w:r>
      <w:r w:rsidR="0084328B">
        <w:rPr>
          <w:rFonts w:cs="Tahoma"/>
        </w:rPr>
        <w:t xml:space="preserve"> </w:t>
      </w:r>
      <w:r w:rsidR="002E57CC">
        <w:rPr>
          <w:rFonts w:cs="Tahoma"/>
        </w:rPr>
        <w:t>výstavba</w:t>
      </w:r>
      <w:r w:rsidR="002853A7">
        <w:rPr>
          <w:rFonts w:cs="Tahoma"/>
        </w:rPr>
        <w:t xml:space="preserve"> </w:t>
      </w:r>
      <w:r w:rsidR="00A374BB">
        <w:rPr>
          <w:rFonts w:cs="Tahoma"/>
        </w:rPr>
        <w:t xml:space="preserve">celkem pěti </w:t>
      </w:r>
      <w:r w:rsidR="00124DE9">
        <w:rPr>
          <w:rFonts w:cs="Tahoma"/>
        </w:rPr>
        <w:t xml:space="preserve">kovových přístřešků </w:t>
      </w:r>
      <w:r w:rsidR="00FA5318">
        <w:rPr>
          <w:rFonts w:cs="Tahoma"/>
        </w:rPr>
        <w:t xml:space="preserve">na </w:t>
      </w:r>
      <w:proofErr w:type="spellStart"/>
      <w:r w:rsidR="00FA5318">
        <w:rPr>
          <w:rFonts w:cs="Tahoma"/>
        </w:rPr>
        <w:t>bencalory</w:t>
      </w:r>
      <w:proofErr w:type="spellEnd"/>
      <w:r w:rsidR="00FA5318">
        <w:rPr>
          <w:rFonts w:cs="Tahoma"/>
        </w:rPr>
        <w:t xml:space="preserve"> </w:t>
      </w:r>
      <w:r w:rsidR="00124DE9">
        <w:rPr>
          <w:rFonts w:cs="Tahoma"/>
        </w:rPr>
        <w:t>s LED osvětlením a v zadní části</w:t>
      </w:r>
      <w:r w:rsidR="00764BF9">
        <w:rPr>
          <w:rFonts w:cs="Tahoma"/>
        </w:rPr>
        <w:t xml:space="preserve"> přístřešku s okapovým svodem, a to na </w:t>
      </w:r>
      <w:r w:rsidR="008209A7">
        <w:rPr>
          <w:rFonts w:cs="Tahoma"/>
        </w:rPr>
        <w:t xml:space="preserve">pěti střediscích Zadavatele – Frýdlant, Liberec, Turnov, Rychnov a Nová Ves nad Nisou. </w:t>
      </w:r>
      <w:r w:rsidR="001F1454">
        <w:rPr>
          <w:rFonts w:cs="Tahoma"/>
        </w:rPr>
        <w:t>Součástí předmětu pl</w:t>
      </w:r>
      <w:r w:rsidR="00BD4505">
        <w:rPr>
          <w:rFonts w:cs="Tahoma"/>
        </w:rPr>
        <w:t xml:space="preserve">nění bude kompletní zajištění díla, včetně </w:t>
      </w:r>
      <w:r w:rsidR="009F5A00">
        <w:rPr>
          <w:rFonts w:cs="Tahoma"/>
        </w:rPr>
        <w:t xml:space="preserve">stavebních a terénních </w:t>
      </w:r>
      <w:r w:rsidR="00414786">
        <w:rPr>
          <w:rFonts w:cs="Tahoma"/>
        </w:rPr>
        <w:t>úprav pro osazení přístřešků</w:t>
      </w:r>
      <w:r w:rsidR="00A10456">
        <w:rPr>
          <w:rFonts w:cs="Tahoma"/>
        </w:rPr>
        <w:t xml:space="preserve"> a</w:t>
      </w:r>
      <w:r w:rsidR="00414786">
        <w:rPr>
          <w:rFonts w:cs="Tahoma"/>
        </w:rPr>
        <w:t xml:space="preserve"> </w:t>
      </w:r>
      <w:r w:rsidR="008A5B80">
        <w:rPr>
          <w:rFonts w:cs="Tahoma"/>
        </w:rPr>
        <w:t xml:space="preserve">výroby, dodání a montáže </w:t>
      </w:r>
      <w:r w:rsidR="00414786">
        <w:rPr>
          <w:rFonts w:cs="Tahoma"/>
        </w:rPr>
        <w:t>vlastních přístřešků</w:t>
      </w:r>
      <w:r w:rsidR="008A5B80">
        <w:rPr>
          <w:rFonts w:cs="Tahoma"/>
        </w:rPr>
        <w:t xml:space="preserve">. </w:t>
      </w:r>
    </w:p>
    <w:p w14:paraId="20F02FBD" w14:textId="4427EA05" w:rsidR="004E1925" w:rsidRDefault="004E1925" w:rsidP="00BB561D">
      <w:pPr>
        <w:spacing w:before="120"/>
        <w:rPr>
          <w:rFonts w:cs="Tahoma"/>
        </w:rPr>
      </w:pPr>
      <w:r w:rsidRPr="009A394E">
        <w:rPr>
          <w:rFonts w:cs="Tahoma"/>
        </w:rPr>
        <w:t xml:space="preserve">Dílo bude provedeno v souladu s podmínkami uvedenými v této </w:t>
      </w:r>
      <w:r w:rsidR="00FA5318">
        <w:rPr>
          <w:rFonts w:cs="Tahoma"/>
        </w:rPr>
        <w:t>Výzvě</w:t>
      </w:r>
      <w:r w:rsidRPr="009A394E">
        <w:rPr>
          <w:rFonts w:cs="Tahoma"/>
        </w:rPr>
        <w:t>,</w:t>
      </w:r>
      <w:r w:rsidR="00FC6039">
        <w:rPr>
          <w:rFonts w:cs="Tahoma"/>
        </w:rPr>
        <w:t xml:space="preserve"> </w:t>
      </w:r>
      <w:r w:rsidR="00B20E52">
        <w:rPr>
          <w:rFonts w:cs="Tahoma"/>
        </w:rPr>
        <w:t xml:space="preserve">zejména se závazným návrhem Smlouvy, který tvoří </w:t>
      </w:r>
      <w:r w:rsidR="0023070B">
        <w:rPr>
          <w:rFonts w:cs="Tahoma"/>
        </w:rPr>
        <w:t xml:space="preserve">přílohu č. 1 této Výzvy a se </w:t>
      </w:r>
      <w:r w:rsidR="00FC6039">
        <w:rPr>
          <w:rFonts w:cs="Tahoma"/>
        </w:rPr>
        <w:t>zjednodušenou projektovou dokumentací</w:t>
      </w:r>
      <w:r w:rsidR="00E61201">
        <w:rPr>
          <w:rFonts w:cs="Tahoma"/>
        </w:rPr>
        <w:t xml:space="preserve"> a statickým výpočtem</w:t>
      </w:r>
      <w:r w:rsidR="0023070B">
        <w:rPr>
          <w:rFonts w:cs="Tahoma"/>
        </w:rPr>
        <w:t>, kter</w:t>
      </w:r>
      <w:r w:rsidR="00B829EC">
        <w:rPr>
          <w:rFonts w:cs="Tahoma"/>
        </w:rPr>
        <w:t xml:space="preserve">é jsou součástí přílohy č. </w:t>
      </w:r>
      <w:r w:rsidR="00EA0ED8">
        <w:rPr>
          <w:rFonts w:cs="Tahoma"/>
        </w:rPr>
        <w:t>7</w:t>
      </w:r>
      <w:r w:rsidR="005159CF">
        <w:rPr>
          <w:rFonts w:cs="Tahoma"/>
        </w:rPr>
        <w:t xml:space="preserve"> </w:t>
      </w:r>
      <w:r w:rsidR="00EA0ED8">
        <w:rPr>
          <w:rFonts w:cs="Tahoma"/>
        </w:rPr>
        <w:t>této Výzvy</w:t>
      </w:r>
      <w:r w:rsidRPr="009A394E">
        <w:rPr>
          <w:rFonts w:cs="Tahoma"/>
        </w:rPr>
        <w:t>.</w:t>
      </w:r>
      <w:r w:rsidR="00D80981">
        <w:rPr>
          <w:rFonts w:cs="Tahoma"/>
        </w:rPr>
        <w:t xml:space="preserve"> </w:t>
      </w:r>
    </w:p>
    <w:p w14:paraId="2673760C" w14:textId="08CA57EB" w:rsidR="00BB561D" w:rsidRPr="00241A1A" w:rsidRDefault="00BB561D" w:rsidP="007217B0">
      <w:pPr>
        <w:pStyle w:val="Nadpis2"/>
      </w:pPr>
      <w:r w:rsidRPr="00241A1A">
        <w:t>Místo plnění zakázky</w:t>
      </w:r>
    </w:p>
    <w:p w14:paraId="19ABBAD0" w14:textId="207E0EF0" w:rsidR="00485BE8" w:rsidRDefault="003A581F" w:rsidP="006A7B90">
      <w:pPr>
        <w:rPr>
          <w:rFonts w:cs="Tahoma"/>
          <w:color w:val="000000"/>
        </w:rPr>
      </w:pPr>
      <w:r>
        <w:rPr>
          <w:rFonts w:cs="Tahoma"/>
          <w:color w:val="000000"/>
        </w:rPr>
        <w:t xml:space="preserve">Místy plnění jsou </w:t>
      </w:r>
      <w:proofErr w:type="spellStart"/>
      <w:r w:rsidR="00F146BA">
        <w:rPr>
          <w:rFonts w:cs="Tahoma"/>
          <w:color w:val="000000"/>
        </w:rPr>
        <w:t>bencalory</w:t>
      </w:r>
      <w:proofErr w:type="spellEnd"/>
      <w:r w:rsidR="00F146BA">
        <w:rPr>
          <w:rFonts w:cs="Tahoma"/>
          <w:color w:val="000000"/>
        </w:rPr>
        <w:t xml:space="preserve"> v následujících středis</w:t>
      </w:r>
      <w:r w:rsidR="0073290D">
        <w:rPr>
          <w:rFonts w:cs="Tahoma"/>
          <w:color w:val="000000"/>
        </w:rPr>
        <w:t>cích</w:t>
      </w:r>
      <w:r w:rsidR="00F146BA">
        <w:rPr>
          <w:rFonts w:cs="Tahoma"/>
          <w:color w:val="000000"/>
        </w:rPr>
        <w:t xml:space="preserve"> </w:t>
      </w:r>
      <w:r w:rsidR="00485BE8">
        <w:rPr>
          <w:rFonts w:cs="Tahoma"/>
          <w:color w:val="000000"/>
        </w:rPr>
        <w:t>Zadavatele:</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0F39AE" w14:paraId="72031B3D" w14:textId="77777777" w:rsidTr="000F39AE">
        <w:tc>
          <w:tcPr>
            <w:tcW w:w="2977" w:type="dxa"/>
            <w:tcBorders>
              <w:top w:val="dotted" w:sz="4" w:space="0" w:color="BFBFBF"/>
              <w:left w:val="dotted" w:sz="4" w:space="0" w:color="BFBFBF"/>
              <w:bottom w:val="dotted" w:sz="4" w:space="0" w:color="BFBFBF"/>
              <w:right w:val="dotted" w:sz="4" w:space="0" w:color="BFBFBF"/>
            </w:tcBorders>
            <w:vAlign w:val="center"/>
            <w:hideMark/>
          </w:tcPr>
          <w:p w14:paraId="01051BF1" w14:textId="0FCDFA42" w:rsidR="00D350AB" w:rsidRDefault="000F39AE">
            <w:pPr>
              <w:spacing w:before="40" w:after="40" w:line="240" w:lineRule="auto"/>
              <w:rPr>
                <w:lang w:eastAsia="cs-CZ"/>
              </w:rPr>
            </w:pPr>
            <w:r>
              <w:rPr>
                <w:lang w:eastAsia="cs-CZ"/>
              </w:rPr>
              <w:t xml:space="preserve">Středisko </w:t>
            </w:r>
            <w:r w:rsidR="00D350AB">
              <w:rPr>
                <w:lang w:eastAsia="cs-CZ"/>
              </w:rPr>
              <w:t>Frýdlant</w:t>
            </w:r>
          </w:p>
        </w:tc>
        <w:tc>
          <w:tcPr>
            <w:tcW w:w="6203" w:type="dxa"/>
            <w:tcBorders>
              <w:top w:val="dotted" w:sz="4" w:space="0" w:color="BFBFBF"/>
              <w:left w:val="dotted" w:sz="4" w:space="0" w:color="BFBFBF"/>
              <w:bottom w:val="dotted" w:sz="4" w:space="0" w:color="BFBFBF"/>
              <w:right w:val="dotted" w:sz="4" w:space="0" w:color="BFBFBF"/>
            </w:tcBorders>
            <w:vAlign w:val="center"/>
            <w:hideMark/>
          </w:tcPr>
          <w:p w14:paraId="3C0DA1C0" w14:textId="1FD74E74" w:rsidR="000F39AE" w:rsidRDefault="00C25BAC">
            <w:pPr>
              <w:spacing w:before="40" w:after="40" w:line="240" w:lineRule="auto"/>
              <w:jc w:val="left"/>
              <w:rPr>
                <w:rFonts w:cstheme="minorHAnsi"/>
              </w:rPr>
            </w:pPr>
            <w:r>
              <w:rPr>
                <w:rFonts w:cstheme="minorHAnsi"/>
              </w:rPr>
              <w:t xml:space="preserve">Dlouhá </w:t>
            </w:r>
            <w:r w:rsidR="0073290D">
              <w:rPr>
                <w:rFonts w:cstheme="minorHAnsi"/>
              </w:rPr>
              <w:t>3267, 464 01 Frýdlant</w:t>
            </w:r>
          </w:p>
        </w:tc>
      </w:tr>
      <w:tr w:rsidR="000B6BB9" w14:paraId="4FC2481E" w14:textId="77777777" w:rsidTr="000F39AE">
        <w:tc>
          <w:tcPr>
            <w:tcW w:w="2977" w:type="dxa"/>
            <w:tcBorders>
              <w:top w:val="dotted" w:sz="4" w:space="0" w:color="BFBFBF"/>
              <w:left w:val="dotted" w:sz="4" w:space="0" w:color="BFBFBF"/>
              <w:bottom w:val="dotted" w:sz="4" w:space="0" w:color="BFBFBF"/>
              <w:right w:val="dotted" w:sz="4" w:space="0" w:color="BFBFBF"/>
            </w:tcBorders>
            <w:vAlign w:val="center"/>
            <w:hideMark/>
          </w:tcPr>
          <w:p w14:paraId="7C38EC51" w14:textId="34E31D55" w:rsidR="000B6BB9" w:rsidRDefault="000B6BB9" w:rsidP="000B6BB9">
            <w:pPr>
              <w:spacing w:before="40" w:after="40" w:line="240" w:lineRule="auto"/>
              <w:rPr>
                <w:lang w:eastAsia="cs-CZ"/>
              </w:rPr>
            </w:pPr>
            <w:r>
              <w:rPr>
                <w:lang w:eastAsia="cs-CZ"/>
              </w:rPr>
              <w:t>Středisko Liberec</w:t>
            </w:r>
          </w:p>
        </w:tc>
        <w:tc>
          <w:tcPr>
            <w:tcW w:w="6203" w:type="dxa"/>
            <w:tcBorders>
              <w:top w:val="dotted" w:sz="4" w:space="0" w:color="BFBFBF"/>
              <w:left w:val="dotted" w:sz="4" w:space="0" w:color="BFBFBF"/>
              <w:bottom w:val="dotted" w:sz="4" w:space="0" w:color="BFBFBF"/>
              <w:right w:val="dotted" w:sz="4" w:space="0" w:color="BFBFBF"/>
            </w:tcBorders>
            <w:vAlign w:val="center"/>
            <w:hideMark/>
          </w:tcPr>
          <w:p w14:paraId="2ECED4B1" w14:textId="2042075C" w:rsidR="000B6BB9" w:rsidRDefault="000B6BB9" w:rsidP="000B6BB9">
            <w:pPr>
              <w:spacing w:before="40" w:after="40" w:line="240" w:lineRule="auto"/>
              <w:jc w:val="left"/>
              <w:rPr>
                <w:rFonts w:cstheme="minorHAnsi"/>
              </w:rPr>
            </w:pPr>
            <w:r>
              <w:rPr>
                <w:rFonts w:cstheme="minorHAnsi"/>
                <w:color w:val="000000"/>
                <w:shd w:val="clear" w:color="auto" w:fill="F8F8F8"/>
              </w:rPr>
              <w:t>České mládeže 1247/30, 460 06 Liberec VI-Rochlice</w:t>
            </w:r>
          </w:p>
        </w:tc>
      </w:tr>
      <w:tr w:rsidR="000B6BB9" w14:paraId="2B64248C" w14:textId="77777777" w:rsidTr="000F39AE">
        <w:tc>
          <w:tcPr>
            <w:tcW w:w="2977" w:type="dxa"/>
            <w:tcBorders>
              <w:top w:val="dotted" w:sz="4" w:space="0" w:color="BFBFBF"/>
              <w:left w:val="dotted" w:sz="4" w:space="0" w:color="BFBFBF"/>
              <w:bottom w:val="dotted" w:sz="4" w:space="0" w:color="BFBFBF"/>
              <w:right w:val="dotted" w:sz="4" w:space="0" w:color="BFBFBF"/>
            </w:tcBorders>
            <w:vAlign w:val="center"/>
            <w:hideMark/>
          </w:tcPr>
          <w:p w14:paraId="6B557B1E" w14:textId="62E685C6" w:rsidR="000B6BB9" w:rsidRDefault="000B6BB9" w:rsidP="000B6BB9">
            <w:pPr>
              <w:spacing w:before="40" w:after="40" w:line="240" w:lineRule="auto"/>
              <w:rPr>
                <w:lang w:eastAsia="cs-CZ"/>
              </w:rPr>
            </w:pPr>
            <w:r>
              <w:rPr>
                <w:lang w:eastAsia="cs-CZ"/>
              </w:rPr>
              <w:t>Středisko Turnov</w:t>
            </w:r>
          </w:p>
        </w:tc>
        <w:tc>
          <w:tcPr>
            <w:tcW w:w="6203" w:type="dxa"/>
            <w:tcBorders>
              <w:top w:val="dotted" w:sz="4" w:space="0" w:color="BFBFBF"/>
              <w:left w:val="dotted" w:sz="4" w:space="0" w:color="BFBFBF"/>
              <w:bottom w:val="dotted" w:sz="4" w:space="0" w:color="BFBFBF"/>
              <w:right w:val="dotted" w:sz="4" w:space="0" w:color="BFBFBF"/>
            </w:tcBorders>
            <w:vAlign w:val="center"/>
            <w:hideMark/>
          </w:tcPr>
          <w:p w14:paraId="49610E08" w14:textId="43851865" w:rsidR="000B6BB9" w:rsidRDefault="000B6BB9" w:rsidP="000B6BB9">
            <w:pPr>
              <w:spacing w:before="40" w:after="40" w:line="240" w:lineRule="auto"/>
              <w:rPr>
                <w:rFonts w:cstheme="minorHAnsi"/>
              </w:rPr>
            </w:pPr>
            <w:r>
              <w:rPr>
                <w:rFonts w:cstheme="minorHAnsi"/>
              </w:rPr>
              <w:t>Průmyslová</w:t>
            </w:r>
            <w:r w:rsidR="003B0888">
              <w:rPr>
                <w:rFonts w:cstheme="minorHAnsi"/>
              </w:rPr>
              <w:t xml:space="preserve"> 3001, 511 01 Turnov</w:t>
            </w:r>
          </w:p>
        </w:tc>
      </w:tr>
      <w:tr w:rsidR="000B6BB9" w14:paraId="50DBA632" w14:textId="77777777" w:rsidTr="000F39AE">
        <w:tc>
          <w:tcPr>
            <w:tcW w:w="2977" w:type="dxa"/>
            <w:tcBorders>
              <w:top w:val="dotted" w:sz="4" w:space="0" w:color="BFBFBF"/>
              <w:left w:val="dotted" w:sz="4" w:space="0" w:color="BFBFBF"/>
              <w:bottom w:val="dotted" w:sz="4" w:space="0" w:color="BFBFBF"/>
              <w:right w:val="dotted" w:sz="4" w:space="0" w:color="BFBFBF"/>
            </w:tcBorders>
            <w:vAlign w:val="center"/>
            <w:hideMark/>
          </w:tcPr>
          <w:p w14:paraId="3BDAC7F5" w14:textId="14320D76" w:rsidR="000B6BB9" w:rsidRDefault="000B6BB9" w:rsidP="000B6BB9">
            <w:pPr>
              <w:spacing w:before="40" w:after="40" w:line="240" w:lineRule="auto"/>
              <w:rPr>
                <w:lang w:eastAsia="cs-CZ"/>
              </w:rPr>
            </w:pPr>
            <w:r>
              <w:rPr>
                <w:lang w:eastAsia="cs-CZ"/>
              </w:rPr>
              <w:t xml:space="preserve">Středisko </w:t>
            </w:r>
            <w:r w:rsidR="003B0888">
              <w:rPr>
                <w:lang w:eastAsia="cs-CZ"/>
              </w:rPr>
              <w:t>Rychnov</w:t>
            </w:r>
          </w:p>
        </w:tc>
        <w:tc>
          <w:tcPr>
            <w:tcW w:w="6203" w:type="dxa"/>
            <w:tcBorders>
              <w:top w:val="dotted" w:sz="4" w:space="0" w:color="BFBFBF"/>
              <w:left w:val="dotted" w:sz="4" w:space="0" w:color="BFBFBF"/>
              <w:bottom w:val="dotted" w:sz="4" w:space="0" w:color="BFBFBF"/>
              <w:right w:val="dotted" w:sz="4" w:space="0" w:color="BFBFBF"/>
            </w:tcBorders>
            <w:vAlign w:val="center"/>
            <w:hideMark/>
          </w:tcPr>
          <w:p w14:paraId="5335C537" w14:textId="7E8BBEA8" w:rsidR="000B6BB9" w:rsidRDefault="003B0888" w:rsidP="000B6BB9">
            <w:pPr>
              <w:spacing w:before="40" w:after="40" w:line="240" w:lineRule="auto"/>
              <w:jc w:val="left"/>
              <w:rPr>
                <w:rFonts w:cstheme="minorHAnsi"/>
              </w:rPr>
            </w:pPr>
            <w:r>
              <w:rPr>
                <w:rFonts w:cstheme="minorHAnsi"/>
                <w:color w:val="000000"/>
                <w:shd w:val="clear" w:color="auto" w:fill="F8F8F8"/>
              </w:rPr>
              <w:t>Nádražní 166, 468 02</w:t>
            </w:r>
            <w:r w:rsidR="00E40C15">
              <w:rPr>
                <w:rFonts w:cstheme="minorHAnsi"/>
                <w:color w:val="000000"/>
                <w:shd w:val="clear" w:color="auto" w:fill="F8F8F8"/>
              </w:rPr>
              <w:t xml:space="preserve"> Rychnov u Jablonce nad Nisou</w:t>
            </w:r>
          </w:p>
        </w:tc>
      </w:tr>
      <w:tr w:rsidR="000B6BB9" w14:paraId="31FB493D" w14:textId="77777777" w:rsidTr="000F39AE">
        <w:tc>
          <w:tcPr>
            <w:tcW w:w="2977" w:type="dxa"/>
            <w:tcBorders>
              <w:top w:val="dotted" w:sz="4" w:space="0" w:color="BFBFBF"/>
              <w:left w:val="dotted" w:sz="4" w:space="0" w:color="BFBFBF"/>
              <w:bottom w:val="dotted" w:sz="4" w:space="0" w:color="BFBFBF"/>
              <w:right w:val="dotted" w:sz="4" w:space="0" w:color="BFBFBF"/>
            </w:tcBorders>
            <w:vAlign w:val="center"/>
            <w:hideMark/>
          </w:tcPr>
          <w:p w14:paraId="4FD82E4D" w14:textId="7B6BB711" w:rsidR="000B6BB9" w:rsidRDefault="000B6BB9" w:rsidP="000B6BB9">
            <w:pPr>
              <w:spacing w:before="40" w:after="40" w:line="240" w:lineRule="auto"/>
              <w:rPr>
                <w:lang w:eastAsia="cs-CZ"/>
              </w:rPr>
            </w:pPr>
            <w:r>
              <w:rPr>
                <w:lang w:eastAsia="cs-CZ"/>
              </w:rPr>
              <w:t xml:space="preserve">Středisko </w:t>
            </w:r>
            <w:r w:rsidR="00E40C15">
              <w:rPr>
                <w:lang w:eastAsia="cs-CZ"/>
              </w:rPr>
              <w:t>Nová Ves nad Nisou</w:t>
            </w:r>
          </w:p>
        </w:tc>
        <w:tc>
          <w:tcPr>
            <w:tcW w:w="6203" w:type="dxa"/>
            <w:tcBorders>
              <w:top w:val="dotted" w:sz="4" w:space="0" w:color="BFBFBF"/>
              <w:left w:val="dotted" w:sz="4" w:space="0" w:color="BFBFBF"/>
              <w:bottom w:val="dotted" w:sz="4" w:space="0" w:color="BFBFBF"/>
              <w:right w:val="dotted" w:sz="4" w:space="0" w:color="BFBFBF"/>
            </w:tcBorders>
            <w:vAlign w:val="center"/>
            <w:hideMark/>
          </w:tcPr>
          <w:p w14:paraId="33753191" w14:textId="1CDB1B4E" w:rsidR="000B6BB9" w:rsidRDefault="00E40C15" w:rsidP="000B6BB9">
            <w:pPr>
              <w:spacing w:before="40" w:after="40" w:line="240" w:lineRule="auto"/>
              <w:rPr>
                <w:rFonts w:cstheme="minorHAnsi"/>
              </w:rPr>
            </w:pPr>
            <w:r>
              <w:rPr>
                <w:rFonts w:cstheme="minorHAnsi"/>
              </w:rPr>
              <w:t>Nová Ves 69, 468 27 Nová Ves nad Nisou</w:t>
            </w:r>
          </w:p>
        </w:tc>
      </w:tr>
    </w:tbl>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0362D63C" w:rsidR="002D5149" w:rsidRDefault="007C144C" w:rsidP="00557552">
      <w:pPr>
        <w:spacing w:before="120"/>
        <w:rPr>
          <w:rFonts w:cstheme="minorHAnsi"/>
          <w:bCs/>
        </w:rPr>
      </w:pPr>
      <w:r w:rsidRPr="00D50867">
        <w:rPr>
          <w:rFonts w:cstheme="minorHAnsi"/>
          <w:bCs/>
        </w:rPr>
        <w:t xml:space="preserve">Předmět zakázky </w:t>
      </w:r>
      <w:r w:rsidR="00D50867" w:rsidRPr="00D50867">
        <w:rPr>
          <w:rFonts w:cstheme="minorHAnsi"/>
          <w:bCs/>
        </w:rPr>
        <w:t>bude v souladu se závazným návrhem Smlouvy dokončen ve lhůtě</w:t>
      </w:r>
      <w:r w:rsidR="00D0669B">
        <w:rPr>
          <w:rFonts w:cstheme="minorHAnsi"/>
          <w:bCs/>
        </w:rPr>
        <w:t xml:space="preserve"> </w:t>
      </w:r>
      <w:r w:rsidR="00170232">
        <w:rPr>
          <w:rFonts w:cstheme="minorHAnsi"/>
          <w:bCs/>
        </w:rPr>
        <w:t>6</w:t>
      </w:r>
      <w:r w:rsidR="00D0669B">
        <w:rPr>
          <w:rFonts w:cstheme="minorHAnsi"/>
          <w:bCs/>
        </w:rPr>
        <w:t xml:space="preserve"> týdnů</w:t>
      </w:r>
      <w:r w:rsidR="00F544C3">
        <w:rPr>
          <w:rFonts w:cstheme="minorHAnsi"/>
          <w:bCs/>
        </w:rPr>
        <w:t xml:space="preserve"> od účinnosti Smlouvy</w:t>
      </w:r>
      <w:r w:rsidR="00D50867" w:rsidRPr="00D50867">
        <w:rPr>
          <w:rFonts w:cstheme="minorHAnsi"/>
          <w:bCs/>
        </w:rPr>
        <w:t>.</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115ABF2A" w:rsidR="00233190" w:rsidRDefault="00A765A1" w:rsidP="000C4AE5">
      <w:pPr>
        <w:spacing w:before="120"/>
        <w:rPr>
          <w:rFonts w:cs="Tahoma"/>
        </w:rPr>
      </w:pPr>
      <w:r>
        <w:rPr>
          <w:rFonts w:cs="Tahoma"/>
        </w:rPr>
        <w:t xml:space="preserve">Předpokládaná hodnota zakázky činí </w:t>
      </w:r>
      <w:proofErr w:type="gramStart"/>
      <w:r w:rsidR="001F5D76">
        <w:rPr>
          <w:rFonts w:cs="Tahoma"/>
        </w:rPr>
        <w:t>750.000</w:t>
      </w:r>
      <w:r w:rsidR="00BB1D01">
        <w:rPr>
          <w:rFonts w:cs="Tahoma"/>
        </w:rPr>
        <w:t>,-</w:t>
      </w:r>
      <w:proofErr w:type="gramEnd"/>
      <w:r>
        <w:rPr>
          <w:rFonts w:cs="Tahoma"/>
        </w:rPr>
        <w:t xml:space="preserve"> Kč bez DPH. </w:t>
      </w:r>
    </w:p>
    <w:p w14:paraId="05623763" w14:textId="77777777" w:rsidR="00190229" w:rsidRPr="00BE4D3C" w:rsidRDefault="002D5149" w:rsidP="002D5149">
      <w:pPr>
        <w:pStyle w:val="Nadpis1"/>
      </w:pPr>
      <w:r>
        <w:t>S</w:t>
      </w:r>
      <w:r w:rsidR="00190229" w:rsidRPr="00BE4D3C">
        <w:t>PLNĚNÍ KVALIFIKACE</w:t>
      </w:r>
    </w:p>
    <w:p w14:paraId="23F3748F" w14:textId="77777777" w:rsidR="00CB292B" w:rsidRDefault="00CB292B">
      <w:pPr>
        <w:pStyle w:val="Nadpis2"/>
      </w:pPr>
      <w:bookmarkStart w:id="2" w:name="_Toc462572455"/>
      <w:bookmarkStart w:id="3" w:name="_Hlk51232412"/>
      <w:r w:rsidRPr="00A7722B">
        <w:t>Obecná ustanovení k prokazování splnění kvalifikace</w:t>
      </w:r>
      <w:bookmarkEnd w:id="2"/>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31EB5C4B"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 xml:space="preserve">Zadavatel za účelem zjednodušení přípravy nabídek poskytuje dodavatelům vzor čestného prohlášení, kterým mohou </w:t>
      </w:r>
      <w:r w:rsidR="00295D1E" w:rsidRPr="00DC4DD6">
        <w:rPr>
          <w:b/>
          <w:bCs/>
        </w:rPr>
        <w:lastRenderedPageBreak/>
        <w:t xml:space="preserve">dodavatelé prokázat splnění základní a profesní způsobilosti, jakož i splnění technických kvalifikačních předpokladů. Vzor čestného prohlášení tvoří přílohu č. </w:t>
      </w:r>
      <w:r w:rsidR="00271FD5">
        <w:rPr>
          <w:b/>
          <w:bCs/>
        </w:rPr>
        <w:t>2</w:t>
      </w:r>
      <w:r w:rsidR="00295D1E" w:rsidRPr="00DC4DD6">
        <w:rPr>
          <w:b/>
          <w:bCs/>
        </w:rPr>
        <w:t xml:space="preserve"> </w:t>
      </w:r>
      <w:r w:rsidR="00271FD5">
        <w:rPr>
          <w:b/>
          <w:bCs/>
        </w:rPr>
        <w:t>Výzvy</w:t>
      </w:r>
      <w:r w:rsidR="00295D1E" w:rsidRPr="00DC4DD6">
        <w:rPr>
          <w:b/>
          <w:bCs/>
        </w:rPr>
        <w:t>.</w:t>
      </w:r>
    </w:p>
    <w:p w14:paraId="27A0E03F" w14:textId="77777777" w:rsidR="005C017A" w:rsidRDefault="005C017A" w:rsidP="00AA0DF6">
      <w:pPr>
        <w:spacing w:before="120"/>
      </w:pPr>
      <w:r>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Default="005C017A" w:rsidP="00AA0DF6">
      <w:pPr>
        <w:spacing w:before="120"/>
      </w:pPr>
      <w:r>
        <w:t>V případě cizojazyčných dokumentů prokazujících splnění kvalifikace připojí dodavatelé k dokumentům překlad do českého jazyka. Dokumenty ve slovenském jazyce se předkládají bez překladu.</w:t>
      </w:r>
    </w:p>
    <w:p w14:paraId="2D406A0F" w14:textId="29901962" w:rsidR="004055A7" w:rsidRDefault="005C017A" w:rsidP="00AA0DF6">
      <w:pPr>
        <w:spacing w:before="120"/>
        <w:rPr>
          <w:b/>
          <w:color w:val="000000"/>
        </w:rPr>
      </w:pPr>
      <w:r>
        <w:rPr>
          <w:color w:val="000000"/>
        </w:rPr>
        <w:t xml:space="preserve">Doklady prokazující splnění základní způsobilosti a výpis z obchodního rejstříku </w:t>
      </w:r>
      <w:r w:rsidRPr="00AA0DF6">
        <w:rPr>
          <w:b/>
          <w:color w:val="000000"/>
        </w:rPr>
        <w:t xml:space="preserve">nesmí být starší 3 měsíců </w:t>
      </w:r>
      <w:r w:rsidRPr="00AA0DF6">
        <w:rPr>
          <w:b/>
        </w:rPr>
        <w:t>(ke dni podání nabídky na zakázku)</w:t>
      </w:r>
      <w:r w:rsidRPr="00AA0DF6">
        <w:rPr>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4761C9DE"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 na zakázku)</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4" w:name="_Toc462572460"/>
      <w:r w:rsidRPr="00BE4D3C">
        <w:t>Základní způsobilost</w:t>
      </w:r>
      <w:bookmarkEnd w:id="4"/>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1CFCE352" w14:textId="77777777" w:rsidR="006C2676"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w:t>
      </w:r>
      <w:r w:rsidR="006C2676">
        <w:rPr>
          <w:rFonts w:asciiTheme="minorHAnsi" w:hAnsiTheme="minorHAnsi"/>
          <w:sz w:val="22"/>
        </w:rPr>
        <w:t xml:space="preserve">. Způsobilým je dodavatel, který: </w:t>
      </w:r>
    </w:p>
    <w:p w14:paraId="3B9BBE0D" w14:textId="77777777" w:rsidR="004E6E62" w:rsidRDefault="004E6E62" w:rsidP="004E6E62">
      <w:pPr>
        <w:pStyle w:val="psemnodrky"/>
        <w:numPr>
          <w:ilvl w:val="0"/>
          <w:numId w:val="27"/>
        </w:numPr>
      </w:pPr>
      <w: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Default="004E6E62" w:rsidP="004E6E62">
      <w:pPr>
        <w:pStyle w:val="psemnodrky"/>
        <w:numPr>
          <w:ilvl w:val="0"/>
          <w:numId w:val="27"/>
        </w:numPr>
      </w:pPr>
      <w:r>
        <w:t>nemá v České republice nebo v zemi svého sídla v evidenci daní zachycen splatný daňový nedoplatek;</w:t>
      </w:r>
    </w:p>
    <w:p w14:paraId="29C94D79" w14:textId="77777777" w:rsidR="004E6E62" w:rsidRDefault="004E6E62" w:rsidP="004E6E62">
      <w:pPr>
        <w:pStyle w:val="psemnodrky"/>
        <w:numPr>
          <w:ilvl w:val="0"/>
          <w:numId w:val="27"/>
        </w:numPr>
      </w:pPr>
      <w:r>
        <w:t>nemá v České republice nebo v zemi svého sídla splatný nedoplatek na pojistném nebo na penále na veřejné zdravotní pojištění;</w:t>
      </w:r>
    </w:p>
    <w:p w14:paraId="2AADE0DE" w14:textId="77777777" w:rsidR="004E6E62" w:rsidRDefault="004E6E62" w:rsidP="004E6E62">
      <w:pPr>
        <w:pStyle w:val="psemnodrky"/>
        <w:numPr>
          <w:ilvl w:val="0"/>
          <w:numId w:val="27"/>
        </w:numPr>
      </w:pPr>
      <w:r>
        <w:t>nemá v České republice nebo v zemi svého sídla splatný nedoplatek na pojistném nebo na penále na sociální zabezpečení a příspěvku na státní politiku zaměstnanosti;</w:t>
      </w:r>
    </w:p>
    <w:p w14:paraId="7C0F042C" w14:textId="7BA608B9" w:rsidR="006C2676" w:rsidRDefault="004E6E62" w:rsidP="004E6E62">
      <w:pPr>
        <w:pStyle w:val="psemnodrky"/>
        <w:numPr>
          <w:ilvl w:val="0"/>
          <w:numId w:val="27"/>
        </w:numPr>
      </w:pPr>
      <w: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Default="00E47EDD" w:rsidP="004E6E62">
      <w:pPr>
        <w:pStyle w:val="psemnodrky"/>
        <w:numPr>
          <w:ilvl w:val="0"/>
          <w:numId w:val="0"/>
        </w:numPr>
        <w:rPr>
          <w:rFonts w:ascii="Calibri" w:hAnsi="Calibri"/>
        </w:rPr>
      </w:pPr>
      <w:r>
        <w:rPr>
          <w:rFonts w:ascii="Calibri" w:hAnsi="Calibri"/>
        </w:rPr>
        <w:lastRenderedPageBreak/>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Pr>
          <w:rFonts w:ascii="Calibri" w:hAnsi="Calibri"/>
        </w:rPr>
        <w:t>ii</w:t>
      </w:r>
      <w:proofErr w:type="spellEnd"/>
      <w:r>
        <w:rPr>
          <w:rFonts w:ascii="Calibri" w:hAnsi="Calibri"/>
        </w:rPr>
        <w:t xml:space="preserve">) každý člen statutárního orgánu této právnické osoby; a </w:t>
      </w:r>
      <w:proofErr w:type="spellStart"/>
      <w:r>
        <w:rPr>
          <w:rFonts w:ascii="Calibri" w:hAnsi="Calibri"/>
        </w:rPr>
        <w:t>iii</w:t>
      </w:r>
      <w:proofErr w:type="spellEnd"/>
      <w:r>
        <w:rPr>
          <w:rFonts w:ascii="Calibri" w:hAnsi="Calibri"/>
        </w:rPr>
        <w:t>) osoba zastupující tuto právnickou osobu v statutárním orgánu dodavatele.</w:t>
      </w:r>
    </w:p>
    <w:p w14:paraId="2A0DC3B0" w14:textId="3519143A" w:rsidR="004F43BF" w:rsidRDefault="004F43BF" w:rsidP="004E6E62">
      <w:pPr>
        <w:pStyle w:val="psemnodrky"/>
        <w:numPr>
          <w:ilvl w:val="0"/>
          <w:numId w:val="0"/>
        </w:numPr>
      </w:pPr>
      <w:r>
        <w:t xml:space="preserve">Účastní-li se výběrového řízení pobočka závodu: i) zahraniční právnické osoby, musí podmínku podle písm. a) splňovat tato právnická osoba a vedoucí pobočky závodu; </w:t>
      </w:r>
      <w:proofErr w:type="spellStart"/>
      <w:r>
        <w:t>ii</w:t>
      </w:r>
      <w:proofErr w:type="spellEnd"/>
      <w:r>
        <w:t>) české právnické osoby, musí podmínku podle písm. a) splňovat osoby uvedené v předchozím odstavci a vedoucí pobočky závodu.</w:t>
      </w:r>
    </w:p>
    <w:p w14:paraId="6C555226"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203D6395" w14:textId="2744F9CC" w:rsidR="00BE4D3C" w:rsidRPr="001C6D07" w:rsidRDefault="001C6D07" w:rsidP="001C6D07">
      <w:pPr>
        <w:pStyle w:val="psemnodrky"/>
        <w:numPr>
          <w:ilvl w:val="0"/>
          <w:numId w:val="0"/>
        </w:numPr>
      </w:pPr>
      <w:r w:rsidRPr="001C6D07">
        <w:t xml:space="preserve">Splnění tohoto kvalifikačního předpokladu prokáže dodavatel v nabídce předložením čestného prohlášení, jehož doporučený vzor je přílohou č. 2 této Výzvy. Zadavatel připouští prokázání splnění základní způsobilosti </w:t>
      </w:r>
      <w:r w:rsidRPr="001C6D07">
        <w:br/>
        <w:t>i způsobem dle § 75 odst. 1 ZZVZ.</w:t>
      </w:r>
    </w:p>
    <w:p w14:paraId="6E2214A2" w14:textId="77777777" w:rsidR="00BE4D3C" w:rsidRPr="000C4AE5" w:rsidRDefault="00BE4D3C" w:rsidP="00B46393">
      <w:pPr>
        <w:pStyle w:val="Podnadpis"/>
      </w:pPr>
      <w:bookmarkStart w:id="5" w:name="_Toc462572461"/>
      <w:r w:rsidRPr="000C4AE5">
        <w:t>Profesní způsobilost</w:t>
      </w:r>
      <w:bookmarkEnd w:id="5"/>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00BE4D3C"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23800CB2" w14:textId="2E99FFBE" w:rsidR="008D6351" w:rsidRPr="00492D27" w:rsidRDefault="00D80EED" w:rsidP="008D6351">
      <w:pPr>
        <w:pStyle w:val="text-nov"/>
        <w:spacing w:after="120"/>
        <w:rPr>
          <w:rFonts w:asciiTheme="minorHAnsi" w:hAnsiTheme="minorHAnsi"/>
          <w:sz w:val="22"/>
        </w:rPr>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w:t>
      </w:r>
      <w:r w:rsidR="00930FB0">
        <w:rPr>
          <w:rFonts w:asciiTheme="minorHAnsi" w:hAnsiTheme="minorHAnsi"/>
          <w:sz w:val="22"/>
        </w:rPr>
        <w:t xml:space="preserve">analogicky </w:t>
      </w:r>
      <w:r w:rsidR="008D6351" w:rsidRPr="00492D27">
        <w:rPr>
          <w:rFonts w:asciiTheme="minorHAnsi" w:hAnsiTheme="minorHAnsi"/>
          <w:sz w:val="22"/>
        </w:rPr>
        <w:t xml:space="preserve">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proofErr w:type="gramStart"/>
      <w:r w:rsidR="008D6351">
        <w:rPr>
          <w:rFonts w:asciiTheme="minorHAnsi" w:hAnsiTheme="minorHAnsi"/>
          <w:sz w:val="22"/>
        </w:rPr>
        <w:t xml:space="preserve">podnikání - </w:t>
      </w:r>
      <w:r w:rsidR="008D6351" w:rsidRPr="008D6351">
        <w:rPr>
          <w:rFonts w:asciiTheme="minorHAnsi" w:hAnsiTheme="minorHAnsi"/>
          <w:sz w:val="22"/>
        </w:rPr>
        <w:t>doklad</w:t>
      </w:r>
      <w:proofErr w:type="gramEnd"/>
      <w:r w:rsidR="008D6351" w:rsidRPr="008D6351">
        <w:rPr>
          <w:rFonts w:asciiTheme="minorHAnsi" w:hAnsiTheme="minorHAnsi"/>
          <w:sz w:val="22"/>
        </w:rPr>
        <w:t xml:space="preserve"> prokazující příslušné živnostenské oprávnění v rozsahu odpovídajícím předmětu zakázky, tj</w:t>
      </w:r>
      <w:r w:rsidR="008D6351">
        <w:rPr>
          <w:rFonts w:asciiTheme="minorHAnsi" w:hAnsiTheme="minorHAnsi"/>
          <w:sz w:val="22"/>
        </w:rPr>
        <w:t>. provádění staveb, jejich změn a odstraňování.</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4637774F"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ve vztahu k bodu 2. výše</w:t>
      </w:r>
      <w:r w:rsidR="00171916">
        <w:t>.</w:t>
      </w:r>
      <w:r>
        <w:t xml:space="preserve"> </w:t>
      </w:r>
    </w:p>
    <w:p w14:paraId="57995511" w14:textId="1A73CA8A" w:rsidR="003479FB" w:rsidRPr="00CD3FF3" w:rsidRDefault="007418EB" w:rsidP="007418EB">
      <w:r w:rsidRPr="004302E3">
        <w:rPr>
          <w:b/>
          <w:bCs/>
        </w:rPr>
        <w:t xml:space="preserve">Pro účely podání nabídky je dodavatel oprávněn </w:t>
      </w:r>
      <w:r>
        <w:rPr>
          <w:b/>
          <w:bCs/>
        </w:rPr>
        <w:t>nahradit tyto doklady</w:t>
      </w:r>
      <w:r w:rsidRPr="004302E3">
        <w:rPr>
          <w:b/>
          <w:bCs/>
        </w:rPr>
        <w:t xml:space="preserve"> čestným prohlášením dle vzoru v příloze č. </w:t>
      </w:r>
      <w:r w:rsidR="00171916">
        <w:rPr>
          <w:b/>
          <w:bCs/>
        </w:rPr>
        <w:t>2 Výzvy</w:t>
      </w:r>
      <w:r w:rsidRPr="004302E3">
        <w:rPr>
          <w:b/>
          <w:bCs/>
        </w:rPr>
        <w:t>.</w:t>
      </w:r>
    </w:p>
    <w:p w14:paraId="306162BD" w14:textId="0B6AE47F" w:rsidR="00BE4D3C" w:rsidRPr="002909BA" w:rsidRDefault="00BE4D3C" w:rsidP="00760B83">
      <w:pPr>
        <w:pStyle w:val="Podnadpis"/>
        <w:ind w:left="0" w:firstLine="0"/>
      </w:pPr>
      <w:r w:rsidRPr="00A7722B">
        <w:t>Technick</w:t>
      </w:r>
      <w:r>
        <w:t>á</w:t>
      </w:r>
      <w:r w:rsidRPr="00A7722B">
        <w:t xml:space="preserve"> </w:t>
      </w:r>
      <w:r>
        <w:t xml:space="preserve">kvalifikace - </w:t>
      </w:r>
      <w:r w:rsidRPr="002909BA">
        <w:t xml:space="preserve">Seznam </w:t>
      </w:r>
      <w:r w:rsidR="00141886">
        <w:t>stavebních</w:t>
      </w:r>
      <w:r w:rsidRPr="002909BA">
        <w:t xml:space="preserve"> </w:t>
      </w:r>
      <w:r w:rsidR="00141886">
        <w:t>prací</w:t>
      </w:r>
    </w:p>
    <w:p w14:paraId="2315C647" w14:textId="77777777" w:rsidR="008927BC" w:rsidRPr="001B7407" w:rsidRDefault="00BE4D3C" w:rsidP="0089032C">
      <w:pPr>
        <w:pStyle w:val="text-nov"/>
        <w:spacing w:after="120"/>
        <w:rPr>
          <w:rFonts w:asciiTheme="minorHAnsi" w:hAnsiTheme="minorHAnsi" w:cstheme="minorHAnsi"/>
          <w:b/>
          <w:bCs/>
          <w:sz w:val="22"/>
          <w:szCs w:val="22"/>
        </w:rPr>
      </w:pPr>
      <w:r w:rsidRPr="001B7407">
        <w:rPr>
          <w:rFonts w:asciiTheme="minorHAnsi" w:hAnsiTheme="minorHAnsi" w:cstheme="minorHAnsi"/>
          <w:b/>
          <w:bCs/>
          <w:sz w:val="22"/>
          <w:szCs w:val="22"/>
        </w:rPr>
        <w:t>Požadavky:</w:t>
      </w:r>
      <w:r w:rsidR="0089032C" w:rsidRPr="001B7407">
        <w:rPr>
          <w:rFonts w:asciiTheme="minorHAnsi" w:hAnsiTheme="minorHAnsi" w:cstheme="minorHAnsi"/>
          <w:b/>
          <w:bCs/>
          <w:sz w:val="22"/>
          <w:szCs w:val="22"/>
        </w:rPr>
        <w:t xml:space="preserve"> </w:t>
      </w:r>
    </w:p>
    <w:p w14:paraId="41F3C31D" w14:textId="77777777" w:rsidR="0077407C" w:rsidRDefault="0077407C" w:rsidP="0077407C">
      <w:pPr>
        <w:pStyle w:val="text"/>
        <w:spacing w:before="120"/>
        <w:rPr>
          <w:bCs/>
        </w:rPr>
      </w:pPr>
      <w:r>
        <w:rPr>
          <w:bCs/>
        </w:rPr>
        <w:t xml:space="preserve">Zadavatel požaduje, aby dodavatelé splňovali technickou kvalifikaci. </w:t>
      </w:r>
    </w:p>
    <w:p w14:paraId="15644E90" w14:textId="0E5B2816" w:rsidR="00CF6A2C" w:rsidRDefault="0077407C" w:rsidP="004A3D46">
      <w:pPr>
        <w:pStyle w:val="text"/>
        <w:spacing w:before="120"/>
        <w:rPr>
          <w:rFonts w:cstheme="minorHAnsi"/>
        </w:rPr>
      </w:pPr>
      <w:r>
        <w:rPr>
          <w:bCs/>
        </w:rPr>
        <w:t xml:space="preserve">Technickou kvalifikaci splní dodavatel, který prokáže, že v </w:t>
      </w:r>
      <w:r>
        <w:t xml:space="preserve">posledních 5 letech před zahájením výběrového řízení na zakázku realizoval alespoň </w:t>
      </w:r>
      <w:r w:rsidR="004A3D46">
        <w:t xml:space="preserve">(2) </w:t>
      </w:r>
      <w:r w:rsidR="00141886">
        <w:rPr>
          <w:rFonts w:cstheme="minorHAnsi"/>
        </w:rPr>
        <w:t>stavební práce, jej</w:t>
      </w:r>
      <w:r w:rsidR="00792817">
        <w:rPr>
          <w:rFonts w:cstheme="minorHAnsi"/>
        </w:rPr>
        <w:t>ich</w:t>
      </w:r>
      <w:r w:rsidR="00141886">
        <w:rPr>
          <w:rFonts w:cstheme="minorHAnsi"/>
        </w:rPr>
        <w:t>ž předmětem byla výstavba</w:t>
      </w:r>
      <w:r w:rsidR="004A3D46">
        <w:rPr>
          <w:rFonts w:cstheme="minorHAnsi"/>
        </w:rPr>
        <w:t xml:space="preserve"> </w:t>
      </w:r>
      <w:r w:rsidR="00C87133">
        <w:rPr>
          <w:rFonts w:cstheme="minorHAnsi"/>
        </w:rPr>
        <w:t>kovového přístřešku s investičními náklady n</w:t>
      </w:r>
      <w:r w:rsidR="00803665">
        <w:rPr>
          <w:rFonts w:cstheme="minorHAnsi"/>
        </w:rPr>
        <w:t xml:space="preserve">a </w:t>
      </w:r>
      <w:r w:rsidR="00141886">
        <w:rPr>
          <w:rFonts w:cstheme="minorHAnsi"/>
        </w:rPr>
        <w:t>každ</w:t>
      </w:r>
      <w:r w:rsidR="00803665">
        <w:rPr>
          <w:rFonts w:cstheme="minorHAnsi"/>
        </w:rPr>
        <w:t>ou</w:t>
      </w:r>
      <w:r w:rsidR="00141886">
        <w:rPr>
          <w:rFonts w:cstheme="minorHAnsi"/>
        </w:rPr>
        <w:t xml:space="preserve"> z těchto stavebních prací </w:t>
      </w:r>
      <w:r w:rsidR="00803665">
        <w:rPr>
          <w:rFonts w:cstheme="minorHAnsi"/>
        </w:rPr>
        <w:t>alespoň</w:t>
      </w:r>
      <w:r w:rsidR="00141886">
        <w:rPr>
          <w:rFonts w:cstheme="minorHAnsi"/>
        </w:rPr>
        <w:t xml:space="preserve"> </w:t>
      </w:r>
      <w:proofErr w:type="gramStart"/>
      <w:r w:rsidR="00531F7D">
        <w:rPr>
          <w:rFonts w:cstheme="minorHAnsi"/>
        </w:rPr>
        <w:t>100.000,-</w:t>
      </w:r>
      <w:proofErr w:type="gramEnd"/>
      <w:r w:rsidR="00141886">
        <w:rPr>
          <w:rFonts w:cstheme="minorHAnsi"/>
        </w:rPr>
        <w:t xml:space="preserve"> Kč bez DPH.</w:t>
      </w:r>
    </w:p>
    <w:p w14:paraId="6817F0C8" w14:textId="37C787C9" w:rsidR="00CF6A2C" w:rsidRDefault="00CF6A2C" w:rsidP="000C4AE5">
      <w:pPr>
        <w:spacing w:before="120"/>
        <w:rPr>
          <w:rFonts w:cstheme="minorHAnsi"/>
        </w:rPr>
      </w:pPr>
      <w:r>
        <w:rPr>
          <w:rFonts w:cstheme="minorHAnsi"/>
        </w:rPr>
        <w:t xml:space="preserve">Pro úplnost se dodává, že bude-li se v případě </w:t>
      </w:r>
      <w:r w:rsidR="00C45D37">
        <w:rPr>
          <w:rFonts w:cstheme="minorHAnsi"/>
        </w:rPr>
        <w:t>stavební práce</w:t>
      </w:r>
      <w:r>
        <w:rPr>
          <w:rFonts w:cstheme="minorHAnsi"/>
        </w:rPr>
        <w:t xml:space="preserve"> jednat o dosud neukončené plnění, je dodavatel povinen prokázat, že v rámci této zakázky již bylo odvedeno a objednatelem akceptováno plnění v Zadavatelem požadovaném rozsahu. </w:t>
      </w:r>
    </w:p>
    <w:p w14:paraId="797D2A47" w14:textId="77777777" w:rsidR="008927BC" w:rsidRPr="001B7407" w:rsidRDefault="004A2D12" w:rsidP="008C440B">
      <w:pPr>
        <w:keepNext/>
        <w:spacing w:before="120"/>
        <w:rPr>
          <w:rFonts w:cstheme="minorHAnsi"/>
          <w:b/>
          <w:bCs/>
        </w:rPr>
      </w:pPr>
      <w:r w:rsidRPr="001B7407">
        <w:rPr>
          <w:rFonts w:cstheme="minorHAnsi"/>
          <w:b/>
          <w:bCs/>
        </w:rPr>
        <w:lastRenderedPageBreak/>
        <w:t>Způsob prokázání:</w:t>
      </w:r>
      <w:r w:rsidR="0089032C" w:rsidRPr="001B7407">
        <w:rPr>
          <w:rFonts w:cstheme="minorHAnsi"/>
          <w:b/>
          <w:bCs/>
        </w:rPr>
        <w:t xml:space="preserve"> </w:t>
      </w:r>
    </w:p>
    <w:bookmarkEnd w:id="3"/>
    <w:p w14:paraId="17A1E99C" w14:textId="5BA87C3C" w:rsidR="002B49C0" w:rsidRDefault="002B49C0" w:rsidP="002B49C0">
      <w:pPr>
        <w:spacing w:before="120"/>
        <w:rPr>
          <w:rFonts w:cstheme="minorHAnsi"/>
        </w:rPr>
      </w:pPr>
      <w:r w:rsidRPr="0065247C">
        <w:rPr>
          <w:rFonts w:cstheme="minorHAnsi"/>
        </w:rPr>
        <w:t xml:space="preserve">Dodavatel </w:t>
      </w:r>
      <w:r>
        <w:rPr>
          <w:rFonts w:cstheme="minorHAnsi"/>
        </w:rPr>
        <w:t xml:space="preserve">předloží seznam </w:t>
      </w:r>
      <w:r w:rsidR="00C45D37">
        <w:rPr>
          <w:rFonts w:cstheme="minorHAnsi"/>
        </w:rPr>
        <w:t>stavebních prací</w:t>
      </w:r>
      <w:r>
        <w:rPr>
          <w:rFonts w:cstheme="minorHAnsi"/>
        </w:rPr>
        <w:t xml:space="preserve">, </w:t>
      </w:r>
      <w:r w:rsidR="008231C8">
        <w:rPr>
          <w:rFonts w:cstheme="minorHAnsi"/>
        </w:rPr>
        <w:t>v němž</w:t>
      </w:r>
      <w:r>
        <w:rPr>
          <w:rFonts w:cstheme="minorHAnsi"/>
        </w:rPr>
        <w:t xml:space="preserve"> musí být uvedeny u jednotlivých </w:t>
      </w:r>
      <w:r w:rsidR="00204826">
        <w:rPr>
          <w:rFonts w:cstheme="minorHAnsi"/>
        </w:rPr>
        <w:t>stavebních prací</w:t>
      </w:r>
      <w:r>
        <w:rPr>
          <w:rFonts w:cstheme="minorHAnsi"/>
        </w:rPr>
        <w:t xml:space="preserve"> minimálně následující údaje:</w:t>
      </w:r>
    </w:p>
    <w:p w14:paraId="398BBB9F" w14:textId="60E2E0F0" w:rsidR="002B49C0" w:rsidRDefault="002B49C0" w:rsidP="009642F5">
      <w:pPr>
        <w:pStyle w:val="Odstavecseseznamem"/>
        <w:numPr>
          <w:ilvl w:val="0"/>
          <w:numId w:val="11"/>
        </w:numPr>
        <w:spacing w:before="120"/>
        <w:rPr>
          <w:rFonts w:cstheme="minorHAnsi"/>
        </w:rPr>
      </w:pPr>
      <w:r>
        <w:rPr>
          <w:rFonts w:cstheme="minorHAnsi"/>
        </w:rPr>
        <w:t xml:space="preserve">identifikace objednatele </w:t>
      </w:r>
      <w:r w:rsidR="00204826">
        <w:rPr>
          <w:rFonts w:cstheme="minorHAnsi"/>
        </w:rPr>
        <w:t>stavební práce</w:t>
      </w:r>
      <w:r w:rsidR="004D0E5B">
        <w:rPr>
          <w:rFonts w:cstheme="minorHAnsi"/>
        </w:rPr>
        <w:t>;</w:t>
      </w:r>
      <w:r>
        <w:rPr>
          <w:rFonts w:cstheme="minorHAnsi"/>
        </w:rPr>
        <w:t xml:space="preserve"> </w:t>
      </w:r>
    </w:p>
    <w:p w14:paraId="44A7A01A" w14:textId="2B12B319" w:rsidR="002B49C0" w:rsidRDefault="00581A5D" w:rsidP="009642F5">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w:t>
      </w:r>
      <w:r w:rsidR="00204826">
        <w:rPr>
          <w:rFonts w:cs="Times New Roman"/>
        </w:rPr>
        <w:t>stavební práce</w:t>
      </w:r>
      <w:r w:rsidR="004D0E5B">
        <w:rPr>
          <w:rFonts w:cs="Times New Roman"/>
        </w:rPr>
        <w:t>;</w:t>
      </w:r>
    </w:p>
    <w:p w14:paraId="6DB5E008" w14:textId="129FFDCA" w:rsidR="002B49C0" w:rsidRDefault="00581A5D" w:rsidP="009642F5">
      <w:pPr>
        <w:pStyle w:val="Odstavecseseznamem"/>
        <w:numPr>
          <w:ilvl w:val="0"/>
          <w:numId w:val="11"/>
        </w:numPr>
        <w:spacing w:before="120"/>
        <w:rPr>
          <w:rFonts w:cstheme="minorHAnsi"/>
        </w:rPr>
      </w:pPr>
      <w:r>
        <w:rPr>
          <w:rFonts w:cstheme="minorHAnsi"/>
        </w:rPr>
        <w:t>celkov</w:t>
      </w:r>
      <w:r w:rsidR="00204826">
        <w:rPr>
          <w:rFonts w:cstheme="minorHAnsi"/>
        </w:rPr>
        <w:t xml:space="preserve">ý finanční objem </w:t>
      </w:r>
      <w:r w:rsidR="004D0E5B">
        <w:rPr>
          <w:rFonts w:cstheme="minorHAnsi"/>
        </w:rPr>
        <w:t xml:space="preserve">(investiční náklady) </w:t>
      </w:r>
      <w:r w:rsidR="00204826">
        <w:rPr>
          <w:rFonts w:cstheme="minorHAnsi"/>
        </w:rPr>
        <w:t xml:space="preserve">stavební práce </w:t>
      </w:r>
      <w:r>
        <w:rPr>
          <w:rFonts w:cstheme="minorHAnsi"/>
        </w:rPr>
        <w:t>v Kč bez DPH</w:t>
      </w:r>
      <w:r w:rsidR="004D0E5B">
        <w:rPr>
          <w:rFonts w:cstheme="minorHAnsi"/>
        </w:rPr>
        <w:t>;</w:t>
      </w:r>
      <w:r w:rsidR="002B49C0">
        <w:rPr>
          <w:rFonts w:cstheme="minorHAnsi"/>
        </w:rPr>
        <w:t xml:space="preserve"> </w:t>
      </w:r>
    </w:p>
    <w:p w14:paraId="756083E5" w14:textId="5D8A295D" w:rsidR="002B49C0" w:rsidRDefault="002B49C0" w:rsidP="009642F5">
      <w:pPr>
        <w:pStyle w:val="Odstavecseseznamem"/>
        <w:numPr>
          <w:ilvl w:val="0"/>
          <w:numId w:val="11"/>
        </w:numPr>
        <w:spacing w:before="120"/>
        <w:rPr>
          <w:rFonts w:cstheme="minorHAnsi"/>
        </w:rPr>
      </w:pPr>
      <w:r>
        <w:rPr>
          <w:rFonts w:cstheme="minorHAnsi"/>
        </w:rPr>
        <w:t xml:space="preserve">termín ukončení </w:t>
      </w:r>
      <w:r w:rsidR="00204826">
        <w:rPr>
          <w:rFonts w:cstheme="minorHAnsi"/>
        </w:rPr>
        <w:t>realizace</w:t>
      </w:r>
      <w:r w:rsidR="004D0E5B">
        <w:rPr>
          <w:rFonts w:cstheme="minorHAnsi"/>
        </w:rPr>
        <w:t>;</w:t>
      </w:r>
      <w:r>
        <w:rPr>
          <w:rFonts w:cstheme="minorHAnsi"/>
        </w:rPr>
        <w:t xml:space="preserve"> </w:t>
      </w:r>
    </w:p>
    <w:p w14:paraId="12B0E51A" w14:textId="203DF04D" w:rsidR="002B49C0" w:rsidRDefault="002B49C0" w:rsidP="009642F5">
      <w:pPr>
        <w:pStyle w:val="Odstavecseseznamem"/>
        <w:numPr>
          <w:ilvl w:val="0"/>
          <w:numId w:val="11"/>
        </w:numPr>
        <w:spacing w:before="120"/>
        <w:rPr>
          <w:rFonts w:cstheme="minorHAnsi"/>
        </w:rPr>
      </w:pPr>
      <w:r>
        <w:rPr>
          <w:rFonts w:cstheme="minorHAnsi"/>
        </w:rPr>
        <w:t xml:space="preserve">kontakt na objednatele </w:t>
      </w:r>
      <w:r w:rsidR="00204826">
        <w:rPr>
          <w:rFonts w:cstheme="minorHAnsi"/>
        </w:rPr>
        <w:t>stavební práce</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70C7C402" w14:textId="6B36163B" w:rsidR="005F241A" w:rsidRDefault="005F241A" w:rsidP="005F241A">
      <w:pPr>
        <w:pStyle w:val="text"/>
      </w:pPr>
      <w:r>
        <w:t xml:space="preserve">Zadavatel doporučuje využít pro soupis seznamu </w:t>
      </w:r>
      <w:r w:rsidR="0045652A">
        <w:t>stavebních prací</w:t>
      </w:r>
      <w:r>
        <w:t xml:space="preserve"> vzor čestného prohlášení, který tvoří přílohu č. 2 Výzvy.</w:t>
      </w:r>
    </w:p>
    <w:p w14:paraId="3AB77085" w14:textId="15699F38" w:rsidR="005F241A" w:rsidRDefault="005F241A" w:rsidP="005F241A">
      <w:pPr>
        <w:spacing w:before="120" w:after="0"/>
        <w:rPr>
          <w:color w:val="000000"/>
        </w:rPr>
      </w:pPr>
      <w:r>
        <w:rPr>
          <w:color w:val="000000"/>
        </w:rPr>
        <w:t xml:space="preserve">Dodavatel je oprávněn uvést významné </w:t>
      </w:r>
      <w:r w:rsidR="00883751">
        <w:rPr>
          <w:color w:val="000000"/>
        </w:rPr>
        <w:t>stavební práce</w:t>
      </w:r>
      <w:r>
        <w:rPr>
          <w:color w:val="000000"/>
        </w:rPr>
        <w:t>, které poskytl</w:t>
      </w:r>
    </w:p>
    <w:p w14:paraId="2A647875" w14:textId="77777777" w:rsidR="005F241A" w:rsidRDefault="005F241A" w:rsidP="005F241A">
      <w:pPr>
        <w:pStyle w:val="Odstavecseseznamem"/>
        <w:numPr>
          <w:ilvl w:val="0"/>
          <w:numId w:val="30"/>
        </w:numPr>
        <w:spacing w:before="120" w:after="0"/>
        <w:rPr>
          <w:color w:val="000000"/>
        </w:rPr>
      </w:pPr>
      <w:r>
        <w:rPr>
          <w:color w:val="000000"/>
        </w:rPr>
        <w:t xml:space="preserve">společně s jinými dodavateli, a to v rozsahu, v jakém se na plnění zakázky podílel, nebo </w:t>
      </w:r>
    </w:p>
    <w:p w14:paraId="6B6DE7AF" w14:textId="77777777" w:rsidR="005F241A" w:rsidRDefault="005F241A" w:rsidP="005F241A">
      <w:pPr>
        <w:pStyle w:val="text"/>
        <w:numPr>
          <w:ilvl w:val="0"/>
          <w:numId w:val="30"/>
        </w:numPr>
      </w:pPr>
      <w:r>
        <w:rPr>
          <w:color w:val="000000"/>
        </w:rPr>
        <w:t>jako poddodavatel, a to v rozsahu, v jakém se na plnění služby podílel.</w:t>
      </w:r>
    </w:p>
    <w:p w14:paraId="2751C221" w14:textId="77777777" w:rsidR="0007122F" w:rsidRPr="00A26900" w:rsidRDefault="0007122F" w:rsidP="008A3A0A">
      <w:pPr>
        <w:pStyle w:val="Nadpis1"/>
      </w:pPr>
      <w:r w:rsidRPr="00A26900">
        <w:t>PLATEBNÍ A OBCHODNÍ PODMÍNKY</w:t>
      </w:r>
    </w:p>
    <w:p w14:paraId="069141DC" w14:textId="4F59A255"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8A76DA">
        <w:rPr>
          <w:rFonts w:cs="Calibri"/>
        </w:rPr>
        <w:t>1</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5AADB628" w:rsidR="001B2067" w:rsidRDefault="001B2067" w:rsidP="000C4AE5">
      <w:pPr>
        <w:spacing w:before="120"/>
        <w:rPr>
          <w:b/>
        </w:rPr>
      </w:pPr>
      <w:r w:rsidRPr="00760B83">
        <w:rPr>
          <w:b/>
        </w:rPr>
        <w:t xml:space="preserve">Podáním nabídky účastník </w:t>
      </w:r>
      <w:r w:rsidR="004D47BB">
        <w:rPr>
          <w:b/>
        </w:rPr>
        <w:t>Z</w:t>
      </w:r>
      <w:r w:rsidRPr="00760B83">
        <w:rPr>
          <w:b/>
        </w:rPr>
        <w:t>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„DOPLNÍ DODAVATEL“</w:t>
      </w:r>
      <w:r w:rsidRPr="00760B83">
        <w:rPr>
          <w:b/>
        </w:rPr>
        <w:t>. V případě, že vybraný dodavatel podá společnou nabídku, bude závazný návrh Smlouvy 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11D0C063" w14:textId="195F0CEF" w:rsidR="00A413DB" w:rsidRDefault="008002B5" w:rsidP="00214FB7">
      <w:pPr>
        <w:pStyle w:val="bno"/>
        <w:spacing w:before="120" w:after="0" w:line="276" w:lineRule="auto"/>
        <w:ind w:left="0"/>
        <w:rPr>
          <w:rFonts w:asciiTheme="minorHAnsi" w:hAnsiTheme="minorHAnsi"/>
          <w:sz w:val="22"/>
          <w:szCs w:val="22"/>
          <w:lang w:val="cs-CZ" w:eastAsia="cs-CZ"/>
        </w:rPr>
      </w:pPr>
      <w:r w:rsidRPr="008002B5">
        <w:rPr>
          <w:rFonts w:asciiTheme="minorHAnsi" w:hAnsiTheme="minorHAnsi"/>
          <w:sz w:val="22"/>
          <w:szCs w:val="22"/>
          <w:lang w:val="cs-CZ" w:eastAsia="cs-CZ"/>
        </w:rPr>
        <w:t xml:space="preserve">Nabídkovou cenu jsou </w:t>
      </w:r>
      <w:r>
        <w:rPr>
          <w:rFonts w:asciiTheme="minorHAnsi" w:hAnsiTheme="minorHAnsi"/>
          <w:sz w:val="22"/>
          <w:szCs w:val="22"/>
          <w:lang w:val="cs-CZ" w:eastAsia="cs-CZ"/>
        </w:rPr>
        <w:t>dodavatelé</w:t>
      </w:r>
      <w:r w:rsidRPr="008002B5">
        <w:rPr>
          <w:rFonts w:asciiTheme="minorHAnsi" w:hAnsiTheme="minorHAnsi"/>
          <w:sz w:val="22"/>
          <w:szCs w:val="22"/>
          <w:lang w:val="cs-CZ" w:eastAsia="cs-CZ"/>
        </w:rPr>
        <w:t xml:space="preserve"> povinni stanovit jako </w:t>
      </w:r>
      <w:r w:rsidRPr="008002B5">
        <w:rPr>
          <w:rFonts w:asciiTheme="minorHAnsi" w:hAnsiTheme="minorHAnsi"/>
          <w:b/>
          <w:bCs/>
          <w:sz w:val="22"/>
          <w:szCs w:val="22"/>
          <w:lang w:val="cs-CZ" w:eastAsia="cs-CZ"/>
        </w:rPr>
        <w:t xml:space="preserve">celkovou </w:t>
      </w:r>
      <w:r w:rsidR="006244F6">
        <w:rPr>
          <w:rFonts w:asciiTheme="minorHAnsi" w:hAnsiTheme="minorHAnsi"/>
          <w:b/>
          <w:bCs/>
          <w:sz w:val="22"/>
          <w:szCs w:val="22"/>
          <w:lang w:val="cs-CZ" w:eastAsia="cs-CZ"/>
        </w:rPr>
        <w:t xml:space="preserve">nabídkovou </w:t>
      </w:r>
      <w:r w:rsidRPr="008002B5">
        <w:rPr>
          <w:rFonts w:asciiTheme="minorHAnsi" w:hAnsiTheme="minorHAnsi"/>
          <w:b/>
          <w:bCs/>
          <w:sz w:val="22"/>
          <w:szCs w:val="22"/>
          <w:lang w:val="cs-CZ" w:eastAsia="cs-CZ"/>
        </w:rPr>
        <w:t>cenu</w:t>
      </w:r>
      <w:r w:rsidRPr="008002B5">
        <w:rPr>
          <w:rFonts w:asciiTheme="minorHAnsi" w:hAnsiTheme="minorHAnsi"/>
          <w:sz w:val="22"/>
          <w:szCs w:val="22"/>
          <w:lang w:val="cs-CZ" w:eastAsia="cs-CZ"/>
        </w:rPr>
        <w:t xml:space="preserve"> za činnosti požadované pro plnění zakázky touto </w:t>
      </w:r>
      <w:r>
        <w:rPr>
          <w:rFonts w:asciiTheme="minorHAnsi" w:hAnsiTheme="minorHAnsi"/>
          <w:sz w:val="22"/>
          <w:szCs w:val="22"/>
          <w:lang w:val="cs-CZ" w:eastAsia="cs-CZ"/>
        </w:rPr>
        <w:t>Výzvou</w:t>
      </w:r>
      <w:r w:rsidRPr="008002B5">
        <w:rPr>
          <w:rFonts w:asciiTheme="minorHAnsi" w:hAnsiTheme="minorHAnsi"/>
          <w:sz w:val="22"/>
          <w:szCs w:val="22"/>
          <w:lang w:val="cs-CZ" w:eastAsia="cs-CZ"/>
        </w:rPr>
        <w:t>, včetně jejích příloh</w:t>
      </w:r>
      <w:r>
        <w:rPr>
          <w:rFonts w:asciiTheme="minorHAnsi" w:hAnsiTheme="minorHAnsi"/>
          <w:sz w:val="22"/>
          <w:szCs w:val="22"/>
          <w:lang w:val="cs-CZ" w:eastAsia="cs-CZ"/>
        </w:rPr>
        <w:t xml:space="preserve">, tj. za </w:t>
      </w:r>
      <w:r w:rsidR="00AB1DE8">
        <w:rPr>
          <w:rFonts w:asciiTheme="minorHAnsi" w:hAnsiTheme="minorHAnsi"/>
          <w:sz w:val="22"/>
          <w:szCs w:val="22"/>
          <w:lang w:val="cs-CZ" w:eastAsia="cs-CZ"/>
        </w:rPr>
        <w:t>stavební a terénní úpravy pro osazení pěti přístřešků</w:t>
      </w:r>
      <w:r w:rsidR="0014689C">
        <w:rPr>
          <w:rFonts w:asciiTheme="minorHAnsi" w:hAnsiTheme="minorHAnsi"/>
          <w:sz w:val="22"/>
          <w:szCs w:val="22"/>
          <w:lang w:val="cs-CZ" w:eastAsia="cs-CZ"/>
        </w:rPr>
        <w:t xml:space="preserve"> a za výrobu, dodání a montáž vlastních přístřešků dle specifikace uvedené ve Výzvě, a to v pěti výše jmenovaných střediscích Zadavatele.</w:t>
      </w:r>
      <w:r w:rsidRPr="008002B5">
        <w:rPr>
          <w:rFonts w:asciiTheme="minorHAnsi" w:hAnsiTheme="minorHAnsi"/>
          <w:sz w:val="22"/>
          <w:szCs w:val="22"/>
          <w:lang w:val="cs-CZ" w:eastAsia="cs-CZ"/>
        </w:rPr>
        <w:t xml:space="preserve"> Dodavatel zpracuje cenu plnění s ohledem na </w:t>
      </w:r>
      <w:r w:rsidR="00782776">
        <w:rPr>
          <w:rFonts w:asciiTheme="minorHAnsi" w:hAnsiTheme="minorHAnsi"/>
          <w:sz w:val="22"/>
          <w:szCs w:val="22"/>
          <w:lang w:val="cs-CZ" w:eastAsia="cs-CZ"/>
        </w:rPr>
        <w:t>z</w:t>
      </w:r>
      <w:r w:rsidRPr="008002B5">
        <w:rPr>
          <w:rFonts w:asciiTheme="minorHAnsi" w:hAnsiTheme="minorHAnsi"/>
          <w:sz w:val="22"/>
          <w:szCs w:val="22"/>
          <w:lang w:val="cs-CZ" w:eastAsia="cs-CZ"/>
        </w:rPr>
        <w:t xml:space="preserve">ávazný návrh </w:t>
      </w:r>
      <w:r w:rsidR="00782776">
        <w:rPr>
          <w:rFonts w:asciiTheme="minorHAnsi" w:hAnsiTheme="minorHAnsi"/>
          <w:sz w:val="22"/>
          <w:szCs w:val="22"/>
          <w:lang w:val="cs-CZ" w:eastAsia="cs-CZ"/>
        </w:rPr>
        <w:t>S</w:t>
      </w:r>
      <w:r w:rsidRPr="008002B5">
        <w:rPr>
          <w:rFonts w:asciiTheme="minorHAnsi" w:hAnsiTheme="minorHAnsi"/>
          <w:sz w:val="22"/>
          <w:szCs w:val="22"/>
          <w:lang w:val="cs-CZ" w:eastAsia="cs-CZ"/>
        </w:rPr>
        <w:t xml:space="preserve">mlouvy a další dokumenty </w:t>
      </w:r>
      <w:r w:rsidR="00782776">
        <w:rPr>
          <w:rFonts w:asciiTheme="minorHAnsi" w:hAnsiTheme="minorHAnsi"/>
          <w:sz w:val="22"/>
          <w:szCs w:val="22"/>
          <w:lang w:val="cs-CZ" w:eastAsia="cs-CZ"/>
        </w:rPr>
        <w:t>Z</w:t>
      </w:r>
      <w:r w:rsidRPr="008002B5">
        <w:rPr>
          <w:rFonts w:asciiTheme="minorHAnsi" w:hAnsiTheme="minorHAnsi"/>
          <w:sz w:val="22"/>
          <w:szCs w:val="22"/>
          <w:lang w:val="cs-CZ" w:eastAsia="cs-CZ"/>
        </w:rPr>
        <w:t xml:space="preserve">adavatele. Dodavatel stanoví </w:t>
      </w:r>
      <w:r w:rsidR="00C044BA">
        <w:rPr>
          <w:rFonts w:asciiTheme="minorHAnsi" w:hAnsiTheme="minorHAnsi"/>
          <w:sz w:val="22"/>
          <w:szCs w:val="22"/>
          <w:lang w:val="cs-CZ" w:eastAsia="cs-CZ"/>
        </w:rPr>
        <w:t>c</w:t>
      </w:r>
      <w:r w:rsidRPr="008002B5">
        <w:rPr>
          <w:rFonts w:asciiTheme="minorHAnsi" w:hAnsiTheme="minorHAnsi"/>
          <w:sz w:val="22"/>
          <w:szCs w:val="22"/>
          <w:lang w:val="cs-CZ" w:eastAsia="cs-CZ"/>
        </w:rPr>
        <w:t xml:space="preserve">elkovou cenu, která bude dále rozčleněna na dílčí nabídkové ceny </w:t>
      </w:r>
      <w:r w:rsidR="00C176B1">
        <w:rPr>
          <w:rFonts w:asciiTheme="minorHAnsi" w:hAnsiTheme="minorHAnsi"/>
          <w:sz w:val="22"/>
          <w:szCs w:val="22"/>
          <w:lang w:val="cs-CZ" w:eastAsia="cs-CZ"/>
        </w:rPr>
        <w:t>ve vztahu k jednotlivým střediskám Zadavatele</w:t>
      </w:r>
      <w:r w:rsidR="00851508">
        <w:rPr>
          <w:rFonts w:asciiTheme="minorHAnsi" w:hAnsiTheme="minorHAnsi"/>
          <w:sz w:val="22"/>
          <w:szCs w:val="22"/>
          <w:lang w:val="cs-CZ" w:eastAsia="cs-CZ"/>
        </w:rPr>
        <w:t xml:space="preserve">, a </w:t>
      </w:r>
      <w:r w:rsidR="00EA764E">
        <w:rPr>
          <w:rFonts w:asciiTheme="minorHAnsi" w:hAnsiTheme="minorHAnsi"/>
          <w:sz w:val="22"/>
          <w:szCs w:val="22"/>
          <w:lang w:val="cs-CZ" w:eastAsia="cs-CZ"/>
        </w:rPr>
        <w:t xml:space="preserve">u těchto </w:t>
      </w:r>
      <w:r w:rsidR="00851508">
        <w:rPr>
          <w:rFonts w:asciiTheme="minorHAnsi" w:hAnsiTheme="minorHAnsi"/>
          <w:sz w:val="22"/>
          <w:szCs w:val="22"/>
          <w:lang w:val="cs-CZ" w:eastAsia="cs-CZ"/>
        </w:rPr>
        <w:t xml:space="preserve">dále na dílčí cenu za </w:t>
      </w:r>
      <w:r w:rsidR="00DA0918">
        <w:rPr>
          <w:rFonts w:asciiTheme="minorHAnsi" w:hAnsiTheme="minorHAnsi"/>
          <w:sz w:val="22"/>
          <w:szCs w:val="22"/>
          <w:lang w:val="cs-CZ" w:eastAsia="cs-CZ"/>
        </w:rPr>
        <w:t>stavbu</w:t>
      </w:r>
      <w:r w:rsidR="00851508">
        <w:rPr>
          <w:rFonts w:asciiTheme="minorHAnsi" w:hAnsiTheme="minorHAnsi"/>
          <w:sz w:val="22"/>
          <w:szCs w:val="22"/>
          <w:lang w:val="cs-CZ" w:eastAsia="cs-CZ"/>
        </w:rPr>
        <w:t xml:space="preserve"> přístřešku</w:t>
      </w:r>
      <w:r w:rsidR="00DA0918">
        <w:rPr>
          <w:rFonts w:asciiTheme="minorHAnsi" w:hAnsiTheme="minorHAnsi"/>
          <w:sz w:val="22"/>
          <w:szCs w:val="22"/>
          <w:lang w:val="cs-CZ" w:eastAsia="cs-CZ"/>
        </w:rPr>
        <w:t xml:space="preserve"> (včetně montáže a dopravy) a cenu LED osvětlení (včetně montáže). </w:t>
      </w:r>
    </w:p>
    <w:p w14:paraId="7C18C219" w14:textId="7CA48C9E" w:rsidR="00DE2579" w:rsidRDefault="00DA0918" w:rsidP="00214FB7">
      <w:pPr>
        <w:pStyle w:val="bno"/>
        <w:spacing w:before="120" w:after="0" w:line="276" w:lineRule="auto"/>
        <w:ind w:left="0"/>
        <w:rPr>
          <w:rFonts w:asciiTheme="minorHAnsi" w:hAnsiTheme="minorHAnsi"/>
          <w:sz w:val="22"/>
          <w:szCs w:val="22"/>
          <w:lang w:val="cs-CZ" w:eastAsia="cs-CZ"/>
        </w:rPr>
      </w:pPr>
      <w:r w:rsidRPr="00A413DB">
        <w:rPr>
          <w:rFonts w:asciiTheme="minorHAnsi" w:hAnsiTheme="minorHAnsi"/>
          <w:b/>
          <w:bCs/>
          <w:sz w:val="22"/>
          <w:szCs w:val="22"/>
          <w:lang w:val="cs-CZ" w:eastAsia="cs-CZ"/>
        </w:rPr>
        <w:t xml:space="preserve">Dodavatelé za účelem </w:t>
      </w:r>
      <w:r w:rsidR="006554B8" w:rsidRPr="00A413DB">
        <w:rPr>
          <w:rFonts w:asciiTheme="minorHAnsi" w:hAnsiTheme="minorHAnsi"/>
          <w:b/>
          <w:bCs/>
          <w:sz w:val="22"/>
          <w:szCs w:val="22"/>
          <w:lang w:val="cs-CZ" w:eastAsia="cs-CZ"/>
        </w:rPr>
        <w:t>podání nabídky</w:t>
      </w:r>
      <w:r w:rsidR="006554B8">
        <w:rPr>
          <w:rFonts w:asciiTheme="minorHAnsi" w:hAnsiTheme="minorHAnsi"/>
          <w:sz w:val="22"/>
          <w:szCs w:val="22"/>
          <w:lang w:val="cs-CZ" w:eastAsia="cs-CZ"/>
        </w:rPr>
        <w:t xml:space="preserve"> </w:t>
      </w:r>
      <w:r w:rsidR="00A413DB">
        <w:rPr>
          <w:rFonts w:asciiTheme="minorHAnsi" w:hAnsiTheme="minorHAnsi"/>
          <w:b/>
          <w:bCs/>
          <w:sz w:val="22"/>
          <w:szCs w:val="22"/>
          <w:lang w:val="cs-CZ" w:eastAsia="cs-CZ"/>
        </w:rPr>
        <w:t xml:space="preserve">vyplní </w:t>
      </w:r>
      <w:r w:rsidR="006554B8">
        <w:rPr>
          <w:rFonts w:asciiTheme="minorHAnsi" w:hAnsiTheme="minorHAnsi"/>
          <w:b/>
          <w:bCs/>
          <w:sz w:val="22"/>
          <w:szCs w:val="22"/>
          <w:lang w:val="cs-CZ" w:eastAsia="cs-CZ"/>
        </w:rPr>
        <w:t xml:space="preserve">formulář Nabídková cena, který tvoří </w:t>
      </w:r>
      <w:r w:rsidR="00A413DB">
        <w:rPr>
          <w:rFonts w:asciiTheme="minorHAnsi" w:hAnsiTheme="minorHAnsi"/>
          <w:b/>
          <w:bCs/>
          <w:sz w:val="22"/>
          <w:szCs w:val="22"/>
          <w:lang w:val="cs-CZ" w:eastAsia="cs-CZ"/>
        </w:rPr>
        <w:t>přílohu č. 4 této Výzvy</w:t>
      </w:r>
      <w:r w:rsidR="00A413DB">
        <w:rPr>
          <w:rFonts w:asciiTheme="minorHAnsi" w:hAnsiTheme="minorHAnsi"/>
          <w:sz w:val="22"/>
          <w:szCs w:val="22"/>
          <w:lang w:val="cs-CZ" w:eastAsia="cs-CZ"/>
        </w:rPr>
        <w:t>.</w:t>
      </w:r>
      <w:r>
        <w:rPr>
          <w:rFonts w:asciiTheme="minorHAnsi" w:hAnsiTheme="minorHAnsi"/>
          <w:sz w:val="22"/>
          <w:szCs w:val="22"/>
          <w:lang w:val="cs-CZ" w:eastAsia="cs-CZ"/>
        </w:rPr>
        <w:t xml:space="preserve"> </w:t>
      </w:r>
    </w:p>
    <w:p w14:paraId="51B20C40" w14:textId="459853FC" w:rsidR="00214FB7" w:rsidRDefault="00214FB7"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lastRenderedPageBreak/>
        <w:t xml:space="preserve">Dodavatel uvede celkovou nabídkovou cenu </w:t>
      </w:r>
      <w:r w:rsidR="00072749">
        <w:rPr>
          <w:rFonts w:asciiTheme="minorHAnsi" w:hAnsiTheme="minorHAnsi"/>
          <w:sz w:val="22"/>
          <w:szCs w:val="22"/>
          <w:lang w:val="cs-CZ" w:eastAsia="cs-CZ"/>
        </w:rPr>
        <w:t xml:space="preserve">také </w:t>
      </w:r>
      <w:r w:rsidRPr="009A394E">
        <w:rPr>
          <w:rFonts w:asciiTheme="minorHAnsi" w:hAnsiTheme="minorHAnsi"/>
          <w:sz w:val="22"/>
          <w:szCs w:val="22"/>
          <w:lang w:val="cs-CZ" w:eastAsia="cs-CZ"/>
        </w:rPr>
        <w:t>do krycího listu nabídky. Vzor krycího listu tvoří přílohu č.</w:t>
      </w:r>
      <w:r w:rsidR="009A394E" w:rsidRPr="009A394E">
        <w:rPr>
          <w:rFonts w:asciiTheme="minorHAnsi" w:hAnsiTheme="minorHAnsi"/>
          <w:sz w:val="22"/>
          <w:szCs w:val="22"/>
          <w:lang w:val="cs-CZ" w:eastAsia="cs-CZ"/>
        </w:rPr>
        <w:t xml:space="preserve"> </w:t>
      </w:r>
      <w:r w:rsidR="00072749">
        <w:rPr>
          <w:rFonts w:asciiTheme="minorHAnsi" w:hAnsiTheme="minorHAnsi"/>
          <w:sz w:val="22"/>
          <w:szCs w:val="22"/>
          <w:lang w:val="cs-CZ" w:eastAsia="cs-CZ"/>
        </w:rPr>
        <w:t>3</w:t>
      </w:r>
      <w:r w:rsidRPr="009A394E">
        <w:rPr>
          <w:rFonts w:asciiTheme="minorHAnsi" w:hAnsiTheme="minorHAnsi"/>
          <w:sz w:val="22"/>
          <w:szCs w:val="22"/>
          <w:lang w:val="cs-CZ" w:eastAsia="cs-CZ"/>
        </w:rPr>
        <w:t xml:space="preserve"> této </w:t>
      </w:r>
      <w:r w:rsidR="00072749">
        <w:rPr>
          <w:rFonts w:asciiTheme="minorHAnsi" w:hAnsiTheme="minorHAnsi"/>
          <w:sz w:val="22"/>
          <w:szCs w:val="22"/>
          <w:lang w:val="cs-CZ" w:eastAsia="cs-CZ"/>
        </w:rPr>
        <w:t>Výzvy</w:t>
      </w:r>
      <w:r w:rsidR="00017E92">
        <w:rPr>
          <w:rFonts w:asciiTheme="minorHAnsi" w:hAnsiTheme="minorHAnsi"/>
          <w:sz w:val="22"/>
          <w:szCs w:val="22"/>
          <w:lang w:val="cs-CZ" w:eastAsia="cs-CZ"/>
        </w:rPr>
        <w:t xml:space="preserve"> (přednost má údaj na formuláři Nabídková cena)</w:t>
      </w:r>
      <w:r w:rsidRPr="009A394E">
        <w:rPr>
          <w:rFonts w:asciiTheme="minorHAnsi" w:hAnsiTheme="minorHAnsi"/>
          <w:sz w:val="22"/>
          <w:szCs w:val="22"/>
          <w:lang w:val="cs-CZ" w:eastAsia="cs-CZ"/>
        </w:rPr>
        <w:t xml:space="preserve">.  </w:t>
      </w:r>
    </w:p>
    <w:p w14:paraId="7FDAB28D" w14:textId="65E50127" w:rsidR="00DF0B7B" w:rsidRPr="009A394E" w:rsidRDefault="00DF0B7B" w:rsidP="00214FB7">
      <w:pPr>
        <w:pStyle w:val="bno"/>
        <w:spacing w:before="120" w:after="0" w:line="276" w:lineRule="auto"/>
        <w:ind w:left="0"/>
        <w:rPr>
          <w:rFonts w:asciiTheme="minorHAnsi" w:hAnsiTheme="minorHAnsi"/>
          <w:sz w:val="22"/>
          <w:szCs w:val="22"/>
          <w:lang w:val="cs-CZ" w:eastAsia="cs-CZ"/>
        </w:rPr>
      </w:pPr>
      <w:r w:rsidRPr="00DF0B7B">
        <w:rPr>
          <w:rFonts w:asciiTheme="minorHAnsi" w:hAnsiTheme="minorHAns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795633E4"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hodnocena podle výše celkové </w:t>
      </w:r>
      <w:r w:rsidR="006244F6">
        <w:rPr>
          <w:rFonts w:ascii="Calibri" w:hAnsi="Calibri" w:cs="Calibri"/>
          <w:sz w:val="22"/>
          <w:szCs w:val="22"/>
          <w:lang w:val="cs-CZ"/>
        </w:rPr>
        <w:t xml:space="preserve">nabídkové </w:t>
      </w:r>
      <w:r>
        <w:rPr>
          <w:rFonts w:ascii="Calibri" w:hAnsi="Calibri" w:cs="Calibri"/>
          <w:sz w:val="22"/>
          <w:szCs w:val="22"/>
          <w:lang w:val="cs-CZ"/>
        </w:rPr>
        <w:t xml:space="preserve">ceny </w:t>
      </w:r>
      <w:r w:rsidR="00AF2E39">
        <w:rPr>
          <w:rFonts w:ascii="Calibri" w:hAnsi="Calibri" w:cs="Calibri"/>
          <w:sz w:val="22"/>
          <w:szCs w:val="22"/>
          <w:lang w:val="cs-CZ"/>
        </w:rPr>
        <w:t xml:space="preserve">v Kč </w:t>
      </w:r>
      <w:r>
        <w:rPr>
          <w:rFonts w:ascii="Calibri" w:hAnsi="Calibri" w:cs="Calibri"/>
          <w:sz w:val="22"/>
          <w:szCs w:val="22"/>
          <w:lang w:val="cs-CZ"/>
        </w:rPr>
        <w:t xml:space="preserve">bez DPH uvedené v oceněném </w:t>
      </w:r>
      <w:r w:rsidR="00AF2E39">
        <w:rPr>
          <w:rFonts w:ascii="Calibri" w:hAnsi="Calibri" w:cs="Calibri"/>
          <w:sz w:val="22"/>
          <w:szCs w:val="22"/>
          <w:lang w:val="cs-CZ"/>
        </w:rPr>
        <w:t xml:space="preserve">formuláři Nabídková cena, který tvoří přílohu č. 4 této Výzvy.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793B081B" w14:textId="2CFC1DA6"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3F9132BC" w14:textId="77777777" w:rsidR="00FF066F" w:rsidRPr="00F21D16" w:rsidRDefault="00FF066F" w:rsidP="003843B5">
      <w:pPr>
        <w:pStyle w:val="Nadpis2"/>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77777777" w:rsidR="00925266" w:rsidRPr="00E20E5E" w:rsidRDefault="007B6266" w:rsidP="00DF37AE">
      <w:pPr>
        <w:spacing w:before="120"/>
        <w:ind w:hanging="11"/>
        <w:rPr>
          <w:rFonts w:cs="Tahoma"/>
          <w:b/>
          <w:bCs/>
        </w:rPr>
      </w:pPr>
      <w:r w:rsidRPr="007B6266">
        <w:rPr>
          <w:rFonts w:cs="Tahoma"/>
          <w:szCs w:val="24"/>
        </w:rPr>
        <w:t xml:space="preserve"> </w:t>
      </w:r>
      <w:r w:rsidRPr="00E20E5E">
        <w:rPr>
          <w:rFonts w:cs="Tahoma"/>
          <w:b/>
          <w:bCs/>
          <w:szCs w:val="24"/>
        </w:rPr>
        <w:t>V případě, že účastník seznam poddodavatelského plnění v nabídce nepředloží, má se za to, že neplánuje využít poddodavatele.</w:t>
      </w:r>
    </w:p>
    <w:p w14:paraId="2A59FC40" w14:textId="2331DDD7" w:rsidR="00FF066F" w:rsidRPr="00ED4CA5"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r w:rsidR="008010EF">
        <w:rPr>
          <w:rFonts w:asciiTheme="minorHAnsi" w:hAnsiTheme="minorHAnsi" w:cs="Tahoma"/>
          <w:sz w:val="22"/>
          <w:szCs w:val="24"/>
        </w:rPr>
        <w:t>tvoří</w:t>
      </w:r>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0D5190">
        <w:rPr>
          <w:rFonts w:asciiTheme="minorHAnsi" w:hAnsiTheme="minorHAnsi" w:cs="Tahoma"/>
          <w:sz w:val="22"/>
          <w:szCs w:val="24"/>
        </w:rPr>
        <w:t>5 této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lastRenderedPageBreak/>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1C0C4195" w:rsidR="00FF066F" w:rsidRDefault="00FF066F" w:rsidP="00740C26">
      <w:pPr>
        <w:rPr>
          <w:rFonts w:eastAsia="Times New Roman" w:cs="Arial"/>
          <w:bCs/>
          <w:lang w:eastAsia="cs-CZ"/>
        </w:rPr>
      </w:pPr>
      <w:bookmarkStart w:id="6"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7" w:name="_Hlk51233192"/>
      <w:bookmarkEnd w:id="6"/>
      <w:r w:rsidRPr="00762E52">
        <w:rPr>
          <w:rFonts w:eastAsia="Times New Roman" w:cs="Arial"/>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7"/>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558C1141" w14:textId="77777777" w:rsidR="00FF066F" w:rsidRPr="00062A7F" w:rsidRDefault="00FF066F" w:rsidP="001F7F80">
      <w:pPr>
        <w:pStyle w:val="Nadpis2"/>
        <w:keepNext/>
        <w:ind w:left="936" w:hanging="431"/>
      </w:pPr>
      <w:bookmarkStart w:id="8" w:name="_Ref18578206"/>
      <w:r w:rsidRPr="00062A7F">
        <w:t>Požadavky na členění nabídky</w:t>
      </w:r>
      <w:bookmarkEnd w:id="8"/>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7EF10145" w:rsidR="008E01D1" w:rsidRDefault="008E01D1" w:rsidP="00B547E6">
      <w:pPr>
        <w:pStyle w:val="Odrky"/>
      </w:pPr>
      <w:r>
        <w:t xml:space="preserve">Krycí list nabídky dle přílohy č. </w:t>
      </w:r>
      <w:r w:rsidR="00F13CF2">
        <w:t>3 Výzvy</w:t>
      </w:r>
      <w:r>
        <w:t>;</w:t>
      </w:r>
    </w:p>
    <w:p w14:paraId="0073418C" w14:textId="440BE59B" w:rsidR="00FF066F" w:rsidRDefault="004B1B60" w:rsidP="00B547E6">
      <w:pPr>
        <w:pStyle w:val="Odrky"/>
      </w:pPr>
      <w:r>
        <w:t>Doklady k prokázání kvalifikace, které mohou být pro účely podání nabídky nahrazeny čest</w:t>
      </w:r>
      <w:r w:rsidR="002F7267">
        <w:t>n</w:t>
      </w:r>
      <w:r>
        <w:t>ým</w:t>
      </w:r>
      <w:r w:rsidR="002F7267">
        <w:t xml:space="preserve"> prohlášení</w:t>
      </w:r>
      <w:r>
        <w:t>m</w:t>
      </w:r>
      <w:r w:rsidR="002F7267">
        <w:t xml:space="preserve"> o splnění</w:t>
      </w:r>
      <w:r w:rsidR="00FF066F" w:rsidRPr="00713C77">
        <w:t xml:space="preserve"> kvalifikace</w:t>
      </w:r>
      <w:r w:rsidR="002F7267">
        <w:t xml:space="preserve"> dle přílohy č. </w:t>
      </w:r>
      <w:r w:rsidR="000330EB">
        <w:t>2 Výzvy</w:t>
      </w:r>
      <w:r w:rsidR="001E567F">
        <w:t>;</w:t>
      </w:r>
    </w:p>
    <w:p w14:paraId="6BB43F3B" w14:textId="6D9D8C96" w:rsidR="00C45D37" w:rsidRPr="00C45D37" w:rsidRDefault="00EF192E" w:rsidP="00C45D37">
      <w:pPr>
        <w:pStyle w:val="Odrky"/>
      </w:pPr>
      <w:r>
        <w:t xml:space="preserve">Formulář Nabídková cena dle přílohy č. 4 Výzvy, vyplněný v souladu s čl. </w:t>
      </w:r>
      <w:r w:rsidR="00F50636">
        <w:t>6 Výzvy</w:t>
      </w:r>
      <w:r w:rsidR="008A7E9A">
        <w:t>;</w:t>
      </w:r>
    </w:p>
    <w:p w14:paraId="69655EA6" w14:textId="3DA8A205" w:rsidR="00FF066F" w:rsidRDefault="00FF066F" w:rsidP="00B547E6">
      <w:pPr>
        <w:pStyle w:val="Odrky"/>
        <w:rPr>
          <w:rFonts w:cs="Calibri"/>
        </w:rPr>
      </w:pPr>
      <w:r>
        <w:t>Seznam poddodavatelského plnění</w:t>
      </w:r>
      <w:r w:rsidR="00F50636">
        <w:t xml:space="preserve"> dle přílohy č. 5 Výzvy</w:t>
      </w:r>
      <w:r w:rsidR="00800934">
        <w:t>, pokud je relevantní</w:t>
      </w:r>
      <w:r>
        <w:rPr>
          <w:rFonts w:cs="Calibri"/>
        </w:rPr>
        <w:t>;</w:t>
      </w:r>
    </w:p>
    <w:p w14:paraId="70ECFBCA" w14:textId="391F61E3" w:rsidR="00FF066F" w:rsidRPr="006C0144" w:rsidRDefault="009A65E8" w:rsidP="00B547E6">
      <w:pPr>
        <w:pStyle w:val="Odrky"/>
        <w:rPr>
          <w:rFonts w:eastAsia="Times New Roman"/>
          <w:bCs/>
          <w:lang w:eastAsia="cs-CZ"/>
        </w:rPr>
      </w:pPr>
      <w:r>
        <w:rPr>
          <w:rFonts w:cs="Calibri"/>
        </w:rPr>
        <w:t>Další p</w:t>
      </w:r>
      <w:r w:rsidR="00FF066F" w:rsidRPr="00DE5C24">
        <w:rPr>
          <w:rFonts w:cs="Calibri"/>
        </w:rPr>
        <w:t>řílohy (nepovinné).</w:t>
      </w:r>
      <w:r w:rsidR="00B547E6">
        <w:rPr>
          <w:rFonts w:cs="Calibri"/>
        </w:rPr>
        <w:tab/>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4FC26B83" w:rsidR="00AE45B5" w:rsidRDefault="00B547E6" w:rsidP="001B6656">
      <w:pPr>
        <w:pStyle w:val="Nadpis2"/>
        <w:numPr>
          <w:ilvl w:val="0"/>
          <w:numId w:val="0"/>
        </w:numPr>
        <w:spacing w:before="120"/>
        <w:rPr>
          <w:sz w:val="22"/>
          <w:lang w:eastAsia="cs-CZ"/>
        </w:rPr>
      </w:pPr>
      <w:bookmarkStart w:id="9"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9" w:history="1">
        <w:r w:rsidR="002E57CC" w:rsidRPr="005866D4">
          <w:rPr>
            <w:rStyle w:val="Hypertextovodkaz"/>
            <w:sz w:val="22"/>
            <w:lang w:eastAsia="cs-CZ"/>
          </w:rPr>
          <w:t>http://josephine.proebiz.com</w:t>
        </w:r>
      </w:hyperlink>
      <w:r w:rsidRPr="00A21BDE">
        <w:rPr>
          <w:sz w:val="22"/>
          <w:lang w:eastAsia="cs-CZ"/>
        </w:rPr>
        <w:t xml:space="preserve">. </w:t>
      </w:r>
    </w:p>
    <w:p w14:paraId="7A1B63EF" w14:textId="0296A44B" w:rsidR="00B547E6" w:rsidRPr="00A21BDE" w:rsidRDefault="00B547E6" w:rsidP="001B6656">
      <w:pPr>
        <w:pStyle w:val="Nadpis2"/>
        <w:numPr>
          <w:ilvl w:val="0"/>
          <w:numId w:val="0"/>
        </w:numPr>
        <w:spacing w:before="120"/>
        <w:rPr>
          <w:sz w:val="22"/>
          <w:lang w:eastAsia="cs-CZ"/>
        </w:rPr>
      </w:pPr>
      <w:r w:rsidRPr="00A21BDE">
        <w:rPr>
          <w:sz w:val="22"/>
          <w:lang w:eastAsia="cs-CZ"/>
        </w:rPr>
        <w:t xml:space="preserve">Podáním nabídky se rozumí vložení příloh v doporučeném členění dle článku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162C80">
        <w:rPr>
          <w:sz w:val="22"/>
          <w:lang w:eastAsia="cs-CZ"/>
        </w:rPr>
        <w:t>9.2</w:t>
      </w:r>
      <w:r w:rsidR="00897595" w:rsidRPr="00A21BDE">
        <w:rPr>
          <w:sz w:val="22"/>
          <w:lang w:eastAsia="cs-CZ"/>
        </w:rPr>
        <w:fldChar w:fldCharType="end"/>
      </w:r>
      <w:r w:rsidRPr="00A21BDE">
        <w:rPr>
          <w:sz w:val="22"/>
          <w:lang w:eastAsia="cs-CZ"/>
        </w:rPr>
        <w:t xml:space="preserve"> této </w:t>
      </w:r>
      <w:r w:rsidR="001B6656">
        <w:rPr>
          <w:sz w:val="22"/>
          <w:lang w:eastAsia="cs-CZ"/>
        </w:rPr>
        <w:t>Výzvy</w:t>
      </w:r>
      <w:r w:rsidRPr="00A21BDE">
        <w:rPr>
          <w:sz w:val="22"/>
          <w:lang w:eastAsia="cs-CZ"/>
        </w:rPr>
        <w:t>.</w:t>
      </w:r>
    </w:p>
    <w:p w14:paraId="07D5CC3A" w14:textId="36441C1D" w:rsidR="00B547E6" w:rsidRPr="00062BA3" w:rsidRDefault="00B547E6" w:rsidP="001B6656">
      <w:pPr>
        <w:spacing w:before="120"/>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1B6656">
        <w:rPr>
          <w:rFonts w:eastAsia="Times New Roman" w:cs="Arial"/>
          <w:bCs/>
        </w:rPr>
        <w:t>6</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lastRenderedPageBreak/>
        <w:t>Lhůta pro podání nabídek končí</w:t>
      </w:r>
      <w:r w:rsidR="00E20E5E">
        <w:rPr>
          <w:rFonts w:eastAsia="Times New Roman" w:cs="Arial"/>
          <w:b/>
          <w:bCs/>
          <w:sz w:val="32"/>
          <w:lang w:eastAsia="cs-CZ"/>
        </w:rPr>
        <w:t xml:space="preserve"> </w:t>
      </w:r>
    </w:p>
    <w:p w14:paraId="2C32DA48" w14:textId="331D9264" w:rsidR="00DC4FE0" w:rsidRPr="00823779" w:rsidRDefault="00E77558" w:rsidP="00474B20">
      <w:pPr>
        <w:jc w:val="center"/>
        <w:rPr>
          <w:rFonts w:eastAsia="Times New Roman" w:cs="Arial"/>
          <w:b/>
          <w:bCs/>
          <w:sz w:val="32"/>
          <w:lang w:eastAsia="cs-CZ"/>
        </w:rPr>
      </w:pPr>
      <w:r>
        <w:rPr>
          <w:rFonts w:ascii="Calibri" w:hAnsi="Calibri" w:cs="Calibri"/>
          <w:b/>
          <w:bCs/>
          <w:snapToGrid w:val="0"/>
          <w:sz w:val="32"/>
        </w:rPr>
        <w:t>28. 3. 2022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9"/>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0CEEE74E" w:rsidR="00163000" w:rsidRPr="00C46479" w:rsidRDefault="00B547E6" w:rsidP="00E20E5E">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D26262" w:rsidRPr="00D26262">
        <w:rPr>
          <w:rFonts w:cs="Arial"/>
        </w:rPr>
        <w:t xml:space="preserve">, případně také datovou schránkou nebo e-mailem adresovaným </w:t>
      </w:r>
      <w:r w:rsidR="00D26262">
        <w:rPr>
          <w:rFonts w:cs="Arial"/>
        </w:rPr>
        <w:t>zástupci Zadavatele</w:t>
      </w:r>
      <w:r w:rsidR="00802FB2">
        <w:rPr>
          <w:rFonts w:cs="Arial"/>
        </w:rPr>
        <w:t xml:space="preserve"> ve výběrovém řízení</w:t>
      </w:r>
      <w:r w:rsidR="001247F4">
        <w:rPr>
          <w:rFonts w:cs="Arial"/>
        </w:rPr>
        <w:t xml:space="preserve">, </w:t>
      </w:r>
      <w:r w:rsidR="00D26262" w:rsidRPr="00D26262">
        <w:rPr>
          <w:rFonts w:cs="Arial"/>
        </w:rPr>
        <w:t>vymezené</w:t>
      </w:r>
      <w:r w:rsidR="001247F4">
        <w:rPr>
          <w:rFonts w:cs="Arial"/>
        </w:rPr>
        <w:t>mu</w:t>
      </w:r>
      <w:r w:rsidR="00D26262" w:rsidRPr="00D26262">
        <w:rPr>
          <w:rFonts w:cs="Arial"/>
        </w:rPr>
        <w:t xml:space="preserve"> v bodě </w:t>
      </w:r>
      <w:r w:rsidR="001247F4">
        <w:rPr>
          <w:rFonts w:cs="Arial"/>
        </w:rPr>
        <w:fldChar w:fldCharType="begin"/>
      </w:r>
      <w:r w:rsidR="001247F4">
        <w:rPr>
          <w:rFonts w:cs="Arial"/>
        </w:rPr>
        <w:instrText xml:space="preserve"> REF _Ref94207855 \r \h </w:instrText>
      </w:r>
      <w:r w:rsidR="001247F4">
        <w:rPr>
          <w:rFonts w:cs="Arial"/>
        </w:rPr>
      </w:r>
      <w:r w:rsidR="001247F4">
        <w:rPr>
          <w:rFonts w:cs="Arial"/>
        </w:rPr>
        <w:fldChar w:fldCharType="separate"/>
      </w:r>
      <w:r w:rsidR="00162C80">
        <w:rPr>
          <w:rFonts w:cs="Arial"/>
        </w:rPr>
        <w:t>2.2</w:t>
      </w:r>
      <w:r w:rsidR="001247F4">
        <w:rPr>
          <w:rFonts w:cs="Arial"/>
        </w:rPr>
        <w:fldChar w:fldCharType="end"/>
      </w:r>
      <w:r w:rsidR="00D26262" w:rsidRPr="00D26262">
        <w:rPr>
          <w:rFonts w:cs="Arial"/>
        </w:rPr>
        <w:t xml:space="preserve"> </w:t>
      </w:r>
      <w:r w:rsidR="00802FB2">
        <w:rPr>
          <w:rFonts w:cs="Arial"/>
        </w:rPr>
        <w:t>Výzvy</w:t>
      </w:r>
      <w:r w:rsidR="00D26262" w:rsidRPr="00D26262">
        <w:rPr>
          <w:rFonts w:cs="Arial"/>
        </w:rPr>
        <w:t>.</w:t>
      </w:r>
    </w:p>
    <w:p w14:paraId="6E052F94" w14:textId="380F1142" w:rsidR="00B547E6" w:rsidRPr="00B547E6" w:rsidRDefault="00B547E6" w:rsidP="008A3A0A">
      <w:pPr>
        <w:pStyle w:val="Nadpis1"/>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7C4C3901" w14:textId="0CC333BA" w:rsidR="009921DC" w:rsidRDefault="009921DC" w:rsidP="00740C26">
      <w:pPr>
        <w:pStyle w:val="psemnodrky"/>
        <w:numPr>
          <w:ilvl w:val="0"/>
          <w:numId w:val="19"/>
        </w:numPr>
      </w:pPr>
      <w:r>
        <w:lastRenderedPageBreak/>
        <w:t xml:space="preserve">právo vyžádat si od vybraného dodavatele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p>
    <w:p w14:paraId="18F1DB14" w14:textId="4799750B"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zakázky;</w:t>
      </w:r>
    </w:p>
    <w:p w14:paraId="116E4125" w14:textId="4A7556F6" w:rsidR="00B547E6" w:rsidRDefault="000133DB" w:rsidP="00696DE6">
      <w:pPr>
        <w:pStyle w:val="psemnodrky"/>
      </w:pPr>
      <w:r>
        <w:t>ověřit a prověřit údaje uvedené jednotlivými dodavateli v nabídkách</w:t>
      </w:r>
      <w:r w:rsidR="00C86015">
        <w:t>;</w:t>
      </w:r>
      <w:r w:rsidR="00AA5E8E" w:rsidRPr="00AA5E8E">
        <w:t xml:space="preserve"> </w:t>
      </w:r>
    </w:p>
    <w:p w14:paraId="63822AEA" w14:textId="7C959871" w:rsidR="002F4A9A" w:rsidRDefault="00A67129" w:rsidP="00696DE6">
      <w:pPr>
        <w:pStyle w:val="psemnodrky"/>
      </w:pPr>
      <w:r>
        <w:t>vyloučit dodavatele, který neprokáže svou způsobilost nebo nesplní kvalifikaci, nebo jehož nabídka bude v rozporu s těmito zadávacími podmínkami;</w:t>
      </w:r>
    </w:p>
    <w:p w14:paraId="12060EE8" w14:textId="772A151A" w:rsidR="004C0041" w:rsidRPr="00DD5531" w:rsidRDefault="004C0041" w:rsidP="00696DE6">
      <w:pPr>
        <w:pStyle w:val="psemnodrky"/>
      </w:pPr>
      <w:r>
        <w:t>zrušit výběrové řízení, a to i bez udání důvodu;</w:t>
      </w:r>
    </w:p>
    <w:p w14:paraId="06431417" w14:textId="04AACE6A" w:rsidR="006D0887" w:rsidRPr="00DD5531" w:rsidRDefault="00B27CC7" w:rsidP="005056B9">
      <w:pPr>
        <w:pStyle w:val="psemnodrky"/>
      </w:pPr>
      <w:r>
        <w:t xml:space="preserve">právo </w:t>
      </w:r>
      <w:r w:rsidR="00B547E6" w:rsidRPr="00DD5531">
        <w:t xml:space="preserve">uveřejnit uzavřenou </w:t>
      </w:r>
      <w:r w:rsidR="009B393E">
        <w:t>S</w:t>
      </w:r>
      <w:r w:rsidR="00B547E6" w:rsidRPr="00DD5531">
        <w:t xml:space="preserve">mlouvu včetně jejích příloh a dodatků a skutečně uhrazené ceny na profilu Zadavatele a uveřejnit uzavřenou Smlouvu včetně jejích příloh a dodatků a další dokumenty v Registru smluv, a to v souladu se zákonem </w:t>
      </w:r>
      <w:r w:rsidR="00C911E1">
        <w:t xml:space="preserve">č. 340/2015 Sb., </w:t>
      </w:r>
      <w:r w:rsidR="00B547E6" w:rsidRPr="00DD5531">
        <w:t>o registru smluv</w:t>
      </w:r>
      <w:r w:rsidR="00C911E1">
        <w:t>, ve znění pozdějších předpisů</w:t>
      </w:r>
      <w:r w:rsidR="005056B9">
        <w:t>.</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074DB710" w14:textId="77777777" w:rsidR="00E50E54" w:rsidRDefault="00E50E54" w:rsidP="009642F5">
      <w:pPr>
        <w:pStyle w:val="slovn"/>
        <w:numPr>
          <w:ilvl w:val="0"/>
          <w:numId w:val="9"/>
        </w:numPr>
        <w:spacing w:after="0"/>
        <w:ind w:left="851"/>
      </w:pPr>
      <w:bookmarkStart w:id="10" w:name="_Ref380758048"/>
      <w:r>
        <w:t>Závazný návrh Smlouvy</w:t>
      </w:r>
    </w:p>
    <w:p w14:paraId="2858CF48" w14:textId="77777777" w:rsidR="00F937A5" w:rsidRDefault="00F937A5" w:rsidP="009642F5">
      <w:pPr>
        <w:pStyle w:val="slovn"/>
        <w:numPr>
          <w:ilvl w:val="0"/>
          <w:numId w:val="9"/>
        </w:numPr>
        <w:spacing w:after="0"/>
        <w:ind w:left="851"/>
      </w:pPr>
      <w:r>
        <w:t>Vzor čestného prohlášení o splnění kvalifikace</w:t>
      </w:r>
    </w:p>
    <w:p w14:paraId="48BFBFDD" w14:textId="024B9326" w:rsidR="00C07A40" w:rsidRPr="004409A8" w:rsidRDefault="00CC0180" w:rsidP="009642F5">
      <w:pPr>
        <w:pStyle w:val="slovn"/>
        <w:numPr>
          <w:ilvl w:val="0"/>
          <w:numId w:val="9"/>
        </w:numPr>
        <w:spacing w:after="0"/>
        <w:ind w:left="851"/>
      </w:pPr>
      <w:r w:rsidRPr="004409A8">
        <w:t>Krycí list nabídky</w:t>
      </w:r>
    </w:p>
    <w:p w14:paraId="22A842A7" w14:textId="7F6822A7" w:rsidR="00637BA7" w:rsidRPr="004409A8" w:rsidRDefault="00F73A61" w:rsidP="009642F5">
      <w:pPr>
        <w:pStyle w:val="slovn"/>
        <w:numPr>
          <w:ilvl w:val="0"/>
          <w:numId w:val="9"/>
        </w:numPr>
        <w:spacing w:after="0"/>
        <w:ind w:left="851"/>
      </w:pPr>
      <w:r>
        <w:t>Nabídková cena</w:t>
      </w:r>
    </w:p>
    <w:bookmarkEnd w:id="10"/>
    <w:p w14:paraId="06013E8A" w14:textId="77777777"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p>
    <w:p w14:paraId="4C78D3B7" w14:textId="0C619F65" w:rsidR="0082623C" w:rsidRDefault="0082623C" w:rsidP="001A7A97">
      <w:pPr>
        <w:pStyle w:val="slovn"/>
        <w:spacing w:after="0"/>
      </w:pPr>
      <w:r w:rsidRPr="004409A8">
        <w:t>Požadavky na elektronickou komunikaci JOSEPHINE</w:t>
      </w:r>
    </w:p>
    <w:p w14:paraId="182C9ABE" w14:textId="0FEA7396" w:rsidR="009751E0" w:rsidRPr="004409A8" w:rsidRDefault="006C2D93" w:rsidP="006C2D93">
      <w:pPr>
        <w:pStyle w:val="slovn"/>
        <w:spacing w:after="0"/>
      </w:pPr>
      <w:r>
        <w:t>Projektová dokumentace (pro účely zpracování nabídky)</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B547E6">
      <w:pPr>
        <w:spacing w:after="0" w:line="240" w:lineRule="auto"/>
        <w:rPr>
          <w:rFonts w:ascii="Calibri" w:eastAsia="Calibri" w:hAnsi="Calibri" w:cs="Arial"/>
        </w:rPr>
      </w:pPr>
      <w:bookmarkStart w:id="11" w:name="_Hlk51231334"/>
      <w:bookmarkStart w:id="12" w:name="_Hlk51233900"/>
      <w:r>
        <w:rPr>
          <w:rFonts w:ascii="Calibri" w:eastAsia="Calibri" w:hAnsi="Calibri" w:cs="Arial"/>
        </w:rPr>
        <w:t>V Jablonci nad Nisou</w:t>
      </w:r>
      <w:bookmarkEnd w:id="11"/>
    </w:p>
    <w:bookmarkEnd w:id="12"/>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3" w:name="_Hlk51233973"/>
            <w:r>
              <w:rPr>
                <w:rFonts w:ascii="Calibri" w:hAnsi="Calibri" w:cs="Calibri"/>
                <w:szCs w:val="22"/>
              </w:rPr>
              <w:t xml:space="preserve">za </w:t>
            </w:r>
            <w:r w:rsidRPr="00054A42">
              <w:rPr>
                <w:rFonts w:ascii="Calibri" w:hAnsi="Calibri" w:cs="Calibri"/>
                <w:b/>
                <w:szCs w:val="22"/>
              </w:rPr>
              <w:t>Silnice LK a.s.</w:t>
            </w:r>
            <w:bookmarkEnd w:id="13"/>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 xml:space="preserve">Zdeněk </w:t>
            </w:r>
            <w:proofErr w:type="spellStart"/>
            <w:r w:rsidRPr="00417261">
              <w:rPr>
                <w:rFonts w:ascii="Calibri" w:eastAsia="Calibri" w:hAnsi="Calibri" w:cs="Arial"/>
              </w:rPr>
              <w:t>Sameš</w:t>
            </w:r>
            <w:proofErr w:type="spellEnd"/>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417D8CEE" w14:textId="17363CD0" w:rsidR="005D5576" w:rsidRDefault="005D5576" w:rsidP="005D5576">
      <w:pPr>
        <w:widowControl w:val="0"/>
        <w:jc w:val="left"/>
        <w:rPr>
          <w:rFonts w:cstheme="minorHAnsi"/>
        </w:rPr>
      </w:pPr>
      <w:r w:rsidRPr="000E7EEE">
        <w:rPr>
          <w:rFonts w:cstheme="minorHAnsi"/>
          <w:b/>
          <w:bCs/>
        </w:rPr>
        <w:lastRenderedPageBreak/>
        <w:t xml:space="preserve">Příloha č. </w:t>
      </w:r>
      <w:r>
        <w:rPr>
          <w:rFonts w:cstheme="minorHAnsi"/>
          <w:b/>
          <w:bCs/>
        </w:rPr>
        <w:t>1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1CA2540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Pr>
          <w:rFonts w:cstheme="minorHAnsi"/>
          <w:b/>
          <w:bCs/>
        </w:rPr>
        <w:t>2</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2122D2C6" w14:textId="32DF968D" w:rsidR="00F73625" w:rsidRPr="005A0818" w:rsidRDefault="0063691F" w:rsidP="00F73625">
      <w:pPr>
        <w:jc w:val="center"/>
        <w:rPr>
          <w:b/>
          <w:caps/>
          <w:color w:val="E36C0A" w:themeColor="accent6" w:themeShade="BF"/>
          <w:sz w:val="40"/>
        </w:rPr>
      </w:pPr>
      <w:r>
        <w:rPr>
          <w:b/>
          <w:caps/>
          <w:color w:val="E36C0A" w:themeColor="accent6" w:themeShade="BF"/>
          <w:sz w:val="40"/>
        </w:rPr>
        <w:t>PŘÍSTŘEŠKY NA BENCALORY</w:t>
      </w:r>
      <w:r w:rsidR="00F73625" w:rsidRPr="00A424B0">
        <w:rPr>
          <w:b/>
          <w:caps/>
          <w:color w:val="E36C0A" w:themeColor="accent6" w:themeShade="BF"/>
          <w:sz w:val="40"/>
        </w:rPr>
        <w:t xml:space="preserve"> </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E22922">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2"/>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rozsahu odpovídajícím předmětu veřejné zakázky, tj. provádění staveb, jejich změn a odstraňování</w:t>
      </w:r>
      <w:r>
        <w:rPr>
          <w:rFonts w:cstheme="minorHAnsi"/>
        </w:rPr>
        <w:t>.</w:t>
      </w:r>
    </w:p>
    <w:p w14:paraId="26791278" w14:textId="364738BC" w:rsidR="00F73625" w:rsidRPr="001E377A" w:rsidRDefault="00261B23" w:rsidP="001E377A">
      <w:pPr>
        <w:pStyle w:val="Odstavecseseznamem"/>
        <w:numPr>
          <w:ilvl w:val="3"/>
          <w:numId w:val="31"/>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požadovanou Zadavatelem, </w:t>
      </w:r>
      <w:r w:rsidR="00094C4D">
        <w:rPr>
          <w:rFonts w:cstheme="minorHAnsi"/>
        </w:rPr>
        <w:t xml:space="preserve">neboť </w:t>
      </w:r>
      <w:r w:rsidR="00094C4D">
        <w:rPr>
          <w:bCs/>
        </w:rPr>
        <w:t xml:space="preserve">v </w:t>
      </w:r>
      <w:r w:rsidR="00094C4D">
        <w:t xml:space="preserve">posledních 5 letech před zahájením výběrového řízení na zakázku realizoval alespoň (2) </w:t>
      </w:r>
      <w:r w:rsidR="00094C4D">
        <w:rPr>
          <w:rFonts w:cstheme="minorHAnsi"/>
        </w:rPr>
        <w:t xml:space="preserve">stavební práce, jejichž předmětem byla výstavba kovového přístřešku s investičními náklady na každou z těchto stavebních prací alespoň </w:t>
      </w:r>
      <w:proofErr w:type="gramStart"/>
      <w:r w:rsidR="00094C4D">
        <w:rPr>
          <w:rFonts w:cstheme="minorHAnsi"/>
        </w:rPr>
        <w:t>100.000,-</w:t>
      </w:r>
      <w:proofErr w:type="gramEnd"/>
      <w:r w:rsidR="00094C4D">
        <w:rPr>
          <w:rFonts w:cstheme="minorHAnsi"/>
        </w:rPr>
        <w:t xml:space="preserve"> Kč bez DPH</w:t>
      </w:r>
      <w:r w:rsidR="001E377A">
        <w:rPr>
          <w:rFonts w:cstheme="minorHAnsi"/>
        </w:rPr>
        <w:t>. Konkrétně Dodavatel realizoval 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E22922">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E22922">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E22922">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E22922">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E22922">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E22922">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EFC69BE" w14:textId="77777777" w:rsidR="00F73625" w:rsidRPr="00A324F6" w:rsidRDefault="00F73625" w:rsidP="00F73625">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047149EF" w14:textId="77777777" w:rsidR="00F73625" w:rsidRPr="00A324F6" w:rsidRDefault="00F73625" w:rsidP="00F73625">
      <w:pPr>
        <w:rPr>
          <w:rFonts w:cstheme="minorHAnsi"/>
        </w:rPr>
      </w:pPr>
    </w:p>
    <w:p w14:paraId="092E1A3D" w14:textId="77777777" w:rsidR="00F73625" w:rsidRPr="00A324F6" w:rsidRDefault="00F73625" w:rsidP="00F73625">
      <w:pPr>
        <w:rPr>
          <w:rFonts w:cstheme="minorHAnsi"/>
        </w:rPr>
      </w:pPr>
    </w:p>
    <w:p w14:paraId="48B1436B" w14:textId="1B455BAE" w:rsidR="00F73625" w:rsidRPr="00A324F6" w:rsidRDefault="00F73625" w:rsidP="00F73625">
      <w:pPr>
        <w:spacing w:after="240" w:line="259" w:lineRule="auto"/>
        <w:rPr>
          <w:rFonts w:eastAsia="Calibri" w:cstheme="minorHAnsi"/>
        </w:rPr>
      </w:pPr>
      <w:r w:rsidRPr="00A324F6">
        <w:rPr>
          <w:rFonts w:eastAsia="Calibri" w:cstheme="minorHAnsi"/>
        </w:rPr>
        <w:t xml:space="preserve">V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1E124DF1" w14:textId="18884AFD" w:rsidR="00FF1118" w:rsidRPr="000E7EEE" w:rsidRDefault="00FF1118" w:rsidP="000E7EEE">
      <w:pPr>
        <w:widowControl w:val="0"/>
        <w:jc w:val="left"/>
        <w:rPr>
          <w:rFonts w:cstheme="minorHAnsi"/>
          <w:b/>
          <w:bCs/>
        </w:rPr>
      </w:pPr>
      <w:r w:rsidRPr="000E7EEE">
        <w:rPr>
          <w:rFonts w:cstheme="minorHAnsi"/>
          <w:b/>
          <w:bCs/>
        </w:rPr>
        <w:lastRenderedPageBreak/>
        <w:t xml:space="preserve">Příloha č. </w:t>
      </w:r>
      <w:r w:rsidR="00637846">
        <w:rPr>
          <w:rFonts w:cstheme="minorHAnsi"/>
          <w:b/>
          <w:bCs/>
        </w:rPr>
        <w:t>3</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3"/>
      </w:r>
    </w:p>
    <w:p w14:paraId="3C5FB2BE" w14:textId="185665F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637846">
        <w:rPr>
          <w:rFonts w:eastAsia="Times New Roman" w:cs="Arial"/>
          <w:szCs w:val="24"/>
          <w:lang w:eastAsia="cs-CZ"/>
        </w:rPr>
        <w:t>e výběrovém</w:t>
      </w:r>
      <w:r>
        <w:rPr>
          <w:rFonts w:eastAsia="Times New Roman" w:cs="Arial"/>
          <w:szCs w:val="24"/>
          <w:lang w:eastAsia="cs-CZ"/>
        </w:rPr>
        <w:t> řízení na zakázku</w:t>
      </w:r>
      <w:r w:rsidRPr="005F305F">
        <w:rPr>
          <w:rFonts w:eastAsia="Times New Roman" w:cs="Arial"/>
          <w:szCs w:val="24"/>
          <w:lang w:eastAsia="cs-CZ"/>
        </w:rPr>
        <w:t xml:space="preserve"> </w:t>
      </w:r>
    </w:p>
    <w:p w14:paraId="3E58ECE7" w14:textId="4A6C6F4C" w:rsidR="001F7F80" w:rsidRPr="000E5F98" w:rsidRDefault="00637846" w:rsidP="001608C2">
      <w:pPr>
        <w:spacing w:before="240"/>
        <w:jc w:val="center"/>
        <w:rPr>
          <w:b/>
          <w:color w:val="ED7D31"/>
          <w:sz w:val="40"/>
        </w:rPr>
      </w:pPr>
      <w:r>
        <w:rPr>
          <w:b/>
          <w:caps/>
          <w:color w:val="E36C0A" w:themeColor="accent6" w:themeShade="BF"/>
          <w:sz w:val="40"/>
        </w:rPr>
        <w:t>PŘÍSTŘEŠKY NA BENCALORY</w:t>
      </w: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4CBA3DEA" w14:textId="77777777" w:rsidTr="002E199E">
        <w:tc>
          <w:tcPr>
            <w:tcW w:w="2977" w:type="dxa"/>
            <w:shd w:val="clear" w:color="auto" w:fill="auto"/>
            <w:vAlign w:val="center"/>
          </w:tcPr>
          <w:p w14:paraId="2D90AE88" w14:textId="77777777" w:rsidR="00280639" w:rsidRPr="000E7D16" w:rsidRDefault="00280639" w:rsidP="00280639">
            <w:pPr>
              <w:spacing w:before="40" w:after="40" w:line="240" w:lineRule="auto"/>
              <w:rPr>
                <w:b/>
                <w:lang w:eastAsia="cs-CZ"/>
              </w:rPr>
            </w:pPr>
            <w:r w:rsidRPr="000E7D16">
              <w:rPr>
                <w:b/>
                <w:lang w:eastAsia="cs-CZ"/>
              </w:rPr>
              <w:t>Účastník:</w:t>
            </w:r>
          </w:p>
        </w:tc>
        <w:tc>
          <w:tcPr>
            <w:tcW w:w="6203" w:type="dxa"/>
            <w:shd w:val="clear" w:color="auto" w:fill="auto"/>
          </w:tcPr>
          <w:p w14:paraId="228468EE" w14:textId="7DE6BBAA" w:rsidR="00280639" w:rsidRPr="00280639" w:rsidRDefault="00280639" w:rsidP="00280639">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280639" w14:paraId="67A7BA2C" w14:textId="77777777" w:rsidTr="002E199E">
        <w:tc>
          <w:tcPr>
            <w:tcW w:w="2977" w:type="dxa"/>
            <w:shd w:val="clear" w:color="auto" w:fill="auto"/>
            <w:vAlign w:val="center"/>
          </w:tcPr>
          <w:p w14:paraId="1FE6107A" w14:textId="77777777" w:rsidR="00280639" w:rsidRDefault="00280639" w:rsidP="00280639">
            <w:pPr>
              <w:spacing w:before="40" w:after="40" w:line="240" w:lineRule="auto"/>
              <w:rPr>
                <w:lang w:eastAsia="cs-CZ"/>
              </w:rPr>
            </w:pPr>
            <w:r>
              <w:rPr>
                <w:lang w:eastAsia="cs-CZ"/>
              </w:rPr>
              <w:t>IČ:</w:t>
            </w:r>
          </w:p>
        </w:tc>
        <w:tc>
          <w:tcPr>
            <w:tcW w:w="6203" w:type="dxa"/>
            <w:shd w:val="clear" w:color="auto" w:fill="auto"/>
          </w:tcPr>
          <w:p w14:paraId="5812E353" w14:textId="642E8490"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873EE1C" w14:textId="77777777" w:rsidTr="002E199E">
        <w:tc>
          <w:tcPr>
            <w:tcW w:w="2977" w:type="dxa"/>
            <w:shd w:val="clear" w:color="auto" w:fill="auto"/>
            <w:vAlign w:val="center"/>
          </w:tcPr>
          <w:p w14:paraId="289E0DB7" w14:textId="77777777" w:rsidR="00280639" w:rsidRDefault="00280639" w:rsidP="00280639">
            <w:pPr>
              <w:spacing w:before="40" w:after="40" w:line="240" w:lineRule="auto"/>
              <w:rPr>
                <w:lang w:eastAsia="cs-CZ"/>
              </w:rPr>
            </w:pPr>
            <w:r>
              <w:rPr>
                <w:lang w:eastAsia="cs-CZ"/>
              </w:rPr>
              <w:t>DIČ:</w:t>
            </w:r>
          </w:p>
        </w:tc>
        <w:tc>
          <w:tcPr>
            <w:tcW w:w="6203" w:type="dxa"/>
            <w:shd w:val="clear" w:color="auto" w:fill="auto"/>
          </w:tcPr>
          <w:p w14:paraId="5280F641" w14:textId="10D94D36"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0398F300" w14:textId="77777777" w:rsidTr="002E199E">
        <w:tc>
          <w:tcPr>
            <w:tcW w:w="2977" w:type="dxa"/>
            <w:shd w:val="clear" w:color="auto" w:fill="auto"/>
            <w:vAlign w:val="center"/>
          </w:tcPr>
          <w:p w14:paraId="5282817C" w14:textId="77777777" w:rsidR="00280639" w:rsidRDefault="00280639" w:rsidP="00280639">
            <w:pPr>
              <w:spacing w:before="40" w:after="40" w:line="240" w:lineRule="auto"/>
              <w:rPr>
                <w:lang w:eastAsia="cs-CZ"/>
              </w:rPr>
            </w:pPr>
            <w:r>
              <w:rPr>
                <w:lang w:eastAsia="cs-CZ"/>
              </w:rPr>
              <w:t>Sídlo:</w:t>
            </w:r>
          </w:p>
        </w:tc>
        <w:tc>
          <w:tcPr>
            <w:tcW w:w="6203" w:type="dxa"/>
            <w:shd w:val="clear" w:color="auto" w:fill="auto"/>
          </w:tcPr>
          <w:p w14:paraId="73AE5FAA" w14:textId="244D71D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A738539" w14:textId="77777777" w:rsidTr="002E199E">
        <w:tc>
          <w:tcPr>
            <w:tcW w:w="2977" w:type="dxa"/>
            <w:shd w:val="clear" w:color="auto" w:fill="auto"/>
            <w:vAlign w:val="center"/>
          </w:tcPr>
          <w:p w14:paraId="1DAEEC64" w14:textId="77777777" w:rsidR="00280639" w:rsidRDefault="00280639" w:rsidP="00280639">
            <w:pPr>
              <w:spacing w:before="40" w:after="40" w:line="240" w:lineRule="auto"/>
              <w:rPr>
                <w:lang w:eastAsia="cs-CZ"/>
              </w:rPr>
            </w:pPr>
            <w:r>
              <w:rPr>
                <w:lang w:eastAsia="cs-CZ"/>
              </w:rPr>
              <w:t>Zastoupený:</w:t>
            </w:r>
          </w:p>
        </w:tc>
        <w:tc>
          <w:tcPr>
            <w:tcW w:w="6203" w:type="dxa"/>
            <w:shd w:val="clear" w:color="auto" w:fill="auto"/>
          </w:tcPr>
          <w:p w14:paraId="5AAF844E" w14:textId="3058139C"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661E4D89" w14:textId="77777777" w:rsidTr="002E199E">
        <w:tc>
          <w:tcPr>
            <w:tcW w:w="2977" w:type="dxa"/>
            <w:shd w:val="clear" w:color="auto" w:fill="auto"/>
            <w:vAlign w:val="center"/>
          </w:tcPr>
          <w:p w14:paraId="5CCA89DD" w14:textId="77777777" w:rsidR="00280639" w:rsidRDefault="00280639" w:rsidP="00280639">
            <w:pPr>
              <w:spacing w:before="40" w:after="40" w:line="240" w:lineRule="auto"/>
              <w:rPr>
                <w:lang w:eastAsia="cs-CZ"/>
              </w:rPr>
            </w:pPr>
            <w:r>
              <w:rPr>
                <w:lang w:eastAsia="cs-CZ"/>
              </w:rPr>
              <w:t>Zapsaný:</w:t>
            </w:r>
          </w:p>
        </w:tc>
        <w:tc>
          <w:tcPr>
            <w:tcW w:w="6203" w:type="dxa"/>
            <w:shd w:val="clear" w:color="auto" w:fill="auto"/>
          </w:tcPr>
          <w:p w14:paraId="6117B8ED" w14:textId="7DE5C95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29E7929" w14:textId="77777777" w:rsidTr="002E199E">
        <w:tc>
          <w:tcPr>
            <w:tcW w:w="2977" w:type="dxa"/>
            <w:shd w:val="clear" w:color="auto" w:fill="auto"/>
            <w:vAlign w:val="center"/>
          </w:tcPr>
          <w:p w14:paraId="3391811F" w14:textId="77777777" w:rsidR="00280639" w:rsidRDefault="00280639" w:rsidP="00280639">
            <w:pPr>
              <w:spacing w:before="40" w:after="40" w:line="240" w:lineRule="auto"/>
              <w:rPr>
                <w:lang w:eastAsia="cs-CZ"/>
              </w:rPr>
            </w:pPr>
            <w:r>
              <w:rPr>
                <w:lang w:eastAsia="cs-CZ"/>
              </w:rPr>
              <w:t>Telefon:</w:t>
            </w:r>
          </w:p>
        </w:tc>
        <w:tc>
          <w:tcPr>
            <w:tcW w:w="6203" w:type="dxa"/>
            <w:shd w:val="clear" w:color="auto" w:fill="auto"/>
          </w:tcPr>
          <w:p w14:paraId="701361DE" w14:textId="514973E5"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5718273A" w14:textId="77777777" w:rsidTr="002E199E">
        <w:tc>
          <w:tcPr>
            <w:tcW w:w="2977" w:type="dxa"/>
            <w:shd w:val="clear" w:color="auto" w:fill="auto"/>
            <w:vAlign w:val="center"/>
          </w:tcPr>
          <w:p w14:paraId="049AE8F3" w14:textId="77777777" w:rsidR="00280639" w:rsidRDefault="00280639" w:rsidP="00280639">
            <w:pPr>
              <w:spacing w:before="40" w:after="40" w:line="240" w:lineRule="auto"/>
              <w:rPr>
                <w:lang w:eastAsia="cs-CZ"/>
              </w:rPr>
            </w:pPr>
            <w:r>
              <w:rPr>
                <w:lang w:eastAsia="cs-CZ"/>
              </w:rPr>
              <w:t xml:space="preserve">E-mail: </w:t>
            </w:r>
          </w:p>
        </w:tc>
        <w:tc>
          <w:tcPr>
            <w:tcW w:w="6203" w:type="dxa"/>
            <w:shd w:val="clear" w:color="auto" w:fill="auto"/>
          </w:tcPr>
          <w:p w14:paraId="45E75797" w14:textId="58BCC531"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8100787" w14:textId="77777777" w:rsidTr="002E199E">
        <w:tc>
          <w:tcPr>
            <w:tcW w:w="2977" w:type="dxa"/>
            <w:shd w:val="clear" w:color="auto" w:fill="auto"/>
            <w:vAlign w:val="center"/>
          </w:tcPr>
          <w:p w14:paraId="54A5C113" w14:textId="77777777" w:rsidR="00280639" w:rsidRDefault="00280639" w:rsidP="00280639">
            <w:pPr>
              <w:spacing w:before="40" w:after="40" w:line="240" w:lineRule="auto"/>
              <w:rPr>
                <w:lang w:eastAsia="cs-CZ"/>
              </w:rPr>
            </w:pPr>
            <w:r>
              <w:rPr>
                <w:lang w:eastAsia="cs-CZ"/>
              </w:rPr>
              <w:t>Číslo bankovního účtu:</w:t>
            </w:r>
          </w:p>
        </w:tc>
        <w:tc>
          <w:tcPr>
            <w:tcW w:w="6203" w:type="dxa"/>
            <w:shd w:val="clear" w:color="auto" w:fill="auto"/>
          </w:tcPr>
          <w:p w14:paraId="75ECCA0B" w14:textId="78EF76A3" w:rsidR="00280639" w:rsidRPr="000E7D16" w:rsidRDefault="00280639" w:rsidP="00280639">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6B88936B" w14:textId="77777777" w:rsidTr="00E96AAD">
        <w:tc>
          <w:tcPr>
            <w:tcW w:w="2977" w:type="dxa"/>
            <w:shd w:val="clear" w:color="auto" w:fill="auto"/>
            <w:vAlign w:val="center"/>
          </w:tcPr>
          <w:p w14:paraId="4D11AAA4"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4B14BFBD"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5CE7E289" w14:textId="77777777" w:rsidTr="00E96AAD">
        <w:tc>
          <w:tcPr>
            <w:tcW w:w="2977" w:type="dxa"/>
            <w:shd w:val="clear" w:color="auto" w:fill="auto"/>
            <w:vAlign w:val="center"/>
          </w:tcPr>
          <w:p w14:paraId="718C54CC"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58912E33"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371DB039" w14:textId="77777777" w:rsidTr="00E96AAD">
        <w:tc>
          <w:tcPr>
            <w:tcW w:w="2977" w:type="dxa"/>
            <w:shd w:val="clear" w:color="auto" w:fill="auto"/>
            <w:vAlign w:val="center"/>
          </w:tcPr>
          <w:p w14:paraId="46EA83ED"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09BD6E99"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03332BA1" w14:textId="77777777" w:rsidTr="008437EE">
        <w:tc>
          <w:tcPr>
            <w:tcW w:w="2977" w:type="dxa"/>
            <w:shd w:val="clear" w:color="auto" w:fill="auto"/>
            <w:vAlign w:val="center"/>
          </w:tcPr>
          <w:p w14:paraId="1EBC5F05"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1B6C443A"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55030F9F" w14:textId="77777777" w:rsidTr="008437EE">
        <w:tc>
          <w:tcPr>
            <w:tcW w:w="2977" w:type="dxa"/>
            <w:shd w:val="clear" w:color="auto" w:fill="auto"/>
            <w:vAlign w:val="center"/>
          </w:tcPr>
          <w:p w14:paraId="5D1D6FAA"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544D1DFE"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0FDF7631" w14:textId="77777777" w:rsidTr="008437EE">
        <w:tc>
          <w:tcPr>
            <w:tcW w:w="2977" w:type="dxa"/>
            <w:shd w:val="clear" w:color="auto" w:fill="auto"/>
            <w:vAlign w:val="center"/>
          </w:tcPr>
          <w:p w14:paraId="717B21CC"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4D1E72C2"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0AC5F199" w14:textId="77777777" w:rsidR="001F7F80" w:rsidRDefault="001F7F80" w:rsidP="001F7F80">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5B66DD">
        <w:tc>
          <w:tcPr>
            <w:tcW w:w="2977" w:type="dxa"/>
            <w:shd w:val="clear" w:color="auto" w:fill="auto"/>
            <w:vAlign w:val="center"/>
          </w:tcPr>
          <w:p w14:paraId="66D22C1C" w14:textId="775CE4BD" w:rsidR="001F7F80" w:rsidRPr="000E7D16" w:rsidRDefault="001F7F80" w:rsidP="005B66D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4"/>
            </w:r>
          </w:p>
        </w:tc>
        <w:tc>
          <w:tcPr>
            <w:tcW w:w="6203" w:type="dxa"/>
            <w:shd w:val="clear" w:color="auto" w:fill="auto"/>
            <w:vAlign w:val="center"/>
          </w:tcPr>
          <w:p w14:paraId="27F30A7C" w14:textId="77777777" w:rsidR="001F7F80" w:rsidRDefault="001F7F80" w:rsidP="005B66DD">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60E0B49F" w14:textId="03FB41BB" w:rsidR="001F7F80" w:rsidRDefault="00582BDA" w:rsidP="00C62684">
      <w:pPr>
        <w:pStyle w:val="Nadpis2"/>
        <w:keepNext/>
        <w:numPr>
          <w:ilvl w:val="0"/>
          <w:numId w:val="0"/>
        </w:numPr>
        <w:spacing w:after="60"/>
      </w:pPr>
      <w:r>
        <w:rPr>
          <w:lang w:eastAsia="cs-CZ"/>
        </w:rPr>
        <w:lastRenderedPageBreak/>
        <w:t>Celková n</w:t>
      </w:r>
      <w:r w:rsidR="001F7F80">
        <w:rPr>
          <w:lang w:eastAsia="cs-CZ"/>
        </w:rPr>
        <w:t>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416F7" w14:paraId="5D7533B1" w14:textId="77777777" w:rsidTr="005B66DD">
        <w:tc>
          <w:tcPr>
            <w:tcW w:w="2977" w:type="dxa"/>
            <w:shd w:val="clear" w:color="auto" w:fill="auto"/>
            <w:vAlign w:val="center"/>
          </w:tcPr>
          <w:p w14:paraId="277E125A" w14:textId="2831FD98" w:rsidR="007416F7" w:rsidRPr="000E7D16" w:rsidRDefault="007416F7" w:rsidP="007416F7">
            <w:pPr>
              <w:spacing w:before="60" w:after="60" w:line="240" w:lineRule="auto"/>
              <w:rPr>
                <w:b/>
                <w:lang w:eastAsia="cs-CZ"/>
              </w:rPr>
            </w:pPr>
            <w:r w:rsidRPr="00992BA9">
              <w:rPr>
                <w:rFonts w:eastAsia="Times New Roman" w:cs="Arial"/>
                <w:lang w:eastAsia="cs-CZ"/>
              </w:rPr>
              <w:t>Výše</w:t>
            </w:r>
            <w:r w:rsidR="00582BDA">
              <w:rPr>
                <w:rFonts w:eastAsia="Times New Roman" w:cs="Arial"/>
                <w:lang w:eastAsia="cs-CZ"/>
              </w:rPr>
              <w:t xml:space="preserve"> celkové</w:t>
            </w:r>
            <w:r w:rsidRPr="00992BA9">
              <w:rPr>
                <w:rFonts w:eastAsia="Times New Roman" w:cs="Arial"/>
                <w:lang w:eastAsia="cs-CZ"/>
              </w:rPr>
              <w:t xml:space="preserve"> nabídkové ceny v</w:t>
            </w:r>
            <w:r w:rsidR="00582BDA">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2A92D153" w14:textId="4326E919" w:rsidR="007416F7" w:rsidRDefault="00280639" w:rsidP="007416F7">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5A3A8310"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smlouvy na zakázku s názvem </w:t>
      </w:r>
      <w:r w:rsidR="007B4002" w:rsidRPr="00997F1E">
        <w:rPr>
          <w:rFonts w:eastAsia="Times New Roman" w:cs="Arial"/>
          <w:i/>
          <w:iCs/>
          <w:lang w:eastAsia="cs-CZ"/>
        </w:rPr>
        <w:t>„</w:t>
      </w:r>
      <w:r w:rsidR="00582BDA">
        <w:rPr>
          <w:rFonts w:eastAsia="Times New Roman" w:cs="Arial"/>
          <w:i/>
          <w:iCs/>
          <w:lang w:eastAsia="cs-CZ"/>
        </w:rPr>
        <w:t xml:space="preserve">Přístřešky na </w:t>
      </w:r>
      <w:proofErr w:type="spellStart"/>
      <w:r w:rsidR="00582BDA">
        <w:rPr>
          <w:rFonts w:eastAsia="Times New Roman" w:cs="Arial"/>
          <w:i/>
          <w:iCs/>
          <w:lang w:eastAsia="cs-CZ"/>
        </w:rPr>
        <w:t>bencalory</w:t>
      </w:r>
      <w:proofErr w:type="spellEnd"/>
      <w:r w:rsidR="007B4002" w:rsidRPr="00997F1E">
        <w:rPr>
          <w:rFonts w:eastAsia="Times New Roman" w:cs="Arial"/>
          <w:i/>
          <w:iCs/>
          <w:lang w:eastAsia="cs-CZ"/>
        </w:rPr>
        <w:t>“</w:t>
      </w:r>
      <w:r w:rsidR="007B4002" w:rsidRPr="007B4002">
        <w:rPr>
          <w:rFonts w:eastAsia="Times New Roman" w:cs="Arial"/>
          <w:lang w:eastAsia="cs-CZ"/>
        </w:rPr>
        <w:t xml:space="preserve"> 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582BD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w:t>
      </w:r>
      <w:r w:rsidR="00582BDA">
        <w:rPr>
          <w:rFonts w:eastAsia="Times New Roman" w:cs="Arial"/>
          <w:lang w:eastAsia="cs-CZ"/>
        </w:rPr>
        <w:t> </w:t>
      </w:r>
      <w:r w:rsidR="007B4002" w:rsidRPr="007B4002">
        <w:rPr>
          <w:rFonts w:eastAsia="Times New Roman" w:cs="Arial"/>
          <w:lang w:eastAsia="cs-CZ"/>
        </w:rPr>
        <w:t>zakázku</w:t>
      </w:r>
      <w:r w:rsidR="00F27E75">
        <w:rPr>
          <w:rFonts w:eastAsia="Times New Roman" w:cs="Arial"/>
          <w:lang w:eastAsia="cs-CZ"/>
        </w:rPr>
        <w:t xml:space="preserve">, který je obsažen v příloze č. </w:t>
      </w:r>
      <w:r w:rsidR="00582BDA">
        <w:rPr>
          <w:rFonts w:eastAsia="Times New Roman" w:cs="Arial"/>
          <w:lang w:eastAsia="cs-CZ"/>
        </w:rPr>
        <w:t>1 Výzvy</w:t>
      </w:r>
      <w:r w:rsidR="00F27E75">
        <w:rPr>
          <w:rFonts w:eastAsia="Times New Roman" w:cs="Arial"/>
          <w:lang w:eastAsia="cs-CZ"/>
        </w:rPr>
        <w:t>.</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w:t>
      </w:r>
      <w:r w:rsidR="00582BDA">
        <w:rPr>
          <w:rFonts w:eastAsia="Times New Roman" w:cs="Arial"/>
          <w:lang w:eastAsia="cs-CZ"/>
        </w:rPr>
        <w:t>e Výzvě</w:t>
      </w:r>
      <w:r w:rsidR="007B4002" w:rsidRPr="007B4002">
        <w:rPr>
          <w:rFonts w:eastAsia="Times New Roman" w:cs="Arial"/>
          <w:lang w:eastAsia="cs-CZ"/>
        </w:rPr>
        <w:t>.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sml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zakázku v souladu s</w:t>
      </w:r>
      <w:r w:rsidR="00417261">
        <w:rPr>
          <w:rFonts w:eastAsia="Times New Roman" w:cs="Arial"/>
          <w:lang w:eastAsia="cs-CZ"/>
        </w:rPr>
        <w:t xml:space="preserve"> Výzvou včetně </w:t>
      </w:r>
      <w:r w:rsidR="007B4002" w:rsidRPr="007B4002">
        <w:rPr>
          <w:rFonts w:eastAsia="Times New Roman" w:cs="Arial"/>
          <w:lang w:eastAsia="cs-CZ"/>
        </w:rPr>
        <w:t>zadávací dokumentac</w:t>
      </w:r>
      <w:r w:rsidR="00417261">
        <w:rPr>
          <w:rFonts w:eastAsia="Times New Roman" w:cs="Arial"/>
          <w:lang w:eastAsia="cs-CZ"/>
        </w:rPr>
        <w:t>e,</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422ACDA7"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sidR="00417261">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1B60FD2D" w:rsidR="001F7F80" w:rsidRPr="00BD0725" w:rsidRDefault="001F7F80" w:rsidP="001F7F80">
      <w:pPr>
        <w:spacing w:after="0"/>
        <w:rPr>
          <w:rFonts w:cs="Arial"/>
          <w:b/>
          <w:szCs w:val="20"/>
        </w:rPr>
      </w:pPr>
      <w:r w:rsidRPr="005F305F">
        <w:rPr>
          <w:rFonts w:cs="Arial"/>
          <w:szCs w:val="20"/>
        </w:rPr>
        <w:t>[</w:t>
      </w:r>
      <w:r w:rsidRPr="007416F7">
        <w:rPr>
          <w:rFonts w:cs="Arial"/>
          <w:b/>
          <w:szCs w:val="20"/>
          <w:highlight w:val="yellow"/>
        </w:rPr>
        <w:t xml:space="preserve">název </w:t>
      </w:r>
      <w:proofErr w:type="gramStart"/>
      <w:r w:rsidR="00280639">
        <w:rPr>
          <w:rFonts w:cs="Arial"/>
          <w:b/>
          <w:szCs w:val="20"/>
          <w:highlight w:val="yellow"/>
        </w:rPr>
        <w:t>dodavatele</w:t>
      </w:r>
      <w:r w:rsidRPr="007416F7">
        <w:rPr>
          <w:rFonts w:cs="Arial"/>
          <w:szCs w:val="20"/>
          <w:highlight w:val="yellow"/>
        </w:rPr>
        <w:t xml:space="preserve"> - doplní</w:t>
      </w:r>
      <w:proofErr w:type="gramEnd"/>
      <w:r w:rsidRPr="007416F7">
        <w:rPr>
          <w:rFonts w:cs="Arial"/>
          <w:szCs w:val="20"/>
          <w:highlight w:val="yellow"/>
        </w:rPr>
        <w:t xml:space="preserve"> </w:t>
      </w:r>
      <w:r w:rsidR="00280639">
        <w:rPr>
          <w:rFonts w:cs="Arial"/>
          <w:szCs w:val="20"/>
          <w:highlight w:val="yellow"/>
        </w:rPr>
        <w:t>dodavatel</w:t>
      </w:r>
      <w:r w:rsidRPr="00BD0725">
        <w:rPr>
          <w:rFonts w:cs="Arial"/>
          <w:szCs w:val="20"/>
        </w:rPr>
        <w:t>]</w:t>
      </w:r>
    </w:p>
    <w:p w14:paraId="0C737C29" w14:textId="15C171F5" w:rsidR="001F7F80" w:rsidRPr="00BD0725" w:rsidRDefault="001F7F80" w:rsidP="001F7F80">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proofErr w:type="gramStart"/>
      <w:r w:rsidR="00280639">
        <w:rPr>
          <w:rFonts w:cs="Arial"/>
          <w:szCs w:val="20"/>
          <w:highlight w:val="yellow"/>
        </w:rPr>
        <w:t>dodavatele</w:t>
      </w:r>
      <w:r w:rsidRPr="007416F7">
        <w:rPr>
          <w:rFonts w:cs="Arial"/>
          <w:szCs w:val="20"/>
          <w:highlight w:val="yellow"/>
        </w:rPr>
        <w:t xml:space="preserve"> - doplní</w:t>
      </w:r>
      <w:proofErr w:type="gramEnd"/>
      <w:r w:rsidRPr="007416F7">
        <w:rPr>
          <w:rFonts w:cs="Arial"/>
          <w:szCs w:val="20"/>
          <w:highlight w:val="yellow"/>
        </w:rPr>
        <w:t xml:space="preserve"> </w:t>
      </w:r>
      <w:r w:rsidR="00280639">
        <w:rPr>
          <w:rFonts w:cs="Arial"/>
          <w:szCs w:val="20"/>
          <w:highlight w:val="yellow"/>
        </w:rPr>
        <w:t>dodavatel</w:t>
      </w:r>
      <w:r w:rsidRPr="00BD0725">
        <w:rPr>
          <w:rFonts w:cs="Arial"/>
          <w:szCs w:val="20"/>
        </w:rPr>
        <w:t>]</w:t>
      </w:r>
    </w:p>
    <w:p w14:paraId="456EF00F" w14:textId="53EE7846"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w:t>
      </w:r>
      <w:proofErr w:type="gramStart"/>
      <w:r w:rsidRPr="007416F7">
        <w:rPr>
          <w:rFonts w:cs="Arial"/>
          <w:szCs w:val="20"/>
          <w:highlight w:val="yellow"/>
        </w:rPr>
        <w:t>oprávnění - doplní</w:t>
      </w:r>
      <w:proofErr w:type="gramEnd"/>
      <w:r w:rsidRPr="007416F7">
        <w:rPr>
          <w:rFonts w:cs="Arial"/>
          <w:szCs w:val="20"/>
          <w:highlight w:val="yellow"/>
        </w:rPr>
        <w:t xml:space="preserve"> </w:t>
      </w:r>
      <w:r w:rsidR="00280639">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367631D7" w14:textId="2630F747" w:rsidR="005C6801" w:rsidRDefault="007F7763" w:rsidP="007F7763">
      <w:pPr>
        <w:widowControl w:val="0"/>
        <w:jc w:val="left"/>
        <w:rPr>
          <w:rFonts w:cstheme="minorHAnsi"/>
          <w:b/>
          <w:bCs/>
        </w:rPr>
      </w:pPr>
      <w:r w:rsidRPr="000E7EEE">
        <w:rPr>
          <w:rFonts w:cstheme="minorHAnsi"/>
          <w:b/>
          <w:bCs/>
        </w:rPr>
        <w:lastRenderedPageBreak/>
        <w:t xml:space="preserve">Příloha č. </w:t>
      </w:r>
      <w:r w:rsidR="0018273F">
        <w:rPr>
          <w:rFonts w:cstheme="minorHAnsi"/>
          <w:b/>
          <w:bCs/>
        </w:rPr>
        <w:t>4</w:t>
      </w:r>
    </w:p>
    <w:p w14:paraId="3F8B33D6" w14:textId="09D24733" w:rsidR="0018273F" w:rsidRDefault="0018273F" w:rsidP="007F7763">
      <w:pPr>
        <w:widowControl w:val="0"/>
        <w:jc w:val="left"/>
        <w:rPr>
          <w:rFonts w:cstheme="minorHAnsi"/>
          <w:i/>
          <w:iCs/>
        </w:rPr>
      </w:pPr>
    </w:p>
    <w:tbl>
      <w:tblPr>
        <w:tblW w:w="8980" w:type="dxa"/>
        <w:jc w:val="center"/>
        <w:tblCellMar>
          <w:left w:w="70" w:type="dxa"/>
          <w:right w:w="70" w:type="dxa"/>
        </w:tblCellMar>
        <w:tblLook w:val="04A0" w:firstRow="1" w:lastRow="0" w:firstColumn="1" w:lastColumn="0" w:noHBand="0" w:noVBand="1"/>
      </w:tblPr>
      <w:tblGrid>
        <w:gridCol w:w="3828"/>
        <w:gridCol w:w="1842"/>
        <w:gridCol w:w="1701"/>
        <w:gridCol w:w="1609"/>
      </w:tblGrid>
      <w:tr w:rsidR="009808B5" w:rsidRPr="00C10183" w14:paraId="62CADCF8" w14:textId="77777777" w:rsidTr="00C57008">
        <w:trPr>
          <w:trHeight w:val="300"/>
          <w:jc w:val="center"/>
        </w:trPr>
        <w:tc>
          <w:tcPr>
            <w:tcW w:w="8980" w:type="dxa"/>
            <w:gridSpan w:val="4"/>
            <w:tcBorders>
              <w:top w:val="nil"/>
              <w:left w:val="nil"/>
              <w:bottom w:val="nil"/>
              <w:right w:val="nil"/>
            </w:tcBorders>
            <w:shd w:val="clear" w:color="auto" w:fill="auto"/>
            <w:noWrap/>
            <w:vAlign w:val="bottom"/>
            <w:hideMark/>
          </w:tcPr>
          <w:p w14:paraId="3AF84DBB" w14:textId="77777777" w:rsidR="009808B5" w:rsidRPr="00C10183" w:rsidRDefault="009808B5" w:rsidP="00E22922">
            <w:pPr>
              <w:spacing w:after="0" w:line="240" w:lineRule="auto"/>
              <w:jc w:val="center"/>
              <w:rPr>
                <w:rFonts w:ascii="Calibri" w:eastAsia="Times New Roman" w:hAnsi="Calibri" w:cs="Calibri"/>
                <w:b/>
                <w:bCs/>
                <w:color w:val="000000"/>
                <w:sz w:val="32"/>
                <w:szCs w:val="32"/>
                <w:lang w:eastAsia="cs-CZ"/>
              </w:rPr>
            </w:pPr>
            <w:r>
              <w:rPr>
                <w:rFonts w:ascii="Calibri" w:eastAsia="Times New Roman" w:hAnsi="Calibri" w:cs="Calibri"/>
                <w:b/>
                <w:bCs/>
                <w:color w:val="000000"/>
                <w:sz w:val="32"/>
                <w:szCs w:val="32"/>
                <w:lang w:eastAsia="cs-CZ"/>
              </w:rPr>
              <w:t>Nabídková cena</w:t>
            </w:r>
          </w:p>
        </w:tc>
      </w:tr>
      <w:tr w:rsidR="009808B5" w:rsidRPr="00C10183" w14:paraId="3D4AAF12" w14:textId="77777777" w:rsidTr="00C57008">
        <w:trPr>
          <w:trHeight w:val="300"/>
          <w:jc w:val="center"/>
        </w:trPr>
        <w:tc>
          <w:tcPr>
            <w:tcW w:w="3828" w:type="dxa"/>
            <w:tcBorders>
              <w:top w:val="nil"/>
              <w:left w:val="nil"/>
              <w:bottom w:val="nil"/>
              <w:right w:val="nil"/>
            </w:tcBorders>
            <w:shd w:val="clear" w:color="auto" w:fill="auto"/>
            <w:noWrap/>
            <w:vAlign w:val="bottom"/>
            <w:hideMark/>
          </w:tcPr>
          <w:p w14:paraId="1B8BEE5D" w14:textId="77777777" w:rsidR="009808B5" w:rsidRPr="00C10183" w:rsidRDefault="009808B5" w:rsidP="00E22922">
            <w:pPr>
              <w:spacing w:after="0" w:line="240" w:lineRule="auto"/>
              <w:rPr>
                <w:rFonts w:ascii="Calibri" w:eastAsia="Times New Roman" w:hAnsi="Calibri" w:cs="Calibri"/>
                <w:b/>
                <w:bCs/>
                <w:color w:val="000000"/>
                <w:lang w:eastAsia="cs-CZ"/>
              </w:rPr>
            </w:pPr>
          </w:p>
        </w:tc>
        <w:tc>
          <w:tcPr>
            <w:tcW w:w="1842" w:type="dxa"/>
            <w:tcBorders>
              <w:top w:val="nil"/>
              <w:left w:val="nil"/>
              <w:bottom w:val="nil"/>
              <w:right w:val="nil"/>
            </w:tcBorders>
            <w:shd w:val="clear" w:color="auto" w:fill="auto"/>
            <w:noWrap/>
            <w:vAlign w:val="bottom"/>
            <w:hideMark/>
          </w:tcPr>
          <w:p w14:paraId="62441836" w14:textId="77777777" w:rsidR="009808B5" w:rsidRPr="00C10183" w:rsidRDefault="009808B5" w:rsidP="00E22922">
            <w:pPr>
              <w:spacing w:after="0" w:line="240" w:lineRule="auto"/>
              <w:rPr>
                <w:rFonts w:ascii="Times New Roman" w:eastAsia="Times New Roman" w:hAnsi="Times New Roman" w:cs="Times New Roman"/>
                <w:sz w:val="20"/>
                <w:szCs w:val="20"/>
                <w:lang w:eastAsia="cs-CZ"/>
              </w:rPr>
            </w:pPr>
          </w:p>
        </w:tc>
        <w:tc>
          <w:tcPr>
            <w:tcW w:w="1701" w:type="dxa"/>
            <w:tcBorders>
              <w:top w:val="nil"/>
              <w:left w:val="nil"/>
              <w:bottom w:val="nil"/>
              <w:right w:val="nil"/>
            </w:tcBorders>
            <w:shd w:val="clear" w:color="auto" w:fill="auto"/>
            <w:noWrap/>
            <w:vAlign w:val="bottom"/>
            <w:hideMark/>
          </w:tcPr>
          <w:p w14:paraId="6961B2D2" w14:textId="77777777" w:rsidR="009808B5" w:rsidRPr="00C10183" w:rsidRDefault="009808B5" w:rsidP="00E22922">
            <w:pPr>
              <w:spacing w:after="0" w:line="240" w:lineRule="auto"/>
              <w:rPr>
                <w:rFonts w:ascii="Times New Roman" w:eastAsia="Times New Roman" w:hAnsi="Times New Roman" w:cs="Times New Roman"/>
                <w:sz w:val="20"/>
                <w:szCs w:val="20"/>
                <w:lang w:eastAsia="cs-CZ"/>
              </w:rPr>
            </w:pPr>
          </w:p>
        </w:tc>
        <w:tc>
          <w:tcPr>
            <w:tcW w:w="1609" w:type="dxa"/>
            <w:tcBorders>
              <w:top w:val="nil"/>
              <w:left w:val="nil"/>
              <w:bottom w:val="nil"/>
              <w:right w:val="nil"/>
            </w:tcBorders>
            <w:shd w:val="clear" w:color="auto" w:fill="auto"/>
            <w:noWrap/>
            <w:vAlign w:val="bottom"/>
            <w:hideMark/>
          </w:tcPr>
          <w:p w14:paraId="64160F02" w14:textId="77777777" w:rsidR="009808B5" w:rsidRPr="00C10183" w:rsidRDefault="009808B5" w:rsidP="00E22922">
            <w:pPr>
              <w:spacing w:after="0" w:line="240" w:lineRule="auto"/>
              <w:rPr>
                <w:rFonts w:ascii="Times New Roman" w:eastAsia="Times New Roman" w:hAnsi="Times New Roman" w:cs="Times New Roman"/>
                <w:sz w:val="20"/>
                <w:szCs w:val="20"/>
                <w:lang w:eastAsia="cs-CZ"/>
              </w:rPr>
            </w:pPr>
          </w:p>
        </w:tc>
      </w:tr>
      <w:tr w:rsidR="009808B5" w:rsidRPr="00C10183" w14:paraId="40659E64" w14:textId="77777777" w:rsidTr="00C57008">
        <w:trPr>
          <w:trHeight w:val="900"/>
          <w:jc w:val="center"/>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2B1C3A"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C10183">
              <w:rPr>
                <w:rFonts w:ascii="Calibri" w:eastAsia="Times New Roman" w:hAnsi="Calibri" w:cs="Calibri"/>
                <w:color w:val="000000"/>
                <w:lang w:eastAsia="cs-CZ"/>
              </w:rPr>
              <w:t>Místo dodání</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1E6E358"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C10183">
              <w:rPr>
                <w:rFonts w:ascii="Calibri" w:eastAsia="Times New Roman" w:hAnsi="Calibri" w:cs="Calibri"/>
                <w:color w:val="000000"/>
                <w:lang w:eastAsia="cs-CZ"/>
              </w:rPr>
              <w:t xml:space="preserve">Cena montáže, </w:t>
            </w:r>
            <w:r>
              <w:rPr>
                <w:rFonts w:ascii="Calibri" w:eastAsia="Times New Roman" w:hAnsi="Calibri" w:cs="Calibri"/>
                <w:color w:val="000000"/>
                <w:lang w:eastAsia="cs-CZ"/>
              </w:rPr>
              <w:t>v</w:t>
            </w:r>
            <w:r w:rsidRPr="00C10183">
              <w:rPr>
                <w:rFonts w:ascii="Calibri" w:eastAsia="Times New Roman" w:hAnsi="Calibri" w:cs="Calibri"/>
                <w:color w:val="000000"/>
                <w:lang w:eastAsia="cs-CZ"/>
              </w:rPr>
              <w:t>četně dopravy</w:t>
            </w:r>
            <w:r>
              <w:rPr>
                <w:rFonts w:ascii="Calibri" w:eastAsia="Times New Roman" w:hAnsi="Calibri" w:cs="Calibri"/>
                <w:color w:val="000000"/>
                <w:lang w:eastAsia="cs-CZ"/>
              </w:rPr>
              <w:t xml:space="preserve"> (v Kč bez DPH)</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1AC6DA0"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C10183">
              <w:rPr>
                <w:rFonts w:ascii="Calibri" w:eastAsia="Times New Roman" w:hAnsi="Calibri" w:cs="Calibri"/>
                <w:color w:val="000000"/>
                <w:lang w:eastAsia="cs-CZ"/>
              </w:rPr>
              <w:t xml:space="preserve">LED osvětlení, světlo včetně montáže </w:t>
            </w:r>
            <w:r>
              <w:rPr>
                <w:rFonts w:ascii="Calibri" w:eastAsia="Times New Roman" w:hAnsi="Calibri" w:cs="Calibri"/>
                <w:color w:val="000000"/>
                <w:lang w:eastAsia="cs-CZ"/>
              </w:rPr>
              <w:t>(v Kč bez DPH)</w:t>
            </w:r>
          </w:p>
        </w:tc>
        <w:tc>
          <w:tcPr>
            <w:tcW w:w="160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EF677FB" w14:textId="77777777" w:rsidR="009808B5" w:rsidRPr="00C10183" w:rsidRDefault="009808B5" w:rsidP="00E22922">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Cena celkem (součet; v Kč </w:t>
            </w:r>
            <w:r w:rsidRPr="00C10183">
              <w:rPr>
                <w:rFonts w:ascii="Calibri" w:eastAsia="Times New Roman" w:hAnsi="Calibri" w:cs="Calibri"/>
                <w:color w:val="000000"/>
                <w:lang w:eastAsia="cs-CZ"/>
              </w:rPr>
              <w:t>bez DPH</w:t>
            </w:r>
            <w:r>
              <w:rPr>
                <w:rFonts w:ascii="Calibri" w:eastAsia="Times New Roman" w:hAnsi="Calibri" w:cs="Calibri"/>
                <w:color w:val="000000"/>
                <w:lang w:eastAsia="cs-CZ"/>
              </w:rPr>
              <w:t>)</w:t>
            </w:r>
          </w:p>
        </w:tc>
      </w:tr>
      <w:tr w:rsidR="009808B5" w:rsidRPr="00C10183" w14:paraId="17A9B313" w14:textId="77777777" w:rsidTr="00C57008">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57A43BD" w14:textId="77777777" w:rsidR="009808B5" w:rsidRPr="00C10183" w:rsidRDefault="009808B5" w:rsidP="00E22922">
            <w:pPr>
              <w:spacing w:after="0" w:line="240" w:lineRule="auto"/>
              <w:rPr>
                <w:rFonts w:ascii="Calibri" w:eastAsia="Times New Roman" w:hAnsi="Calibri" w:cs="Calibri"/>
                <w:color w:val="000000"/>
                <w:lang w:eastAsia="cs-CZ"/>
              </w:rPr>
            </w:pPr>
            <w:r w:rsidRPr="00C10183">
              <w:rPr>
                <w:rFonts w:ascii="Calibri" w:eastAsia="Times New Roman" w:hAnsi="Calibri" w:cs="Calibri"/>
                <w:color w:val="000000"/>
                <w:lang w:eastAsia="cs-CZ"/>
              </w:rPr>
              <w:t>Frýdla</w:t>
            </w:r>
            <w:r>
              <w:rPr>
                <w:rFonts w:ascii="Calibri" w:eastAsia="Times New Roman" w:hAnsi="Calibri" w:cs="Calibri"/>
                <w:color w:val="000000"/>
                <w:lang w:eastAsia="cs-CZ"/>
              </w:rPr>
              <w:t xml:space="preserve">nt, Dlouhá 3267, 464 01 </w:t>
            </w:r>
          </w:p>
        </w:tc>
        <w:tc>
          <w:tcPr>
            <w:tcW w:w="1842" w:type="dxa"/>
            <w:tcBorders>
              <w:top w:val="nil"/>
              <w:left w:val="nil"/>
              <w:bottom w:val="single" w:sz="4" w:space="0" w:color="auto"/>
              <w:right w:val="single" w:sz="4" w:space="0" w:color="auto"/>
            </w:tcBorders>
            <w:shd w:val="clear" w:color="auto" w:fill="auto"/>
            <w:noWrap/>
            <w:vAlign w:val="bottom"/>
            <w:hideMark/>
          </w:tcPr>
          <w:p w14:paraId="0E85623C"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3744F8">
              <w:rPr>
                <w:rFonts w:ascii="Calibri" w:eastAsia="Times New Roman" w:hAnsi="Calibri" w:cs="Calibri"/>
                <w:color w:val="000000"/>
                <w:highlight w:val="yellow"/>
                <w:lang w:eastAsia="cs-CZ"/>
              </w:rPr>
              <w:t>[DOPLNÍ DODAVATEL]</w:t>
            </w:r>
          </w:p>
        </w:tc>
        <w:tc>
          <w:tcPr>
            <w:tcW w:w="1701" w:type="dxa"/>
            <w:tcBorders>
              <w:top w:val="nil"/>
              <w:left w:val="nil"/>
              <w:bottom w:val="single" w:sz="4" w:space="0" w:color="auto"/>
              <w:right w:val="single" w:sz="4" w:space="0" w:color="auto"/>
            </w:tcBorders>
            <w:shd w:val="clear" w:color="auto" w:fill="auto"/>
            <w:noWrap/>
            <w:vAlign w:val="bottom"/>
            <w:hideMark/>
          </w:tcPr>
          <w:p w14:paraId="2E165098"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3744F8">
              <w:rPr>
                <w:rFonts w:ascii="Calibri" w:eastAsia="Times New Roman" w:hAnsi="Calibri" w:cs="Calibri"/>
                <w:color w:val="000000"/>
                <w:highlight w:val="yellow"/>
                <w:lang w:eastAsia="cs-CZ"/>
              </w:rPr>
              <w:t>[DOPLNÍ DODAVATEL]</w:t>
            </w:r>
          </w:p>
        </w:tc>
        <w:tc>
          <w:tcPr>
            <w:tcW w:w="1609" w:type="dxa"/>
            <w:tcBorders>
              <w:top w:val="nil"/>
              <w:left w:val="nil"/>
              <w:bottom w:val="single" w:sz="4" w:space="0" w:color="auto"/>
              <w:right w:val="single" w:sz="4" w:space="0" w:color="auto"/>
            </w:tcBorders>
            <w:shd w:val="clear" w:color="auto" w:fill="auto"/>
            <w:noWrap/>
            <w:hideMark/>
          </w:tcPr>
          <w:p w14:paraId="291EA4EC"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F27335">
              <w:rPr>
                <w:rFonts w:ascii="Calibri" w:eastAsia="Times New Roman" w:hAnsi="Calibri" w:cs="Calibri"/>
                <w:color w:val="000000"/>
                <w:highlight w:val="yellow"/>
                <w:lang w:eastAsia="cs-CZ"/>
              </w:rPr>
              <w:t>[DOPLNÍ DODAVATEL]</w:t>
            </w:r>
          </w:p>
        </w:tc>
      </w:tr>
      <w:tr w:rsidR="009808B5" w:rsidRPr="00C10183" w14:paraId="2D57E9B1" w14:textId="77777777" w:rsidTr="00C57008">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447A25D" w14:textId="77777777" w:rsidR="009808B5" w:rsidRPr="00C10183" w:rsidRDefault="009808B5" w:rsidP="00E22922">
            <w:pPr>
              <w:spacing w:after="0" w:line="240" w:lineRule="auto"/>
              <w:rPr>
                <w:rFonts w:ascii="Calibri" w:eastAsia="Times New Roman" w:hAnsi="Calibri" w:cs="Calibri"/>
                <w:color w:val="000000"/>
                <w:lang w:eastAsia="cs-CZ"/>
              </w:rPr>
            </w:pPr>
            <w:r w:rsidRPr="00C10183">
              <w:rPr>
                <w:rFonts w:ascii="Calibri" w:eastAsia="Times New Roman" w:hAnsi="Calibri" w:cs="Calibri"/>
                <w:color w:val="000000"/>
                <w:lang w:eastAsia="cs-CZ"/>
              </w:rPr>
              <w:t xml:space="preserve">Liberec, České Mládeže 1247/30, 460 06 </w:t>
            </w:r>
          </w:p>
        </w:tc>
        <w:tc>
          <w:tcPr>
            <w:tcW w:w="1842" w:type="dxa"/>
            <w:tcBorders>
              <w:top w:val="nil"/>
              <w:left w:val="nil"/>
              <w:bottom w:val="single" w:sz="4" w:space="0" w:color="auto"/>
              <w:right w:val="single" w:sz="4" w:space="0" w:color="auto"/>
            </w:tcBorders>
            <w:shd w:val="clear" w:color="auto" w:fill="auto"/>
            <w:noWrap/>
            <w:vAlign w:val="bottom"/>
            <w:hideMark/>
          </w:tcPr>
          <w:p w14:paraId="2B2CA80C"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3744F8">
              <w:rPr>
                <w:rFonts w:ascii="Calibri" w:eastAsia="Times New Roman" w:hAnsi="Calibri" w:cs="Calibri"/>
                <w:color w:val="000000"/>
                <w:highlight w:val="yellow"/>
                <w:lang w:eastAsia="cs-CZ"/>
              </w:rPr>
              <w:t>[DOPLNÍ DODAVATEL]</w:t>
            </w:r>
          </w:p>
        </w:tc>
        <w:tc>
          <w:tcPr>
            <w:tcW w:w="1701" w:type="dxa"/>
            <w:tcBorders>
              <w:top w:val="nil"/>
              <w:left w:val="nil"/>
              <w:bottom w:val="single" w:sz="4" w:space="0" w:color="auto"/>
              <w:right w:val="single" w:sz="4" w:space="0" w:color="auto"/>
            </w:tcBorders>
            <w:shd w:val="clear" w:color="auto" w:fill="auto"/>
            <w:noWrap/>
            <w:hideMark/>
          </w:tcPr>
          <w:p w14:paraId="6B379B2A"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154DD1">
              <w:rPr>
                <w:rFonts w:ascii="Calibri" w:eastAsia="Times New Roman" w:hAnsi="Calibri" w:cs="Calibri"/>
                <w:color w:val="000000"/>
                <w:highlight w:val="yellow"/>
                <w:lang w:eastAsia="cs-CZ"/>
              </w:rPr>
              <w:t>[DOPLNÍ DODAVATEL]</w:t>
            </w:r>
          </w:p>
        </w:tc>
        <w:tc>
          <w:tcPr>
            <w:tcW w:w="1609" w:type="dxa"/>
            <w:tcBorders>
              <w:top w:val="nil"/>
              <w:left w:val="nil"/>
              <w:bottom w:val="single" w:sz="4" w:space="0" w:color="auto"/>
              <w:right w:val="single" w:sz="4" w:space="0" w:color="auto"/>
            </w:tcBorders>
            <w:shd w:val="clear" w:color="auto" w:fill="auto"/>
            <w:noWrap/>
            <w:hideMark/>
          </w:tcPr>
          <w:p w14:paraId="4F488D0C"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F27335">
              <w:rPr>
                <w:rFonts w:ascii="Calibri" w:eastAsia="Times New Roman" w:hAnsi="Calibri" w:cs="Calibri"/>
                <w:color w:val="000000"/>
                <w:highlight w:val="yellow"/>
                <w:lang w:eastAsia="cs-CZ"/>
              </w:rPr>
              <w:t>[DOPLNÍ DODAVATEL]</w:t>
            </w:r>
          </w:p>
        </w:tc>
      </w:tr>
      <w:tr w:rsidR="009808B5" w:rsidRPr="00C10183" w14:paraId="1F35A220" w14:textId="77777777" w:rsidTr="00C57008">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0ACE719" w14:textId="77777777" w:rsidR="009808B5" w:rsidRPr="00C10183" w:rsidRDefault="009808B5" w:rsidP="00E22922">
            <w:pPr>
              <w:spacing w:after="0" w:line="240" w:lineRule="auto"/>
              <w:rPr>
                <w:rFonts w:ascii="Calibri" w:eastAsia="Times New Roman" w:hAnsi="Calibri" w:cs="Calibri"/>
                <w:color w:val="000000"/>
                <w:lang w:eastAsia="cs-CZ"/>
              </w:rPr>
            </w:pPr>
            <w:r w:rsidRPr="00C10183">
              <w:rPr>
                <w:rFonts w:ascii="Calibri" w:eastAsia="Times New Roman" w:hAnsi="Calibri" w:cs="Calibri"/>
                <w:color w:val="000000"/>
                <w:lang w:eastAsia="cs-CZ"/>
              </w:rPr>
              <w:t>Rychnov, Nádražní 166, 468 02</w:t>
            </w:r>
          </w:p>
        </w:tc>
        <w:tc>
          <w:tcPr>
            <w:tcW w:w="1842" w:type="dxa"/>
            <w:tcBorders>
              <w:top w:val="nil"/>
              <w:left w:val="nil"/>
              <w:bottom w:val="single" w:sz="4" w:space="0" w:color="auto"/>
              <w:right w:val="single" w:sz="4" w:space="0" w:color="auto"/>
            </w:tcBorders>
            <w:shd w:val="clear" w:color="auto" w:fill="auto"/>
            <w:noWrap/>
            <w:vAlign w:val="bottom"/>
            <w:hideMark/>
          </w:tcPr>
          <w:p w14:paraId="242A5B9D"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3744F8">
              <w:rPr>
                <w:rFonts w:ascii="Calibri" w:eastAsia="Times New Roman" w:hAnsi="Calibri" w:cs="Calibri"/>
                <w:color w:val="000000"/>
                <w:highlight w:val="yellow"/>
                <w:lang w:eastAsia="cs-CZ"/>
              </w:rPr>
              <w:t>[DOPLNÍ DODAVATEL]</w:t>
            </w:r>
          </w:p>
        </w:tc>
        <w:tc>
          <w:tcPr>
            <w:tcW w:w="1701" w:type="dxa"/>
            <w:tcBorders>
              <w:top w:val="nil"/>
              <w:left w:val="nil"/>
              <w:bottom w:val="single" w:sz="4" w:space="0" w:color="auto"/>
              <w:right w:val="single" w:sz="4" w:space="0" w:color="auto"/>
            </w:tcBorders>
            <w:shd w:val="clear" w:color="auto" w:fill="auto"/>
            <w:noWrap/>
            <w:hideMark/>
          </w:tcPr>
          <w:p w14:paraId="08094BFD"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154DD1">
              <w:rPr>
                <w:rFonts w:ascii="Calibri" w:eastAsia="Times New Roman" w:hAnsi="Calibri" w:cs="Calibri"/>
                <w:color w:val="000000"/>
                <w:highlight w:val="yellow"/>
                <w:lang w:eastAsia="cs-CZ"/>
              </w:rPr>
              <w:t>[DOPLNÍ DODAVATEL]</w:t>
            </w:r>
          </w:p>
        </w:tc>
        <w:tc>
          <w:tcPr>
            <w:tcW w:w="1609" w:type="dxa"/>
            <w:tcBorders>
              <w:top w:val="nil"/>
              <w:left w:val="nil"/>
              <w:bottom w:val="single" w:sz="4" w:space="0" w:color="auto"/>
              <w:right w:val="single" w:sz="4" w:space="0" w:color="auto"/>
            </w:tcBorders>
            <w:shd w:val="clear" w:color="auto" w:fill="auto"/>
            <w:noWrap/>
            <w:hideMark/>
          </w:tcPr>
          <w:p w14:paraId="67B4D3FE"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F27335">
              <w:rPr>
                <w:rFonts w:ascii="Calibri" w:eastAsia="Times New Roman" w:hAnsi="Calibri" w:cs="Calibri"/>
                <w:color w:val="000000"/>
                <w:highlight w:val="yellow"/>
                <w:lang w:eastAsia="cs-CZ"/>
              </w:rPr>
              <w:t>[DOPLNÍ DODAVATEL]</w:t>
            </w:r>
          </w:p>
        </w:tc>
      </w:tr>
      <w:tr w:rsidR="009808B5" w:rsidRPr="00C10183" w14:paraId="49E7F81E" w14:textId="77777777" w:rsidTr="00C57008">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79959D9" w14:textId="77777777" w:rsidR="009808B5" w:rsidRPr="00C10183" w:rsidRDefault="009808B5" w:rsidP="00E22922">
            <w:pPr>
              <w:spacing w:after="0" w:line="240" w:lineRule="auto"/>
              <w:rPr>
                <w:rFonts w:ascii="Calibri" w:eastAsia="Times New Roman" w:hAnsi="Calibri" w:cs="Calibri"/>
                <w:color w:val="000000"/>
                <w:lang w:eastAsia="cs-CZ"/>
              </w:rPr>
            </w:pPr>
            <w:r w:rsidRPr="00C10183">
              <w:rPr>
                <w:rFonts w:ascii="Calibri" w:eastAsia="Times New Roman" w:hAnsi="Calibri" w:cs="Calibri"/>
                <w:color w:val="000000"/>
                <w:lang w:eastAsia="cs-CZ"/>
              </w:rPr>
              <w:t>Nová Ves nad Nisou, 69, 468 27</w:t>
            </w:r>
          </w:p>
        </w:tc>
        <w:tc>
          <w:tcPr>
            <w:tcW w:w="1842" w:type="dxa"/>
            <w:tcBorders>
              <w:top w:val="nil"/>
              <w:left w:val="nil"/>
              <w:bottom w:val="single" w:sz="4" w:space="0" w:color="auto"/>
              <w:right w:val="single" w:sz="4" w:space="0" w:color="auto"/>
            </w:tcBorders>
            <w:shd w:val="clear" w:color="auto" w:fill="auto"/>
            <w:noWrap/>
            <w:vAlign w:val="bottom"/>
            <w:hideMark/>
          </w:tcPr>
          <w:p w14:paraId="0118CAD4"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3744F8">
              <w:rPr>
                <w:rFonts w:ascii="Calibri" w:eastAsia="Times New Roman" w:hAnsi="Calibri" w:cs="Calibri"/>
                <w:color w:val="000000"/>
                <w:highlight w:val="yellow"/>
                <w:lang w:eastAsia="cs-CZ"/>
              </w:rPr>
              <w:t>[DOPLNÍ DODAVATEL]</w:t>
            </w:r>
          </w:p>
        </w:tc>
        <w:tc>
          <w:tcPr>
            <w:tcW w:w="1701" w:type="dxa"/>
            <w:tcBorders>
              <w:top w:val="nil"/>
              <w:left w:val="nil"/>
              <w:bottom w:val="single" w:sz="4" w:space="0" w:color="auto"/>
              <w:right w:val="single" w:sz="4" w:space="0" w:color="auto"/>
            </w:tcBorders>
            <w:shd w:val="clear" w:color="auto" w:fill="auto"/>
            <w:noWrap/>
            <w:hideMark/>
          </w:tcPr>
          <w:p w14:paraId="2F29D732"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154DD1">
              <w:rPr>
                <w:rFonts w:ascii="Calibri" w:eastAsia="Times New Roman" w:hAnsi="Calibri" w:cs="Calibri"/>
                <w:color w:val="000000"/>
                <w:highlight w:val="yellow"/>
                <w:lang w:eastAsia="cs-CZ"/>
              </w:rPr>
              <w:t>[DOPLNÍ DODAVATEL]</w:t>
            </w:r>
          </w:p>
        </w:tc>
        <w:tc>
          <w:tcPr>
            <w:tcW w:w="1609" w:type="dxa"/>
            <w:tcBorders>
              <w:top w:val="nil"/>
              <w:left w:val="nil"/>
              <w:bottom w:val="single" w:sz="4" w:space="0" w:color="auto"/>
              <w:right w:val="single" w:sz="4" w:space="0" w:color="auto"/>
            </w:tcBorders>
            <w:shd w:val="clear" w:color="auto" w:fill="auto"/>
            <w:noWrap/>
            <w:hideMark/>
          </w:tcPr>
          <w:p w14:paraId="73316B22"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F27335">
              <w:rPr>
                <w:rFonts w:ascii="Calibri" w:eastAsia="Times New Roman" w:hAnsi="Calibri" w:cs="Calibri"/>
                <w:color w:val="000000"/>
                <w:highlight w:val="yellow"/>
                <w:lang w:eastAsia="cs-CZ"/>
              </w:rPr>
              <w:t>[DOPLNÍ DODAVATEL]</w:t>
            </w:r>
          </w:p>
        </w:tc>
      </w:tr>
      <w:tr w:rsidR="009808B5" w:rsidRPr="00C10183" w14:paraId="1C5CA452" w14:textId="77777777" w:rsidTr="00C57008">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3266366" w14:textId="77777777" w:rsidR="009808B5" w:rsidRPr="00C10183" w:rsidRDefault="009808B5" w:rsidP="00E22922">
            <w:pPr>
              <w:spacing w:after="0" w:line="240" w:lineRule="auto"/>
              <w:rPr>
                <w:rFonts w:ascii="Calibri" w:eastAsia="Times New Roman" w:hAnsi="Calibri" w:cs="Calibri"/>
                <w:color w:val="000000"/>
                <w:lang w:eastAsia="cs-CZ"/>
              </w:rPr>
            </w:pPr>
            <w:r w:rsidRPr="00C10183">
              <w:rPr>
                <w:rFonts w:ascii="Calibri" w:eastAsia="Times New Roman" w:hAnsi="Calibri" w:cs="Calibri"/>
                <w:color w:val="000000"/>
                <w:lang w:eastAsia="cs-CZ"/>
              </w:rPr>
              <w:t>Turnov, Průmyslová 3001, 511 0</w:t>
            </w:r>
          </w:p>
        </w:tc>
        <w:tc>
          <w:tcPr>
            <w:tcW w:w="1842" w:type="dxa"/>
            <w:tcBorders>
              <w:top w:val="nil"/>
              <w:left w:val="nil"/>
              <w:bottom w:val="single" w:sz="4" w:space="0" w:color="auto"/>
              <w:right w:val="single" w:sz="4" w:space="0" w:color="auto"/>
            </w:tcBorders>
            <w:shd w:val="clear" w:color="auto" w:fill="auto"/>
            <w:noWrap/>
            <w:vAlign w:val="bottom"/>
            <w:hideMark/>
          </w:tcPr>
          <w:p w14:paraId="52C02B5A"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3744F8">
              <w:rPr>
                <w:rFonts w:ascii="Calibri" w:eastAsia="Times New Roman" w:hAnsi="Calibri" w:cs="Calibri"/>
                <w:color w:val="000000"/>
                <w:highlight w:val="yellow"/>
                <w:lang w:eastAsia="cs-CZ"/>
              </w:rPr>
              <w:t>[DOPLNÍ DODAVATEL]</w:t>
            </w:r>
          </w:p>
        </w:tc>
        <w:tc>
          <w:tcPr>
            <w:tcW w:w="1701" w:type="dxa"/>
            <w:tcBorders>
              <w:top w:val="nil"/>
              <w:left w:val="nil"/>
              <w:bottom w:val="single" w:sz="4" w:space="0" w:color="auto"/>
              <w:right w:val="single" w:sz="4" w:space="0" w:color="auto"/>
            </w:tcBorders>
            <w:shd w:val="clear" w:color="auto" w:fill="auto"/>
            <w:noWrap/>
            <w:hideMark/>
          </w:tcPr>
          <w:p w14:paraId="314BF9BB"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154DD1">
              <w:rPr>
                <w:rFonts w:ascii="Calibri" w:eastAsia="Times New Roman" w:hAnsi="Calibri" w:cs="Calibri"/>
                <w:color w:val="000000"/>
                <w:highlight w:val="yellow"/>
                <w:lang w:eastAsia="cs-CZ"/>
              </w:rPr>
              <w:t>[DOPLNÍ DODAVATEL]</w:t>
            </w:r>
          </w:p>
        </w:tc>
        <w:tc>
          <w:tcPr>
            <w:tcW w:w="1609" w:type="dxa"/>
            <w:tcBorders>
              <w:top w:val="nil"/>
              <w:left w:val="nil"/>
              <w:bottom w:val="single" w:sz="4" w:space="0" w:color="auto"/>
              <w:right w:val="single" w:sz="4" w:space="0" w:color="auto"/>
            </w:tcBorders>
            <w:shd w:val="clear" w:color="auto" w:fill="auto"/>
            <w:noWrap/>
            <w:hideMark/>
          </w:tcPr>
          <w:p w14:paraId="4AB85333" w14:textId="77777777" w:rsidR="009808B5" w:rsidRPr="00C10183" w:rsidRDefault="009808B5" w:rsidP="00E22922">
            <w:pPr>
              <w:spacing w:after="0" w:line="240" w:lineRule="auto"/>
              <w:jc w:val="center"/>
              <w:rPr>
                <w:rFonts w:ascii="Calibri" w:eastAsia="Times New Roman" w:hAnsi="Calibri" w:cs="Calibri"/>
                <w:color w:val="000000"/>
                <w:lang w:eastAsia="cs-CZ"/>
              </w:rPr>
            </w:pPr>
            <w:r w:rsidRPr="00F27335">
              <w:rPr>
                <w:rFonts w:ascii="Calibri" w:eastAsia="Times New Roman" w:hAnsi="Calibri" w:cs="Calibri"/>
                <w:color w:val="000000"/>
                <w:highlight w:val="yellow"/>
                <w:lang w:eastAsia="cs-CZ"/>
              </w:rPr>
              <w:t>[DOPLNÍ DODAVATEL]</w:t>
            </w:r>
          </w:p>
        </w:tc>
      </w:tr>
      <w:tr w:rsidR="009808B5" w:rsidRPr="00C10183" w14:paraId="76DE6C56" w14:textId="77777777" w:rsidTr="00C57008">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9189AA2" w14:textId="77777777" w:rsidR="009808B5" w:rsidRPr="003744F8" w:rsidRDefault="009808B5" w:rsidP="00E22922">
            <w:pPr>
              <w:spacing w:after="0" w:line="240" w:lineRule="auto"/>
              <w:rPr>
                <w:rFonts w:ascii="Calibri" w:eastAsia="Times New Roman" w:hAnsi="Calibri" w:cs="Calibri"/>
                <w:b/>
                <w:bCs/>
                <w:color w:val="000000"/>
                <w:lang w:eastAsia="cs-CZ"/>
              </w:rPr>
            </w:pPr>
            <w:r w:rsidRPr="003744F8">
              <w:rPr>
                <w:rFonts w:ascii="Calibri" w:eastAsia="Times New Roman" w:hAnsi="Calibri" w:cs="Calibri"/>
                <w:b/>
                <w:bCs/>
                <w:color w:val="000000"/>
                <w:lang w:eastAsia="cs-CZ"/>
              </w:rPr>
              <w:t>CELK</w:t>
            </w:r>
            <w:r>
              <w:rPr>
                <w:rFonts w:ascii="Calibri" w:eastAsia="Times New Roman" w:hAnsi="Calibri" w:cs="Calibri"/>
                <w:b/>
                <w:bCs/>
                <w:color w:val="000000"/>
                <w:lang w:eastAsia="cs-CZ"/>
              </w:rPr>
              <w:t>OVÁ NABÍDKOVÁ CENA</w:t>
            </w:r>
          </w:p>
        </w:tc>
        <w:tc>
          <w:tcPr>
            <w:tcW w:w="1842" w:type="dxa"/>
            <w:tcBorders>
              <w:top w:val="nil"/>
              <w:left w:val="nil"/>
              <w:bottom w:val="single" w:sz="4" w:space="0" w:color="auto"/>
              <w:right w:val="single" w:sz="4" w:space="0" w:color="auto"/>
            </w:tcBorders>
            <w:shd w:val="clear" w:color="auto" w:fill="auto"/>
            <w:noWrap/>
            <w:vAlign w:val="center"/>
          </w:tcPr>
          <w:p w14:paraId="2FF0FF36" w14:textId="77777777" w:rsidR="009808B5" w:rsidRPr="003744F8" w:rsidRDefault="009808B5" w:rsidP="00E22922">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w:t>
            </w:r>
          </w:p>
        </w:tc>
        <w:tc>
          <w:tcPr>
            <w:tcW w:w="1701" w:type="dxa"/>
            <w:tcBorders>
              <w:top w:val="nil"/>
              <w:left w:val="nil"/>
              <w:bottom w:val="single" w:sz="4" w:space="0" w:color="auto"/>
              <w:right w:val="single" w:sz="4" w:space="0" w:color="auto"/>
            </w:tcBorders>
            <w:shd w:val="clear" w:color="auto" w:fill="auto"/>
            <w:noWrap/>
            <w:vAlign w:val="center"/>
          </w:tcPr>
          <w:p w14:paraId="4B7B8399" w14:textId="77777777" w:rsidR="009808B5" w:rsidRPr="003744F8" w:rsidRDefault="009808B5" w:rsidP="00E22922">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w:t>
            </w:r>
          </w:p>
        </w:tc>
        <w:tc>
          <w:tcPr>
            <w:tcW w:w="1609" w:type="dxa"/>
            <w:tcBorders>
              <w:top w:val="nil"/>
              <w:left w:val="nil"/>
              <w:bottom w:val="single" w:sz="4" w:space="0" w:color="auto"/>
              <w:right w:val="single" w:sz="4" w:space="0" w:color="auto"/>
            </w:tcBorders>
            <w:shd w:val="clear" w:color="auto" w:fill="auto"/>
            <w:noWrap/>
            <w:hideMark/>
          </w:tcPr>
          <w:p w14:paraId="5C745B46" w14:textId="77777777" w:rsidR="009808B5" w:rsidRPr="003744F8" w:rsidRDefault="009808B5" w:rsidP="00E22922">
            <w:pPr>
              <w:spacing w:after="0" w:line="240" w:lineRule="auto"/>
              <w:jc w:val="center"/>
              <w:rPr>
                <w:rFonts w:ascii="Calibri" w:eastAsia="Times New Roman" w:hAnsi="Calibri" w:cs="Calibri"/>
                <w:b/>
                <w:bCs/>
                <w:color w:val="000000"/>
                <w:lang w:eastAsia="cs-CZ"/>
              </w:rPr>
            </w:pPr>
            <w:r w:rsidRPr="003744F8">
              <w:rPr>
                <w:rFonts w:ascii="Calibri" w:eastAsia="Times New Roman" w:hAnsi="Calibri" w:cs="Calibri"/>
                <w:b/>
                <w:bCs/>
                <w:color w:val="000000"/>
                <w:highlight w:val="yellow"/>
                <w:lang w:eastAsia="cs-CZ"/>
              </w:rPr>
              <w:t>[DOPLNÍ DODAVATEL]</w:t>
            </w:r>
          </w:p>
        </w:tc>
      </w:tr>
      <w:tr w:rsidR="009808B5" w:rsidRPr="00C10183" w14:paraId="2FE8CA96" w14:textId="77777777" w:rsidTr="00C57008">
        <w:trPr>
          <w:trHeight w:val="300"/>
          <w:jc w:val="center"/>
        </w:trPr>
        <w:tc>
          <w:tcPr>
            <w:tcW w:w="3828" w:type="dxa"/>
            <w:tcBorders>
              <w:top w:val="nil"/>
              <w:left w:val="nil"/>
              <w:bottom w:val="nil"/>
              <w:right w:val="nil"/>
            </w:tcBorders>
            <w:shd w:val="clear" w:color="auto" w:fill="auto"/>
            <w:noWrap/>
            <w:vAlign w:val="bottom"/>
            <w:hideMark/>
          </w:tcPr>
          <w:p w14:paraId="4DEF0C43" w14:textId="77777777" w:rsidR="009808B5" w:rsidRPr="00C10183" w:rsidRDefault="009808B5" w:rsidP="00E22922">
            <w:pPr>
              <w:spacing w:after="0" w:line="240" w:lineRule="auto"/>
              <w:jc w:val="center"/>
              <w:rPr>
                <w:rFonts w:ascii="Calibri" w:eastAsia="Times New Roman" w:hAnsi="Calibri" w:cs="Calibri"/>
                <w:color w:val="000000"/>
                <w:lang w:eastAsia="cs-CZ"/>
              </w:rPr>
            </w:pPr>
          </w:p>
        </w:tc>
        <w:tc>
          <w:tcPr>
            <w:tcW w:w="1842" w:type="dxa"/>
            <w:tcBorders>
              <w:top w:val="nil"/>
              <w:left w:val="nil"/>
              <w:bottom w:val="nil"/>
              <w:right w:val="nil"/>
            </w:tcBorders>
            <w:shd w:val="clear" w:color="auto" w:fill="auto"/>
            <w:noWrap/>
            <w:vAlign w:val="bottom"/>
            <w:hideMark/>
          </w:tcPr>
          <w:p w14:paraId="66B64B44" w14:textId="77777777" w:rsidR="009808B5" w:rsidRPr="00C10183" w:rsidRDefault="009808B5" w:rsidP="00E22922">
            <w:pPr>
              <w:spacing w:after="0" w:line="240" w:lineRule="auto"/>
              <w:rPr>
                <w:rFonts w:ascii="Times New Roman" w:eastAsia="Times New Roman" w:hAnsi="Times New Roman" w:cs="Times New Roman"/>
                <w:sz w:val="20"/>
                <w:szCs w:val="20"/>
                <w:lang w:eastAsia="cs-CZ"/>
              </w:rPr>
            </w:pPr>
          </w:p>
        </w:tc>
        <w:tc>
          <w:tcPr>
            <w:tcW w:w="1701" w:type="dxa"/>
            <w:tcBorders>
              <w:top w:val="nil"/>
              <w:left w:val="nil"/>
              <w:bottom w:val="nil"/>
              <w:right w:val="nil"/>
            </w:tcBorders>
            <w:shd w:val="clear" w:color="auto" w:fill="auto"/>
            <w:noWrap/>
            <w:vAlign w:val="bottom"/>
            <w:hideMark/>
          </w:tcPr>
          <w:p w14:paraId="7A72633D" w14:textId="77777777" w:rsidR="009808B5" w:rsidRPr="00C10183" w:rsidRDefault="009808B5" w:rsidP="00E22922">
            <w:pPr>
              <w:spacing w:after="0" w:line="240" w:lineRule="auto"/>
              <w:rPr>
                <w:rFonts w:ascii="Times New Roman" w:eastAsia="Times New Roman" w:hAnsi="Times New Roman" w:cs="Times New Roman"/>
                <w:sz w:val="20"/>
                <w:szCs w:val="20"/>
                <w:lang w:eastAsia="cs-CZ"/>
              </w:rPr>
            </w:pPr>
          </w:p>
        </w:tc>
        <w:tc>
          <w:tcPr>
            <w:tcW w:w="1609" w:type="dxa"/>
            <w:tcBorders>
              <w:top w:val="nil"/>
              <w:left w:val="nil"/>
              <w:bottom w:val="nil"/>
              <w:right w:val="nil"/>
            </w:tcBorders>
            <w:shd w:val="clear" w:color="auto" w:fill="auto"/>
            <w:noWrap/>
            <w:vAlign w:val="bottom"/>
            <w:hideMark/>
          </w:tcPr>
          <w:p w14:paraId="11561ED0" w14:textId="77777777" w:rsidR="009808B5" w:rsidRPr="00C10183" w:rsidRDefault="009808B5" w:rsidP="00E22922">
            <w:pPr>
              <w:spacing w:after="0" w:line="240" w:lineRule="auto"/>
              <w:rPr>
                <w:rFonts w:ascii="Times New Roman" w:eastAsia="Times New Roman" w:hAnsi="Times New Roman" w:cs="Times New Roman"/>
                <w:sz w:val="20"/>
                <w:szCs w:val="20"/>
                <w:lang w:eastAsia="cs-CZ"/>
              </w:rPr>
            </w:pPr>
          </w:p>
        </w:tc>
      </w:tr>
      <w:tr w:rsidR="009808B5" w:rsidRPr="00C10183" w14:paraId="61E03FA2" w14:textId="77777777" w:rsidTr="00C57008">
        <w:trPr>
          <w:trHeight w:val="1605"/>
          <w:jc w:val="center"/>
        </w:trPr>
        <w:tc>
          <w:tcPr>
            <w:tcW w:w="8980" w:type="dxa"/>
            <w:gridSpan w:val="4"/>
            <w:tcBorders>
              <w:top w:val="nil"/>
              <w:left w:val="nil"/>
              <w:bottom w:val="nil"/>
              <w:right w:val="nil"/>
            </w:tcBorders>
            <w:shd w:val="clear" w:color="auto" w:fill="auto"/>
            <w:vAlign w:val="bottom"/>
            <w:hideMark/>
          </w:tcPr>
          <w:p w14:paraId="10B098BD" w14:textId="77777777" w:rsidR="009808B5" w:rsidRPr="00C10183" w:rsidRDefault="009808B5" w:rsidP="00E22922">
            <w:pPr>
              <w:spacing w:after="0" w:line="240" w:lineRule="auto"/>
              <w:rPr>
                <w:rFonts w:ascii="Calibri" w:eastAsia="Times New Roman" w:hAnsi="Calibri" w:cs="Calibri"/>
                <w:color w:val="000000"/>
                <w:lang w:eastAsia="cs-CZ"/>
              </w:rPr>
            </w:pPr>
            <w:r w:rsidRPr="00C10183">
              <w:rPr>
                <w:rFonts w:ascii="Calibri" w:eastAsia="Times New Roman" w:hAnsi="Calibri" w:cs="Calibri"/>
                <w:color w:val="000000"/>
                <w:lang w:eastAsia="cs-CZ"/>
              </w:rPr>
              <w:t xml:space="preserve">Dodávka a montáž pěti kusů přístřešku na </w:t>
            </w:r>
            <w:proofErr w:type="spellStart"/>
            <w:r w:rsidRPr="00C10183">
              <w:rPr>
                <w:rFonts w:ascii="Calibri" w:eastAsia="Times New Roman" w:hAnsi="Calibri" w:cs="Calibri"/>
                <w:color w:val="000000"/>
                <w:lang w:eastAsia="cs-CZ"/>
              </w:rPr>
              <w:t>bencalory</w:t>
            </w:r>
            <w:proofErr w:type="spellEnd"/>
            <w:r w:rsidRPr="00C10183">
              <w:rPr>
                <w:rFonts w:ascii="Calibri" w:eastAsia="Times New Roman" w:hAnsi="Calibri" w:cs="Calibri"/>
                <w:color w:val="000000"/>
                <w:lang w:eastAsia="cs-CZ"/>
              </w:rPr>
              <w:t xml:space="preserve"> podle projektové dokumentace a statického výpočtu, které jsou přílohami této specifikace. Na každý přístřešek bude namontováno LED osvětlení, tak aby byl osvětlen prostor nad tankováním (prostor nad terminálem a prostor nad okapovými rošty. Každý přístřešek bude dále v zadní části osazen žlábkem a svodem na odvod srážkových vod. </w:t>
            </w:r>
          </w:p>
        </w:tc>
      </w:tr>
    </w:tbl>
    <w:p w14:paraId="63022792" w14:textId="77777777" w:rsidR="00AE151F" w:rsidRPr="00AE151F" w:rsidRDefault="00AE151F" w:rsidP="007F7763">
      <w:pPr>
        <w:widowControl w:val="0"/>
        <w:jc w:val="left"/>
        <w:rPr>
          <w:rFonts w:cstheme="minorHAnsi"/>
        </w:rPr>
      </w:pPr>
    </w:p>
    <w:p w14:paraId="471B5C54" w14:textId="77777777" w:rsidR="00C57008" w:rsidRDefault="00C57008">
      <w:pPr>
        <w:spacing w:after="200"/>
        <w:jc w:val="left"/>
        <w:rPr>
          <w:rFonts w:cstheme="minorHAnsi"/>
        </w:rPr>
      </w:pPr>
    </w:p>
    <w:p w14:paraId="26C4A0A4" w14:textId="77777777" w:rsidR="008203FD" w:rsidRPr="00351979" w:rsidRDefault="008203FD" w:rsidP="008203FD">
      <w:pPr>
        <w:spacing w:after="240" w:line="256" w:lineRule="auto"/>
        <w:rPr>
          <w:rFonts w:eastAsia="Calibri" w:cstheme="minorHAnsi"/>
          <w:bCs/>
        </w:rPr>
      </w:pPr>
      <w:r w:rsidRPr="00351979">
        <w:rPr>
          <w:rFonts w:eastAsia="Calibri" w:cstheme="minorHAnsi"/>
          <w:bCs/>
        </w:rPr>
        <w:t xml:space="preserve">V </w:t>
      </w: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r w:rsidRPr="00351979">
        <w:rPr>
          <w:rFonts w:eastAsia="Calibri" w:cstheme="minorHAnsi"/>
          <w:bCs/>
        </w:rPr>
        <w:t xml:space="preserve"> dne </w:t>
      </w: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p w14:paraId="60538CAB" w14:textId="77777777" w:rsidR="008203FD" w:rsidRPr="00351979" w:rsidRDefault="008203FD" w:rsidP="008203FD">
      <w:pPr>
        <w:spacing w:after="160" w:line="256" w:lineRule="auto"/>
        <w:rPr>
          <w:rFonts w:eastAsia="Calibri" w:cstheme="minorHAnsi"/>
          <w:bCs/>
        </w:rPr>
      </w:pPr>
    </w:p>
    <w:p w14:paraId="004854D7" w14:textId="77777777" w:rsidR="008203FD" w:rsidRPr="00351979" w:rsidRDefault="008203FD" w:rsidP="008203FD">
      <w:pPr>
        <w:spacing w:after="160" w:line="256" w:lineRule="auto"/>
        <w:rPr>
          <w:rFonts w:eastAsia="Calibri" w:cstheme="minorHAnsi"/>
          <w:bCs/>
        </w:rPr>
      </w:pPr>
      <w:r w:rsidRPr="00351979">
        <w:rPr>
          <w:rFonts w:eastAsia="Calibri" w:cstheme="minorHAnsi"/>
          <w:bCs/>
        </w:rPr>
        <w:t>_______________________________</w:t>
      </w:r>
    </w:p>
    <w:p w14:paraId="71EB71FA" w14:textId="77777777" w:rsidR="008203FD" w:rsidRDefault="008203FD" w:rsidP="008203FD">
      <w:pPr>
        <w:spacing w:after="160" w:line="257" w:lineRule="auto"/>
        <w:contextualSpacing/>
        <w:rPr>
          <w:rFonts w:eastAsia="Calibri" w:cstheme="minorHAnsi"/>
          <w:bCs/>
        </w:rPr>
      </w:pPr>
      <w:r w:rsidRPr="00351979">
        <w:rPr>
          <w:rFonts w:eastAsia="Calibri" w:cstheme="minorHAnsi"/>
          <w:bCs/>
        </w:rPr>
        <w:t xml:space="preserve">Jméno: </w:t>
      </w: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p w14:paraId="708074A9" w14:textId="77777777" w:rsidR="008203FD" w:rsidRDefault="008203FD" w:rsidP="008203FD">
      <w:pPr>
        <w:spacing w:after="160" w:line="257" w:lineRule="auto"/>
        <w:contextualSpacing/>
        <w:rPr>
          <w:rFonts w:eastAsia="Times New Roman" w:cs="Arial"/>
          <w:bCs/>
          <w:lang w:eastAsia="cs-CZ"/>
        </w:rPr>
      </w:pPr>
      <w:r w:rsidRPr="00351979">
        <w:rPr>
          <w:rFonts w:eastAsia="Calibri" w:cstheme="minorHAnsi"/>
          <w:bCs/>
        </w:rPr>
        <w:t xml:space="preserve">Funkce: </w:t>
      </w: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p w14:paraId="07DC1882" w14:textId="27E5679C" w:rsidR="00196C15" w:rsidRDefault="00196C15" w:rsidP="00C57008">
      <w:pPr>
        <w:spacing w:after="200"/>
        <w:jc w:val="left"/>
        <w:rPr>
          <w:rFonts w:cstheme="minorHAnsi"/>
        </w:rPr>
      </w:pPr>
      <w:r>
        <w:rPr>
          <w:rFonts w:cstheme="minorHAnsi"/>
        </w:rPr>
        <w:br w:type="page"/>
      </w:r>
    </w:p>
    <w:p w14:paraId="4C141181" w14:textId="3752974D" w:rsidR="00196C15" w:rsidRDefault="00872B49" w:rsidP="007F7763">
      <w:pPr>
        <w:widowControl w:val="0"/>
        <w:jc w:val="left"/>
        <w:rPr>
          <w:rFonts w:cstheme="minorHAnsi"/>
          <w:b/>
          <w:bCs/>
        </w:rPr>
      </w:pPr>
      <w:r w:rsidRPr="000E7EEE">
        <w:rPr>
          <w:rFonts w:cstheme="minorHAnsi"/>
          <w:b/>
          <w:bCs/>
        </w:rPr>
        <w:lastRenderedPageBreak/>
        <w:t xml:space="preserve">Příloha č. </w:t>
      </w:r>
      <w:r w:rsidR="00A43A4F">
        <w:rPr>
          <w:rFonts w:cstheme="minorHAnsi"/>
          <w:b/>
          <w:bCs/>
        </w:rPr>
        <w:t>5</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5EDE8791" w14:textId="45A077B4" w:rsidR="00351979" w:rsidRPr="005A0818" w:rsidRDefault="00A43A4F" w:rsidP="00351979">
      <w:pPr>
        <w:jc w:val="center"/>
        <w:rPr>
          <w:b/>
          <w:caps/>
          <w:color w:val="E36C0A" w:themeColor="accent6" w:themeShade="BF"/>
          <w:sz w:val="40"/>
        </w:rPr>
      </w:pPr>
      <w:r>
        <w:rPr>
          <w:b/>
          <w:caps/>
          <w:color w:val="E36C0A" w:themeColor="accent6" w:themeShade="BF"/>
          <w:sz w:val="40"/>
        </w:rPr>
        <w:t>PŘÍSTŘEŠKY NA BENCALORY</w:t>
      </w:r>
      <w:r w:rsidR="00351979" w:rsidRPr="00A424B0">
        <w:rPr>
          <w:b/>
          <w:caps/>
          <w:color w:val="E36C0A" w:themeColor="accent6" w:themeShade="BF"/>
          <w:sz w:val="40"/>
        </w:rPr>
        <w:t xml:space="preserve"> </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5B66D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5B66D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63675CAB" w:rsidR="00B26934" w:rsidRDefault="00B26934" w:rsidP="00B26934">
      <w:pPr>
        <w:widowControl w:val="0"/>
        <w:jc w:val="left"/>
        <w:rPr>
          <w:rFonts w:cstheme="minorHAnsi"/>
          <w:b/>
          <w:bCs/>
        </w:rPr>
      </w:pPr>
      <w:r w:rsidRPr="000E7EEE">
        <w:rPr>
          <w:rFonts w:cstheme="minorHAnsi"/>
          <w:b/>
          <w:bCs/>
        </w:rPr>
        <w:lastRenderedPageBreak/>
        <w:t xml:space="preserve">Příloha č. </w:t>
      </w:r>
      <w:r w:rsidR="00C85935">
        <w:rPr>
          <w:rFonts w:cstheme="minorHAnsi"/>
          <w:b/>
          <w:bCs/>
        </w:rPr>
        <w:t>6</w:t>
      </w:r>
      <w:r w:rsidR="00E62C26">
        <w:rPr>
          <w:rFonts w:cstheme="minorHAnsi"/>
          <w:b/>
          <w:bCs/>
        </w:rPr>
        <w:t xml:space="preserve"> – Požadavky na elektronickou komunikaci Josephine</w:t>
      </w:r>
    </w:p>
    <w:p w14:paraId="6838A142" w14:textId="0786A69E" w:rsidR="00E62C26" w:rsidRDefault="00E62C26" w:rsidP="00E62C26">
      <w:pPr>
        <w:widowControl w:val="0"/>
        <w:jc w:val="left"/>
        <w:rPr>
          <w:rFonts w:cstheme="minorHAnsi"/>
          <w:i/>
          <w:iCs/>
        </w:rPr>
      </w:pPr>
      <w:r>
        <w:rPr>
          <w:rFonts w:cstheme="minorHAnsi"/>
          <w:i/>
          <w:iCs/>
        </w:rPr>
        <w:t>(Samostatný dokument)</w:t>
      </w:r>
    </w:p>
    <w:p w14:paraId="53B2B039" w14:textId="451887A6" w:rsidR="006C2D93" w:rsidRDefault="006C2D93" w:rsidP="00E62C26">
      <w:pPr>
        <w:widowControl w:val="0"/>
        <w:jc w:val="left"/>
        <w:rPr>
          <w:rFonts w:cstheme="minorHAnsi"/>
          <w:i/>
          <w:iCs/>
        </w:rPr>
      </w:pPr>
    </w:p>
    <w:p w14:paraId="291EA4C9" w14:textId="2F0F1CF8" w:rsidR="006C2D93" w:rsidRDefault="006C2D93" w:rsidP="006C2D93">
      <w:pPr>
        <w:widowControl w:val="0"/>
        <w:jc w:val="left"/>
        <w:rPr>
          <w:rFonts w:cstheme="minorHAnsi"/>
        </w:rPr>
      </w:pPr>
      <w:r w:rsidRPr="000E7EEE">
        <w:rPr>
          <w:rFonts w:cstheme="minorHAnsi"/>
          <w:b/>
          <w:bCs/>
        </w:rPr>
        <w:t xml:space="preserve">Příloha č. </w:t>
      </w:r>
      <w:r>
        <w:rPr>
          <w:rFonts w:cstheme="minorHAnsi"/>
          <w:b/>
          <w:bCs/>
        </w:rPr>
        <w:t>7 – Projektová dokumentace</w:t>
      </w:r>
    </w:p>
    <w:p w14:paraId="5918D7E0" w14:textId="17A488E4" w:rsidR="006C2D93" w:rsidRDefault="006C2D93" w:rsidP="006C2D93">
      <w:pPr>
        <w:widowControl w:val="0"/>
        <w:jc w:val="left"/>
        <w:rPr>
          <w:rFonts w:cstheme="minorHAnsi"/>
          <w:i/>
          <w:iCs/>
        </w:rPr>
      </w:pPr>
      <w:r>
        <w:rPr>
          <w:rFonts w:cstheme="minorHAnsi"/>
          <w:i/>
          <w:iCs/>
        </w:rPr>
        <w:t>(Samostatný dokument)</w:t>
      </w:r>
    </w:p>
    <w:p w14:paraId="1E7CB2BF" w14:textId="77777777" w:rsidR="00E62C26" w:rsidRPr="00E62C26" w:rsidRDefault="00E62C26" w:rsidP="00B26934">
      <w:pPr>
        <w:widowControl w:val="0"/>
        <w:jc w:val="left"/>
        <w:rPr>
          <w:rFonts w:cstheme="minorHAnsi"/>
        </w:rPr>
      </w:pP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0"/>
      <w:headerReference w:type="first" r:id="rId11"/>
      <w:footerReference w:type="first" r:id="rId12"/>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668C" w14:textId="77777777" w:rsidR="00F4796C" w:rsidRDefault="00F4796C" w:rsidP="00AB5244">
      <w:r>
        <w:separator/>
      </w:r>
    </w:p>
  </w:endnote>
  <w:endnote w:type="continuationSeparator" w:id="0">
    <w:p w14:paraId="6094BDAA" w14:textId="77777777" w:rsidR="00F4796C" w:rsidRDefault="00F4796C" w:rsidP="00AB5244">
      <w:r>
        <w:continuationSeparator/>
      </w:r>
    </w:p>
  </w:endnote>
  <w:endnote w:type="continuationNotice" w:id="1">
    <w:p w14:paraId="507102B8" w14:textId="77777777" w:rsidR="00F4796C" w:rsidRDefault="00F47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39F5" w14:textId="77777777" w:rsidR="00F4796C" w:rsidRDefault="00F4796C" w:rsidP="00AB5244">
      <w:r>
        <w:separator/>
      </w:r>
    </w:p>
  </w:footnote>
  <w:footnote w:type="continuationSeparator" w:id="0">
    <w:p w14:paraId="0E4EF9A5" w14:textId="77777777" w:rsidR="00F4796C" w:rsidRDefault="00F4796C" w:rsidP="00AB5244">
      <w:r>
        <w:continuationSeparator/>
      </w:r>
    </w:p>
  </w:footnote>
  <w:footnote w:type="continuationNotice" w:id="1">
    <w:p w14:paraId="55558494" w14:textId="77777777" w:rsidR="00F4796C" w:rsidRDefault="00F4796C">
      <w:pPr>
        <w:spacing w:after="0" w:line="240" w:lineRule="auto"/>
      </w:pPr>
    </w:p>
  </w:footnote>
  <w:footnote w:id="2">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3">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4">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6"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6"/>
  </w:num>
  <w:num w:numId="3">
    <w:abstractNumId w:val="10"/>
  </w:num>
  <w:num w:numId="4">
    <w:abstractNumId w:val="15"/>
  </w:num>
  <w:num w:numId="5">
    <w:abstractNumId w:val="1"/>
  </w:num>
  <w:num w:numId="6">
    <w:abstractNumId w:val="12"/>
  </w:num>
  <w:num w:numId="7">
    <w:abstractNumId w:val="12"/>
    <w:lvlOverride w:ilvl="0">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5"/>
  </w:num>
  <w:num w:numId="13">
    <w:abstractNumId w:val="4"/>
  </w:num>
  <w:num w:numId="14">
    <w:abstractNumId w:val="12"/>
  </w:num>
  <w:num w:numId="15">
    <w:abstractNumId w:val="12"/>
  </w:num>
  <w:num w:numId="16">
    <w:abstractNumId w:val="12"/>
  </w:num>
  <w:num w:numId="17">
    <w:abstractNumId w:val="7"/>
  </w:num>
  <w:num w:numId="18">
    <w:abstractNumId w:val="12"/>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1"/>
  </w:num>
  <w:num w:numId="25">
    <w:abstractNumId w:val="16"/>
  </w:num>
  <w:num w:numId="26">
    <w:abstractNumId w:val="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5368"/>
    <w:rsid w:val="00035FB0"/>
    <w:rsid w:val="00036E5B"/>
    <w:rsid w:val="00042FCF"/>
    <w:rsid w:val="00051AC4"/>
    <w:rsid w:val="00052C3D"/>
    <w:rsid w:val="00053AD6"/>
    <w:rsid w:val="00064997"/>
    <w:rsid w:val="0007122F"/>
    <w:rsid w:val="00072749"/>
    <w:rsid w:val="0007315F"/>
    <w:rsid w:val="00075D89"/>
    <w:rsid w:val="00077196"/>
    <w:rsid w:val="00081B96"/>
    <w:rsid w:val="00081C3A"/>
    <w:rsid w:val="00084803"/>
    <w:rsid w:val="00087BA0"/>
    <w:rsid w:val="00090C3D"/>
    <w:rsid w:val="000915CA"/>
    <w:rsid w:val="00094C4D"/>
    <w:rsid w:val="00094D15"/>
    <w:rsid w:val="000A2D4F"/>
    <w:rsid w:val="000A31A0"/>
    <w:rsid w:val="000A68A6"/>
    <w:rsid w:val="000B008A"/>
    <w:rsid w:val="000B39DD"/>
    <w:rsid w:val="000B6BB9"/>
    <w:rsid w:val="000B7669"/>
    <w:rsid w:val="000C1B47"/>
    <w:rsid w:val="000C4AE5"/>
    <w:rsid w:val="000C696D"/>
    <w:rsid w:val="000C7C49"/>
    <w:rsid w:val="000D4571"/>
    <w:rsid w:val="000D5190"/>
    <w:rsid w:val="000D5DFE"/>
    <w:rsid w:val="000E7EEE"/>
    <w:rsid w:val="000F39AE"/>
    <w:rsid w:val="000F3B3E"/>
    <w:rsid w:val="000F57E2"/>
    <w:rsid w:val="000F65AC"/>
    <w:rsid w:val="0010001B"/>
    <w:rsid w:val="00100726"/>
    <w:rsid w:val="00102ECC"/>
    <w:rsid w:val="00103EF6"/>
    <w:rsid w:val="00105F70"/>
    <w:rsid w:val="00106A2B"/>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B7A"/>
    <w:rsid w:val="00194E21"/>
    <w:rsid w:val="00195F33"/>
    <w:rsid w:val="001967EC"/>
    <w:rsid w:val="00196C15"/>
    <w:rsid w:val="00197873"/>
    <w:rsid w:val="001A5832"/>
    <w:rsid w:val="001A6119"/>
    <w:rsid w:val="001A6587"/>
    <w:rsid w:val="001A7A97"/>
    <w:rsid w:val="001B1DE5"/>
    <w:rsid w:val="001B2067"/>
    <w:rsid w:val="001B2847"/>
    <w:rsid w:val="001B6656"/>
    <w:rsid w:val="001B7407"/>
    <w:rsid w:val="001B7C8D"/>
    <w:rsid w:val="001C2576"/>
    <w:rsid w:val="001C2710"/>
    <w:rsid w:val="001C5C04"/>
    <w:rsid w:val="001C6D07"/>
    <w:rsid w:val="001D3348"/>
    <w:rsid w:val="001E06DA"/>
    <w:rsid w:val="001E377A"/>
    <w:rsid w:val="001E567F"/>
    <w:rsid w:val="001F1454"/>
    <w:rsid w:val="001F20D1"/>
    <w:rsid w:val="001F3782"/>
    <w:rsid w:val="001F42B4"/>
    <w:rsid w:val="001F4B6F"/>
    <w:rsid w:val="001F5D76"/>
    <w:rsid w:val="001F637B"/>
    <w:rsid w:val="001F75C5"/>
    <w:rsid w:val="001F7F80"/>
    <w:rsid w:val="00201797"/>
    <w:rsid w:val="00204826"/>
    <w:rsid w:val="002052C2"/>
    <w:rsid w:val="00207CCB"/>
    <w:rsid w:val="002100C5"/>
    <w:rsid w:val="002103D3"/>
    <w:rsid w:val="00214FB7"/>
    <w:rsid w:val="00222D77"/>
    <w:rsid w:val="0023070B"/>
    <w:rsid w:val="00233190"/>
    <w:rsid w:val="0023654A"/>
    <w:rsid w:val="0024184E"/>
    <w:rsid w:val="00241A1A"/>
    <w:rsid w:val="0024402F"/>
    <w:rsid w:val="002441A0"/>
    <w:rsid w:val="00247E2D"/>
    <w:rsid w:val="00250FC9"/>
    <w:rsid w:val="00253100"/>
    <w:rsid w:val="00260F45"/>
    <w:rsid w:val="00261B23"/>
    <w:rsid w:val="00264773"/>
    <w:rsid w:val="00266833"/>
    <w:rsid w:val="00267A7E"/>
    <w:rsid w:val="002715C4"/>
    <w:rsid w:val="00271FD5"/>
    <w:rsid w:val="0027394C"/>
    <w:rsid w:val="00277C28"/>
    <w:rsid w:val="00280639"/>
    <w:rsid w:val="00280901"/>
    <w:rsid w:val="002853A7"/>
    <w:rsid w:val="00294C38"/>
    <w:rsid w:val="00295D1E"/>
    <w:rsid w:val="002A3805"/>
    <w:rsid w:val="002A70F1"/>
    <w:rsid w:val="002B2BD0"/>
    <w:rsid w:val="002B36C4"/>
    <w:rsid w:val="002B49C0"/>
    <w:rsid w:val="002B78D5"/>
    <w:rsid w:val="002C27B4"/>
    <w:rsid w:val="002D0CA0"/>
    <w:rsid w:val="002D5149"/>
    <w:rsid w:val="002D5736"/>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CFB"/>
    <w:rsid w:val="003229E0"/>
    <w:rsid w:val="0032630A"/>
    <w:rsid w:val="003331FD"/>
    <w:rsid w:val="0033490B"/>
    <w:rsid w:val="00346872"/>
    <w:rsid w:val="003479FB"/>
    <w:rsid w:val="00351071"/>
    <w:rsid w:val="003515C6"/>
    <w:rsid w:val="00351979"/>
    <w:rsid w:val="00353C2F"/>
    <w:rsid w:val="00355579"/>
    <w:rsid w:val="00356E85"/>
    <w:rsid w:val="003632E2"/>
    <w:rsid w:val="0036416E"/>
    <w:rsid w:val="0037150D"/>
    <w:rsid w:val="003726B2"/>
    <w:rsid w:val="003736A6"/>
    <w:rsid w:val="00373A6F"/>
    <w:rsid w:val="00375D49"/>
    <w:rsid w:val="00376A1B"/>
    <w:rsid w:val="00382541"/>
    <w:rsid w:val="003843B5"/>
    <w:rsid w:val="003848A6"/>
    <w:rsid w:val="00386AD5"/>
    <w:rsid w:val="00386EAD"/>
    <w:rsid w:val="00396FFB"/>
    <w:rsid w:val="003A4FE4"/>
    <w:rsid w:val="003A581F"/>
    <w:rsid w:val="003B0888"/>
    <w:rsid w:val="003B0915"/>
    <w:rsid w:val="003B1582"/>
    <w:rsid w:val="003B354A"/>
    <w:rsid w:val="003C4285"/>
    <w:rsid w:val="003C4996"/>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E12"/>
    <w:rsid w:val="00426107"/>
    <w:rsid w:val="0042662D"/>
    <w:rsid w:val="004302E3"/>
    <w:rsid w:val="00431838"/>
    <w:rsid w:val="00433B54"/>
    <w:rsid w:val="00433FA8"/>
    <w:rsid w:val="004409A8"/>
    <w:rsid w:val="00441CFF"/>
    <w:rsid w:val="0044573D"/>
    <w:rsid w:val="00446A17"/>
    <w:rsid w:val="00451B08"/>
    <w:rsid w:val="0045218B"/>
    <w:rsid w:val="00453D8C"/>
    <w:rsid w:val="004560C7"/>
    <w:rsid w:val="0045652A"/>
    <w:rsid w:val="00463601"/>
    <w:rsid w:val="004639A1"/>
    <w:rsid w:val="00467E00"/>
    <w:rsid w:val="00474B20"/>
    <w:rsid w:val="004846E3"/>
    <w:rsid w:val="00485BE8"/>
    <w:rsid w:val="004A01D0"/>
    <w:rsid w:val="004A02BA"/>
    <w:rsid w:val="004A2D12"/>
    <w:rsid w:val="004A3D46"/>
    <w:rsid w:val="004B1B60"/>
    <w:rsid w:val="004C0041"/>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43BF"/>
    <w:rsid w:val="005056B9"/>
    <w:rsid w:val="00510E46"/>
    <w:rsid w:val="00511B41"/>
    <w:rsid w:val="00512D4D"/>
    <w:rsid w:val="00512D81"/>
    <w:rsid w:val="005159CF"/>
    <w:rsid w:val="00520EBB"/>
    <w:rsid w:val="00531F7D"/>
    <w:rsid w:val="00532231"/>
    <w:rsid w:val="0054018B"/>
    <w:rsid w:val="0054645C"/>
    <w:rsid w:val="0055276D"/>
    <w:rsid w:val="00552D9B"/>
    <w:rsid w:val="00553561"/>
    <w:rsid w:val="0055595B"/>
    <w:rsid w:val="00557552"/>
    <w:rsid w:val="00560767"/>
    <w:rsid w:val="00562396"/>
    <w:rsid w:val="00567A97"/>
    <w:rsid w:val="005704D5"/>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3D05"/>
    <w:rsid w:val="005C6801"/>
    <w:rsid w:val="005C6B96"/>
    <w:rsid w:val="005C6C30"/>
    <w:rsid w:val="005C6DBF"/>
    <w:rsid w:val="005C75D0"/>
    <w:rsid w:val="005D0DB9"/>
    <w:rsid w:val="005D5576"/>
    <w:rsid w:val="005E6193"/>
    <w:rsid w:val="005F131A"/>
    <w:rsid w:val="005F241A"/>
    <w:rsid w:val="005F4164"/>
    <w:rsid w:val="006006C0"/>
    <w:rsid w:val="00604BF6"/>
    <w:rsid w:val="006062B2"/>
    <w:rsid w:val="00606AEE"/>
    <w:rsid w:val="00616E4C"/>
    <w:rsid w:val="00617E6B"/>
    <w:rsid w:val="006213E1"/>
    <w:rsid w:val="00621D50"/>
    <w:rsid w:val="006244F6"/>
    <w:rsid w:val="00626043"/>
    <w:rsid w:val="00626441"/>
    <w:rsid w:val="00633F51"/>
    <w:rsid w:val="006344C2"/>
    <w:rsid w:val="0063691F"/>
    <w:rsid w:val="00637846"/>
    <w:rsid w:val="00637BA7"/>
    <w:rsid w:val="00637BDC"/>
    <w:rsid w:val="00646D52"/>
    <w:rsid w:val="0065247C"/>
    <w:rsid w:val="00653380"/>
    <w:rsid w:val="006554B8"/>
    <w:rsid w:val="00655D9A"/>
    <w:rsid w:val="006562F4"/>
    <w:rsid w:val="006572CF"/>
    <w:rsid w:val="00663F58"/>
    <w:rsid w:val="006640FC"/>
    <w:rsid w:val="00667074"/>
    <w:rsid w:val="006679C5"/>
    <w:rsid w:val="006703DD"/>
    <w:rsid w:val="00675EE0"/>
    <w:rsid w:val="006835C3"/>
    <w:rsid w:val="006836FF"/>
    <w:rsid w:val="006879A3"/>
    <w:rsid w:val="0069138B"/>
    <w:rsid w:val="00693375"/>
    <w:rsid w:val="00695540"/>
    <w:rsid w:val="006961FE"/>
    <w:rsid w:val="00696DE6"/>
    <w:rsid w:val="00697972"/>
    <w:rsid w:val="006A7B90"/>
    <w:rsid w:val="006B16B6"/>
    <w:rsid w:val="006B5B25"/>
    <w:rsid w:val="006C2036"/>
    <w:rsid w:val="006C2676"/>
    <w:rsid w:val="006C2D93"/>
    <w:rsid w:val="006C4548"/>
    <w:rsid w:val="006C5417"/>
    <w:rsid w:val="006D0571"/>
    <w:rsid w:val="006D0887"/>
    <w:rsid w:val="006D14B7"/>
    <w:rsid w:val="006D3BA3"/>
    <w:rsid w:val="006D4A3B"/>
    <w:rsid w:val="006E255F"/>
    <w:rsid w:val="006E30CF"/>
    <w:rsid w:val="006E56A1"/>
    <w:rsid w:val="006E6C6A"/>
    <w:rsid w:val="006F1450"/>
    <w:rsid w:val="006F2D8B"/>
    <w:rsid w:val="007001E9"/>
    <w:rsid w:val="00700F7F"/>
    <w:rsid w:val="007049D4"/>
    <w:rsid w:val="00705276"/>
    <w:rsid w:val="0070569C"/>
    <w:rsid w:val="007057E1"/>
    <w:rsid w:val="00710FB1"/>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60B83"/>
    <w:rsid w:val="00760BA3"/>
    <w:rsid w:val="00761978"/>
    <w:rsid w:val="00762AE6"/>
    <w:rsid w:val="00764BF9"/>
    <w:rsid w:val="00765404"/>
    <w:rsid w:val="00772615"/>
    <w:rsid w:val="0077407C"/>
    <w:rsid w:val="00782776"/>
    <w:rsid w:val="00785753"/>
    <w:rsid w:val="00792817"/>
    <w:rsid w:val="007A228E"/>
    <w:rsid w:val="007A333E"/>
    <w:rsid w:val="007A75E2"/>
    <w:rsid w:val="007B158F"/>
    <w:rsid w:val="007B4002"/>
    <w:rsid w:val="007B4BFD"/>
    <w:rsid w:val="007B6215"/>
    <w:rsid w:val="007B6266"/>
    <w:rsid w:val="007B6295"/>
    <w:rsid w:val="007C144C"/>
    <w:rsid w:val="007C16D0"/>
    <w:rsid w:val="007C3492"/>
    <w:rsid w:val="007C6602"/>
    <w:rsid w:val="007D052D"/>
    <w:rsid w:val="007D169C"/>
    <w:rsid w:val="007D3961"/>
    <w:rsid w:val="007D5B70"/>
    <w:rsid w:val="007F1305"/>
    <w:rsid w:val="007F1ACC"/>
    <w:rsid w:val="007F32E6"/>
    <w:rsid w:val="007F7763"/>
    <w:rsid w:val="008002B5"/>
    <w:rsid w:val="00800934"/>
    <w:rsid w:val="008010EF"/>
    <w:rsid w:val="00802FB2"/>
    <w:rsid w:val="00803665"/>
    <w:rsid w:val="00813761"/>
    <w:rsid w:val="00813F66"/>
    <w:rsid w:val="008203FD"/>
    <w:rsid w:val="008209A7"/>
    <w:rsid w:val="00821A39"/>
    <w:rsid w:val="008231C8"/>
    <w:rsid w:val="00823779"/>
    <w:rsid w:val="0082623C"/>
    <w:rsid w:val="00837997"/>
    <w:rsid w:val="0084043A"/>
    <w:rsid w:val="0084143D"/>
    <w:rsid w:val="008427B9"/>
    <w:rsid w:val="0084328B"/>
    <w:rsid w:val="00845210"/>
    <w:rsid w:val="00845A22"/>
    <w:rsid w:val="00851508"/>
    <w:rsid w:val="00857550"/>
    <w:rsid w:val="00860591"/>
    <w:rsid w:val="008627E2"/>
    <w:rsid w:val="00863AE5"/>
    <w:rsid w:val="00863E14"/>
    <w:rsid w:val="00865737"/>
    <w:rsid w:val="00866A54"/>
    <w:rsid w:val="00872B49"/>
    <w:rsid w:val="00876CDB"/>
    <w:rsid w:val="00880500"/>
    <w:rsid w:val="0088057A"/>
    <w:rsid w:val="00880672"/>
    <w:rsid w:val="00883751"/>
    <w:rsid w:val="00887B27"/>
    <w:rsid w:val="0089032C"/>
    <w:rsid w:val="00890619"/>
    <w:rsid w:val="00891120"/>
    <w:rsid w:val="008927BC"/>
    <w:rsid w:val="00895217"/>
    <w:rsid w:val="008956B3"/>
    <w:rsid w:val="00895A43"/>
    <w:rsid w:val="00897595"/>
    <w:rsid w:val="008A3A0A"/>
    <w:rsid w:val="008A5B80"/>
    <w:rsid w:val="008A76DA"/>
    <w:rsid w:val="008A7E9A"/>
    <w:rsid w:val="008B4FC8"/>
    <w:rsid w:val="008B673D"/>
    <w:rsid w:val="008B7192"/>
    <w:rsid w:val="008C440B"/>
    <w:rsid w:val="008D16C8"/>
    <w:rsid w:val="008D337D"/>
    <w:rsid w:val="008D6351"/>
    <w:rsid w:val="008D687B"/>
    <w:rsid w:val="008D7B13"/>
    <w:rsid w:val="008D7DC5"/>
    <w:rsid w:val="008E01D1"/>
    <w:rsid w:val="008E085D"/>
    <w:rsid w:val="008E17C1"/>
    <w:rsid w:val="008E3310"/>
    <w:rsid w:val="008E3E1F"/>
    <w:rsid w:val="008E5B51"/>
    <w:rsid w:val="008E720D"/>
    <w:rsid w:val="008F19D4"/>
    <w:rsid w:val="008F1C99"/>
    <w:rsid w:val="008F22C9"/>
    <w:rsid w:val="008F5AC1"/>
    <w:rsid w:val="00900947"/>
    <w:rsid w:val="00901C7A"/>
    <w:rsid w:val="0090201F"/>
    <w:rsid w:val="009066E9"/>
    <w:rsid w:val="00913E39"/>
    <w:rsid w:val="009178F1"/>
    <w:rsid w:val="00920BFF"/>
    <w:rsid w:val="00921BF3"/>
    <w:rsid w:val="00922C14"/>
    <w:rsid w:val="00922F2D"/>
    <w:rsid w:val="00925266"/>
    <w:rsid w:val="00927168"/>
    <w:rsid w:val="00930FB0"/>
    <w:rsid w:val="00931A6A"/>
    <w:rsid w:val="00933EE9"/>
    <w:rsid w:val="009367B9"/>
    <w:rsid w:val="0095608F"/>
    <w:rsid w:val="009570D8"/>
    <w:rsid w:val="0096000B"/>
    <w:rsid w:val="009642F5"/>
    <w:rsid w:val="0096629E"/>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C05E4"/>
    <w:rsid w:val="009C1EAE"/>
    <w:rsid w:val="009C2426"/>
    <w:rsid w:val="009C46E6"/>
    <w:rsid w:val="009D0741"/>
    <w:rsid w:val="009D0C53"/>
    <w:rsid w:val="009D4A83"/>
    <w:rsid w:val="009D57F3"/>
    <w:rsid w:val="009D7BAC"/>
    <w:rsid w:val="009E2568"/>
    <w:rsid w:val="009F0933"/>
    <w:rsid w:val="009F13A8"/>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60D3B"/>
    <w:rsid w:val="00A667CB"/>
    <w:rsid w:val="00A67129"/>
    <w:rsid w:val="00A71357"/>
    <w:rsid w:val="00A765A1"/>
    <w:rsid w:val="00A76C92"/>
    <w:rsid w:val="00A835DE"/>
    <w:rsid w:val="00A838D6"/>
    <w:rsid w:val="00A86139"/>
    <w:rsid w:val="00A90600"/>
    <w:rsid w:val="00A949B2"/>
    <w:rsid w:val="00A95535"/>
    <w:rsid w:val="00A96E6C"/>
    <w:rsid w:val="00AA033C"/>
    <w:rsid w:val="00AA0DF6"/>
    <w:rsid w:val="00AA106B"/>
    <w:rsid w:val="00AA11D0"/>
    <w:rsid w:val="00AA5DEA"/>
    <w:rsid w:val="00AA5E8E"/>
    <w:rsid w:val="00AB1DE8"/>
    <w:rsid w:val="00AB20DB"/>
    <w:rsid w:val="00AB3D2A"/>
    <w:rsid w:val="00AB5244"/>
    <w:rsid w:val="00AC0681"/>
    <w:rsid w:val="00AC0C01"/>
    <w:rsid w:val="00AC1FDD"/>
    <w:rsid w:val="00AC3477"/>
    <w:rsid w:val="00AC56B0"/>
    <w:rsid w:val="00AC5E21"/>
    <w:rsid w:val="00AD529D"/>
    <w:rsid w:val="00AD684D"/>
    <w:rsid w:val="00AD7FC4"/>
    <w:rsid w:val="00AE1468"/>
    <w:rsid w:val="00AE151F"/>
    <w:rsid w:val="00AE45B5"/>
    <w:rsid w:val="00AE7740"/>
    <w:rsid w:val="00AF2E39"/>
    <w:rsid w:val="00AF3810"/>
    <w:rsid w:val="00AF4D73"/>
    <w:rsid w:val="00B01ABA"/>
    <w:rsid w:val="00B040C7"/>
    <w:rsid w:val="00B05BA9"/>
    <w:rsid w:val="00B1003C"/>
    <w:rsid w:val="00B128A8"/>
    <w:rsid w:val="00B13FA1"/>
    <w:rsid w:val="00B162EB"/>
    <w:rsid w:val="00B1632A"/>
    <w:rsid w:val="00B16F6B"/>
    <w:rsid w:val="00B1732B"/>
    <w:rsid w:val="00B174DA"/>
    <w:rsid w:val="00B20D66"/>
    <w:rsid w:val="00B20E52"/>
    <w:rsid w:val="00B26934"/>
    <w:rsid w:val="00B27CC7"/>
    <w:rsid w:val="00B316EC"/>
    <w:rsid w:val="00B32FCE"/>
    <w:rsid w:val="00B345B0"/>
    <w:rsid w:val="00B362E6"/>
    <w:rsid w:val="00B364BA"/>
    <w:rsid w:val="00B36B39"/>
    <w:rsid w:val="00B37700"/>
    <w:rsid w:val="00B42635"/>
    <w:rsid w:val="00B42E85"/>
    <w:rsid w:val="00B4400F"/>
    <w:rsid w:val="00B46393"/>
    <w:rsid w:val="00B4678C"/>
    <w:rsid w:val="00B54315"/>
    <w:rsid w:val="00B547E6"/>
    <w:rsid w:val="00B555FC"/>
    <w:rsid w:val="00B60E78"/>
    <w:rsid w:val="00B63671"/>
    <w:rsid w:val="00B63CED"/>
    <w:rsid w:val="00B63E01"/>
    <w:rsid w:val="00B64AA1"/>
    <w:rsid w:val="00B65A08"/>
    <w:rsid w:val="00B70288"/>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6791"/>
    <w:rsid w:val="00BD1E69"/>
    <w:rsid w:val="00BD4505"/>
    <w:rsid w:val="00BD666D"/>
    <w:rsid w:val="00BD6C08"/>
    <w:rsid w:val="00BD7E13"/>
    <w:rsid w:val="00BE4D3C"/>
    <w:rsid w:val="00BE4D5D"/>
    <w:rsid w:val="00BE7544"/>
    <w:rsid w:val="00BE79F6"/>
    <w:rsid w:val="00BF4641"/>
    <w:rsid w:val="00BF6BB9"/>
    <w:rsid w:val="00C010EF"/>
    <w:rsid w:val="00C04229"/>
    <w:rsid w:val="00C044BA"/>
    <w:rsid w:val="00C07A40"/>
    <w:rsid w:val="00C13D0B"/>
    <w:rsid w:val="00C15E02"/>
    <w:rsid w:val="00C172DF"/>
    <w:rsid w:val="00C176B1"/>
    <w:rsid w:val="00C22DA8"/>
    <w:rsid w:val="00C238B6"/>
    <w:rsid w:val="00C25BAC"/>
    <w:rsid w:val="00C2639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E1"/>
    <w:rsid w:val="00C92B6D"/>
    <w:rsid w:val="00CA3499"/>
    <w:rsid w:val="00CB292B"/>
    <w:rsid w:val="00CB4010"/>
    <w:rsid w:val="00CB41A7"/>
    <w:rsid w:val="00CC0180"/>
    <w:rsid w:val="00CC06CE"/>
    <w:rsid w:val="00CC4696"/>
    <w:rsid w:val="00CC4974"/>
    <w:rsid w:val="00CD1765"/>
    <w:rsid w:val="00CD2496"/>
    <w:rsid w:val="00CD3FF3"/>
    <w:rsid w:val="00CD6CC8"/>
    <w:rsid w:val="00CE136A"/>
    <w:rsid w:val="00CE20AD"/>
    <w:rsid w:val="00CE46AC"/>
    <w:rsid w:val="00CE6D54"/>
    <w:rsid w:val="00CE7EAE"/>
    <w:rsid w:val="00CF43C7"/>
    <w:rsid w:val="00CF456A"/>
    <w:rsid w:val="00CF518E"/>
    <w:rsid w:val="00CF6A2C"/>
    <w:rsid w:val="00D02E08"/>
    <w:rsid w:val="00D0669B"/>
    <w:rsid w:val="00D123E7"/>
    <w:rsid w:val="00D14036"/>
    <w:rsid w:val="00D15734"/>
    <w:rsid w:val="00D224A2"/>
    <w:rsid w:val="00D22CF2"/>
    <w:rsid w:val="00D2310F"/>
    <w:rsid w:val="00D23BB3"/>
    <w:rsid w:val="00D26262"/>
    <w:rsid w:val="00D303E3"/>
    <w:rsid w:val="00D30B7D"/>
    <w:rsid w:val="00D34A52"/>
    <w:rsid w:val="00D350AB"/>
    <w:rsid w:val="00D3647E"/>
    <w:rsid w:val="00D37FE7"/>
    <w:rsid w:val="00D400A5"/>
    <w:rsid w:val="00D41B53"/>
    <w:rsid w:val="00D41BE4"/>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5391"/>
    <w:rsid w:val="00D77517"/>
    <w:rsid w:val="00D77874"/>
    <w:rsid w:val="00D80981"/>
    <w:rsid w:val="00D80EED"/>
    <w:rsid w:val="00D9138F"/>
    <w:rsid w:val="00D9275F"/>
    <w:rsid w:val="00D9284B"/>
    <w:rsid w:val="00D93991"/>
    <w:rsid w:val="00D97A24"/>
    <w:rsid w:val="00DA0918"/>
    <w:rsid w:val="00DA1C50"/>
    <w:rsid w:val="00DA1CEC"/>
    <w:rsid w:val="00DA364A"/>
    <w:rsid w:val="00DA406E"/>
    <w:rsid w:val="00DA634F"/>
    <w:rsid w:val="00DB391A"/>
    <w:rsid w:val="00DB3FEC"/>
    <w:rsid w:val="00DC2126"/>
    <w:rsid w:val="00DC2DB8"/>
    <w:rsid w:val="00DC3AEA"/>
    <w:rsid w:val="00DC4DD6"/>
    <w:rsid w:val="00DC4FE0"/>
    <w:rsid w:val="00DD42A9"/>
    <w:rsid w:val="00DD534C"/>
    <w:rsid w:val="00DD5531"/>
    <w:rsid w:val="00DE2579"/>
    <w:rsid w:val="00DF0B7B"/>
    <w:rsid w:val="00DF1A1E"/>
    <w:rsid w:val="00DF37AE"/>
    <w:rsid w:val="00DF5CDC"/>
    <w:rsid w:val="00DF6700"/>
    <w:rsid w:val="00DF69BE"/>
    <w:rsid w:val="00DF6BEC"/>
    <w:rsid w:val="00E0442F"/>
    <w:rsid w:val="00E070D7"/>
    <w:rsid w:val="00E14E0C"/>
    <w:rsid w:val="00E20E5E"/>
    <w:rsid w:val="00E27B9D"/>
    <w:rsid w:val="00E31466"/>
    <w:rsid w:val="00E3220C"/>
    <w:rsid w:val="00E3469D"/>
    <w:rsid w:val="00E40A0F"/>
    <w:rsid w:val="00E40C15"/>
    <w:rsid w:val="00E41012"/>
    <w:rsid w:val="00E41224"/>
    <w:rsid w:val="00E4498D"/>
    <w:rsid w:val="00E452FB"/>
    <w:rsid w:val="00E46F8D"/>
    <w:rsid w:val="00E47EDD"/>
    <w:rsid w:val="00E5025F"/>
    <w:rsid w:val="00E50E54"/>
    <w:rsid w:val="00E56659"/>
    <w:rsid w:val="00E61201"/>
    <w:rsid w:val="00E62C26"/>
    <w:rsid w:val="00E66D91"/>
    <w:rsid w:val="00E72FBD"/>
    <w:rsid w:val="00E74E0A"/>
    <w:rsid w:val="00E77558"/>
    <w:rsid w:val="00E819D4"/>
    <w:rsid w:val="00E862C2"/>
    <w:rsid w:val="00E910E4"/>
    <w:rsid w:val="00E915EE"/>
    <w:rsid w:val="00E93313"/>
    <w:rsid w:val="00E976E2"/>
    <w:rsid w:val="00EA0ED8"/>
    <w:rsid w:val="00EA11D7"/>
    <w:rsid w:val="00EA1502"/>
    <w:rsid w:val="00EA4C36"/>
    <w:rsid w:val="00EA70F9"/>
    <w:rsid w:val="00EA764E"/>
    <w:rsid w:val="00EB5E75"/>
    <w:rsid w:val="00EB5EAA"/>
    <w:rsid w:val="00EC6655"/>
    <w:rsid w:val="00EC74F6"/>
    <w:rsid w:val="00ED40D6"/>
    <w:rsid w:val="00ED4CA5"/>
    <w:rsid w:val="00EE03A6"/>
    <w:rsid w:val="00EE4339"/>
    <w:rsid w:val="00EE5364"/>
    <w:rsid w:val="00EF192E"/>
    <w:rsid w:val="00EF6390"/>
    <w:rsid w:val="00F015C1"/>
    <w:rsid w:val="00F03EE4"/>
    <w:rsid w:val="00F13CF2"/>
    <w:rsid w:val="00F146BA"/>
    <w:rsid w:val="00F153CF"/>
    <w:rsid w:val="00F20594"/>
    <w:rsid w:val="00F24A44"/>
    <w:rsid w:val="00F27E75"/>
    <w:rsid w:val="00F301F7"/>
    <w:rsid w:val="00F33F05"/>
    <w:rsid w:val="00F33FA2"/>
    <w:rsid w:val="00F35DBE"/>
    <w:rsid w:val="00F367A5"/>
    <w:rsid w:val="00F36870"/>
    <w:rsid w:val="00F46548"/>
    <w:rsid w:val="00F4796C"/>
    <w:rsid w:val="00F50636"/>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3674"/>
    <w:rsid w:val="00FC5A8E"/>
    <w:rsid w:val="00FC5EF1"/>
    <w:rsid w:val="00FC6039"/>
    <w:rsid w:val="00FD0C1B"/>
    <w:rsid w:val="00FD101F"/>
    <w:rsid w:val="00FD129A"/>
    <w:rsid w:val="00FD7A09"/>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4184</Words>
  <Characters>24686</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11</cp:revision>
  <cp:lastPrinted>2022-02-18T11:36:00Z</cp:lastPrinted>
  <dcterms:created xsi:type="dcterms:W3CDTF">2022-03-02T09:37:00Z</dcterms:created>
  <dcterms:modified xsi:type="dcterms:W3CDTF">2022-03-08T10:12:00Z</dcterms:modified>
</cp:coreProperties>
</file>