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26708" w14:textId="498BDFB5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GoBack"/>
      <w:bookmarkEnd w:id="0"/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>
        <w:rPr>
          <w:rFonts w:ascii="Garamond" w:hAnsi="Garamond" w:cstheme="minorHAnsi"/>
          <w:b/>
          <w:bCs/>
          <w:sz w:val="22"/>
          <w:szCs w:val="22"/>
          <w:u w:val="single"/>
        </w:rPr>
        <w:t>5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942882">
        <w:rPr>
          <w:rFonts w:ascii="Garamond" w:hAnsi="Garamond" w:cstheme="minorHAnsi"/>
          <w:sz w:val="22"/>
          <w:szCs w:val="22"/>
        </w:rPr>
        <w:t>Navýšení materiálu do výměnného systému pro opravy ŽKV řady 814 v PSO Veselí nad Moravou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>. 5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1" w:name="_Toc519068586"/>
      <w:bookmarkStart w:id="2" w:name="_Toc506893653"/>
      <w:bookmarkStart w:id="3" w:name="_Toc503188914"/>
      <w:bookmarkStart w:id="4" w:name="_Toc504397893"/>
      <w:bookmarkStart w:id="5" w:name="_Ref502916215"/>
      <w:bookmarkStart w:id="6" w:name="_Ref497828270"/>
      <w:bookmarkStart w:id="7" w:name="_Toc492376108"/>
      <w:bookmarkStart w:id="8" w:name="_Toc492371361"/>
      <w:bookmarkStart w:id="9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180B91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10" w:name="_Toc492370945"/>
      <w:bookmarkStart w:id="11" w:name="_Toc492371371"/>
      <w:bookmarkStart w:id="12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10"/>
      <w:bookmarkEnd w:id="11"/>
      <w:bookmarkEnd w:id="12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1B87A220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3D635C8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7E2462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EAABB43" w14:textId="77777777" w:rsidR="005213FF" w:rsidRPr="00013311" w:rsidRDefault="005213FF" w:rsidP="005213FF">
      <w:pPr>
        <w:rPr>
          <w:rFonts w:ascii="Garamond" w:hAnsi="Garamond" w:cstheme="minorHAnsi"/>
          <w:sz w:val="22"/>
        </w:rPr>
      </w:pPr>
    </w:p>
    <w:p w14:paraId="66DEB26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9CBE87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p w14:paraId="6EA30183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E7DF353" w14:textId="77777777" w:rsidR="005213FF" w:rsidRPr="00013311" w:rsidRDefault="005213FF" w:rsidP="005213FF">
      <w:pPr>
        <w:pStyle w:val="Podpis"/>
        <w:rPr>
          <w:rFonts w:ascii="Garamond" w:hAnsi="Garamond" w:cstheme="minorHAnsi"/>
          <w:sz w:val="22"/>
        </w:rPr>
      </w:pPr>
    </w:p>
    <w:p w14:paraId="40ECB75B" w14:textId="77777777" w:rsidR="005213FF" w:rsidRPr="00013311" w:rsidRDefault="005213FF" w:rsidP="005213FF">
      <w:pPr>
        <w:rPr>
          <w:rFonts w:ascii="Garamond" w:hAnsi="Garamond"/>
          <w:sz w:val="22"/>
        </w:rPr>
      </w:pPr>
    </w:p>
    <w:p w14:paraId="07B3AC1A" w14:textId="77777777" w:rsidR="008626BE" w:rsidRDefault="008626BE"/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180B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D331" w14:textId="77777777" w:rsidR="00C35BD3" w:rsidRPr="002D5D9E" w:rsidRDefault="00180B91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180B91" w:rsidP="002D5D9E">
          <w:pPr>
            <w:pStyle w:val="Zpat"/>
          </w:pPr>
        </w:p>
      </w:tc>
    </w:tr>
  </w:tbl>
  <w:p w14:paraId="5F202CE5" w14:textId="77777777" w:rsidR="00C35BD3" w:rsidRPr="006A43A6" w:rsidRDefault="00180B91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0387ED33" w14:textId="104F3EE8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942882">
            <w:rPr>
              <w:rFonts w:ascii="Garamond" w:hAnsi="Garamond"/>
              <w:sz w:val="18"/>
              <w:szCs w:val="18"/>
            </w:rPr>
            <w:t>Navýšení materiálu do výměnného systému pro ŽKV řady 814 v PSO Veselí nad Moravou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180B91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180B91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180B91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180B91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180B91" w:rsidP="002D5D9E">
          <w:pPr>
            <w:pStyle w:val="Zhlav"/>
          </w:pPr>
        </w:p>
      </w:tc>
    </w:tr>
  </w:tbl>
  <w:p w14:paraId="1A77E92F" w14:textId="77777777" w:rsidR="00C35BD3" w:rsidRPr="002D5D9E" w:rsidRDefault="00180B91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F3A75"/>
    <w:rsid w:val="003A1087"/>
    <w:rsid w:val="005213FF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2021-12-13T11:03:00Z</dcterms:created>
  <dcterms:modified xsi:type="dcterms:W3CDTF">2021-12-13T11:03:00Z</dcterms:modified>
</cp:coreProperties>
</file>