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E1A9A" w14:textId="4F1F821C" w:rsidR="007A44F3" w:rsidRPr="00824E32" w:rsidRDefault="007A44F3" w:rsidP="007A44F3">
      <w:pPr>
        <w:pStyle w:val="Normln1"/>
        <w:jc w:val="both"/>
        <w:rPr>
          <w:rFonts w:ascii="Times New Roman" w:hAnsi="Times New Roman" w:cs="Times New Roman"/>
          <w:b/>
        </w:rPr>
      </w:pPr>
      <w:r w:rsidRPr="00824E32">
        <w:rPr>
          <w:rFonts w:ascii="Times New Roman" w:hAnsi="Times New Roman" w:cs="Times New Roman"/>
        </w:rPr>
        <w:t>K veřejné zakázce</w:t>
      </w:r>
      <w:r>
        <w:rPr>
          <w:rFonts w:ascii="Times New Roman" w:hAnsi="Times New Roman" w:cs="Times New Roman"/>
        </w:rPr>
        <w:t>:</w:t>
      </w:r>
      <w:r w:rsidRPr="00824E32">
        <w:rPr>
          <w:rFonts w:ascii="Times New Roman" w:hAnsi="Times New Roman" w:cs="Times New Roman"/>
        </w:rPr>
        <w:t xml:space="preserve"> </w:t>
      </w:r>
      <w:r w:rsidRPr="00824E32">
        <w:rPr>
          <w:rFonts w:ascii="Times New Roman" w:hAnsi="Times New Roman" w:cs="Times New Roman"/>
          <w:b/>
        </w:rPr>
        <w:t>„</w:t>
      </w:r>
      <w:r w:rsidR="004A6456">
        <w:rPr>
          <w:rFonts w:ascii="Times New Roman" w:hAnsi="Times New Roman" w:cs="Times New Roman"/>
          <w:b/>
        </w:rPr>
        <w:t>Pracovní obuv pro zaměstnance DPO a.s.</w:t>
      </w:r>
      <w:bookmarkStart w:id="0" w:name="_GoBack"/>
      <w:bookmarkEnd w:id="0"/>
      <w:r w:rsidRPr="00824E32">
        <w:rPr>
          <w:rFonts w:ascii="Times New Roman" w:hAnsi="Times New Roman" w:cs="Times New Roman"/>
          <w:b/>
        </w:rPr>
        <w:t>“</w:t>
      </w:r>
    </w:p>
    <w:p w14:paraId="457F41D0" w14:textId="77777777" w:rsidR="007A44F3" w:rsidRPr="00824E32" w:rsidRDefault="007A44F3" w:rsidP="007A44F3">
      <w:pPr>
        <w:pStyle w:val="Normln1"/>
        <w:jc w:val="both"/>
        <w:rPr>
          <w:rFonts w:ascii="Times New Roman" w:hAnsi="Times New Roman" w:cs="Times New Roman"/>
        </w:rPr>
      </w:pPr>
    </w:p>
    <w:p w14:paraId="3E0CA76C" w14:textId="77777777" w:rsidR="007A44F3" w:rsidRPr="00B60B44" w:rsidRDefault="007A44F3" w:rsidP="007A44F3">
      <w:pPr>
        <w:rPr>
          <w:sz w:val="22"/>
          <w:szCs w:val="22"/>
        </w:rPr>
      </w:pPr>
      <w:r w:rsidRPr="00B60B44">
        <w:rPr>
          <w:sz w:val="22"/>
          <w:szCs w:val="22"/>
        </w:rPr>
        <w:t xml:space="preserve">Číslo smlouvy kupujícího: </w:t>
      </w:r>
      <w:r w:rsidRPr="00B60B44">
        <w:rPr>
          <w:sz w:val="22"/>
          <w:szCs w:val="22"/>
        </w:rPr>
        <w:tab/>
      </w:r>
      <w:r w:rsidRPr="00B60B44">
        <w:rPr>
          <w:i/>
          <w:color w:val="00B0F0"/>
          <w:sz w:val="22"/>
          <w:szCs w:val="22"/>
        </w:rPr>
        <w:t>(POZN. Doplní zadavatel)</w:t>
      </w:r>
    </w:p>
    <w:p w14:paraId="067FB26E" w14:textId="77777777" w:rsidR="007A44F3" w:rsidRPr="00B60B44" w:rsidRDefault="007A44F3" w:rsidP="007A44F3">
      <w:pPr>
        <w:rPr>
          <w:sz w:val="22"/>
          <w:szCs w:val="22"/>
        </w:rPr>
      </w:pPr>
      <w:r w:rsidRPr="00B60B44">
        <w:rPr>
          <w:sz w:val="22"/>
          <w:szCs w:val="22"/>
        </w:rPr>
        <w:t xml:space="preserve">Číslo smlouvy prodávajícího: </w:t>
      </w:r>
      <w:r w:rsidRPr="00B60B44">
        <w:rPr>
          <w:sz w:val="22"/>
          <w:szCs w:val="22"/>
        </w:rPr>
        <w:tab/>
      </w:r>
      <w:r w:rsidRPr="00B60B44">
        <w:rPr>
          <w:i/>
          <w:color w:val="00B0F0"/>
          <w:sz w:val="22"/>
          <w:szCs w:val="22"/>
        </w:rPr>
        <w:t>(POZN. Doplní dodavatel)</w:t>
      </w:r>
    </w:p>
    <w:p w14:paraId="76101B3A" w14:textId="77777777" w:rsidR="007A44F3" w:rsidRDefault="007A44F3" w:rsidP="007A44F3">
      <w:pPr>
        <w:pStyle w:val="Nadpis1"/>
        <w:rPr>
          <w:rFonts w:ascii="Arial Black" w:hAnsi="Arial Black"/>
          <w:sz w:val="24"/>
          <w:szCs w:val="24"/>
        </w:rPr>
      </w:pPr>
    </w:p>
    <w:p w14:paraId="620CFAA1" w14:textId="77777777" w:rsidR="007A44F3" w:rsidRDefault="007A44F3" w:rsidP="007A44F3">
      <w:pPr>
        <w:pStyle w:val="Nadpis1"/>
        <w:rPr>
          <w:rFonts w:ascii="Arial Black" w:hAnsi="Arial Black"/>
          <w:sz w:val="24"/>
          <w:szCs w:val="24"/>
        </w:rPr>
      </w:pPr>
    </w:p>
    <w:p w14:paraId="76DD901A" w14:textId="3999F54B" w:rsidR="007A44F3" w:rsidRPr="00B22401" w:rsidRDefault="007A44F3" w:rsidP="00B22401">
      <w:pPr>
        <w:pStyle w:val="Nadpis1"/>
        <w:rPr>
          <w:rFonts w:ascii="Arial Black" w:hAnsi="Arial Black"/>
          <w:b w:val="0"/>
          <w:sz w:val="28"/>
          <w:szCs w:val="28"/>
        </w:rPr>
      </w:pPr>
      <w:r>
        <w:rPr>
          <w:rFonts w:ascii="Arial Black" w:hAnsi="Arial Black"/>
          <w:sz w:val="24"/>
          <w:szCs w:val="24"/>
        </w:rPr>
        <w:t xml:space="preserve">Příloha č. </w:t>
      </w:r>
      <w:r w:rsidR="004A6456">
        <w:rPr>
          <w:rFonts w:ascii="Arial Black" w:hAnsi="Arial Black"/>
          <w:sz w:val="24"/>
          <w:szCs w:val="24"/>
        </w:rPr>
        <w:t>6</w:t>
      </w:r>
      <w:r w:rsidRPr="0001095C">
        <w:rPr>
          <w:rFonts w:ascii="Arial Black" w:hAnsi="Arial Black"/>
          <w:sz w:val="24"/>
          <w:szCs w:val="24"/>
        </w:rPr>
        <w:t xml:space="preserve"> Kupní smlouvy – </w:t>
      </w:r>
      <w:r>
        <w:rPr>
          <w:rFonts w:ascii="Arial Black" w:hAnsi="Arial Black"/>
          <w:sz w:val="24"/>
          <w:szCs w:val="24"/>
        </w:rPr>
        <w:t>Pravidla sociální odpovědnosti</w:t>
      </w:r>
    </w:p>
    <w:p w14:paraId="0C0C68EA" w14:textId="36034A6E" w:rsidR="00850009" w:rsidRPr="00B22401" w:rsidRDefault="007A44F3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r w:rsidR="00850009" w:rsidRPr="00B22401">
        <w:rPr>
          <w:sz w:val="22"/>
          <w:szCs w:val="22"/>
        </w:rPr>
        <w:t xml:space="preserve"> požaduje, aby </w:t>
      </w:r>
      <w:r>
        <w:rPr>
          <w:sz w:val="22"/>
          <w:szCs w:val="22"/>
        </w:rPr>
        <w:t>prodávající</w:t>
      </w:r>
      <w:r w:rsidR="00850009" w:rsidRPr="00B22401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374B3F4B" w:rsidR="00850009" w:rsidRPr="00B22401" w:rsidRDefault="007A44F3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22401">
        <w:rPr>
          <w:sz w:val="22"/>
          <w:szCs w:val="22"/>
        </w:rPr>
        <w:t xml:space="preserve"> a jeho případní poddodavatelé se zavazují dodržovat minimálně následující základní pracovní standardy:</w:t>
      </w:r>
    </w:p>
    <w:p w14:paraId="497BDE31" w14:textId="77777777" w:rsidR="00850009" w:rsidRPr="00B22401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22401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22401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22401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22401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22401">
        <w:rPr>
          <w:sz w:val="22"/>
          <w:szCs w:val="22"/>
        </w:rPr>
        <w:t>Úmluva č. 29 o nucené nebo povinné práci,</w:t>
      </w:r>
    </w:p>
    <w:p w14:paraId="53BB55D9" w14:textId="77777777" w:rsidR="00850009" w:rsidRPr="00B22401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22401">
        <w:rPr>
          <w:sz w:val="22"/>
          <w:szCs w:val="22"/>
        </w:rPr>
        <w:t>Úmluva č. 105 o odstranění nucené práce,</w:t>
      </w:r>
    </w:p>
    <w:p w14:paraId="54D93987" w14:textId="77777777" w:rsidR="00850009" w:rsidRPr="00B22401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22401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22401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22401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22401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22401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22401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22401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22401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22401">
        <w:rPr>
          <w:sz w:val="22"/>
          <w:szCs w:val="22"/>
        </w:rPr>
        <w:t>Úmluva č. 155 o bezpečnosti a zdraví pracovníků a o pracovním prostředí.</w:t>
      </w:r>
    </w:p>
    <w:p w14:paraId="3764C8E9" w14:textId="7E8A12E5" w:rsidR="00850009" w:rsidRPr="00B22401" w:rsidRDefault="00927247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22401">
        <w:rPr>
          <w:sz w:val="22"/>
          <w:szCs w:val="22"/>
        </w:rPr>
        <w:t xml:space="preserve">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1203CEE2" w:rsidR="00850009" w:rsidRPr="00B22401" w:rsidRDefault="00927247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22401">
        <w:rPr>
          <w:sz w:val="22"/>
          <w:szCs w:val="22"/>
        </w:rPr>
        <w:t xml:space="preserve"> 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372478F6" w:rsidR="00850009" w:rsidRPr="00B22401" w:rsidRDefault="00927247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22401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68FC9821" w:rsidR="00850009" w:rsidRPr="00B22401" w:rsidRDefault="00850009" w:rsidP="00850009">
      <w:pPr>
        <w:spacing w:after="120"/>
        <w:jc w:val="both"/>
        <w:rPr>
          <w:sz w:val="22"/>
          <w:szCs w:val="22"/>
        </w:rPr>
      </w:pPr>
      <w:r w:rsidRPr="00B22401">
        <w:rPr>
          <w:sz w:val="22"/>
          <w:szCs w:val="22"/>
        </w:rPr>
        <w:t xml:space="preserve">V případě, že dodavatel nebo jeho případní poddodavatelé poruší některou z výše uvedených povinností týkající do dodržování výše uvedených základních pracovních standardů, mezinárodních úmluv a právních předpisů týkajících se zaměstnanců, je </w:t>
      </w:r>
      <w:r w:rsidR="00927247">
        <w:rPr>
          <w:sz w:val="22"/>
          <w:szCs w:val="22"/>
        </w:rPr>
        <w:t>prodávající</w:t>
      </w:r>
      <w:r w:rsidRPr="00B22401">
        <w:rPr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předpisy. Veškeré náklady vzniklé </w:t>
      </w:r>
      <w:r w:rsidR="00927247">
        <w:rPr>
          <w:sz w:val="22"/>
          <w:szCs w:val="22"/>
        </w:rPr>
        <w:t>prodávajícímu</w:t>
      </w:r>
      <w:r w:rsidRPr="00B22401">
        <w:rPr>
          <w:sz w:val="22"/>
          <w:szCs w:val="22"/>
        </w:rPr>
        <w:t xml:space="preserve"> či jeho poddodavateli a související s dodržováním povinností definovaných v tomto odstavci Smlouvy nese </w:t>
      </w:r>
      <w:r w:rsidR="00927247">
        <w:rPr>
          <w:sz w:val="22"/>
          <w:szCs w:val="22"/>
        </w:rPr>
        <w:t>prodávající</w:t>
      </w:r>
      <w:r w:rsidRPr="00B22401">
        <w:rPr>
          <w:sz w:val="22"/>
          <w:szCs w:val="22"/>
        </w:rPr>
        <w:t xml:space="preserve">, resp. jeho poddodavatel. </w:t>
      </w:r>
    </w:p>
    <w:p w14:paraId="66FD0CAD" w14:textId="3D652B51" w:rsidR="00850009" w:rsidRPr="00B22401" w:rsidRDefault="00927247" w:rsidP="00850009">
      <w:pPr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r w:rsidR="00850009" w:rsidRPr="00B22401">
        <w:rPr>
          <w:sz w:val="22"/>
          <w:szCs w:val="22"/>
        </w:rPr>
        <w:t xml:space="preserve"> 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77777777" w:rsidR="002D6F38" w:rsidRPr="007A44F3" w:rsidRDefault="004A6456"/>
    <w:sectPr w:rsidR="002D6F38" w:rsidRPr="007A44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6E60E" w14:textId="77777777" w:rsidR="003C102E" w:rsidRDefault="003C102E" w:rsidP="00850009">
      <w:r>
        <w:separator/>
      </w:r>
    </w:p>
  </w:endnote>
  <w:endnote w:type="continuationSeparator" w:id="0">
    <w:p w14:paraId="49E9FBFE" w14:textId="77777777" w:rsidR="003C102E" w:rsidRDefault="003C102E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050C3" w14:textId="77777777" w:rsidR="003C102E" w:rsidRDefault="003C102E" w:rsidP="00850009">
      <w:r>
        <w:separator/>
      </w:r>
    </w:p>
  </w:footnote>
  <w:footnote w:type="continuationSeparator" w:id="0">
    <w:p w14:paraId="7FE2369A" w14:textId="77777777" w:rsidR="003C102E" w:rsidRDefault="003C102E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F55F6" w14:textId="1D37F844" w:rsidR="00850009" w:rsidRDefault="00850009" w:rsidP="00850009">
    <w:pPr>
      <w:pStyle w:val="Zhlav"/>
      <w:ind w:left="3119"/>
      <w:rPr>
        <w:i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br/>
    </w:r>
  </w:p>
  <w:p w14:paraId="710E5082" w14:textId="77777777" w:rsidR="001B2688" w:rsidRDefault="001B2688" w:rsidP="00850009">
    <w:pPr>
      <w:pStyle w:val="Zhlav"/>
      <w:ind w:left="3119"/>
      <w:rPr>
        <w:rFonts w:ascii="Segoe UI" w:hAnsi="Segoe UI" w:cs="Segoe UI"/>
        <w:i/>
      </w:rPr>
    </w:pPr>
  </w:p>
  <w:p w14:paraId="205262F7" w14:textId="77777777" w:rsidR="001B2688" w:rsidRDefault="001B2688" w:rsidP="00850009">
    <w:pPr>
      <w:pStyle w:val="Zhlav"/>
      <w:ind w:left="3119"/>
      <w:rPr>
        <w:rFonts w:ascii="Segoe UI" w:hAnsi="Segoe UI" w:cs="Segoe UI"/>
        <w:i/>
      </w:rPr>
    </w:pPr>
  </w:p>
  <w:p w14:paraId="1142D191" w14:textId="298D3FCF" w:rsidR="001B2688" w:rsidRPr="00B22401" w:rsidRDefault="001B2688" w:rsidP="001B2688">
    <w:pPr>
      <w:pStyle w:val="Zhlav"/>
      <w:rPr>
        <w:sz w:val="22"/>
        <w:szCs w:val="22"/>
      </w:rPr>
    </w:pPr>
    <w:r w:rsidRPr="00B22401">
      <w:rPr>
        <w:i/>
        <w:sz w:val="22"/>
        <w:szCs w:val="22"/>
      </w:rPr>
      <w:t xml:space="preserve">Příloha č. </w:t>
    </w:r>
    <w:r w:rsidR="004A6456">
      <w:rPr>
        <w:i/>
        <w:sz w:val="22"/>
        <w:szCs w:val="22"/>
      </w:rPr>
      <w:t>8</w:t>
    </w:r>
    <w:r w:rsidR="007A44F3" w:rsidRPr="00B22401">
      <w:rPr>
        <w:i/>
        <w:sz w:val="22"/>
        <w:szCs w:val="22"/>
      </w:rPr>
      <w:t xml:space="preserve"> zadávací dokumentace </w:t>
    </w:r>
    <w:r w:rsidRPr="00B22401">
      <w:rPr>
        <w:i/>
        <w:sz w:val="22"/>
        <w:szCs w:val="22"/>
      </w:rPr>
      <w:t>– Pravidla sociální odpovědnosti</w:t>
    </w: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1B2688"/>
    <w:rsid w:val="001F40B1"/>
    <w:rsid w:val="00217A21"/>
    <w:rsid w:val="00346B6A"/>
    <w:rsid w:val="00396494"/>
    <w:rsid w:val="003A50E4"/>
    <w:rsid w:val="003C102E"/>
    <w:rsid w:val="00445559"/>
    <w:rsid w:val="004A6456"/>
    <w:rsid w:val="00534D40"/>
    <w:rsid w:val="0060752E"/>
    <w:rsid w:val="007270B6"/>
    <w:rsid w:val="00783BFD"/>
    <w:rsid w:val="007A44F3"/>
    <w:rsid w:val="007A52B2"/>
    <w:rsid w:val="00850009"/>
    <w:rsid w:val="00927247"/>
    <w:rsid w:val="009951EB"/>
    <w:rsid w:val="00A8027D"/>
    <w:rsid w:val="00A872AB"/>
    <w:rsid w:val="00B0401C"/>
    <w:rsid w:val="00B22401"/>
    <w:rsid w:val="00C03294"/>
    <w:rsid w:val="00C07AD0"/>
    <w:rsid w:val="00CF2A82"/>
    <w:rsid w:val="00F1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1"/>
    <w:next w:val="Normln1"/>
    <w:link w:val="Nadpis1Char"/>
    <w:qFormat/>
    <w:rsid w:val="007A44F3"/>
    <w:pPr>
      <w:keepNext/>
      <w:keepLines/>
      <w:spacing w:line="240" w:lineRule="auto"/>
      <w:contextualSpacing/>
      <w:outlineLvl w:val="0"/>
    </w:pPr>
    <w:rPr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44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44F3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ormln1">
    <w:name w:val="Normální1"/>
    <w:rsid w:val="007A44F3"/>
    <w:pPr>
      <w:spacing w:after="0" w:line="276" w:lineRule="auto"/>
    </w:pPr>
    <w:rPr>
      <w:rFonts w:ascii="Arial" w:eastAsia="Arial" w:hAnsi="Arial" w:cs="Arial"/>
      <w:color w:val="000000"/>
    </w:rPr>
  </w:style>
  <w:style w:type="character" w:customStyle="1" w:styleId="Nadpis1Char">
    <w:name w:val="Nadpis 1 Char"/>
    <w:basedOn w:val="Standardnpsmoodstavce"/>
    <w:link w:val="Nadpis1"/>
    <w:rsid w:val="007A44F3"/>
    <w:rPr>
      <w:rFonts w:ascii="Arial" w:eastAsia="Arial" w:hAnsi="Arial" w:cs="Arial"/>
      <w:b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Janečková Iveta, Bc.</cp:lastModifiedBy>
  <cp:revision>4</cp:revision>
  <dcterms:created xsi:type="dcterms:W3CDTF">2022-02-10T09:55:00Z</dcterms:created>
  <dcterms:modified xsi:type="dcterms:W3CDTF">2022-03-20T18:24:00Z</dcterms:modified>
</cp:coreProperties>
</file>